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D3" w:rsidRDefault="00E01F0C">
      <w:pPr>
        <w:spacing w:after="0" w:line="259" w:lineRule="auto"/>
        <w:ind w:left="108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68275</wp:posOffset>
            </wp:positionH>
            <wp:positionV relativeFrom="paragraph">
              <wp:posOffset>-40373</wp:posOffset>
            </wp:positionV>
            <wp:extent cx="634467" cy="502285"/>
            <wp:effectExtent l="0" t="0" r="0" b="0"/>
            <wp:wrapSquare wrapText="bothSides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67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CS 313: Intermediate Computer Programming </w:t>
      </w:r>
    </w:p>
    <w:p w:rsidR="00476BD3" w:rsidRDefault="00E01F0C" w:rsidP="00960835">
      <w:pPr>
        <w:tabs>
          <w:tab w:val="center" w:pos="1106"/>
          <w:tab w:val="center" w:pos="5456"/>
        </w:tabs>
        <w:spacing w:after="0" w:line="259" w:lineRule="auto"/>
        <w:ind w:left="0" w:firstLine="0"/>
        <w:jc w:val="center"/>
      </w:pPr>
      <w:r>
        <w:rPr>
          <w:b/>
          <w:sz w:val="36"/>
        </w:rPr>
        <w:t>Individual Project (Friday, 16</w:t>
      </w:r>
      <w:r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Sept. 2022)</w:t>
      </w:r>
    </w:p>
    <w:p w:rsidR="00476BD3" w:rsidRDefault="00E01F0C">
      <w:pPr>
        <w:ind w:left="-5" w:right="152"/>
        <w:rPr>
          <w:rFonts w:ascii="Segoe UI" w:eastAsia="Segoe UI" w:hAnsi="Segoe UI" w:cs="Segoe UI"/>
          <w:sz w:val="18"/>
        </w:rPr>
      </w:pPr>
      <w:r>
        <w:rPr>
          <w:rFonts w:ascii="Segoe UI" w:eastAsia="Segoe UI" w:hAnsi="Segoe UI" w:cs="Segoe UI"/>
          <w:sz w:val="18"/>
        </w:rPr>
        <w:t xml:space="preserve"> </w:t>
      </w:r>
    </w:p>
    <w:p w:rsidR="00960835" w:rsidRDefault="001962ED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962ED" w:rsidRDefault="001962ED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the project, I read the three CSV files using the CSV file reader and stored the information read from them in 2 dimensional arrays. </w:t>
      </w:r>
      <w:r w:rsidR="00F231F2">
        <w:rPr>
          <w:rFonts w:ascii="Times New Roman" w:hAnsi="Times New Roman" w:cs="Times New Roman"/>
        </w:rPr>
        <w:t xml:space="preserve">I then opened the input file and read the start location and destination location. Using a </w:t>
      </w:r>
      <w:r w:rsidR="000D531B">
        <w:rPr>
          <w:rFonts w:ascii="Times New Roman" w:hAnsi="Times New Roman" w:cs="Times New Roman"/>
        </w:rPr>
        <w:t>delimiter,</w:t>
      </w:r>
      <w:r w:rsidR="00F231F2">
        <w:rPr>
          <w:rFonts w:ascii="Times New Roman" w:hAnsi="Times New Roman" w:cs="Times New Roman"/>
        </w:rPr>
        <w:t xml:space="preserve"> I split the text into two individual strings. Using a while loop, I checked if the input file contains the required information and stores it into an array.</w:t>
      </w:r>
    </w:p>
    <w:p w:rsidR="00F231F2" w:rsidRDefault="00F231F2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Once I had the cities, I started searching for the routes. Storing the multiple starting locations in an Array list, I used a series of recursive for loops to iterate through the csv files to find the flight stops to the desired destination. I also used for loops to ensure that the </w:t>
      </w:r>
      <w:proofErr w:type="spellStart"/>
      <w:r w:rsidR="000D531B">
        <w:rPr>
          <w:rFonts w:ascii="Times New Roman" w:hAnsi="Times New Roman" w:cs="Times New Roman"/>
        </w:rPr>
        <w:t>the</w:t>
      </w:r>
      <w:proofErr w:type="spellEnd"/>
      <w:r w:rsidR="000D531B">
        <w:rPr>
          <w:rFonts w:ascii="Times New Roman" w:hAnsi="Times New Roman" w:cs="Times New Roman"/>
        </w:rPr>
        <w:t xml:space="preserve"> destination found is the required destination.</w:t>
      </w:r>
    </w:p>
    <w:p w:rsidR="000D531B" w:rsidRDefault="000D531B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complete the challenge, I wrote the found routes to a .txt file and saved it to the folder that contains all the required files (csv files, code and input file)</w:t>
      </w:r>
    </w:p>
    <w:p w:rsidR="000D531B" w:rsidRDefault="000D531B" w:rsidP="00960835">
      <w:pPr>
        <w:spacing w:line="480" w:lineRule="auto"/>
        <w:ind w:left="0" w:right="152" w:firstLine="0"/>
        <w:rPr>
          <w:rFonts w:ascii="Times New Roman" w:hAnsi="Times New Roman" w:cs="Times New Roman"/>
        </w:rPr>
      </w:pPr>
    </w:p>
    <w:p w:rsidR="000D531B" w:rsidRPr="000D531B" w:rsidRDefault="000D531B" w:rsidP="000D531B">
      <w:pPr>
        <w:spacing w:line="480" w:lineRule="auto"/>
        <w:ind w:left="0" w:right="152" w:firstLine="0"/>
        <w:jc w:val="center"/>
        <w:rPr>
          <w:rFonts w:ascii="Times New Roman" w:hAnsi="Times New Roman" w:cs="Times New Roman"/>
          <w:u w:val="single"/>
        </w:rPr>
      </w:pPr>
      <w:r w:rsidRPr="000D531B">
        <w:rPr>
          <w:rFonts w:ascii="Times New Roman" w:hAnsi="Times New Roman" w:cs="Times New Roman"/>
          <w:u w:val="single"/>
        </w:rPr>
        <w:t>References</w:t>
      </w:r>
    </w:p>
    <w:p w:rsidR="000D531B" w:rsidRDefault="000D531B" w:rsidP="000D531B">
      <w:pPr>
        <w:spacing w:line="480" w:lineRule="auto"/>
        <w:ind w:left="720" w:right="153" w:hanging="720"/>
        <w:rPr>
          <w:rFonts w:ascii="Times New Roman" w:hAnsi="Times New Roman" w:cs="Times New Roman"/>
        </w:rPr>
      </w:pPr>
      <w:r w:rsidRPr="000D531B">
        <w:rPr>
          <w:rFonts w:ascii="Times New Roman" w:hAnsi="Times New Roman" w:cs="Times New Roman"/>
        </w:rPr>
        <w:t xml:space="preserve">Different ways of Reading a text file in Java - </w:t>
      </w:r>
      <w:proofErr w:type="spellStart"/>
      <w:r w:rsidRPr="000D531B">
        <w:rPr>
          <w:rFonts w:ascii="Times New Roman" w:hAnsi="Times New Roman" w:cs="Times New Roman"/>
        </w:rPr>
        <w:t>GeeksforGeeks</w:t>
      </w:r>
      <w:proofErr w:type="spellEnd"/>
      <w:r w:rsidRPr="000D531B">
        <w:rPr>
          <w:rFonts w:ascii="Times New Roman" w:hAnsi="Times New Roman" w:cs="Times New Roman"/>
        </w:rPr>
        <w:t xml:space="preserve">. (2022). Retrieved 30 September </w:t>
      </w:r>
      <w:r>
        <w:rPr>
          <w:rFonts w:ascii="Times New Roman" w:hAnsi="Times New Roman" w:cs="Times New Roman"/>
        </w:rPr>
        <w:t xml:space="preserve"> </w:t>
      </w:r>
      <w:r w:rsidRPr="000D531B">
        <w:rPr>
          <w:rFonts w:ascii="Times New Roman" w:hAnsi="Times New Roman" w:cs="Times New Roman"/>
        </w:rPr>
        <w:t xml:space="preserve">2022, from </w:t>
      </w:r>
      <w:hyperlink r:id="rId8" w:history="1">
        <w:r w:rsidRPr="001C5E1F">
          <w:rPr>
            <w:rStyle w:val="Hyperlink"/>
            <w:rFonts w:ascii="Times New Roman" w:hAnsi="Times New Roman" w:cs="Times New Roman"/>
          </w:rPr>
          <w:t>https://www.geeksforgeeks.org/different-ways-reading-text-file-java/</w:t>
        </w:r>
      </w:hyperlink>
    </w:p>
    <w:p w:rsidR="000D531B" w:rsidRDefault="000D531B" w:rsidP="000D531B">
      <w:pPr>
        <w:spacing w:line="480" w:lineRule="auto"/>
        <w:ind w:left="720" w:right="153" w:hanging="720"/>
        <w:rPr>
          <w:rFonts w:ascii="Times New Roman" w:hAnsi="Times New Roman" w:cs="Times New Roman"/>
        </w:rPr>
      </w:pPr>
      <w:r w:rsidRPr="000D531B">
        <w:rPr>
          <w:rFonts w:ascii="Times New Roman" w:hAnsi="Times New Roman" w:cs="Times New Roman"/>
        </w:rPr>
        <w:t xml:space="preserve">Java </w:t>
      </w:r>
      <w:proofErr w:type="gramStart"/>
      <w:r w:rsidRPr="000D531B">
        <w:rPr>
          <w:rFonts w:ascii="Times New Roman" w:hAnsi="Times New Roman" w:cs="Times New Roman"/>
        </w:rPr>
        <w:t>For</w:t>
      </w:r>
      <w:proofErr w:type="gramEnd"/>
      <w:r w:rsidRPr="000D531B">
        <w:rPr>
          <w:rFonts w:ascii="Times New Roman" w:hAnsi="Times New Roman" w:cs="Times New Roman"/>
        </w:rPr>
        <w:t xml:space="preserve"> Loop. (2022). Retrieved 30 September 2022, from </w:t>
      </w:r>
      <w:hyperlink r:id="rId9" w:history="1">
        <w:r w:rsidRPr="001C5E1F">
          <w:rPr>
            <w:rStyle w:val="Hyperlink"/>
            <w:rFonts w:ascii="Times New Roman" w:hAnsi="Times New Roman" w:cs="Times New Roman"/>
          </w:rPr>
          <w:t>https://www.w3schools.com/java/java_for_loop.asp</w:t>
        </w:r>
      </w:hyperlink>
    </w:p>
    <w:p w:rsidR="000D531B" w:rsidRDefault="000D531B" w:rsidP="000D531B">
      <w:pPr>
        <w:spacing w:line="480" w:lineRule="auto"/>
        <w:ind w:left="720" w:right="153" w:hanging="720"/>
        <w:rPr>
          <w:rFonts w:ascii="Times New Roman" w:hAnsi="Times New Roman" w:cs="Times New Roman"/>
        </w:rPr>
      </w:pPr>
      <w:r w:rsidRPr="000D531B">
        <w:rPr>
          <w:rFonts w:ascii="Times New Roman" w:hAnsi="Times New Roman" w:cs="Times New Roman"/>
        </w:rPr>
        <w:t xml:space="preserve">Java Read Files. (2022). Retrieved 30 September 2022, from </w:t>
      </w:r>
      <w:hyperlink r:id="rId10" w:history="1">
        <w:r w:rsidRPr="001C5E1F">
          <w:rPr>
            <w:rStyle w:val="Hyperlink"/>
            <w:rFonts w:ascii="Times New Roman" w:hAnsi="Times New Roman" w:cs="Times New Roman"/>
          </w:rPr>
          <w:t>https://www.w3schools.com/java/java_files_read.asp</w:t>
        </w:r>
      </w:hyperlink>
    </w:p>
    <w:p w:rsidR="000D531B" w:rsidRDefault="000D531B" w:rsidP="000D531B">
      <w:pPr>
        <w:spacing w:line="480" w:lineRule="auto"/>
        <w:ind w:left="720" w:right="153" w:hanging="720"/>
        <w:rPr>
          <w:rFonts w:ascii="Times New Roman" w:hAnsi="Times New Roman" w:cs="Times New Roman"/>
        </w:rPr>
      </w:pPr>
    </w:p>
    <w:p w:rsidR="000D531B" w:rsidRPr="00960835" w:rsidRDefault="000D531B" w:rsidP="000D531B">
      <w:pPr>
        <w:spacing w:line="480" w:lineRule="auto"/>
        <w:ind w:left="720" w:right="153" w:hanging="720"/>
        <w:rPr>
          <w:rFonts w:ascii="Times New Roman" w:hAnsi="Times New Roman" w:cs="Times New Roman"/>
        </w:rPr>
      </w:pPr>
      <w:bookmarkStart w:id="0" w:name="_GoBack"/>
      <w:bookmarkEnd w:id="0"/>
    </w:p>
    <w:sectPr w:rsidR="000D531B" w:rsidRPr="00960835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82" w:right="1293" w:bottom="1462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F0C" w:rsidRDefault="00E01F0C">
      <w:pPr>
        <w:spacing w:after="0" w:line="240" w:lineRule="auto"/>
      </w:pPr>
      <w:r>
        <w:separator/>
      </w:r>
    </w:p>
  </w:endnote>
  <w:endnote w:type="continuationSeparator" w:id="0">
    <w:p w:rsidR="00E01F0C" w:rsidRDefault="00E0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BD3" w:rsidRDefault="00E01F0C">
    <w:pPr>
      <w:spacing w:after="0" w:line="259" w:lineRule="auto"/>
      <w:ind w:left="0" w:right="144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76BD3" w:rsidRDefault="00E01F0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BD3" w:rsidRDefault="00E01F0C">
    <w:pPr>
      <w:spacing w:after="0" w:line="259" w:lineRule="auto"/>
      <w:ind w:left="0" w:right="144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531B" w:rsidRPr="000D531B">
      <w:rPr>
        <w:rFonts w:ascii="Calibri" w:eastAsia="Calibri" w:hAnsi="Calibri" w:cs="Calibri"/>
        <w:b/>
        <w:noProof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0D531B" w:rsidRPr="000D531B">
      <w:rPr>
        <w:rFonts w:ascii="Calibri" w:eastAsia="Calibri" w:hAnsi="Calibri" w:cs="Calibri"/>
        <w:b/>
        <w:noProof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76BD3" w:rsidRDefault="00E01F0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BD3" w:rsidRDefault="00E01F0C">
    <w:pPr>
      <w:spacing w:after="0" w:line="259" w:lineRule="auto"/>
      <w:ind w:left="0" w:right="144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76BD3" w:rsidRDefault="00E01F0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F0C" w:rsidRDefault="00E01F0C">
      <w:pPr>
        <w:spacing w:after="0" w:line="240" w:lineRule="auto"/>
      </w:pPr>
      <w:r>
        <w:separator/>
      </w:r>
    </w:p>
  </w:footnote>
  <w:footnote w:type="continuationSeparator" w:id="0">
    <w:p w:rsidR="00E01F0C" w:rsidRDefault="00E0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835" w:rsidRDefault="00960835">
    <w:pPr>
      <w:pStyle w:val="Header"/>
    </w:pPr>
    <w:r>
      <w:t>71292023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07AB"/>
    <w:multiLevelType w:val="hybridMultilevel"/>
    <w:tmpl w:val="CE1E1020"/>
    <w:lvl w:ilvl="0" w:tplc="1BA6EE3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801F0C">
      <w:start w:val="1"/>
      <w:numFmt w:val="bullet"/>
      <w:lvlText w:val="o"/>
      <w:lvlJc w:val="left"/>
      <w:pPr>
        <w:ind w:left="1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E6FD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0C60D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C70E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92900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EEE6A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08E13E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EB542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C2E18"/>
    <w:multiLevelType w:val="hybridMultilevel"/>
    <w:tmpl w:val="03925EEE"/>
    <w:lvl w:ilvl="0" w:tplc="2AB494B6">
      <w:start w:val="1"/>
      <w:numFmt w:val="decimal"/>
      <w:lvlText w:val="%1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C39C4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85074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8317C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00880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A248A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04398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29AD2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023AAE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B63989"/>
    <w:multiLevelType w:val="hybridMultilevel"/>
    <w:tmpl w:val="0008A1FA"/>
    <w:lvl w:ilvl="0" w:tplc="6A5241AA">
      <w:start w:val="1"/>
      <w:numFmt w:val="decimal"/>
      <w:lvlText w:val="%1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E8C14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06C36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8717E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CC132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A8C80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0EECE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A883A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3EA0B2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9A5606"/>
    <w:multiLevelType w:val="hybridMultilevel"/>
    <w:tmpl w:val="CF9E86CE"/>
    <w:lvl w:ilvl="0" w:tplc="153021D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2A62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4693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4B73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407E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C687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587D5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6654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8809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047800"/>
    <w:multiLevelType w:val="hybridMultilevel"/>
    <w:tmpl w:val="EAF8C67E"/>
    <w:lvl w:ilvl="0" w:tplc="5A9C7908">
      <w:start w:val="1"/>
      <w:numFmt w:val="lowerLetter"/>
      <w:lvlText w:val="%1."/>
      <w:lvlJc w:val="left"/>
      <w:pPr>
        <w:ind w:left="1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87058">
      <w:start w:val="1"/>
      <w:numFmt w:val="lowerLetter"/>
      <w:lvlText w:val="%2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4AC83C">
      <w:start w:val="1"/>
      <w:numFmt w:val="lowerRoman"/>
      <w:lvlText w:val="%3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218C2">
      <w:start w:val="1"/>
      <w:numFmt w:val="decimal"/>
      <w:lvlText w:val="%4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1CDC9C">
      <w:start w:val="1"/>
      <w:numFmt w:val="lowerLetter"/>
      <w:lvlText w:val="%5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4C0440">
      <w:start w:val="1"/>
      <w:numFmt w:val="lowerRoman"/>
      <w:lvlText w:val="%6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22FE8">
      <w:start w:val="1"/>
      <w:numFmt w:val="decimal"/>
      <w:lvlText w:val="%7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CCF44">
      <w:start w:val="1"/>
      <w:numFmt w:val="lowerLetter"/>
      <w:lvlText w:val="%8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C3920">
      <w:start w:val="1"/>
      <w:numFmt w:val="lowerRoman"/>
      <w:lvlText w:val="%9"/>
      <w:lvlJc w:val="left"/>
      <w:pPr>
        <w:ind w:left="7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1B0B55"/>
    <w:multiLevelType w:val="hybridMultilevel"/>
    <w:tmpl w:val="E6B8E6A4"/>
    <w:lvl w:ilvl="0" w:tplc="E48EA510">
      <w:start w:val="1"/>
      <w:numFmt w:val="decimal"/>
      <w:lvlText w:val="%1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4B8E6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E477A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A4E65C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EC2AE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3AF266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E8E384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E4F66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09414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534E64"/>
    <w:multiLevelType w:val="hybridMultilevel"/>
    <w:tmpl w:val="513CE5F4"/>
    <w:lvl w:ilvl="0" w:tplc="54FC9F9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08604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6489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87A0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AE71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740D9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56296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609C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6447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8F78D2"/>
    <w:multiLevelType w:val="hybridMultilevel"/>
    <w:tmpl w:val="A350AACE"/>
    <w:lvl w:ilvl="0" w:tplc="367E0894">
      <w:start w:val="3"/>
      <w:numFmt w:val="decimal"/>
      <w:lvlText w:val="%1."/>
      <w:lvlJc w:val="left"/>
      <w:pPr>
        <w:ind w:left="1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8E7DE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220CE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41FE2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9EFFA4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0C48A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6CB56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4324E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C87C0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071D21"/>
    <w:multiLevelType w:val="hybridMultilevel"/>
    <w:tmpl w:val="5572842C"/>
    <w:lvl w:ilvl="0" w:tplc="34D42B00">
      <w:start w:val="1"/>
      <w:numFmt w:val="decimal"/>
      <w:lvlText w:val="%1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29856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85FCA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20DD8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8492DC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E842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AEBF92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2BD16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C1634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D3"/>
    <w:rsid w:val="000D531B"/>
    <w:rsid w:val="001962ED"/>
    <w:rsid w:val="00476BD3"/>
    <w:rsid w:val="00960835"/>
    <w:rsid w:val="00E01F0C"/>
    <w:rsid w:val="00F2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6A08"/>
  <w15:docId w15:val="{8141895F-91A3-45A3-814F-C20A434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6"/>
    </w:rPr>
  </w:style>
  <w:style w:type="paragraph" w:styleId="TOC1">
    <w:name w:val="toc 1"/>
    <w:hidden/>
    <w:pPr>
      <w:spacing w:after="15" w:line="249" w:lineRule="auto"/>
      <w:ind w:left="25" w:right="169" w:hanging="10"/>
    </w:pPr>
    <w:rPr>
      <w:rFonts w:ascii="Cambria" w:eastAsia="Cambria" w:hAnsi="Cambria" w:cs="Cambria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60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35"/>
    <w:rPr>
      <w:rFonts w:ascii="Cambria" w:eastAsia="Cambria" w:hAnsi="Cambria" w:cs="Cambria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D5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t-ways-reading-text-file-jav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ava/java_files_rea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for_loop.asp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Ebo. Adjepon-Yamoah</dc:creator>
  <cp:keywords/>
  <cp:lastModifiedBy>Windows User</cp:lastModifiedBy>
  <cp:revision>2</cp:revision>
  <dcterms:created xsi:type="dcterms:W3CDTF">2022-09-30T19:30:00Z</dcterms:created>
  <dcterms:modified xsi:type="dcterms:W3CDTF">2022-09-30T19:30:00Z</dcterms:modified>
</cp:coreProperties>
</file>