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35A2" w14:textId="3BE895FC" w:rsidR="002E4034" w:rsidRPr="00EE4932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4932">
        <w:rPr>
          <w:rFonts w:ascii="Times New Roman" w:hAnsi="Times New Roman" w:cs="Times New Roman"/>
          <w:b/>
          <w:bCs/>
          <w:sz w:val="28"/>
          <w:szCs w:val="28"/>
        </w:rPr>
        <w:t>Лист</w:t>
      </w:r>
      <w:r w:rsidRPr="00EE4932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Pr="00EE49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E4932">
        <w:rPr>
          <w:rFonts w:ascii="Times New Roman" w:hAnsi="Times New Roman" w:cs="Times New Roman"/>
          <w:b/>
          <w:bCs/>
          <w:sz w:val="28"/>
          <w:szCs w:val="28"/>
        </w:rPr>
        <w:t>В кратце о существующем проекте</w:t>
      </w:r>
    </w:p>
    <w:p w14:paraId="25FB85C4" w14:textId="77777777" w:rsidR="002E4034" w:rsidRPr="002E4034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Работа связана с проектом системы моделирования,</w:t>
      </w:r>
      <w:r w:rsidRPr="002E4034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который ведётся на нашей кафедре.</w:t>
      </w:r>
      <w:r w:rsidRPr="002E4034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Особенностью системы является выполнение</w:t>
      </w:r>
      <w:r w:rsidRPr="002E4034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имитационного моделирования</w:t>
      </w:r>
      <w:r w:rsidRPr="002E4034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сложных процессов, включая</w:t>
      </w:r>
      <w:r w:rsidRPr="002E4034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формирование моделей,</w:t>
      </w:r>
      <w:r w:rsidRPr="002E4034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их анализ и непосредственно</w:t>
      </w:r>
      <w:r w:rsidRPr="002E4034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выполнение моделирования.</w:t>
      </w:r>
    </w:p>
    <w:p w14:paraId="6DDBCEF8" w14:textId="77777777" w:rsidR="002E4034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Задача заключалась в проектировании</w:t>
      </w:r>
      <w:r w:rsidRPr="002E4034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 xml:space="preserve">и реализации программной </w:t>
      </w:r>
      <w:r w:rsidRPr="002E4034">
        <w:rPr>
          <w:rFonts w:ascii="Times New Roman" w:hAnsi="Times New Roman" w:cs="Times New Roman"/>
          <w:sz w:val="28"/>
          <w:szCs w:val="28"/>
        </w:rPr>
        <w:t>подсистемы, собственно,</w:t>
      </w:r>
      <w:r w:rsidRPr="002E4034">
        <w:rPr>
          <w:rFonts w:ascii="Times New Roman" w:hAnsi="Times New Roman" w:cs="Times New Roman"/>
          <w:sz w:val="28"/>
          <w:szCs w:val="28"/>
        </w:rPr>
        <w:t xml:space="preserve"> самого выполнения</w:t>
      </w:r>
      <w:r w:rsidRPr="002E4034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имитационного моделирования процессов.</w:t>
      </w:r>
      <w:r w:rsidRPr="002E4034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На плакате показаны рисунки, сделанные</w:t>
      </w:r>
      <w:r w:rsidRPr="002E4034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специалистами предметной области.</w:t>
      </w:r>
      <w:r w:rsidRPr="002E4034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На них изображены схемы управления БПЛА</w:t>
      </w:r>
      <w:r w:rsidRPr="002E4034">
        <w:rPr>
          <w:rFonts w:ascii="Times New Roman" w:hAnsi="Times New Roman" w:cs="Times New Roman"/>
          <w:sz w:val="28"/>
          <w:szCs w:val="28"/>
        </w:rPr>
        <w:t xml:space="preserve">. </w:t>
      </w:r>
      <w:r w:rsidRPr="002E4034">
        <w:rPr>
          <w:rFonts w:ascii="Times New Roman" w:hAnsi="Times New Roman" w:cs="Times New Roman"/>
          <w:sz w:val="28"/>
          <w:szCs w:val="28"/>
        </w:rPr>
        <w:t>Необходимо было реализовать моделирование</w:t>
      </w:r>
      <w:r w:rsidRPr="002E4034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описаний моделей на представленных схемах.</w:t>
      </w:r>
      <w:r w:rsidRPr="002E4034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собой </w:t>
      </w:r>
      <w:r w:rsidRPr="002E4034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E4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обыкновенных </w:t>
      </w:r>
      <w:r w:rsidRPr="002E4034">
        <w:rPr>
          <w:rFonts w:ascii="Times New Roman" w:hAnsi="Times New Roman" w:cs="Times New Roman"/>
          <w:sz w:val="28"/>
          <w:szCs w:val="28"/>
        </w:rPr>
        <w:t>дифференциальных</w:t>
      </w:r>
      <w:r w:rsidRPr="002E4034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уравнений 90ого порядка.</w:t>
      </w:r>
    </w:p>
    <w:p w14:paraId="617CA107" w14:textId="24A5207B" w:rsidR="002E4034" w:rsidRPr="00EE4932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4932">
        <w:rPr>
          <w:rFonts w:ascii="Times New Roman" w:hAnsi="Times New Roman" w:cs="Times New Roman"/>
          <w:b/>
          <w:bCs/>
          <w:sz w:val="28"/>
          <w:szCs w:val="28"/>
        </w:rPr>
        <w:t>Лист 2.</w:t>
      </w:r>
    </w:p>
    <w:p w14:paraId="7D57BBED" w14:textId="77777777" w:rsidR="00402975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Прямоугольником выделено место подсистемы</w:t>
      </w:r>
      <w:r w:rsidR="00402975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в системе моделирования.</w:t>
      </w:r>
      <w:r w:rsidR="00402975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Подсистема является ядром всей системы.</w:t>
      </w:r>
    </w:p>
    <w:p w14:paraId="4D323D89" w14:textId="18C2A3EB" w:rsidR="002E4034" w:rsidRPr="002E4034" w:rsidRDefault="00402975" w:rsidP="002E4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E4034" w:rsidRPr="002E4034">
        <w:rPr>
          <w:rFonts w:ascii="Times New Roman" w:hAnsi="Times New Roman" w:cs="Times New Roman"/>
          <w:sz w:val="28"/>
          <w:szCs w:val="28"/>
        </w:rPr>
        <w:t>собенностью системы является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034" w:rsidRPr="002E4034">
        <w:rPr>
          <w:rFonts w:ascii="Times New Roman" w:hAnsi="Times New Roman" w:cs="Times New Roman"/>
          <w:sz w:val="28"/>
          <w:szCs w:val="28"/>
        </w:rPr>
        <w:t>описывать модель на языке предметной области (ПОЯ).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034" w:rsidRPr="002E4034">
        <w:rPr>
          <w:rFonts w:ascii="Times New Roman" w:hAnsi="Times New Roman" w:cs="Times New Roman"/>
          <w:sz w:val="28"/>
          <w:szCs w:val="28"/>
        </w:rPr>
        <w:t>ПОЯ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034" w:rsidRPr="002E4034">
        <w:rPr>
          <w:rFonts w:ascii="Times New Roman" w:hAnsi="Times New Roman" w:cs="Times New Roman"/>
          <w:sz w:val="28"/>
          <w:szCs w:val="28"/>
        </w:rPr>
        <w:t>обеспечива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E4034" w:rsidRPr="002E4034">
        <w:rPr>
          <w:rFonts w:ascii="Times New Roman" w:hAnsi="Times New Roman" w:cs="Times New Roman"/>
          <w:sz w:val="28"/>
          <w:szCs w:val="28"/>
        </w:rPr>
        <w:t>т л</w:t>
      </w:r>
      <w:r w:rsidR="00CB7349">
        <w:rPr>
          <w:rFonts w:ascii="Times New Roman" w:hAnsi="Times New Roman" w:cs="Times New Roman"/>
          <w:sz w:val="28"/>
          <w:szCs w:val="28"/>
        </w:rPr>
        <w:t>у</w:t>
      </w:r>
      <w:r w:rsidR="002E4034" w:rsidRPr="002E4034">
        <w:rPr>
          <w:rFonts w:ascii="Times New Roman" w:hAnsi="Times New Roman" w:cs="Times New Roman"/>
          <w:sz w:val="28"/>
          <w:szCs w:val="28"/>
        </w:rPr>
        <w:t>чший контроль семантики</w:t>
      </w:r>
      <w:r w:rsidR="00156373">
        <w:rPr>
          <w:rFonts w:ascii="Times New Roman" w:hAnsi="Times New Roman" w:cs="Times New Roman"/>
          <w:sz w:val="28"/>
          <w:szCs w:val="28"/>
        </w:rPr>
        <w:t xml:space="preserve"> </w:t>
      </w:r>
      <w:r w:rsidR="002E4034" w:rsidRPr="002E4034">
        <w:rPr>
          <w:rFonts w:ascii="Times New Roman" w:hAnsi="Times New Roman" w:cs="Times New Roman"/>
          <w:sz w:val="28"/>
          <w:szCs w:val="28"/>
        </w:rPr>
        <w:t>предметной области.</w:t>
      </w:r>
    </w:p>
    <w:p w14:paraId="3C672E49" w14:textId="03F06AF3" w:rsidR="002E4034" w:rsidRPr="002E4034" w:rsidRDefault="00156373" w:rsidP="001563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Помимо, собственно,</w:t>
      </w:r>
      <w:r w:rsidR="002E4034" w:rsidRPr="002E4034">
        <w:rPr>
          <w:rFonts w:ascii="Times New Roman" w:hAnsi="Times New Roman" w:cs="Times New Roman"/>
          <w:sz w:val="28"/>
          <w:szCs w:val="28"/>
        </w:rPr>
        <w:t xml:space="preserve"> самого моделирования,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034" w:rsidRPr="002E4034">
        <w:rPr>
          <w:rFonts w:ascii="Times New Roman" w:hAnsi="Times New Roman" w:cs="Times New Roman"/>
          <w:sz w:val="28"/>
          <w:szCs w:val="28"/>
        </w:rPr>
        <w:t>которое представляет собой численное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034" w:rsidRPr="002E4034">
        <w:rPr>
          <w:rFonts w:ascii="Times New Roman" w:hAnsi="Times New Roman" w:cs="Times New Roman"/>
          <w:sz w:val="28"/>
          <w:szCs w:val="28"/>
        </w:rPr>
        <w:t>интегрирование систем дифференциальных уравнений,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034" w:rsidRPr="002E4034">
        <w:rPr>
          <w:rFonts w:ascii="Times New Roman" w:hAnsi="Times New Roman" w:cs="Times New Roman"/>
          <w:sz w:val="28"/>
          <w:szCs w:val="28"/>
        </w:rPr>
        <w:t>подсистема включает в себя модули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034" w:rsidRPr="002E4034">
        <w:rPr>
          <w:rFonts w:ascii="Times New Roman" w:hAnsi="Times New Roman" w:cs="Times New Roman"/>
          <w:sz w:val="28"/>
          <w:szCs w:val="28"/>
        </w:rPr>
        <w:t>поддержки взаимодействия пользователя с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677053" w14:textId="1EAD6F0C" w:rsidR="002E4034" w:rsidRPr="00FB7CF6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7CF6">
        <w:rPr>
          <w:rFonts w:ascii="Times New Roman" w:hAnsi="Times New Roman" w:cs="Times New Roman"/>
          <w:b/>
          <w:bCs/>
          <w:sz w:val="28"/>
          <w:szCs w:val="28"/>
        </w:rPr>
        <w:t>Лист 3</w:t>
      </w:r>
      <w:r w:rsidR="00156373" w:rsidRPr="00FB7CF6">
        <w:rPr>
          <w:rFonts w:ascii="Times New Roman" w:hAnsi="Times New Roman" w:cs="Times New Roman"/>
          <w:b/>
          <w:bCs/>
          <w:sz w:val="28"/>
          <w:szCs w:val="28"/>
        </w:rPr>
        <w:t>-4</w:t>
      </w:r>
    </w:p>
    <w:p w14:paraId="558514FE" w14:textId="1CDCB65B" w:rsidR="002E4034" w:rsidRPr="002E4034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В соответствии с требованием открытой архитектуры</w:t>
      </w:r>
      <w:r w:rsidR="00690E99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ко всей системе подсистема должна исполняться</w:t>
      </w:r>
      <w:r w:rsidR="00690E99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в виде независимого процесса (программы),</w:t>
      </w:r>
      <w:r w:rsidR="00690E99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обмениваясь с системой с помощью сообщений.</w:t>
      </w:r>
    </w:p>
    <w:p w14:paraId="1A17ADD9" w14:textId="270233B1" w:rsidR="002E4034" w:rsidRPr="002E4034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lastRenderedPageBreak/>
        <w:t>На данный момент реализовано выполнение моделирования</w:t>
      </w:r>
      <w:r w:rsidR="00690E99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на той же машине, на которой расположен пользовательский</w:t>
      </w:r>
      <w:r w:rsidR="00690E99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интерфейс системы. В дальнейшем планируется переход к</w:t>
      </w:r>
      <w:r w:rsidR="00690E99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выполнению моделирования на нескольких машинах с</w:t>
      </w:r>
      <w:r w:rsidR="00690E99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использованием распределённых вычислений.</w:t>
      </w:r>
    </w:p>
    <w:p w14:paraId="690738A2" w14:textId="198C9227" w:rsidR="00D4335B" w:rsidRPr="00D4335B" w:rsidRDefault="00D4335B" w:rsidP="002E403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35B">
        <w:rPr>
          <w:rFonts w:ascii="Times New Roman" w:hAnsi="Times New Roman" w:cs="Times New Roman"/>
          <w:b/>
          <w:bCs/>
          <w:sz w:val="28"/>
          <w:szCs w:val="28"/>
        </w:rPr>
        <w:t>Лист 5</w:t>
      </w:r>
    </w:p>
    <w:p w14:paraId="58CE1524" w14:textId="77777777" w:rsidR="00C801DB" w:rsidRPr="002E4034" w:rsidRDefault="00C801DB" w:rsidP="00C80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Особенностями текущей реализации сервера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0DD86C" w14:textId="77777777" w:rsidR="00C801DB" w:rsidRPr="002E4034" w:rsidRDefault="00C801DB" w:rsidP="00C80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Pr="002E4034">
        <w:rPr>
          <w:rFonts w:ascii="Times New Roman" w:hAnsi="Times New Roman" w:cs="Times New Roman"/>
          <w:sz w:val="28"/>
          <w:szCs w:val="28"/>
        </w:rPr>
        <w:t xml:space="preserve"> исполнение в дочернем процессе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3498FA" w14:textId="77777777" w:rsidR="00C801DB" w:rsidRPr="002E4034" w:rsidRDefault="00C801DB" w:rsidP="00C80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2E4034">
        <w:rPr>
          <w:rFonts w:ascii="Times New Roman" w:hAnsi="Times New Roman" w:cs="Times New Roman"/>
          <w:sz w:val="28"/>
          <w:szCs w:val="28"/>
        </w:rPr>
        <w:t>обмен сообщениями через стандартные каналы ввод-вывода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DD7E79" w14:textId="77777777" w:rsidR="00C801DB" w:rsidRPr="002E4034" w:rsidRDefault="00C801DB" w:rsidP="00C80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 w:rsidRPr="002E4034">
        <w:rPr>
          <w:rFonts w:ascii="Times New Roman" w:hAnsi="Times New Roman" w:cs="Times New Roman"/>
          <w:sz w:val="28"/>
          <w:szCs w:val="28"/>
        </w:rPr>
        <w:t xml:space="preserve"> коммуникация по разработанному протоколу (представлен на плакате)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5EBF87" w14:textId="55148880" w:rsidR="002E4034" w:rsidRPr="00D4335B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35B">
        <w:rPr>
          <w:rFonts w:ascii="Times New Roman" w:hAnsi="Times New Roman" w:cs="Times New Roman"/>
          <w:b/>
          <w:bCs/>
          <w:sz w:val="28"/>
          <w:szCs w:val="28"/>
        </w:rPr>
        <w:t xml:space="preserve">Лист </w:t>
      </w:r>
      <w:r w:rsidR="00D4335B" w:rsidRPr="00D4335B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7934F3C" w14:textId="2B04CA18" w:rsidR="002E4034" w:rsidRPr="002E4034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В работе были выделены абстракции сцены и актора.</w:t>
      </w:r>
      <w:r w:rsidR="00D4335B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Сцена отвечает за проведение расчёта моделей, которые</w:t>
      </w:r>
      <w:r w:rsidR="00D4335B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 xml:space="preserve">предстают акторами. </w:t>
      </w:r>
      <w:r w:rsidR="00057259">
        <w:rPr>
          <w:rFonts w:ascii="Times New Roman" w:hAnsi="Times New Roman" w:cs="Times New Roman"/>
          <w:sz w:val="28"/>
          <w:szCs w:val="28"/>
        </w:rPr>
        <w:t>А</w:t>
      </w:r>
      <w:r w:rsidRPr="002E4034">
        <w:rPr>
          <w:rFonts w:ascii="Times New Roman" w:hAnsi="Times New Roman" w:cs="Times New Roman"/>
          <w:sz w:val="28"/>
          <w:szCs w:val="28"/>
        </w:rPr>
        <w:t>ктор позволяет использовать</w:t>
      </w:r>
      <w:r w:rsidR="00D4335B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модели разных предметных областей</w:t>
      </w:r>
      <w:r w:rsidR="00057259">
        <w:rPr>
          <w:rFonts w:ascii="Times New Roman" w:hAnsi="Times New Roman" w:cs="Times New Roman"/>
          <w:sz w:val="28"/>
          <w:szCs w:val="28"/>
        </w:rPr>
        <w:t xml:space="preserve"> с</w:t>
      </w:r>
      <w:r w:rsidR="00057259" w:rsidRPr="002E4034">
        <w:rPr>
          <w:rFonts w:ascii="Times New Roman" w:hAnsi="Times New Roman" w:cs="Times New Roman"/>
          <w:sz w:val="28"/>
          <w:szCs w:val="28"/>
        </w:rPr>
        <w:t xml:space="preserve"> помощью шаблона проектирования</w:t>
      </w:r>
      <w:r w:rsidR="00057259">
        <w:rPr>
          <w:rFonts w:ascii="Times New Roman" w:hAnsi="Times New Roman" w:cs="Times New Roman"/>
          <w:sz w:val="28"/>
          <w:szCs w:val="28"/>
        </w:rPr>
        <w:t xml:space="preserve"> </w:t>
      </w:r>
      <w:r w:rsidR="00057259" w:rsidRPr="002E4034">
        <w:rPr>
          <w:rFonts w:ascii="Times New Roman" w:hAnsi="Times New Roman" w:cs="Times New Roman"/>
          <w:sz w:val="28"/>
          <w:szCs w:val="28"/>
        </w:rPr>
        <w:t>стратегия</w:t>
      </w:r>
      <w:r w:rsidRPr="002E4034">
        <w:rPr>
          <w:rFonts w:ascii="Times New Roman" w:hAnsi="Times New Roman" w:cs="Times New Roman"/>
          <w:sz w:val="28"/>
          <w:szCs w:val="28"/>
        </w:rPr>
        <w:t>.</w:t>
      </w:r>
    </w:p>
    <w:p w14:paraId="7501B25F" w14:textId="22C1C448" w:rsidR="002E4034" w:rsidRPr="002E4034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На данный момент реализовано моделирование на основе</w:t>
      </w:r>
      <w:r w:rsidR="00D4335B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моделей, представленных в виде систем обыкновенных</w:t>
      </w:r>
      <w:r w:rsidR="00D4335B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дифференциальных уравнений. Расчёт моделей</w:t>
      </w:r>
      <w:r w:rsidR="00D4335B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представляет собой численное интегрирование</w:t>
      </w:r>
      <w:r w:rsidR="00D4335B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методами Рунге Кутта четвёртого порядка точности</w:t>
      </w:r>
      <w:r w:rsidR="00D4335B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с фиксированным шагом и его модификацией с адаптивным шагом,</w:t>
      </w:r>
      <w:r w:rsidR="00D4335B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доводящая точность до пятого порядка.</w:t>
      </w:r>
    </w:p>
    <w:p w14:paraId="1AA957C7" w14:textId="6BD154CD" w:rsidR="002E4034" w:rsidRPr="002E4034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К моделям выставляется требование полной изоляции от</w:t>
      </w:r>
      <w:r w:rsidR="005A196C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других моделей. Группировка производится с помощью отдельного</w:t>
      </w:r>
      <w:r w:rsidR="005A196C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актора, чья задача передать выходы одной модели на вход</w:t>
      </w:r>
      <w:r w:rsidR="005A196C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другой. Данный задел позволит в скором времени реализовать</w:t>
      </w:r>
      <w:r w:rsidR="005A196C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распараллеливание вычислений и распределение нагрузки</w:t>
      </w:r>
      <w:r w:rsidR="005A196C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между различными вычислительными узлами.</w:t>
      </w:r>
    </w:p>
    <w:p w14:paraId="4E9EB8F8" w14:textId="1B4ECE03" w:rsidR="002E4034" w:rsidRPr="002E4034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В сцене предусмотрен режим реального времени, позволяющий</w:t>
      </w:r>
      <w:r w:rsidR="005A196C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наблюдать моделирование в темпе реального времени. Этот</w:t>
      </w:r>
      <w:r w:rsidR="005A196C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 xml:space="preserve">режим активно </w:t>
      </w:r>
      <w:r w:rsidRPr="002E4034">
        <w:rPr>
          <w:rFonts w:ascii="Times New Roman" w:hAnsi="Times New Roman" w:cs="Times New Roman"/>
          <w:sz w:val="28"/>
          <w:szCs w:val="28"/>
        </w:rPr>
        <w:lastRenderedPageBreak/>
        <w:t>применялся при ручном пилотировании моделируемого объекта.</w:t>
      </w:r>
      <w:r w:rsidR="005A196C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Алгоритм, реализующий данный функционал сцены, представлен на плакате.</w:t>
      </w:r>
    </w:p>
    <w:p w14:paraId="1C6BED28" w14:textId="44B68B4C" w:rsidR="002E4034" w:rsidRPr="00D47AFF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7AFF">
        <w:rPr>
          <w:rFonts w:ascii="Times New Roman" w:hAnsi="Times New Roman" w:cs="Times New Roman"/>
          <w:b/>
          <w:bCs/>
          <w:sz w:val="28"/>
          <w:szCs w:val="28"/>
        </w:rPr>
        <w:t xml:space="preserve">Лист </w:t>
      </w:r>
      <w:r w:rsidR="00D47AFF" w:rsidRPr="00D47AFF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840D271" w14:textId="797B3D44" w:rsidR="002E4034" w:rsidRPr="002E4034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В данной работе была разработана технология непрерывной доставки</w:t>
      </w:r>
      <w:r w:rsidR="00B600D5">
        <w:rPr>
          <w:rFonts w:ascii="Times New Roman" w:hAnsi="Times New Roman" w:cs="Times New Roman"/>
          <w:sz w:val="28"/>
          <w:szCs w:val="28"/>
        </w:rPr>
        <w:t xml:space="preserve"> всей системы. </w:t>
      </w:r>
      <w:r w:rsidRPr="002E4034">
        <w:rPr>
          <w:rFonts w:ascii="Times New Roman" w:hAnsi="Times New Roman" w:cs="Times New Roman"/>
          <w:sz w:val="28"/>
          <w:szCs w:val="28"/>
        </w:rPr>
        <w:t>В рамках этой технологии система, которая включает разработанную</w:t>
      </w:r>
      <w:r w:rsidR="00B600D5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подсистему, собирается и тестируется на раннерах репозитория</w:t>
      </w:r>
      <w:r w:rsidR="00B600D5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Gitlab МГТУ им. Баумана. После успешного автоматического тестирования</w:t>
      </w:r>
      <w:r w:rsidR="00B600D5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собирается дистрибутив, размещаемый на сайте симодо точка ру.</w:t>
      </w:r>
    </w:p>
    <w:p w14:paraId="72F927D6" w14:textId="263FBDF0" w:rsidR="002E4034" w:rsidRPr="002E4034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Подсистема неразрывно связана с самой системой, поэтому</w:t>
      </w:r>
      <w:r w:rsidR="00B600D5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их развитие тоже идёт бок о бок. В ближайшей перспективе</w:t>
      </w:r>
      <w:r w:rsidR="00B600D5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в разработке подсистемы стоит задача распараллеливания</w:t>
      </w:r>
      <w:r w:rsidR="00B600D5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вычислений. В дальнейшей перспективе эта задача перейдёт</w:t>
      </w:r>
      <w:r w:rsidR="00B600D5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в распределение вычислений между различными вычислительными</w:t>
      </w:r>
      <w:r w:rsidR="00B600D5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узлами. Задел на это уже сделан.</w:t>
      </w:r>
    </w:p>
    <w:p w14:paraId="77CC4C56" w14:textId="1CF7B663" w:rsidR="002E4034" w:rsidRPr="00380107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0107">
        <w:rPr>
          <w:rFonts w:ascii="Times New Roman" w:hAnsi="Times New Roman" w:cs="Times New Roman"/>
          <w:b/>
          <w:bCs/>
          <w:sz w:val="28"/>
          <w:szCs w:val="28"/>
        </w:rPr>
        <w:t xml:space="preserve">Лист </w:t>
      </w:r>
      <w:r w:rsidR="00380107" w:rsidRPr="00380107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3CDC1EC7" w14:textId="2C268EC8" w:rsidR="002E4034" w:rsidRPr="002E4034" w:rsidRDefault="002E4034" w:rsidP="003801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В конце выступления стоит упомянуть достижения,</w:t>
      </w:r>
      <w:r w:rsidR="00380107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которые не были бы возможны без системы и подсистемы.</w:t>
      </w:r>
    </w:p>
    <w:p w14:paraId="016993A2" w14:textId="00BEA884" w:rsidR="002E4034" w:rsidRPr="002E4034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Были разработаны методические указания для лабораторных</w:t>
      </w:r>
      <w:r w:rsidR="00380107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работ на кафедре ИУ1 МГТУ им. Баумана. С первой частью</w:t>
      </w:r>
      <w:r w:rsidR="00380107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методических указаний уважаемая комиссия может</w:t>
      </w:r>
      <w:r w:rsidR="00380107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ознакомиться в живую (передать методу).</w:t>
      </w:r>
    </w:p>
    <w:p w14:paraId="5997F9B5" w14:textId="6B0EF859" w:rsidR="002E4034" w:rsidRPr="002E4034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В рамках работы над методическими указаниями были</w:t>
      </w:r>
      <w:r w:rsidR="00380107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перенесены модели беспилотных летательных аппаратов,</w:t>
      </w:r>
      <w:r w:rsidR="00380107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сделанные под предыдущие версии системы моделирования,</w:t>
      </w:r>
      <w:r w:rsidR="00380107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чья история начинается с восьмидесятых годов.</w:t>
      </w:r>
    </w:p>
    <w:p w14:paraId="6EA6CDE0" w14:textId="201B3BBE" w:rsidR="002E4034" w:rsidRPr="002E4034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В рамках методических указаний моделируется групповое</w:t>
      </w:r>
      <w:r w:rsidR="00380107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взаимодействие групп объектов, чьё число превышает десяток.</w:t>
      </w:r>
      <w:r w:rsidR="00380107">
        <w:rPr>
          <w:rFonts w:ascii="Times New Roman" w:hAnsi="Times New Roman" w:cs="Times New Roman"/>
          <w:sz w:val="28"/>
          <w:szCs w:val="28"/>
        </w:rPr>
        <w:t xml:space="preserve"> </w:t>
      </w:r>
      <w:r w:rsidRPr="002E4034">
        <w:rPr>
          <w:rFonts w:ascii="Times New Roman" w:hAnsi="Times New Roman" w:cs="Times New Roman"/>
          <w:sz w:val="28"/>
          <w:szCs w:val="28"/>
        </w:rPr>
        <w:t>Так же было проведено моделирование реального БПЛА</w:t>
      </w:r>
      <w:r w:rsidR="00380107">
        <w:rPr>
          <w:rFonts w:ascii="Times New Roman" w:hAnsi="Times New Roman" w:cs="Times New Roman"/>
          <w:sz w:val="28"/>
          <w:szCs w:val="28"/>
        </w:rPr>
        <w:t>, разработанного в НИИ</w:t>
      </w:r>
      <w:r w:rsidR="00380107" w:rsidRPr="00380107">
        <w:rPr>
          <w:rFonts w:ascii="Times New Roman" w:hAnsi="Times New Roman" w:cs="Times New Roman"/>
          <w:sz w:val="28"/>
          <w:szCs w:val="28"/>
        </w:rPr>
        <w:t xml:space="preserve"> </w:t>
      </w:r>
      <w:r w:rsidR="00380107">
        <w:rPr>
          <w:rFonts w:ascii="Times New Roman" w:hAnsi="Times New Roman" w:cs="Times New Roman"/>
          <w:sz w:val="28"/>
          <w:szCs w:val="28"/>
        </w:rPr>
        <w:lastRenderedPageBreak/>
        <w:t>Информатики и Систем управления</w:t>
      </w:r>
      <w:r w:rsidR="00380107" w:rsidRPr="00380107">
        <w:rPr>
          <w:rFonts w:ascii="Times New Roman" w:hAnsi="Times New Roman" w:cs="Times New Roman"/>
          <w:sz w:val="28"/>
          <w:szCs w:val="28"/>
        </w:rPr>
        <w:t xml:space="preserve"> </w:t>
      </w:r>
      <w:r w:rsidR="00380107">
        <w:rPr>
          <w:rFonts w:ascii="Times New Roman" w:hAnsi="Times New Roman" w:cs="Times New Roman"/>
          <w:sz w:val="28"/>
          <w:szCs w:val="28"/>
        </w:rPr>
        <w:t>МГТУ им. Баумана в отделе «Системы управления движущимися объектами»</w:t>
      </w:r>
      <w:r w:rsidRPr="002E4034">
        <w:rPr>
          <w:rFonts w:ascii="Times New Roman" w:hAnsi="Times New Roman" w:cs="Times New Roman"/>
          <w:sz w:val="28"/>
          <w:szCs w:val="28"/>
        </w:rPr>
        <w:t>.</w:t>
      </w:r>
    </w:p>
    <w:p w14:paraId="6A203BC4" w14:textId="5BF257F6" w:rsidR="00477F37" w:rsidRPr="002E4034" w:rsidRDefault="002E4034" w:rsidP="002E4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034">
        <w:rPr>
          <w:rFonts w:ascii="Times New Roman" w:hAnsi="Times New Roman" w:cs="Times New Roman"/>
          <w:sz w:val="28"/>
          <w:szCs w:val="28"/>
        </w:rPr>
        <w:t>Спасибо за внимание.</w:t>
      </w:r>
    </w:p>
    <w:sectPr w:rsidR="00477F37" w:rsidRPr="002E4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5B"/>
    <w:rsid w:val="00057259"/>
    <w:rsid w:val="00156373"/>
    <w:rsid w:val="00250E61"/>
    <w:rsid w:val="002E4034"/>
    <w:rsid w:val="00380107"/>
    <w:rsid w:val="003D230B"/>
    <w:rsid w:val="00402975"/>
    <w:rsid w:val="00477F37"/>
    <w:rsid w:val="005A196C"/>
    <w:rsid w:val="00690E99"/>
    <w:rsid w:val="00A0635B"/>
    <w:rsid w:val="00A84526"/>
    <w:rsid w:val="00B600D5"/>
    <w:rsid w:val="00C801DB"/>
    <w:rsid w:val="00CB7349"/>
    <w:rsid w:val="00D4335B"/>
    <w:rsid w:val="00D47AFF"/>
    <w:rsid w:val="00D9351A"/>
    <w:rsid w:val="00EE4932"/>
    <w:rsid w:val="00F44AE1"/>
    <w:rsid w:val="00F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246C"/>
  <w15:chartTrackingRefBased/>
  <w15:docId w15:val="{BBB4E074-F712-4F7F-B102-DA208C4C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Бушев</dc:creator>
  <cp:keywords/>
  <dc:description/>
  <cp:lastModifiedBy>Антон Бушев</cp:lastModifiedBy>
  <cp:revision>20</cp:revision>
  <dcterms:created xsi:type="dcterms:W3CDTF">2023-06-14T07:33:00Z</dcterms:created>
  <dcterms:modified xsi:type="dcterms:W3CDTF">2023-06-14T07:56:00Z</dcterms:modified>
</cp:coreProperties>
</file>