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E2FE27" w14:textId="77777777" w:rsidR="00CD7679" w:rsidRDefault="00CD7679" w:rsidP="00CD7679">
      <w:pPr>
        <w:spacing w:line="360" w:lineRule="auto"/>
        <w:jc w:val="center"/>
        <w:rPr>
          <w:rStyle w:val="fontstyle01"/>
        </w:rPr>
      </w:pPr>
      <w:r w:rsidRPr="00BE25BE">
        <w:rPr>
          <w:rStyle w:val="fontstyle01"/>
        </w:rPr>
        <w:t xml:space="preserve">МИНИСТРЕРСТВО НАУКИ И ВЫСШЕГО ОБРАЗОВАНИЯ РОССИЙСКОЙ ФЕДЕРАЦИИ </w:t>
      </w:r>
    </w:p>
    <w:p w14:paraId="243D087E" w14:textId="77777777" w:rsidR="00CD7679" w:rsidRPr="00727349" w:rsidRDefault="00CD7679" w:rsidP="00CD767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25BE">
        <w:rPr>
          <w:rStyle w:val="fontstyle01"/>
        </w:rPr>
        <w:t>Федеральное государственное бюджетное образовательное учреждение высшего образования “Донецкий национальный технический университет”</w:t>
      </w:r>
    </w:p>
    <w:p w14:paraId="547B99F2" w14:textId="77777777" w:rsidR="00CD7679" w:rsidRPr="00727349" w:rsidRDefault="00CD7679" w:rsidP="00CD7679">
      <w:pPr>
        <w:spacing w:line="360" w:lineRule="auto"/>
        <w:jc w:val="right"/>
        <w:rPr>
          <w:rStyle w:val="fontstyle01"/>
        </w:rPr>
      </w:pPr>
      <w:r w:rsidRPr="0072734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727349">
        <w:rPr>
          <w:rStyle w:val="fontstyle01"/>
        </w:rPr>
        <w:t>Факультет ИСП</w:t>
      </w:r>
      <w:r w:rsidRPr="0072734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727349">
        <w:rPr>
          <w:rStyle w:val="fontstyle01"/>
        </w:rPr>
        <w:t>Кафедра ПИ</w:t>
      </w:r>
      <w:r w:rsidRPr="00C6273A">
        <w:t xml:space="preserve"> </w:t>
      </w:r>
      <w:r w:rsidRPr="00C6273A">
        <w:rPr>
          <w:rStyle w:val="fontstyle01"/>
        </w:rPr>
        <w:t>им Л.П. Фельдмана</w:t>
      </w:r>
    </w:p>
    <w:p w14:paraId="24CDC064" w14:textId="77777777" w:rsidR="00CD7679" w:rsidRPr="00727349" w:rsidRDefault="00CD7679" w:rsidP="00CD767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5A9040" w14:textId="0381D5B1" w:rsidR="00CD7679" w:rsidRPr="00727349" w:rsidRDefault="00CD7679" w:rsidP="00CD7679">
      <w:pPr>
        <w:spacing w:line="360" w:lineRule="auto"/>
        <w:jc w:val="center"/>
        <w:rPr>
          <w:rStyle w:val="fontstyle01"/>
        </w:rPr>
      </w:pPr>
      <w:r w:rsidRPr="00727349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fontstyle01"/>
        </w:rPr>
        <w:t>Лабораторная</w:t>
      </w:r>
      <w:r w:rsidRPr="00727349">
        <w:rPr>
          <w:rStyle w:val="fontstyle01"/>
        </w:rPr>
        <w:t xml:space="preserve"> работа №</w:t>
      </w:r>
      <w:r w:rsidR="00665C6A" w:rsidRPr="00665C6A">
        <w:rPr>
          <w:rStyle w:val="fontstyle01"/>
        </w:rPr>
        <w:t>4</w:t>
      </w:r>
      <w:r w:rsidRPr="0072734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727349">
        <w:rPr>
          <w:rStyle w:val="fontstyle01"/>
        </w:rPr>
        <w:t>по курсу: «</w:t>
      </w:r>
      <w:r w:rsidR="00E21421">
        <w:rPr>
          <w:rFonts w:ascii="Times New Roman" w:hAnsi="Times New Roman" w:cs="Times New Roman"/>
          <w:sz w:val="28"/>
          <w:szCs w:val="28"/>
        </w:rPr>
        <w:t>Профессиональная практика программной инженерии</w:t>
      </w:r>
      <w:r w:rsidRPr="00727349">
        <w:rPr>
          <w:rStyle w:val="fontstyle01"/>
        </w:rPr>
        <w:t>»</w:t>
      </w:r>
      <w:r w:rsidRPr="0072734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727349">
        <w:rPr>
          <w:rStyle w:val="fontstyle01"/>
        </w:rPr>
        <w:t>на тему: «</w:t>
      </w:r>
      <w:r w:rsidR="00665C6A">
        <w:rPr>
          <w:rStyle w:val="fontstyle01"/>
        </w:rPr>
        <w:t>Создание самодокументирующегося кода</w:t>
      </w:r>
      <w:r w:rsidRPr="00727349">
        <w:rPr>
          <w:rStyle w:val="fontstyle01"/>
        </w:rPr>
        <w:t>»</w:t>
      </w:r>
      <w:r>
        <w:rPr>
          <w:rStyle w:val="fontstyle01"/>
        </w:rPr>
        <w:br/>
        <w:t>Вариант №</w:t>
      </w:r>
      <w:r w:rsidR="0057723F">
        <w:rPr>
          <w:rStyle w:val="fontstyle01"/>
        </w:rPr>
        <w:t>15</w:t>
      </w:r>
    </w:p>
    <w:p w14:paraId="215CAB83" w14:textId="77777777" w:rsidR="00CD7679" w:rsidRPr="00727349" w:rsidRDefault="00CD7679" w:rsidP="00CD7679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B2C8645" w14:textId="7A26E4BE" w:rsidR="00CD7679" w:rsidRPr="00727349" w:rsidRDefault="00CD7679" w:rsidP="00CD7679">
      <w:pPr>
        <w:spacing w:line="360" w:lineRule="auto"/>
        <w:jc w:val="right"/>
        <w:rPr>
          <w:rStyle w:val="fontstyle01"/>
        </w:rPr>
      </w:pPr>
      <w:r w:rsidRPr="0072734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727349">
        <w:rPr>
          <w:rStyle w:val="fontstyle01"/>
        </w:rPr>
        <w:t>Выполнил:</w:t>
      </w:r>
      <w:r w:rsidRPr="0072734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727349">
        <w:rPr>
          <w:rStyle w:val="fontstyle01"/>
        </w:rPr>
        <w:t>ст. гр. ПИ-20а</w:t>
      </w:r>
      <w:r w:rsidRPr="00727349">
        <w:rPr>
          <w:rStyle w:val="fontstyle01"/>
        </w:rPr>
        <w:br/>
      </w:r>
      <w:r w:rsidR="00D84293">
        <w:rPr>
          <w:rStyle w:val="fontstyle01"/>
        </w:rPr>
        <w:t>Коржов А. В.</w:t>
      </w:r>
    </w:p>
    <w:p w14:paraId="7628026B" w14:textId="77777777" w:rsidR="00CD7679" w:rsidRDefault="00CD7679" w:rsidP="00CD7679">
      <w:pPr>
        <w:spacing w:line="360" w:lineRule="auto"/>
        <w:jc w:val="right"/>
        <w:rPr>
          <w:rStyle w:val="fontstyle01"/>
        </w:rPr>
      </w:pPr>
      <w:r w:rsidRPr="0072734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727349">
        <w:rPr>
          <w:rStyle w:val="fontstyle01"/>
        </w:rPr>
        <w:t>Проверил:</w:t>
      </w:r>
    </w:p>
    <w:p w14:paraId="77F1BEB9" w14:textId="297507F2" w:rsidR="00CD7679" w:rsidRPr="00727349" w:rsidRDefault="005531C9" w:rsidP="00CD7679">
      <w:pPr>
        <w:spacing w:line="360" w:lineRule="auto"/>
        <w:jc w:val="right"/>
        <w:rPr>
          <w:rStyle w:val="fontstyle01"/>
        </w:rPr>
      </w:pPr>
      <w:r>
        <w:rPr>
          <w:rStyle w:val="fontstyle01"/>
        </w:rPr>
        <w:t>Филипишин</w:t>
      </w:r>
      <w:r w:rsidR="00CD7679">
        <w:rPr>
          <w:rStyle w:val="fontstyle01"/>
        </w:rPr>
        <w:t xml:space="preserve"> </w:t>
      </w:r>
      <w:r>
        <w:rPr>
          <w:rStyle w:val="fontstyle01"/>
        </w:rPr>
        <w:t>Д</w:t>
      </w:r>
      <w:r w:rsidR="00CD7679">
        <w:rPr>
          <w:rStyle w:val="fontstyle01"/>
        </w:rPr>
        <w:t xml:space="preserve">. </w:t>
      </w:r>
      <w:r>
        <w:rPr>
          <w:rStyle w:val="fontstyle01"/>
        </w:rPr>
        <w:t>А</w:t>
      </w:r>
      <w:r w:rsidR="00CD7679" w:rsidRPr="00C6273A">
        <w:rPr>
          <w:rStyle w:val="fontstyle01"/>
        </w:rPr>
        <w:t>.</w:t>
      </w:r>
    </w:p>
    <w:p w14:paraId="102EC927" w14:textId="77777777" w:rsidR="00CD7679" w:rsidRPr="00727349" w:rsidRDefault="00CD7679" w:rsidP="00CD767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E7A014" w14:textId="77777777" w:rsidR="00CD7679" w:rsidRDefault="00CD7679" w:rsidP="00CD7679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9F500F8" w14:textId="0556A62A" w:rsidR="00CD7679" w:rsidRDefault="00CD7679" w:rsidP="00CD7679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8315B6B" w14:textId="77777777" w:rsidR="005531C9" w:rsidRPr="00727349" w:rsidRDefault="005531C9" w:rsidP="00CD7679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1D5739E" w14:textId="077F8FA2" w:rsidR="00362CA8" w:rsidRPr="00362CA8" w:rsidRDefault="00CD7679" w:rsidP="00362CA8">
      <w:pPr>
        <w:jc w:val="center"/>
        <w:rPr>
          <w:rStyle w:val="fontstyle01"/>
        </w:rPr>
      </w:pPr>
      <w:r w:rsidRPr="00727349">
        <w:rPr>
          <w:rStyle w:val="fontstyle01"/>
        </w:rPr>
        <w:t>ДОНЕЦК – 202</w:t>
      </w:r>
      <w:r w:rsidR="00325500">
        <w:rPr>
          <w:rStyle w:val="fontstyle01"/>
        </w:rPr>
        <w:t>4</w:t>
      </w:r>
      <w:r w:rsidR="00362CA8">
        <w:rPr>
          <w:rStyle w:val="fontstyle01"/>
        </w:rPr>
        <w:br w:type="page"/>
      </w:r>
    </w:p>
    <w:p w14:paraId="7487A6FD" w14:textId="601E6CFF" w:rsidR="00362CA8" w:rsidRDefault="00AB540F" w:rsidP="00362CA8">
      <w:pPr>
        <w:spacing w:line="360" w:lineRule="auto"/>
        <w:ind w:firstLine="709"/>
        <w:jc w:val="both"/>
        <w:rPr>
          <w:rStyle w:val="fontstyle01"/>
        </w:rPr>
      </w:pPr>
      <w:r w:rsidRPr="00AB540F">
        <w:rPr>
          <w:rStyle w:val="fontstyle01"/>
          <w:b/>
          <w:bCs/>
        </w:rPr>
        <w:lastRenderedPageBreak/>
        <w:t>Тема разработки:</w:t>
      </w:r>
      <w:r w:rsidRPr="00AB540F">
        <w:rPr>
          <w:rStyle w:val="fontstyle01"/>
        </w:rPr>
        <w:t xml:space="preserve"> </w:t>
      </w:r>
      <w:r>
        <w:rPr>
          <w:rStyle w:val="fontstyle01"/>
        </w:rPr>
        <w:t>тетрис, с возможностью игры по сети.</w:t>
      </w:r>
    </w:p>
    <w:p w14:paraId="0A485180" w14:textId="667783B1" w:rsidR="00AB540F" w:rsidRPr="001A5835" w:rsidRDefault="00BD163D" w:rsidP="00362CA8">
      <w:pPr>
        <w:spacing w:line="360" w:lineRule="auto"/>
        <w:ind w:firstLine="709"/>
        <w:jc w:val="both"/>
        <w:rPr>
          <w:rStyle w:val="fontstyle01"/>
          <w:b/>
          <w:bCs/>
        </w:rPr>
      </w:pPr>
      <w:r w:rsidRPr="00BD163D">
        <w:rPr>
          <w:rStyle w:val="fontstyle01"/>
          <w:b/>
          <w:bCs/>
        </w:rPr>
        <w:t>Ссылка на проект</w:t>
      </w:r>
      <w:r w:rsidRPr="001A5835">
        <w:rPr>
          <w:rStyle w:val="fontstyle01"/>
          <w:b/>
          <w:bCs/>
        </w:rPr>
        <w:t xml:space="preserve">: </w:t>
      </w:r>
    </w:p>
    <w:p w14:paraId="12040EAC" w14:textId="342B1B43" w:rsidR="00BD163D" w:rsidRPr="001A5835" w:rsidRDefault="00BD163D" w:rsidP="00BD163D">
      <w:pPr>
        <w:spacing w:line="360" w:lineRule="auto"/>
        <w:ind w:firstLine="709"/>
        <w:jc w:val="both"/>
        <w:rPr>
          <w:rStyle w:val="fontstyle01"/>
        </w:rPr>
      </w:pPr>
      <w:r w:rsidRPr="00627A9B">
        <w:rPr>
          <w:rStyle w:val="fontstyle01"/>
          <w:lang w:val="en-US"/>
        </w:rPr>
        <w:t>https</w:t>
      </w:r>
      <w:r w:rsidRPr="001A5835">
        <w:rPr>
          <w:rStyle w:val="fontstyle01"/>
        </w:rPr>
        <w:t>://</w:t>
      </w:r>
      <w:r w:rsidRPr="00627A9B">
        <w:rPr>
          <w:rStyle w:val="fontstyle01"/>
          <w:lang w:val="en-US"/>
        </w:rPr>
        <w:t>github</w:t>
      </w:r>
      <w:r w:rsidRPr="001A5835">
        <w:rPr>
          <w:rStyle w:val="fontstyle01"/>
        </w:rPr>
        <w:t>.</w:t>
      </w:r>
      <w:r w:rsidRPr="00627A9B">
        <w:rPr>
          <w:rStyle w:val="fontstyle01"/>
          <w:lang w:val="en-US"/>
        </w:rPr>
        <w:t>com</w:t>
      </w:r>
      <w:r w:rsidRPr="001A5835">
        <w:rPr>
          <w:rStyle w:val="fontstyle01"/>
        </w:rPr>
        <w:t>/</w:t>
      </w:r>
      <w:r w:rsidRPr="00627A9B">
        <w:rPr>
          <w:rStyle w:val="fontstyle01"/>
          <w:lang w:val="en-US"/>
        </w:rPr>
        <w:t>AntonDarkness</w:t>
      </w:r>
      <w:r w:rsidRPr="001A5835">
        <w:rPr>
          <w:rStyle w:val="fontstyle01"/>
        </w:rPr>
        <w:t>/</w:t>
      </w:r>
      <w:r w:rsidRPr="00627A9B">
        <w:rPr>
          <w:rStyle w:val="fontstyle01"/>
          <w:lang w:val="en-US"/>
        </w:rPr>
        <w:t>PPPI</w:t>
      </w:r>
      <w:r w:rsidRPr="001A5835">
        <w:rPr>
          <w:rStyle w:val="fontstyle01"/>
        </w:rPr>
        <w:t>_</w:t>
      </w:r>
      <w:r w:rsidRPr="00627A9B">
        <w:rPr>
          <w:rStyle w:val="fontstyle01"/>
          <w:lang w:val="en-US"/>
        </w:rPr>
        <w:t>Block</w:t>
      </w:r>
      <w:r w:rsidRPr="001A5835">
        <w:rPr>
          <w:rStyle w:val="fontstyle01"/>
        </w:rPr>
        <w:t>_</w:t>
      </w:r>
      <w:r w:rsidRPr="00627A9B">
        <w:rPr>
          <w:rStyle w:val="fontstyle01"/>
          <w:lang w:val="en-US"/>
        </w:rPr>
        <w:t>Game</w:t>
      </w:r>
      <w:r w:rsidRPr="001A5835">
        <w:rPr>
          <w:rStyle w:val="fontstyle01"/>
        </w:rPr>
        <w:t>/</w:t>
      </w:r>
      <w:r w:rsidRPr="00627A9B">
        <w:rPr>
          <w:rStyle w:val="fontstyle01"/>
          <w:lang w:val="en-US"/>
        </w:rPr>
        <w:t>tree</w:t>
      </w:r>
      <w:r w:rsidRPr="001A5835">
        <w:rPr>
          <w:rStyle w:val="fontstyle01"/>
        </w:rPr>
        <w:t>/</w:t>
      </w:r>
      <w:r w:rsidRPr="00627A9B">
        <w:rPr>
          <w:rStyle w:val="fontstyle01"/>
          <w:lang w:val="en-US"/>
        </w:rPr>
        <w:t>main</w:t>
      </w:r>
    </w:p>
    <w:p w14:paraId="42A10DCF" w14:textId="77777777" w:rsidR="00BD163D" w:rsidRPr="001A5835" w:rsidRDefault="00BD163D" w:rsidP="00362CA8">
      <w:pPr>
        <w:spacing w:line="360" w:lineRule="auto"/>
        <w:ind w:firstLine="709"/>
        <w:jc w:val="both"/>
        <w:rPr>
          <w:rStyle w:val="fontstyle01"/>
        </w:rPr>
      </w:pPr>
    </w:p>
    <w:p w14:paraId="16826157" w14:textId="0D82E2F4" w:rsidR="00AB540F" w:rsidRPr="001A5835" w:rsidRDefault="00BD163D" w:rsidP="001830D4">
      <w:pPr>
        <w:spacing w:line="360" w:lineRule="auto"/>
        <w:jc w:val="center"/>
        <w:rPr>
          <w:rStyle w:val="fontstyle01"/>
          <w:b/>
          <w:bCs/>
        </w:rPr>
      </w:pPr>
      <w:r>
        <w:rPr>
          <w:rStyle w:val="fontstyle01"/>
          <w:b/>
          <w:bCs/>
        </w:rPr>
        <w:t>В</w:t>
      </w:r>
      <w:r w:rsidR="001A5835">
        <w:rPr>
          <w:rStyle w:val="fontstyle01"/>
          <w:b/>
          <w:bCs/>
        </w:rPr>
        <w:t>ыполнение работы</w:t>
      </w:r>
    </w:p>
    <w:p w14:paraId="4C401FCB" w14:textId="71495712" w:rsidR="00AB540F" w:rsidRDefault="00AB540F" w:rsidP="00362CA8">
      <w:pPr>
        <w:spacing w:line="360" w:lineRule="auto"/>
        <w:ind w:firstLine="709"/>
        <w:jc w:val="both"/>
        <w:rPr>
          <w:rStyle w:val="fontstyle01"/>
        </w:rPr>
      </w:pPr>
    </w:p>
    <w:p w14:paraId="10828034" w14:textId="32AEC9F7" w:rsidR="001A5835" w:rsidRDefault="001A5835" w:rsidP="001A5835">
      <w:pPr>
        <w:spacing w:line="360" w:lineRule="auto"/>
        <w:ind w:firstLine="709"/>
        <w:jc w:val="both"/>
        <w:rPr>
          <w:rStyle w:val="fontstyle01"/>
        </w:rPr>
      </w:pPr>
      <w:r>
        <w:rPr>
          <w:rStyle w:val="fontstyle01"/>
        </w:rPr>
        <w:t xml:space="preserve">В данной работе нам предстоит </w:t>
      </w:r>
      <w:r w:rsidR="00A973F8">
        <w:rPr>
          <w:rStyle w:val="fontstyle01"/>
        </w:rPr>
        <w:t>создать документацию к проекту.</w:t>
      </w:r>
    </w:p>
    <w:p w14:paraId="15A333B1" w14:textId="048FD383" w:rsidR="00A973F8" w:rsidRDefault="00A973F8" w:rsidP="001A5835">
      <w:pPr>
        <w:spacing w:line="360" w:lineRule="auto"/>
        <w:ind w:firstLine="709"/>
        <w:jc w:val="both"/>
        <w:rPr>
          <w:rStyle w:val="fontstyle01"/>
        </w:rPr>
      </w:pPr>
      <w:r>
        <w:rPr>
          <w:rStyle w:val="fontstyle01"/>
        </w:rPr>
        <w:t xml:space="preserve">Поскольку проект содержит множество классов и документацию к ним необходимо создавать подробно, то в качестве примеров рассмотрим документирование </w:t>
      </w:r>
      <w:r w:rsidR="00D21F1D">
        <w:rPr>
          <w:rStyle w:val="fontstyle01"/>
        </w:rPr>
        <w:t>трёх</w:t>
      </w:r>
      <w:r>
        <w:rPr>
          <w:rStyle w:val="fontstyle01"/>
        </w:rPr>
        <w:t xml:space="preserve"> классов</w:t>
      </w:r>
      <w:r w:rsidRPr="00A973F8">
        <w:rPr>
          <w:rStyle w:val="fontstyle01"/>
        </w:rPr>
        <w:t>:</w:t>
      </w:r>
      <w:r>
        <w:rPr>
          <w:rStyle w:val="fontstyle01"/>
        </w:rPr>
        <w:t xml:space="preserve"> </w:t>
      </w:r>
      <w:r>
        <w:rPr>
          <w:rStyle w:val="fontstyle01"/>
          <w:lang w:val="en-US"/>
        </w:rPr>
        <w:t>MainMenu</w:t>
      </w:r>
      <w:r w:rsidRPr="00A973F8">
        <w:rPr>
          <w:rStyle w:val="fontstyle01"/>
        </w:rPr>
        <w:t>.</w:t>
      </w:r>
      <w:r>
        <w:rPr>
          <w:rStyle w:val="fontstyle01"/>
          <w:lang w:val="en-US"/>
        </w:rPr>
        <w:t>cs</w:t>
      </w:r>
      <w:r w:rsidR="00D21F1D">
        <w:rPr>
          <w:rStyle w:val="fontstyle01"/>
        </w:rPr>
        <w:t xml:space="preserve">, </w:t>
      </w:r>
      <w:r>
        <w:rPr>
          <w:rStyle w:val="fontstyle01"/>
          <w:lang w:val="en-US"/>
        </w:rPr>
        <w:t>Server</w:t>
      </w:r>
      <w:r w:rsidRPr="00A973F8">
        <w:rPr>
          <w:rStyle w:val="fontstyle01"/>
        </w:rPr>
        <w:t>.</w:t>
      </w:r>
      <w:r>
        <w:rPr>
          <w:rStyle w:val="fontstyle01"/>
          <w:lang w:val="en-US"/>
        </w:rPr>
        <w:t>cs</w:t>
      </w:r>
      <w:r w:rsidR="00D21F1D">
        <w:rPr>
          <w:rStyle w:val="fontstyle01"/>
        </w:rPr>
        <w:t xml:space="preserve">, </w:t>
      </w:r>
      <w:r w:rsidR="00D21F1D">
        <w:rPr>
          <w:rStyle w:val="fontstyle01"/>
          <w:lang w:val="en-US"/>
        </w:rPr>
        <w:t>Settings</w:t>
      </w:r>
      <w:r w:rsidR="00D21F1D" w:rsidRPr="00D21F1D">
        <w:rPr>
          <w:rStyle w:val="fontstyle01"/>
        </w:rPr>
        <w:t>.</w:t>
      </w:r>
      <w:r w:rsidR="00D21F1D">
        <w:rPr>
          <w:rStyle w:val="fontstyle01"/>
          <w:lang w:val="en-US"/>
        </w:rPr>
        <w:t>cs</w:t>
      </w:r>
      <w:r w:rsidRPr="00A973F8">
        <w:rPr>
          <w:rStyle w:val="fontstyle01"/>
        </w:rPr>
        <w:t xml:space="preserve">. </w:t>
      </w:r>
      <w:r>
        <w:rPr>
          <w:rStyle w:val="fontstyle01"/>
        </w:rPr>
        <w:t>Необходимо отметить, что остальные файлы создавались на принципе данных двух</w:t>
      </w:r>
    </w:p>
    <w:p w14:paraId="54174808" w14:textId="77777777" w:rsidR="00A973F8" w:rsidRDefault="00A973F8" w:rsidP="001A5835">
      <w:pPr>
        <w:spacing w:line="360" w:lineRule="auto"/>
        <w:ind w:firstLine="709"/>
        <w:jc w:val="both"/>
        <w:rPr>
          <w:rStyle w:val="fontstyle01"/>
        </w:rPr>
      </w:pPr>
    </w:p>
    <w:p w14:paraId="4E645774" w14:textId="6AE37E2B" w:rsidR="00A973F8" w:rsidRPr="00A973F8" w:rsidRDefault="00D21F1D" w:rsidP="00A973F8">
      <w:pPr>
        <w:spacing w:line="360" w:lineRule="auto"/>
        <w:ind w:firstLine="709"/>
        <w:jc w:val="center"/>
        <w:rPr>
          <w:rStyle w:val="fontstyle01"/>
          <w:b/>
          <w:bCs/>
          <w:lang w:val="en-US"/>
        </w:rPr>
      </w:pPr>
      <w:r>
        <w:rPr>
          <w:rStyle w:val="fontstyle01"/>
          <w:b/>
          <w:bCs/>
        </w:rPr>
        <w:t xml:space="preserve">Документирование </w:t>
      </w:r>
      <w:r w:rsidR="00A973F8" w:rsidRPr="00A973F8">
        <w:rPr>
          <w:rStyle w:val="fontstyle01"/>
          <w:b/>
          <w:bCs/>
          <w:lang w:val="en-US"/>
        </w:rPr>
        <w:t>MainMenu.cs</w:t>
      </w:r>
    </w:p>
    <w:p w14:paraId="7C3549E1" w14:textId="77777777" w:rsidR="00A973F8" w:rsidRDefault="00A973F8" w:rsidP="00A973F8">
      <w:pPr>
        <w:spacing w:line="360" w:lineRule="auto"/>
        <w:jc w:val="center"/>
        <w:rPr>
          <w:rStyle w:val="fontstyle01"/>
          <w:lang w:val="en-US"/>
        </w:rPr>
      </w:pPr>
    </w:p>
    <w:p w14:paraId="7686C9B1" w14:textId="73EBFCA5" w:rsidR="00A973F8" w:rsidRDefault="00A973F8" w:rsidP="00A973F8">
      <w:pPr>
        <w:spacing w:line="360" w:lineRule="auto"/>
        <w:jc w:val="center"/>
        <w:rPr>
          <w:rStyle w:val="fontstyle01"/>
        </w:rPr>
      </w:pPr>
      <w:r w:rsidRPr="00A973F8">
        <w:rPr>
          <w:rStyle w:val="fontstyle01"/>
          <w:noProof/>
        </w:rPr>
        <w:drawing>
          <wp:inline distT="0" distB="0" distL="0" distR="0" wp14:anchorId="3F483476" wp14:editId="69B433FD">
            <wp:extent cx="2933700" cy="301908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5715" cy="302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61E3" w14:textId="0ED70ABC" w:rsidR="00A973F8" w:rsidRDefault="00A973F8" w:rsidP="00A973F8">
      <w:pPr>
        <w:spacing w:line="360" w:lineRule="auto"/>
        <w:jc w:val="center"/>
        <w:rPr>
          <w:rStyle w:val="fontstyle01"/>
        </w:rPr>
      </w:pPr>
      <w:r>
        <w:rPr>
          <w:rStyle w:val="fontstyle01"/>
        </w:rPr>
        <w:t xml:space="preserve">Рисунок 1 — </w:t>
      </w:r>
      <w:r w:rsidRPr="00A973F8">
        <w:rPr>
          <w:rStyle w:val="fontstyle01"/>
        </w:rPr>
        <w:t xml:space="preserve">Докблоки в </w:t>
      </w:r>
      <w:r>
        <w:rPr>
          <w:rStyle w:val="fontstyle01"/>
          <w:lang w:val="en-US"/>
        </w:rPr>
        <w:t>MainMenu</w:t>
      </w:r>
      <w:r w:rsidRPr="00A973F8">
        <w:rPr>
          <w:rStyle w:val="fontstyle01"/>
        </w:rPr>
        <w:t>.cs (</w:t>
      </w:r>
      <w:r>
        <w:rPr>
          <w:rStyle w:val="fontstyle01"/>
        </w:rPr>
        <w:t>часть 1</w:t>
      </w:r>
      <w:r w:rsidRPr="00A973F8">
        <w:rPr>
          <w:rStyle w:val="fontstyle01"/>
        </w:rPr>
        <w:t>)</w:t>
      </w:r>
    </w:p>
    <w:p w14:paraId="6AC37735" w14:textId="4A1228D8" w:rsidR="00A973F8" w:rsidRPr="00A973F8" w:rsidRDefault="00A973F8" w:rsidP="00A973F8">
      <w:pPr>
        <w:spacing w:line="360" w:lineRule="auto"/>
        <w:jc w:val="center"/>
        <w:rPr>
          <w:rStyle w:val="fontstyle01"/>
        </w:rPr>
      </w:pPr>
      <w:r w:rsidRPr="00A973F8">
        <w:rPr>
          <w:rStyle w:val="fontstyle01"/>
          <w:noProof/>
        </w:rPr>
        <w:lastRenderedPageBreak/>
        <w:drawing>
          <wp:inline distT="0" distB="0" distL="0" distR="0" wp14:anchorId="35B5BE6F" wp14:editId="0BBBDAF4">
            <wp:extent cx="3795089" cy="400846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6E9D1" w14:textId="5BDB8054" w:rsidR="00A973F8" w:rsidRPr="00A973F8" w:rsidRDefault="00A973F8" w:rsidP="00A973F8">
      <w:pPr>
        <w:spacing w:line="360" w:lineRule="auto"/>
        <w:jc w:val="center"/>
        <w:rPr>
          <w:rStyle w:val="fontstyle01"/>
        </w:rPr>
      </w:pPr>
      <w:r>
        <w:rPr>
          <w:rStyle w:val="fontstyle01"/>
        </w:rPr>
        <w:t xml:space="preserve">Рисунок </w:t>
      </w:r>
      <w:r w:rsidRPr="00A973F8">
        <w:rPr>
          <w:rStyle w:val="fontstyle01"/>
        </w:rPr>
        <w:t>2</w:t>
      </w:r>
      <w:r>
        <w:rPr>
          <w:rStyle w:val="fontstyle01"/>
        </w:rPr>
        <w:t xml:space="preserve"> — </w:t>
      </w:r>
      <w:r w:rsidRPr="00A973F8">
        <w:rPr>
          <w:rStyle w:val="fontstyle01"/>
        </w:rPr>
        <w:t xml:space="preserve">Докблоки в </w:t>
      </w:r>
      <w:r>
        <w:rPr>
          <w:rStyle w:val="fontstyle01"/>
          <w:lang w:val="en-US"/>
        </w:rPr>
        <w:t>MainMenu</w:t>
      </w:r>
      <w:r w:rsidRPr="00A973F8">
        <w:rPr>
          <w:rStyle w:val="fontstyle01"/>
        </w:rPr>
        <w:t>.cs (</w:t>
      </w:r>
      <w:r>
        <w:rPr>
          <w:rStyle w:val="fontstyle01"/>
        </w:rPr>
        <w:t xml:space="preserve">часть </w:t>
      </w:r>
      <w:r w:rsidRPr="00A973F8">
        <w:rPr>
          <w:rStyle w:val="fontstyle01"/>
        </w:rPr>
        <w:t>2)</w:t>
      </w:r>
    </w:p>
    <w:p w14:paraId="048C735B" w14:textId="5575C203" w:rsidR="00A973F8" w:rsidRDefault="00A973F8" w:rsidP="00A973F8">
      <w:pPr>
        <w:spacing w:line="360" w:lineRule="auto"/>
        <w:jc w:val="center"/>
        <w:rPr>
          <w:rStyle w:val="fontstyle01"/>
          <w:b/>
          <w:bCs/>
        </w:rPr>
      </w:pPr>
    </w:p>
    <w:p w14:paraId="21A0C489" w14:textId="127AD548" w:rsidR="00A973F8" w:rsidRDefault="00A973F8" w:rsidP="00A973F8">
      <w:pPr>
        <w:spacing w:line="360" w:lineRule="auto"/>
        <w:jc w:val="center"/>
        <w:rPr>
          <w:rStyle w:val="fontstyle01"/>
          <w:b/>
          <w:bCs/>
        </w:rPr>
      </w:pPr>
      <w:r w:rsidRPr="00A973F8">
        <w:rPr>
          <w:rStyle w:val="fontstyle01"/>
          <w:b/>
          <w:bCs/>
          <w:noProof/>
        </w:rPr>
        <w:drawing>
          <wp:inline distT="0" distB="0" distL="0" distR="0" wp14:anchorId="2B21F693" wp14:editId="51F68C97">
            <wp:extent cx="3611880" cy="187452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0900"/>
                    <a:stretch/>
                  </pic:blipFill>
                  <pic:spPr bwMode="auto">
                    <a:xfrm>
                      <a:off x="0" y="0"/>
                      <a:ext cx="3612193" cy="1874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1100C" w14:textId="6BC6D16F" w:rsidR="00A973F8" w:rsidRPr="00A973F8" w:rsidRDefault="00A973F8" w:rsidP="00A973F8">
      <w:pPr>
        <w:spacing w:line="360" w:lineRule="auto"/>
        <w:jc w:val="center"/>
        <w:rPr>
          <w:rStyle w:val="fontstyle01"/>
        </w:rPr>
      </w:pPr>
      <w:r>
        <w:rPr>
          <w:rStyle w:val="fontstyle01"/>
        </w:rPr>
        <w:t xml:space="preserve">Рисунок </w:t>
      </w:r>
      <w:r w:rsidRPr="00A973F8">
        <w:rPr>
          <w:rStyle w:val="fontstyle01"/>
        </w:rPr>
        <w:t>3</w:t>
      </w:r>
      <w:r>
        <w:rPr>
          <w:rStyle w:val="fontstyle01"/>
        </w:rPr>
        <w:t xml:space="preserve"> — </w:t>
      </w:r>
      <w:r w:rsidRPr="00A973F8">
        <w:rPr>
          <w:rStyle w:val="fontstyle01"/>
        </w:rPr>
        <w:t xml:space="preserve">Докблоки в </w:t>
      </w:r>
      <w:r>
        <w:rPr>
          <w:rStyle w:val="fontstyle01"/>
          <w:lang w:val="en-US"/>
        </w:rPr>
        <w:t>MainMenu</w:t>
      </w:r>
      <w:r w:rsidRPr="00A973F8">
        <w:rPr>
          <w:rStyle w:val="fontstyle01"/>
        </w:rPr>
        <w:t>.cs (</w:t>
      </w:r>
      <w:r>
        <w:rPr>
          <w:rStyle w:val="fontstyle01"/>
        </w:rPr>
        <w:t xml:space="preserve">часть </w:t>
      </w:r>
      <w:r w:rsidRPr="00A973F8">
        <w:rPr>
          <w:rStyle w:val="fontstyle01"/>
        </w:rPr>
        <w:t>3)</w:t>
      </w:r>
    </w:p>
    <w:p w14:paraId="6E89AC95" w14:textId="455D7A79" w:rsidR="00A973F8" w:rsidRDefault="00A973F8">
      <w:pPr>
        <w:rPr>
          <w:rStyle w:val="fontstyle01"/>
          <w:b/>
          <w:bCs/>
        </w:rPr>
      </w:pPr>
      <w:r>
        <w:rPr>
          <w:rStyle w:val="fontstyle01"/>
          <w:b/>
          <w:bCs/>
        </w:rPr>
        <w:br w:type="page"/>
      </w:r>
    </w:p>
    <w:p w14:paraId="2E304435" w14:textId="45C9D454" w:rsidR="00A973F8" w:rsidRDefault="00D21F1D" w:rsidP="00BD163D">
      <w:pPr>
        <w:spacing w:line="360" w:lineRule="auto"/>
        <w:jc w:val="center"/>
        <w:rPr>
          <w:rStyle w:val="fontstyle01"/>
          <w:b/>
          <w:bCs/>
          <w:lang w:val="en-US"/>
        </w:rPr>
      </w:pPr>
      <w:r>
        <w:rPr>
          <w:rStyle w:val="fontstyle01"/>
          <w:b/>
          <w:bCs/>
        </w:rPr>
        <w:lastRenderedPageBreak/>
        <w:t xml:space="preserve">Документирование </w:t>
      </w:r>
      <w:r w:rsidR="00A973F8">
        <w:rPr>
          <w:rStyle w:val="fontstyle01"/>
          <w:b/>
          <w:bCs/>
          <w:lang w:val="en-US"/>
        </w:rPr>
        <w:t>Server.cs</w:t>
      </w:r>
    </w:p>
    <w:p w14:paraId="01110982" w14:textId="2EB827BA" w:rsidR="00A973F8" w:rsidRDefault="00A973F8" w:rsidP="00BD163D">
      <w:pPr>
        <w:spacing w:line="360" w:lineRule="auto"/>
        <w:jc w:val="center"/>
        <w:rPr>
          <w:rStyle w:val="fontstyle01"/>
          <w:b/>
          <w:bCs/>
          <w:lang w:val="en-US"/>
        </w:rPr>
      </w:pPr>
    </w:p>
    <w:p w14:paraId="69D8E861" w14:textId="0F1EF768" w:rsidR="00A973F8" w:rsidRDefault="00A973F8" w:rsidP="00BD163D">
      <w:pPr>
        <w:spacing w:line="360" w:lineRule="auto"/>
        <w:jc w:val="center"/>
        <w:rPr>
          <w:rStyle w:val="fontstyle01"/>
          <w:b/>
          <w:bCs/>
          <w:lang w:val="en-US"/>
        </w:rPr>
      </w:pPr>
      <w:r w:rsidRPr="00A973F8">
        <w:rPr>
          <w:rStyle w:val="fontstyle01"/>
          <w:b/>
          <w:bCs/>
          <w:noProof/>
          <w:lang w:val="en-US"/>
        </w:rPr>
        <w:drawing>
          <wp:inline distT="0" distB="0" distL="0" distR="0" wp14:anchorId="32060515" wp14:editId="2BFDC83A">
            <wp:extent cx="3330229" cy="3452159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B355" w14:textId="033BF87B" w:rsidR="00A973F8" w:rsidRPr="00A973F8" w:rsidRDefault="00A973F8" w:rsidP="00A973F8">
      <w:pPr>
        <w:spacing w:line="360" w:lineRule="auto"/>
        <w:jc w:val="center"/>
        <w:rPr>
          <w:rStyle w:val="fontstyle01"/>
        </w:rPr>
      </w:pPr>
      <w:r>
        <w:rPr>
          <w:rStyle w:val="fontstyle01"/>
        </w:rPr>
        <w:t xml:space="preserve">Рисунок 4 — </w:t>
      </w:r>
      <w:r w:rsidRPr="00A973F8">
        <w:rPr>
          <w:rStyle w:val="fontstyle01"/>
        </w:rPr>
        <w:t xml:space="preserve">Докблоки в </w:t>
      </w:r>
      <w:r>
        <w:rPr>
          <w:rStyle w:val="fontstyle01"/>
          <w:lang w:val="en-US"/>
        </w:rPr>
        <w:t>Server</w:t>
      </w:r>
      <w:r w:rsidRPr="00A973F8">
        <w:rPr>
          <w:rStyle w:val="fontstyle01"/>
        </w:rPr>
        <w:t>.cs (</w:t>
      </w:r>
      <w:r>
        <w:rPr>
          <w:rStyle w:val="fontstyle01"/>
        </w:rPr>
        <w:t xml:space="preserve">часть </w:t>
      </w:r>
      <w:r w:rsidRPr="00A973F8">
        <w:rPr>
          <w:rStyle w:val="fontstyle01"/>
        </w:rPr>
        <w:t>1)</w:t>
      </w:r>
    </w:p>
    <w:p w14:paraId="5AE5D244" w14:textId="7B7A986D" w:rsidR="00A973F8" w:rsidRDefault="00D21F1D" w:rsidP="00BD163D">
      <w:pPr>
        <w:spacing w:line="360" w:lineRule="auto"/>
        <w:jc w:val="center"/>
        <w:rPr>
          <w:rStyle w:val="fontstyle01"/>
        </w:rPr>
      </w:pPr>
      <w:r w:rsidRPr="00D21F1D">
        <w:rPr>
          <w:rStyle w:val="fontstyle01"/>
          <w:noProof/>
        </w:rPr>
        <w:lastRenderedPageBreak/>
        <w:drawing>
          <wp:inline distT="0" distB="0" distL="0" distR="0" wp14:anchorId="29368676" wp14:editId="2BD11B6F">
            <wp:extent cx="5060118" cy="4488569"/>
            <wp:effectExtent l="0" t="0" r="762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448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5465" w14:textId="3E5B4521" w:rsidR="00A973F8" w:rsidRDefault="00A973F8" w:rsidP="00A973F8">
      <w:pPr>
        <w:spacing w:line="360" w:lineRule="auto"/>
        <w:jc w:val="center"/>
        <w:rPr>
          <w:rStyle w:val="fontstyle01"/>
        </w:rPr>
      </w:pPr>
      <w:r>
        <w:rPr>
          <w:rStyle w:val="fontstyle01"/>
        </w:rPr>
        <w:t xml:space="preserve">Рисунок </w:t>
      </w:r>
      <w:r w:rsidRPr="00D21F1D">
        <w:rPr>
          <w:rStyle w:val="fontstyle01"/>
        </w:rPr>
        <w:t>5</w:t>
      </w:r>
      <w:r>
        <w:rPr>
          <w:rStyle w:val="fontstyle01"/>
        </w:rPr>
        <w:t xml:space="preserve"> — </w:t>
      </w:r>
      <w:r w:rsidRPr="00A973F8">
        <w:rPr>
          <w:rStyle w:val="fontstyle01"/>
        </w:rPr>
        <w:t xml:space="preserve">Докблоки в </w:t>
      </w:r>
      <w:r>
        <w:rPr>
          <w:rStyle w:val="fontstyle01"/>
          <w:lang w:val="en-US"/>
        </w:rPr>
        <w:t>Server</w:t>
      </w:r>
      <w:r w:rsidRPr="00A973F8">
        <w:rPr>
          <w:rStyle w:val="fontstyle01"/>
        </w:rPr>
        <w:t>.cs (</w:t>
      </w:r>
      <w:r>
        <w:rPr>
          <w:rStyle w:val="fontstyle01"/>
        </w:rPr>
        <w:t xml:space="preserve">часть </w:t>
      </w:r>
      <w:r w:rsidR="00D21F1D" w:rsidRPr="00D21F1D">
        <w:rPr>
          <w:rStyle w:val="fontstyle01"/>
        </w:rPr>
        <w:t>2</w:t>
      </w:r>
      <w:r w:rsidRPr="00A973F8">
        <w:rPr>
          <w:rStyle w:val="fontstyle01"/>
        </w:rPr>
        <w:t>)</w:t>
      </w:r>
    </w:p>
    <w:p w14:paraId="471C1991" w14:textId="77777777" w:rsidR="002B7C80" w:rsidRDefault="002B7C80" w:rsidP="00A973F8">
      <w:pPr>
        <w:spacing w:line="360" w:lineRule="auto"/>
        <w:jc w:val="center"/>
        <w:rPr>
          <w:rStyle w:val="fontstyle01"/>
        </w:rPr>
      </w:pPr>
    </w:p>
    <w:p w14:paraId="4F929127" w14:textId="483F7FF1" w:rsidR="00D21F1D" w:rsidRDefault="00D21F1D" w:rsidP="00A973F8">
      <w:pPr>
        <w:spacing w:line="360" w:lineRule="auto"/>
        <w:jc w:val="center"/>
        <w:rPr>
          <w:rStyle w:val="fontstyle01"/>
        </w:rPr>
      </w:pPr>
      <w:r w:rsidRPr="00D21F1D">
        <w:rPr>
          <w:rStyle w:val="fontstyle01"/>
          <w:noProof/>
        </w:rPr>
        <w:drawing>
          <wp:inline distT="0" distB="0" distL="0" distR="0" wp14:anchorId="4A06E925" wp14:editId="5BC5A45E">
            <wp:extent cx="4442460" cy="13106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7119"/>
                    <a:stretch/>
                  </pic:blipFill>
                  <pic:spPr bwMode="auto">
                    <a:xfrm>
                      <a:off x="0" y="0"/>
                      <a:ext cx="4442845" cy="1310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1A53F" w14:textId="1EB8D766" w:rsidR="00D21F1D" w:rsidRDefault="00D21F1D" w:rsidP="00D21F1D">
      <w:pPr>
        <w:spacing w:line="360" w:lineRule="auto"/>
        <w:jc w:val="center"/>
        <w:rPr>
          <w:rStyle w:val="fontstyle01"/>
        </w:rPr>
      </w:pPr>
      <w:r>
        <w:rPr>
          <w:rStyle w:val="fontstyle01"/>
        </w:rPr>
        <w:t xml:space="preserve">Рисунок </w:t>
      </w:r>
      <w:r w:rsidRPr="00D21F1D">
        <w:rPr>
          <w:rStyle w:val="fontstyle01"/>
        </w:rPr>
        <w:t>6</w:t>
      </w:r>
      <w:r>
        <w:rPr>
          <w:rStyle w:val="fontstyle01"/>
        </w:rPr>
        <w:t xml:space="preserve"> — </w:t>
      </w:r>
      <w:r w:rsidRPr="00A973F8">
        <w:rPr>
          <w:rStyle w:val="fontstyle01"/>
        </w:rPr>
        <w:t xml:space="preserve">Докблоки в </w:t>
      </w:r>
      <w:r>
        <w:rPr>
          <w:rStyle w:val="fontstyle01"/>
          <w:lang w:val="en-US"/>
        </w:rPr>
        <w:t>Server</w:t>
      </w:r>
      <w:r w:rsidRPr="00A973F8">
        <w:rPr>
          <w:rStyle w:val="fontstyle01"/>
        </w:rPr>
        <w:t>.cs (</w:t>
      </w:r>
      <w:r>
        <w:rPr>
          <w:rStyle w:val="fontstyle01"/>
        </w:rPr>
        <w:t xml:space="preserve">часть </w:t>
      </w:r>
      <w:r w:rsidRPr="00D21F1D">
        <w:rPr>
          <w:rStyle w:val="fontstyle01"/>
        </w:rPr>
        <w:t>3</w:t>
      </w:r>
      <w:r w:rsidRPr="00A973F8">
        <w:rPr>
          <w:rStyle w:val="fontstyle01"/>
        </w:rPr>
        <w:t>)</w:t>
      </w:r>
    </w:p>
    <w:p w14:paraId="342C20F9" w14:textId="77777777" w:rsidR="00D21F1D" w:rsidRDefault="00D21F1D">
      <w:pPr>
        <w:rPr>
          <w:rStyle w:val="fontstyle01"/>
        </w:rPr>
      </w:pPr>
      <w:r>
        <w:rPr>
          <w:rStyle w:val="fontstyle01"/>
        </w:rPr>
        <w:br w:type="page"/>
      </w:r>
    </w:p>
    <w:p w14:paraId="28CB6A46" w14:textId="1F829424" w:rsidR="00D21F1D" w:rsidRPr="00D21F1D" w:rsidRDefault="00D21F1D" w:rsidP="00D21F1D">
      <w:pPr>
        <w:spacing w:line="360" w:lineRule="auto"/>
        <w:jc w:val="center"/>
        <w:rPr>
          <w:rStyle w:val="fontstyle01"/>
          <w:b/>
          <w:bCs/>
        </w:rPr>
      </w:pPr>
      <w:r>
        <w:rPr>
          <w:rStyle w:val="fontstyle01"/>
          <w:b/>
          <w:bCs/>
        </w:rPr>
        <w:lastRenderedPageBreak/>
        <w:t xml:space="preserve">Документирование </w:t>
      </w:r>
      <w:r w:rsidRPr="00D21F1D">
        <w:rPr>
          <w:rStyle w:val="fontstyle01"/>
          <w:b/>
          <w:bCs/>
          <w:lang w:val="en-US"/>
        </w:rPr>
        <w:t>Settings</w:t>
      </w:r>
      <w:r w:rsidRPr="00D21F1D">
        <w:rPr>
          <w:rStyle w:val="fontstyle01"/>
          <w:b/>
          <w:bCs/>
        </w:rPr>
        <w:t>.</w:t>
      </w:r>
      <w:r w:rsidRPr="00D21F1D">
        <w:rPr>
          <w:rStyle w:val="fontstyle01"/>
          <w:b/>
          <w:bCs/>
          <w:lang w:val="en-US"/>
        </w:rPr>
        <w:t>cs</w:t>
      </w:r>
    </w:p>
    <w:p w14:paraId="32136ACE" w14:textId="03E2043C" w:rsidR="00D21F1D" w:rsidRDefault="00D21F1D" w:rsidP="00D21F1D">
      <w:pPr>
        <w:spacing w:line="360" w:lineRule="auto"/>
        <w:jc w:val="center"/>
        <w:rPr>
          <w:rStyle w:val="fontstyle01"/>
        </w:rPr>
      </w:pPr>
    </w:p>
    <w:p w14:paraId="10C92DF8" w14:textId="28859E00" w:rsidR="00D21F1D" w:rsidRPr="00D21F1D" w:rsidRDefault="00D21F1D" w:rsidP="00D21F1D">
      <w:pPr>
        <w:spacing w:line="360" w:lineRule="auto"/>
        <w:jc w:val="center"/>
        <w:rPr>
          <w:rStyle w:val="fontstyle01"/>
        </w:rPr>
      </w:pPr>
      <w:r w:rsidRPr="00D21F1D">
        <w:rPr>
          <w:rStyle w:val="fontstyle01"/>
          <w:noProof/>
        </w:rPr>
        <w:drawing>
          <wp:inline distT="0" distB="0" distL="0" distR="0" wp14:anchorId="290B313B" wp14:editId="2D6C65FF">
            <wp:extent cx="4214225" cy="313209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AF8F" w14:textId="6F5AA7BE" w:rsidR="00D21F1D" w:rsidRDefault="00D21F1D" w:rsidP="00D21F1D">
      <w:pPr>
        <w:spacing w:line="360" w:lineRule="auto"/>
        <w:jc w:val="center"/>
        <w:rPr>
          <w:rStyle w:val="fontstyle01"/>
        </w:rPr>
      </w:pPr>
      <w:r>
        <w:rPr>
          <w:rStyle w:val="fontstyle01"/>
        </w:rPr>
        <w:t xml:space="preserve">Рисунок 7— </w:t>
      </w:r>
      <w:r w:rsidRPr="00A973F8">
        <w:rPr>
          <w:rStyle w:val="fontstyle01"/>
        </w:rPr>
        <w:t xml:space="preserve">Докблоки в </w:t>
      </w:r>
      <w:r>
        <w:rPr>
          <w:rStyle w:val="fontstyle01"/>
          <w:lang w:val="en-US"/>
        </w:rPr>
        <w:t>Settings</w:t>
      </w:r>
      <w:r w:rsidRPr="00A973F8">
        <w:rPr>
          <w:rStyle w:val="fontstyle01"/>
        </w:rPr>
        <w:t>.cs (</w:t>
      </w:r>
      <w:r>
        <w:rPr>
          <w:rStyle w:val="fontstyle01"/>
        </w:rPr>
        <w:t>часть 1</w:t>
      </w:r>
      <w:r w:rsidRPr="00A973F8">
        <w:rPr>
          <w:rStyle w:val="fontstyle01"/>
        </w:rPr>
        <w:t>)</w:t>
      </w:r>
    </w:p>
    <w:p w14:paraId="163C37B4" w14:textId="22FD633B" w:rsidR="00D21F1D" w:rsidRDefault="00D21F1D" w:rsidP="00A973F8">
      <w:pPr>
        <w:spacing w:line="360" w:lineRule="auto"/>
        <w:jc w:val="center"/>
        <w:rPr>
          <w:rStyle w:val="fontstyle01"/>
        </w:rPr>
      </w:pPr>
    </w:p>
    <w:p w14:paraId="6DD4904B" w14:textId="00CA5D76" w:rsidR="00D21F1D" w:rsidRPr="00A973F8" w:rsidRDefault="00D21F1D" w:rsidP="00A973F8">
      <w:pPr>
        <w:spacing w:line="360" w:lineRule="auto"/>
        <w:jc w:val="center"/>
        <w:rPr>
          <w:rStyle w:val="fontstyle01"/>
        </w:rPr>
      </w:pPr>
      <w:r w:rsidRPr="00D21F1D">
        <w:rPr>
          <w:rStyle w:val="fontstyle01"/>
          <w:noProof/>
        </w:rPr>
        <w:drawing>
          <wp:inline distT="0" distB="0" distL="0" distR="0" wp14:anchorId="6E7039A7" wp14:editId="751EC3D9">
            <wp:extent cx="3634740" cy="3816827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7137" cy="381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E146" w14:textId="71213BBB" w:rsidR="00D21F1D" w:rsidRDefault="00D21F1D" w:rsidP="00D21F1D">
      <w:pPr>
        <w:spacing w:line="360" w:lineRule="auto"/>
        <w:jc w:val="center"/>
        <w:rPr>
          <w:rStyle w:val="fontstyle01"/>
        </w:rPr>
      </w:pPr>
      <w:r>
        <w:rPr>
          <w:rStyle w:val="fontstyle01"/>
        </w:rPr>
        <w:t xml:space="preserve">Рисунок </w:t>
      </w:r>
      <w:r w:rsidRPr="00D21F1D">
        <w:rPr>
          <w:rStyle w:val="fontstyle01"/>
        </w:rPr>
        <w:t xml:space="preserve">8 </w:t>
      </w:r>
      <w:r>
        <w:rPr>
          <w:rStyle w:val="fontstyle01"/>
        </w:rPr>
        <w:t xml:space="preserve">— </w:t>
      </w:r>
      <w:r w:rsidRPr="00A973F8">
        <w:rPr>
          <w:rStyle w:val="fontstyle01"/>
        </w:rPr>
        <w:t xml:space="preserve">Докблоки в </w:t>
      </w:r>
      <w:r>
        <w:rPr>
          <w:rStyle w:val="fontstyle01"/>
          <w:lang w:val="en-US"/>
        </w:rPr>
        <w:t>Settings</w:t>
      </w:r>
      <w:r w:rsidRPr="00A973F8">
        <w:rPr>
          <w:rStyle w:val="fontstyle01"/>
        </w:rPr>
        <w:t>.cs (</w:t>
      </w:r>
      <w:r>
        <w:rPr>
          <w:rStyle w:val="fontstyle01"/>
        </w:rPr>
        <w:t xml:space="preserve">часть </w:t>
      </w:r>
      <w:r w:rsidRPr="00D21F1D">
        <w:rPr>
          <w:rStyle w:val="fontstyle01"/>
        </w:rPr>
        <w:t>2</w:t>
      </w:r>
      <w:r w:rsidRPr="00A973F8">
        <w:rPr>
          <w:rStyle w:val="fontstyle01"/>
        </w:rPr>
        <w:t>)</w:t>
      </w:r>
    </w:p>
    <w:p w14:paraId="4B6A6EF3" w14:textId="5B736CCC" w:rsidR="007E016A" w:rsidRDefault="00D21F1D" w:rsidP="00BD163D">
      <w:pPr>
        <w:spacing w:line="360" w:lineRule="auto"/>
        <w:jc w:val="center"/>
        <w:rPr>
          <w:rStyle w:val="fontstyle01"/>
        </w:rPr>
      </w:pPr>
      <w:r>
        <w:rPr>
          <w:rStyle w:val="fontstyle01"/>
        </w:rPr>
        <w:lastRenderedPageBreak/>
        <w:t>Выбор средства для создания авто</w:t>
      </w:r>
      <w:r w:rsidR="00B619C1">
        <w:rPr>
          <w:rStyle w:val="fontstyle01"/>
        </w:rPr>
        <w:t xml:space="preserve">матической </w:t>
      </w:r>
      <w:r>
        <w:rPr>
          <w:rStyle w:val="fontstyle01"/>
        </w:rPr>
        <w:t>документации</w:t>
      </w:r>
    </w:p>
    <w:p w14:paraId="68D78A59" w14:textId="2FE36FD8" w:rsidR="00D21F1D" w:rsidRDefault="00D21F1D" w:rsidP="00BD163D">
      <w:pPr>
        <w:spacing w:line="360" w:lineRule="auto"/>
        <w:jc w:val="center"/>
        <w:rPr>
          <w:rStyle w:val="fontstyle01"/>
        </w:rPr>
      </w:pPr>
    </w:p>
    <w:p w14:paraId="486CF957" w14:textId="4B3B508B" w:rsidR="00B619C1" w:rsidRDefault="00B619C1" w:rsidP="00B619C1">
      <w:pPr>
        <w:spacing w:line="360" w:lineRule="auto"/>
        <w:ind w:firstLine="709"/>
        <w:jc w:val="both"/>
        <w:rPr>
          <w:rStyle w:val="fontstyle01"/>
        </w:rPr>
      </w:pPr>
      <w:r w:rsidRPr="00B619C1">
        <w:rPr>
          <w:rStyle w:val="fontstyle01"/>
        </w:rPr>
        <w:t xml:space="preserve">Для автоматической генерации документации </w:t>
      </w:r>
      <w:r w:rsidR="007C7778">
        <w:rPr>
          <w:rStyle w:val="fontstyle01"/>
        </w:rPr>
        <w:t xml:space="preserve">для проектов на языке программирования </w:t>
      </w:r>
      <w:r w:rsidR="007C7778">
        <w:rPr>
          <w:rStyle w:val="fontstyle01"/>
          <w:lang w:val="en-US"/>
        </w:rPr>
        <w:t>C</w:t>
      </w:r>
      <w:r w:rsidR="007C7778" w:rsidRPr="007C7778">
        <w:rPr>
          <w:rStyle w:val="fontstyle01"/>
        </w:rPr>
        <w:t xml:space="preserve"># </w:t>
      </w:r>
      <w:r w:rsidR="007C7778">
        <w:rPr>
          <w:rStyle w:val="fontstyle01"/>
        </w:rPr>
        <w:t>существует несколько наиболее известных средств</w:t>
      </w:r>
      <w:r w:rsidR="007C7778" w:rsidRPr="007C7778">
        <w:rPr>
          <w:rStyle w:val="fontstyle01"/>
        </w:rPr>
        <w:t xml:space="preserve">: </w:t>
      </w:r>
      <w:r w:rsidRPr="00B619C1">
        <w:rPr>
          <w:rStyle w:val="fontstyle01"/>
          <w:lang w:val="en-US"/>
        </w:rPr>
        <w:t>Sandcastle</w:t>
      </w:r>
      <w:r w:rsidR="007C7778" w:rsidRPr="007C7778">
        <w:rPr>
          <w:rStyle w:val="fontstyle01"/>
        </w:rPr>
        <w:t xml:space="preserve">, </w:t>
      </w:r>
      <w:r w:rsidR="007C7778">
        <w:rPr>
          <w:rStyle w:val="fontstyle01"/>
          <w:lang w:val="en-US"/>
        </w:rPr>
        <w:t>Doxygen</w:t>
      </w:r>
      <w:r w:rsidR="007C7778" w:rsidRPr="007C7778">
        <w:rPr>
          <w:rStyle w:val="fontstyle01"/>
        </w:rPr>
        <w:t xml:space="preserve"> </w:t>
      </w:r>
      <w:r w:rsidR="007C7778">
        <w:rPr>
          <w:rStyle w:val="fontstyle01"/>
        </w:rPr>
        <w:t>и</w:t>
      </w:r>
      <w:r w:rsidRPr="00B619C1">
        <w:rPr>
          <w:rStyle w:val="fontstyle01"/>
        </w:rPr>
        <w:t xml:space="preserve"> </w:t>
      </w:r>
      <w:r w:rsidRPr="00B619C1">
        <w:rPr>
          <w:rStyle w:val="fontstyle01"/>
          <w:lang w:val="en-US"/>
        </w:rPr>
        <w:t>DocFX</w:t>
      </w:r>
      <w:r w:rsidRPr="00B619C1">
        <w:rPr>
          <w:rStyle w:val="fontstyle01"/>
        </w:rPr>
        <w:t>.</w:t>
      </w:r>
    </w:p>
    <w:p w14:paraId="3D8DB9D7" w14:textId="210742E9" w:rsidR="007C7778" w:rsidRDefault="007C7778" w:rsidP="00B619C1">
      <w:pPr>
        <w:spacing w:line="360" w:lineRule="auto"/>
        <w:ind w:firstLine="709"/>
        <w:jc w:val="both"/>
        <w:rPr>
          <w:rStyle w:val="fontstyle01"/>
        </w:rPr>
      </w:pPr>
      <w:r w:rsidRPr="007C7778">
        <w:rPr>
          <w:rStyle w:val="fontstyle01"/>
        </w:rPr>
        <w:t xml:space="preserve">Sandcastle </w:t>
      </w:r>
      <w:r w:rsidRPr="007C7778">
        <w:rPr>
          <w:rStyle w:val="fontstyle01"/>
        </w:rPr>
        <w:t>— это</w:t>
      </w:r>
      <w:r w:rsidRPr="007C7778">
        <w:rPr>
          <w:rStyle w:val="fontstyle01"/>
        </w:rPr>
        <w:t xml:space="preserve"> набор инструментов для создания справочных файлов и справочных руководств на основе XML-документации, сгенерированной из комментариев в исходном коде. Он разработан Microsoft и предоставляет различные компоненты для создания справочных файлов в форматах HTML Help, MS Help Viewer, Markdown и других.</w:t>
      </w:r>
      <w:r>
        <w:rPr>
          <w:rStyle w:val="fontstyle01"/>
        </w:rPr>
        <w:t xml:space="preserve"> К особенностя можно отнести то, что </w:t>
      </w:r>
      <w:r>
        <w:rPr>
          <w:rStyle w:val="fontstyle01"/>
          <w:lang w:val="en-US"/>
        </w:rPr>
        <w:t>Sandcastle</w:t>
      </w:r>
      <w:r w:rsidRPr="007C7778">
        <w:rPr>
          <w:rStyle w:val="fontstyle01"/>
        </w:rPr>
        <w:t xml:space="preserve"> </w:t>
      </w:r>
      <w:r>
        <w:rPr>
          <w:rStyle w:val="fontstyle01"/>
        </w:rPr>
        <w:t xml:space="preserve">имеет поддержку </w:t>
      </w:r>
      <w:r w:rsidRPr="007C7778">
        <w:rPr>
          <w:rStyle w:val="fontstyle01"/>
        </w:rPr>
        <w:t>генерации справочных файлов для проектов на платформе .NET</w:t>
      </w:r>
      <w:r>
        <w:rPr>
          <w:rStyle w:val="fontstyle01"/>
        </w:rPr>
        <w:t xml:space="preserve">, а также поддерживает различную локализацию, темы и имеет интеграцию с </w:t>
      </w:r>
      <w:r>
        <w:rPr>
          <w:rStyle w:val="fontstyle01"/>
          <w:lang w:val="en-US"/>
        </w:rPr>
        <w:t>Visual</w:t>
      </w:r>
      <w:r w:rsidRPr="007C7778">
        <w:rPr>
          <w:rStyle w:val="fontstyle01"/>
        </w:rPr>
        <w:t xml:space="preserve"> </w:t>
      </w:r>
      <w:r>
        <w:rPr>
          <w:rStyle w:val="fontstyle01"/>
          <w:lang w:val="en-US"/>
        </w:rPr>
        <w:t>Studio</w:t>
      </w:r>
      <w:r w:rsidRPr="007C7778">
        <w:rPr>
          <w:rStyle w:val="fontstyle01"/>
        </w:rPr>
        <w:t xml:space="preserve"> </w:t>
      </w:r>
      <w:r>
        <w:rPr>
          <w:rStyle w:val="fontstyle01"/>
        </w:rPr>
        <w:t xml:space="preserve">и </w:t>
      </w:r>
      <w:r>
        <w:rPr>
          <w:rStyle w:val="fontstyle01"/>
          <w:lang w:val="en-US"/>
        </w:rPr>
        <w:t>MSBuild</w:t>
      </w:r>
      <w:r w:rsidRPr="007C7778">
        <w:rPr>
          <w:rStyle w:val="fontstyle01"/>
        </w:rPr>
        <w:t>.</w:t>
      </w:r>
    </w:p>
    <w:p w14:paraId="2E9EB724" w14:textId="5930F254" w:rsidR="007C7778" w:rsidRDefault="007C7778" w:rsidP="007C7778">
      <w:pPr>
        <w:spacing w:line="360" w:lineRule="auto"/>
        <w:ind w:firstLine="709"/>
        <w:jc w:val="both"/>
        <w:rPr>
          <w:rStyle w:val="fontstyle01"/>
        </w:rPr>
      </w:pPr>
      <w:r w:rsidRPr="007C7778">
        <w:rPr>
          <w:rStyle w:val="fontstyle01"/>
        </w:rPr>
        <w:t xml:space="preserve">Doxygen </w:t>
      </w:r>
      <w:r w:rsidRPr="007C7778">
        <w:rPr>
          <w:rStyle w:val="fontstyle01"/>
        </w:rPr>
        <w:t>— это</w:t>
      </w:r>
      <w:r w:rsidRPr="007C7778">
        <w:rPr>
          <w:rStyle w:val="fontstyle01"/>
        </w:rPr>
        <w:t xml:space="preserve"> инструмент для генерации документации из исходного кода на различных языках программирования, включая C</w:t>
      </w:r>
      <w:r w:rsidRPr="007C7778">
        <w:rPr>
          <w:rStyle w:val="fontstyle01"/>
        </w:rPr>
        <w:t>#</w:t>
      </w:r>
      <w:r w:rsidRPr="007C7778">
        <w:rPr>
          <w:rStyle w:val="fontstyle01"/>
        </w:rPr>
        <w:t>. Он анализирует комментарии в исходном коде и генерирует справочные файлы в форматах HTML, PDF, LaTeX и других.</w:t>
      </w:r>
      <w:r>
        <w:rPr>
          <w:rStyle w:val="fontstyle01"/>
        </w:rPr>
        <w:t xml:space="preserve"> Особенности</w:t>
      </w:r>
      <w:r w:rsidRPr="007C7778">
        <w:rPr>
          <w:rStyle w:val="fontstyle01"/>
        </w:rPr>
        <w:t xml:space="preserve">: </w:t>
      </w:r>
      <w:r>
        <w:rPr>
          <w:rStyle w:val="fontstyle01"/>
        </w:rPr>
        <w:t>г</w:t>
      </w:r>
      <w:r w:rsidRPr="007C7778">
        <w:rPr>
          <w:rStyle w:val="fontstyle01"/>
        </w:rPr>
        <w:t xml:space="preserve">енерация документации в форматах </w:t>
      </w:r>
      <w:r w:rsidRPr="007C7778">
        <w:rPr>
          <w:rStyle w:val="fontstyle01"/>
          <w:lang w:val="en-US"/>
        </w:rPr>
        <w:t>HTML</w:t>
      </w:r>
      <w:r w:rsidRPr="007C7778">
        <w:rPr>
          <w:rStyle w:val="fontstyle01"/>
        </w:rPr>
        <w:t xml:space="preserve">, </w:t>
      </w:r>
      <w:r w:rsidRPr="007C7778">
        <w:rPr>
          <w:rStyle w:val="fontstyle01"/>
          <w:lang w:val="en-US"/>
        </w:rPr>
        <w:t>PDF</w:t>
      </w:r>
      <w:r w:rsidRPr="007C7778">
        <w:rPr>
          <w:rStyle w:val="fontstyle01"/>
        </w:rPr>
        <w:t xml:space="preserve">, </w:t>
      </w:r>
      <w:r w:rsidRPr="007C7778">
        <w:rPr>
          <w:rStyle w:val="fontstyle01"/>
          <w:lang w:val="en-US"/>
        </w:rPr>
        <w:t>LaTeX</w:t>
      </w:r>
      <w:r w:rsidRPr="007C7778">
        <w:rPr>
          <w:rStyle w:val="fontstyle01"/>
        </w:rPr>
        <w:t xml:space="preserve">; </w:t>
      </w:r>
      <w:r>
        <w:rPr>
          <w:rStyle w:val="fontstyle01"/>
        </w:rPr>
        <w:t>р</w:t>
      </w:r>
      <w:r w:rsidRPr="007C7778">
        <w:rPr>
          <w:rStyle w:val="fontstyle01"/>
        </w:rPr>
        <w:t>асширенные возможности настройки внешнего вида документации</w:t>
      </w:r>
      <w:r>
        <w:rPr>
          <w:rStyle w:val="fontstyle01"/>
        </w:rPr>
        <w:t xml:space="preserve"> и п</w:t>
      </w:r>
      <w:r w:rsidRPr="007C7778">
        <w:rPr>
          <w:rStyle w:val="fontstyle01"/>
        </w:rPr>
        <w:t>оддержка различных типов диаграмм и графиков.</w:t>
      </w:r>
    </w:p>
    <w:p w14:paraId="45CD5902" w14:textId="655991D5" w:rsidR="007C7778" w:rsidRDefault="007C7778" w:rsidP="007C7778">
      <w:pPr>
        <w:spacing w:line="360" w:lineRule="auto"/>
        <w:ind w:firstLine="709"/>
        <w:jc w:val="both"/>
        <w:rPr>
          <w:rStyle w:val="fontstyle01"/>
        </w:rPr>
      </w:pPr>
      <w:r w:rsidRPr="007C7778">
        <w:rPr>
          <w:rStyle w:val="fontstyle01"/>
        </w:rPr>
        <w:t xml:space="preserve">DocFX </w:t>
      </w:r>
      <w:r w:rsidRPr="007C7778">
        <w:rPr>
          <w:rStyle w:val="fontstyle01"/>
        </w:rPr>
        <w:t>— это</w:t>
      </w:r>
      <w:r w:rsidRPr="007C7778">
        <w:rPr>
          <w:rStyle w:val="fontstyle01"/>
        </w:rPr>
        <w:t xml:space="preserve"> инструмент, разработанный Microsoft, который позволяет генерировать документацию из Markdown-файлов и XML-файлов документации. Он поддерживает различные языки программирования, включая C#, и может генерировать справочные файлы в форматах HTML, Markdown, PDF и других.</w:t>
      </w:r>
      <w:r>
        <w:rPr>
          <w:rStyle w:val="fontstyle01"/>
        </w:rPr>
        <w:t xml:space="preserve"> Особенности</w:t>
      </w:r>
      <w:r w:rsidRPr="007C7778">
        <w:rPr>
          <w:rStyle w:val="fontstyle01"/>
        </w:rPr>
        <w:t xml:space="preserve">: </w:t>
      </w:r>
      <w:r>
        <w:rPr>
          <w:rStyle w:val="fontstyle01"/>
        </w:rPr>
        <w:t>г</w:t>
      </w:r>
      <w:r w:rsidRPr="007C7778">
        <w:rPr>
          <w:rStyle w:val="fontstyle01"/>
        </w:rPr>
        <w:t xml:space="preserve">ибкая конфигурация через файлы </w:t>
      </w:r>
      <w:r w:rsidRPr="007C7778">
        <w:rPr>
          <w:rStyle w:val="fontstyle01"/>
          <w:lang w:val="en-US"/>
        </w:rPr>
        <w:t>YAML</w:t>
      </w:r>
      <w:r>
        <w:rPr>
          <w:rStyle w:val="fontstyle01"/>
        </w:rPr>
        <w:t>, п</w:t>
      </w:r>
      <w:r w:rsidRPr="007C7778">
        <w:rPr>
          <w:rStyle w:val="fontstyle01"/>
        </w:rPr>
        <w:t xml:space="preserve">оддержка генерации документации из </w:t>
      </w:r>
      <w:r w:rsidRPr="007C7778">
        <w:rPr>
          <w:rStyle w:val="fontstyle01"/>
          <w:lang w:val="en-US"/>
        </w:rPr>
        <w:t>Markdown</w:t>
      </w:r>
      <w:r w:rsidRPr="007C7778">
        <w:rPr>
          <w:rStyle w:val="fontstyle01"/>
        </w:rPr>
        <w:t>-файлов</w:t>
      </w:r>
      <w:r>
        <w:rPr>
          <w:rStyle w:val="fontstyle01"/>
        </w:rPr>
        <w:t>, интеграция</w:t>
      </w:r>
      <w:r w:rsidRPr="007C7778">
        <w:rPr>
          <w:rStyle w:val="fontstyle01"/>
        </w:rPr>
        <w:t xml:space="preserve"> с различными средами разработки и системами контроля версий.</w:t>
      </w:r>
    </w:p>
    <w:p w14:paraId="383C8EB1" w14:textId="16C72471" w:rsidR="007C7778" w:rsidRDefault="007C7778" w:rsidP="007C7778">
      <w:pPr>
        <w:spacing w:line="360" w:lineRule="auto"/>
        <w:ind w:firstLine="709"/>
        <w:jc w:val="both"/>
        <w:rPr>
          <w:rStyle w:val="fontstyle01"/>
        </w:rPr>
      </w:pPr>
      <w:r>
        <w:rPr>
          <w:rStyle w:val="fontstyle01"/>
        </w:rPr>
        <w:lastRenderedPageBreak/>
        <w:t xml:space="preserve">Мой выбор пал на стандартное средство создания автоматической документации </w:t>
      </w:r>
      <w:r>
        <w:rPr>
          <w:rStyle w:val="fontstyle01"/>
          <w:lang w:val="en-US"/>
        </w:rPr>
        <w:t>Sandcastle</w:t>
      </w:r>
      <w:r>
        <w:rPr>
          <w:rStyle w:val="fontstyle01"/>
        </w:rPr>
        <w:t xml:space="preserve">. Несмотря на то, что </w:t>
      </w:r>
      <w:r>
        <w:rPr>
          <w:rStyle w:val="fontstyle01"/>
          <w:lang w:val="en-US"/>
        </w:rPr>
        <w:t>Sandcastle</w:t>
      </w:r>
      <w:r w:rsidRPr="007C7778">
        <w:rPr>
          <w:rStyle w:val="fontstyle01"/>
        </w:rPr>
        <w:t xml:space="preserve"> </w:t>
      </w:r>
      <w:r>
        <w:rPr>
          <w:rStyle w:val="fontstyle01"/>
        </w:rPr>
        <w:t xml:space="preserve">уже устарел, а его приемником можно считать </w:t>
      </w:r>
      <w:r>
        <w:rPr>
          <w:rStyle w:val="fontstyle01"/>
          <w:lang w:val="en-US"/>
        </w:rPr>
        <w:t>DocFX</w:t>
      </w:r>
      <w:r>
        <w:rPr>
          <w:rStyle w:val="fontstyle01"/>
        </w:rPr>
        <w:t xml:space="preserve">, </w:t>
      </w:r>
      <w:r w:rsidR="00F25096">
        <w:rPr>
          <w:rStyle w:val="fontstyle01"/>
        </w:rPr>
        <w:t>данное средство имеет огромный потенциал и удобные возможности для создания документации.</w:t>
      </w:r>
    </w:p>
    <w:p w14:paraId="70CDCB21" w14:textId="5A411F98" w:rsidR="00F25096" w:rsidRDefault="00F25096" w:rsidP="007C7778">
      <w:pPr>
        <w:spacing w:line="360" w:lineRule="auto"/>
        <w:ind w:firstLine="709"/>
        <w:jc w:val="both"/>
        <w:rPr>
          <w:rStyle w:val="fontstyle01"/>
        </w:rPr>
      </w:pPr>
      <w:r>
        <w:rPr>
          <w:rStyle w:val="fontstyle01"/>
        </w:rPr>
        <w:t xml:space="preserve">Для создания документации, используя </w:t>
      </w:r>
      <w:r>
        <w:rPr>
          <w:rStyle w:val="fontstyle01"/>
          <w:lang w:val="en-US"/>
        </w:rPr>
        <w:t>Sandcastle</w:t>
      </w:r>
      <w:r>
        <w:rPr>
          <w:rStyle w:val="fontstyle01"/>
        </w:rPr>
        <w:t xml:space="preserve">, необходимо использовать приложение </w:t>
      </w:r>
      <w:r>
        <w:rPr>
          <w:rStyle w:val="fontstyle01"/>
          <w:lang w:val="en-US"/>
        </w:rPr>
        <w:t>Sandcastle</w:t>
      </w:r>
      <w:r w:rsidRPr="00F25096">
        <w:rPr>
          <w:rStyle w:val="fontstyle01"/>
        </w:rPr>
        <w:t xml:space="preserve"> </w:t>
      </w:r>
      <w:r>
        <w:rPr>
          <w:rStyle w:val="fontstyle01"/>
          <w:lang w:val="en-US"/>
        </w:rPr>
        <w:t>Help</w:t>
      </w:r>
      <w:r w:rsidRPr="00F25096">
        <w:rPr>
          <w:rStyle w:val="fontstyle01"/>
        </w:rPr>
        <w:t xml:space="preserve"> </w:t>
      </w:r>
      <w:r>
        <w:rPr>
          <w:rStyle w:val="fontstyle01"/>
          <w:lang w:val="en-US"/>
        </w:rPr>
        <w:t>File</w:t>
      </w:r>
      <w:r w:rsidRPr="00F25096">
        <w:rPr>
          <w:rStyle w:val="fontstyle01"/>
        </w:rPr>
        <w:t xml:space="preserve"> </w:t>
      </w:r>
      <w:r>
        <w:rPr>
          <w:rStyle w:val="fontstyle01"/>
          <w:lang w:val="en-US"/>
        </w:rPr>
        <w:t>Builder</w:t>
      </w:r>
      <w:r w:rsidRPr="00F25096">
        <w:rPr>
          <w:rStyle w:val="fontstyle01"/>
        </w:rPr>
        <w:t xml:space="preserve"> (</w:t>
      </w:r>
      <w:r>
        <w:rPr>
          <w:rStyle w:val="fontstyle01"/>
          <w:lang w:val="en-US"/>
        </w:rPr>
        <w:t>SHFB</w:t>
      </w:r>
      <w:r w:rsidRPr="00F25096">
        <w:rPr>
          <w:rStyle w:val="fontstyle01"/>
        </w:rPr>
        <w:t>)</w:t>
      </w:r>
      <w:r>
        <w:rPr>
          <w:rStyle w:val="fontstyle01"/>
        </w:rPr>
        <w:t xml:space="preserve">, хотя есть возможность создавать документацию через файл формата </w:t>
      </w:r>
      <w:r w:rsidRPr="00F25096">
        <w:rPr>
          <w:rStyle w:val="fontstyle01"/>
        </w:rPr>
        <w:t>.</w:t>
      </w:r>
      <w:r>
        <w:rPr>
          <w:rStyle w:val="fontstyle01"/>
          <w:lang w:val="en-US"/>
        </w:rPr>
        <w:t>config</w:t>
      </w:r>
      <w:r>
        <w:rPr>
          <w:rStyle w:val="fontstyle01"/>
        </w:rPr>
        <w:t xml:space="preserve"> в самом проекте.</w:t>
      </w:r>
    </w:p>
    <w:p w14:paraId="0F65E722" w14:textId="3C070CC5" w:rsidR="00F25096" w:rsidRPr="00F25096" w:rsidRDefault="00F25096" w:rsidP="007C7778">
      <w:pPr>
        <w:spacing w:line="360" w:lineRule="auto"/>
        <w:ind w:firstLine="709"/>
        <w:jc w:val="both"/>
        <w:rPr>
          <w:rStyle w:val="fontstyle01"/>
        </w:rPr>
      </w:pPr>
      <w:r>
        <w:rPr>
          <w:rStyle w:val="fontstyle01"/>
        </w:rPr>
        <w:t xml:space="preserve">Для начала создания документации необходимо иметь файл формата </w:t>
      </w:r>
      <w:r w:rsidRPr="00F25096">
        <w:rPr>
          <w:rStyle w:val="fontstyle01"/>
        </w:rPr>
        <w:t>.</w:t>
      </w:r>
      <w:r>
        <w:rPr>
          <w:rStyle w:val="fontstyle01"/>
          <w:lang w:val="en-US"/>
        </w:rPr>
        <w:t>xml</w:t>
      </w:r>
      <w:r>
        <w:rPr>
          <w:rStyle w:val="fontstyle01"/>
        </w:rPr>
        <w:t>, который создается с помощью установки параметра в свойствах проекта (</w:t>
      </w:r>
      <w:r>
        <w:rPr>
          <w:rStyle w:val="fontstyle01"/>
          <w:lang w:val="en-US"/>
        </w:rPr>
        <w:t>Visual</w:t>
      </w:r>
      <w:r w:rsidRPr="00F25096">
        <w:rPr>
          <w:rStyle w:val="fontstyle01"/>
        </w:rPr>
        <w:t xml:space="preserve"> </w:t>
      </w:r>
      <w:r>
        <w:rPr>
          <w:rStyle w:val="fontstyle01"/>
          <w:lang w:val="en-US"/>
        </w:rPr>
        <w:t>Studio</w:t>
      </w:r>
      <w:r w:rsidRPr="00F25096">
        <w:rPr>
          <w:rStyle w:val="fontstyle01"/>
        </w:rPr>
        <w:t xml:space="preserve"> </w:t>
      </w:r>
      <w:r>
        <w:rPr>
          <w:rStyle w:val="fontstyle01"/>
        </w:rPr>
        <w:t xml:space="preserve">имеет встроенную поддержку генерации данных файлов). Потом запускаем </w:t>
      </w:r>
      <w:r>
        <w:rPr>
          <w:rStyle w:val="fontstyle01"/>
          <w:lang w:val="en-US"/>
        </w:rPr>
        <w:t>SHFB</w:t>
      </w:r>
      <w:r>
        <w:rPr>
          <w:rStyle w:val="fontstyle01"/>
        </w:rPr>
        <w:t xml:space="preserve">, создаем новый проект и добавляем исходные файлы документации. Стоит отметить, что необходимо добавлять файл формата </w:t>
      </w:r>
      <w:r w:rsidRPr="00F25096">
        <w:rPr>
          <w:rStyle w:val="fontstyle01"/>
        </w:rPr>
        <w:t>.</w:t>
      </w:r>
      <w:r>
        <w:rPr>
          <w:rStyle w:val="fontstyle01"/>
          <w:lang w:val="en-US"/>
        </w:rPr>
        <w:t>xml</w:t>
      </w:r>
      <w:r>
        <w:rPr>
          <w:rStyle w:val="fontstyle01"/>
        </w:rPr>
        <w:t>, а также рекомендуется добавлять файл запуска (</w:t>
      </w:r>
      <w:r w:rsidRPr="00F25096">
        <w:rPr>
          <w:rStyle w:val="fontstyle01"/>
        </w:rPr>
        <w:t>.</w:t>
      </w:r>
      <w:r>
        <w:rPr>
          <w:rStyle w:val="fontstyle01"/>
          <w:lang w:val="en-US"/>
        </w:rPr>
        <w:t>exe</w:t>
      </w:r>
      <w:r w:rsidRPr="00F25096">
        <w:rPr>
          <w:rStyle w:val="fontstyle01"/>
        </w:rPr>
        <w:t>).</w:t>
      </w:r>
    </w:p>
    <w:p w14:paraId="79E29985" w14:textId="77777777" w:rsidR="00F25096" w:rsidRPr="00F25096" w:rsidRDefault="00F25096" w:rsidP="007C7778">
      <w:pPr>
        <w:spacing w:line="360" w:lineRule="auto"/>
        <w:ind w:firstLine="709"/>
        <w:jc w:val="both"/>
        <w:rPr>
          <w:rStyle w:val="fontstyle01"/>
        </w:rPr>
      </w:pPr>
    </w:p>
    <w:p w14:paraId="0A6D8E76" w14:textId="1EA478AE" w:rsidR="00F25096" w:rsidRDefault="00F25096" w:rsidP="00EA54E6">
      <w:pPr>
        <w:spacing w:line="360" w:lineRule="auto"/>
        <w:jc w:val="center"/>
        <w:rPr>
          <w:rStyle w:val="fontstyle01"/>
        </w:rPr>
      </w:pPr>
      <w:r w:rsidRPr="00F25096">
        <w:rPr>
          <w:rStyle w:val="fontstyle01"/>
        </w:rPr>
        <w:drawing>
          <wp:inline distT="0" distB="0" distL="0" distR="0" wp14:anchorId="26B663C9" wp14:editId="7993741E">
            <wp:extent cx="4269873" cy="32156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4941" cy="321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BC45" w14:textId="28DA8CB4" w:rsidR="00F25096" w:rsidRDefault="00F25096" w:rsidP="00F25096">
      <w:pPr>
        <w:spacing w:line="360" w:lineRule="auto"/>
        <w:jc w:val="center"/>
        <w:rPr>
          <w:rStyle w:val="fontstyle01"/>
          <w:lang w:val="en-US"/>
        </w:rPr>
      </w:pPr>
      <w:r>
        <w:rPr>
          <w:rStyle w:val="fontstyle01"/>
        </w:rPr>
        <w:t xml:space="preserve">Рисунок </w:t>
      </w:r>
      <w:r>
        <w:rPr>
          <w:rStyle w:val="fontstyle01"/>
        </w:rPr>
        <w:t>9</w:t>
      </w:r>
      <w:r w:rsidRPr="00D21F1D">
        <w:rPr>
          <w:rStyle w:val="fontstyle01"/>
        </w:rPr>
        <w:t xml:space="preserve"> </w:t>
      </w:r>
      <w:r>
        <w:rPr>
          <w:rStyle w:val="fontstyle01"/>
        </w:rPr>
        <w:t xml:space="preserve">— </w:t>
      </w:r>
      <w:r>
        <w:rPr>
          <w:rStyle w:val="fontstyle01"/>
        </w:rPr>
        <w:t xml:space="preserve">Окно </w:t>
      </w:r>
      <w:r>
        <w:rPr>
          <w:rStyle w:val="fontstyle01"/>
          <w:lang w:val="en-US"/>
        </w:rPr>
        <w:t>SHFB</w:t>
      </w:r>
    </w:p>
    <w:p w14:paraId="63548BDD" w14:textId="3D867926" w:rsidR="00F25096" w:rsidRDefault="00F25096" w:rsidP="00F25096">
      <w:pPr>
        <w:spacing w:line="360" w:lineRule="auto"/>
        <w:jc w:val="center"/>
        <w:rPr>
          <w:rStyle w:val="fontstyle01"/>
          <w:lang w:val="en-US"/>
        </w:rPr>
      </w:pPr>
    </w:p>
    <w:p w14:paraId="6AE274CE" w14:textId="434DA781" w:rsidR="00F25096" w:rsidRDefault="00F25096" w:rsidP="00F25096">
      <w:pPr>
        <w:spacing w:line="360" w:lineRule="auto"/>
        <w:ind w:firstLine="709"/>
        <w:jc w:val="both"/>
        <w:rPr>
          <w:rStyle w:val="fontstyle01"/>
        </w:rPr>
      </w:pPr>
      <w:r>
        <w:rPr>
          <w:rStyle w:val="fontstyle01"/>
        </w:rPr>
        <w:lastRenderedPageBreak/>
        <w:t>Произведя настройку параметров, которые необходимо учитывать при составлении документации, можно начинать сбор документации. Это делается благодаря пунктам меню</w:t>
      </w:r>
      <w:r w:rsidRPr="00F25096">
        <w:rPr>
          <w:rStyle w:val="fontstyle01"/>
        </w:rPr>
        <w:t>: “</w:t>
      </w:r>
      <w:r>
        <w:rPr>
          <w:rStyle w:val="fontstyle01"/>
        </w:rPr>
        <w:t>Документация</w:t>
      </w:r>
      <w:r w:rsidRPr="00F25096">
        <w:rPr>
          <w:rStyle w:val="fontstyle01"/>
        </w:rPr>
        <w:t>”</w:t>
      </w:r>
      <w:r>
        <w:rPr>
          <w:rStyle w:val="fontstyle01"/>
        </w:rPr>
        <w:t xml:space="preserve"> </w:t>
      </w:r>
      <w:r w:rsidRPr="00F25096">
        <w:rPr>
          <w:rStyle w:val="fontstyle01"/>
          <w:lang w:val="en-US"/>
        </w:rPr>
        <w:sym w:font="Wingdings" w:char="F0E0"/>
      </w:r>
      <w:r w:rsidRPr="00F25096">
        <w:rPr>
          <w:rStyle w:val="fontstyle01"/>
        </w:rPr>
        <w:t xml:space="preserve"> “</w:t>
      </w:r>
      <w:r>
        <w:rPr>
          <w:rStyle w:val="fontstyle01"/>
        </w:rPr>
        <w:t>Собрать проект</w:t>
      </w:r>
      <w:r w:rsidRPr="00F25096">
        <w:rPr>
          <w:rStyle w:val="fontstyle01"/>
        </w:rPr>
        <w:t>”</w:t>
      </w:r>
      <w:r>
        <w:rPr>
          <w:rStyle w:val="fontstyle01"/>
        </w:rPr>
        <w:t xml:space="preserve"> (</w:t>
      </w:r>
      <w:r>
        <w:rPr>
          <w:rStyle w:val="fontstyle01"/>
          <w:lang w:val="en-US"/>
        </w:rPr>
        <w:t>Documentation</w:t>
      </w:r>
      <w:r w:rsidRPr="00F25096">
        <w:rPr>
          <w:rStyle w:val="fontstyle01"/>
        </w:rPr>
        <w:t xml:space="preserve"> </w:t>
      </w:r>
      <w:r w:rsidRPr="00F25096">
        <w:rPr>
          <w:rStyle w:val="fontstyle01"/>
          <w:lang w:val="en-US"/>
        </w:rPr>
        <w:sym w:font="Wingdings" w:char="F0E0"/>
      </w:r>
      <w:r w:rsidRPr="00F25096">
        <w:rPr>
          <w:rStyle w:val="fontstyle01"/>
        </w:rPr>
        <w:t xml:space="preserve"> </w:t>
      </w:r>
      <w:r>
        <w:rPr>
          <w:rStyle w:val="fontstyle01"/>
          <w:lang w:val="en-US"/>
        </w:rPr>
        <w:t>Build</w:t>
      </w:r>
      <w:r w:rsidRPr="00F25096">
        <w:rPr>
          <w:rStyle w:val="fontstyle01"/>
        </w:rPr>
        <w:t xml:space="preserve"> </w:t>
      </w:r>
      <w:r>
        <w:rPr>
          <w:rStyle w:val="fontstyle01"/>
          <w:lang w:val="en-US"/>
        </w:rPr>
        <w:t>Project</w:t>
      </w:r>
      <w:r>
        <w:rPr>
          <w:rStyle w:val="fontstyle01"/>
        </w:rPr>
        <w:t>)</w:t>
      </w:r>
      <w:r w:rsidRPr="00F25096">
        <w:rPr>
          <w:rStyle w:val="fontstyle01"/>
        </w:rPr>
        <w:t>.</w:t>
      </w:r>
    </w:p>
    <w:p w14:paraId="151FE52B" w14:textId="1AA624E5" w:rsidR="00EA54E6" w:rsidRDefault="00EA54E6" w:rsidP="00F25096">
      <w:pPr>
        <w:spacing w:line="360" w:lineRule="auto"/>
        <w:ind w:firstLine="709"/>
        <w:jc w:val="both"/>
        <w:rPr>
          <w:rStyle w:val="fontstyle01"/>
        </w:rPr>
      </w:pPr>
    </w:p>
    <w:p w14:paraId="72E227BA" w14:textId="1A6620BB" w:rsidR="00EA54E6" w:rsidRDefault="00EA54E6" w:rsidP="00EA54E6">
      <w:pPr>
        <w:spacing w:line="360" w:lineRule="auto"/>
        <w:jc w:val="center"/>
        <w:rPr>
          <w:rStyle w:val="fontstyle01"/>
        </w:rPr>
      </w:pPr>
      <w:r w:rsidRPr="00EA54E6">
        <w:rPr>
          <w:rStyle w:val="fontstyle01"/>
        </w:rPr>
        <w:drawing>
          <wp:inline distT="0" distB="0" distL="0" distR="0" wp14:anchorId="5B0261E0" wp14:editId="5D0A8990">
            <wp:extent cx="4488180" cy="3345028"/>
            <wp:effectExtent l="0" t="0" r="762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1062" cy="334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A879" w14:textId="35B5CDD5" w:rsidR="00EA54E6" w:rsidRPr="00F25096" w:rsidRDefault="00EA54E6" w:rsidP="00EA54E6">
      <w:pPr>
        <w:spacing w:line="360" w:lineRule="auto"/>
        <w:jc w:val="center"/>
        <w:rPr>
          <w:rStyle w:val="fontstyle01"/>
        </w:rPr>
      </w:pPr>
      <w:r>
        <w:rPr>
          <w:rStyle w:val="fontstyle01"/>
        </w:rPr>
        <w:t>Рисунок 10 — Итог сборки проекта документации</w:t>
      </w:r>
    </w:p>
    <w:p w14:paraId="38909A57" w14:textId="77777777" w:rsidR="00F25096" w:rsidRPr="00F25096" w:rsidRDefault="00F25096" w:rsidP="007C7778">
      <w:pPr>
        <w:spacing w:line="360" w:lineRule="auto"/>
        <w:ind w:firstLine="709"/>
        <w:jc w:val="both"/>
        <w:rPr>
          <w:rStyle w:val="fontstyle01"/>
        </w:rPr>
      </w:pPr>
    </w:p>
    <w:p w14:paraId="30FE6408" w14:textId="733B6C3A" w:rsidR="00EA54E6" w:rsidRDefault="00EA54E6" w:rsidP="00B619C1">
      <w:pPr>
        <w:spacing w:line="360" w:lineRule="auto"/>
        <w:ind w:firstLine="709"/>
        <w:jc w:val="both"/>
        <w:rPr>
          <w:rStyle w:val="fontstyle01"/>
        </w:rPr>
      </w:pPr>
      <w:r>
        <w:rPr>
          <w:rStyle w:val="fontstyle01"/>
        </w:rPr>
        <w:t>После этого, будет создан файл с расширением .</w:t>
      </w:r>
      <w:r>
        <w:rPr>
          <w:rStyle w:val="fontstyle01"/>
          <w:lang w:val="en-US"/>
        </w:rPr>
        <w:t>chm</w:t>
      </w:r>
      <w:r>
        <w:rPr>
          <w:rStyle w:val="fontstyle01"/>
        </w:rPr>
        <w:t>, который и будет являться нашей документацией.</w:t>
      </w:r>
    </w:p>
    <w:p w14:paraId="49B3F3DE" w14:textId="13DB3728" w:rsidR="00EA54E6" w:rsidRDefault="00EA54E6" w:rsidP="00B619C1">
      <w:pPr>
        <w:spacing w:line="360" w:lineRule="auto"/>
        <w:ind w:firstLine="709"/>
        <w:jc w:val="both"/>
        <w:rPr>
          <w:rStyle w:val="fontstyle01"/>
        </w:rPr>
      </w:pPr>
    </w:p>
    <w:p w14:paraId="5BDFAFB4" w14:textId="74D429A8" w:rsidR="00EA54E6" w:rsidRDefault="00EA54E6" w:rsidP="00EA54E6">
      <w:pPr>
        <w:spacing w:line="360" w:lineRule="auto"/>
        <w:jc w:val="center"/>
        <w:rPr>
          <w:rStyle w:val="fontstyle01"/>
        </w:rPr>
      </w:pPr>
      <w:r w:rsidRPr="00EA54E6">
        <w:rPr>
          <w:rStyle w:val="fontstyle01"/>
        </w:rPr>
        <w:lastRenderedPageBreak/>
        <w:drawing>
          <wp:inline distT="0" distB="0" distL="0" distR="0" wp14:anchorId="0A4EFB16" wp14:editId="204927AD">
            <wp:extent cx="4366260" cy="33386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1699" cy="334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CD15" w14:textId="069C6064" w:rsidR="00EA54E6" w:rsidRDefault="00EA54E6" w:rsidP="00EA54E6">
      <w:pPr>
        <w:spacing w:line="360" w:lineRule="auto"/>
        <w:jc w:val="center"/>
        <w:rPr>
          <w:rStyle w:val="fontstyle01"/>
        </w:rPr>
      </w:pPr>
      <w:r>
        <w:rPr>
          <w:rStyle w:val="fontstyle01"/>
        </w:rPr>
        <w:t>Рисунок 11 — Файл документации</w:t>
      </w:r>
    </w:p>
    <w:p w14:paraId="382A9F17" w14:textId="56260920" w:rsidR="00EA54E6" w:rsidRDefault="00EA54E6" w:rsidP="00B619C1">
      <w:pPr>
        <w:spacing w:line="360" w:lineRule="auto"/>
        <w:ind w:firstLine="709"/>
        <w:jc w:val="both"/>
        <w:rPr>
          <w:rStyle w:val="fontstyle01"/>
        </w:rPr>
      </w:pPr>
    </w:p>
    <w:p w14:paraId="0C38ED51" w14:textId="37C1DEDC" w:rsidR="00EA54E6" w:rsidRDefault="00EA54E6" w:rsidP="00B619C1">
      <w:pPr>
        <w:spacing w:line="360" w:lineRule="auto"/>
        <w:ind w:firstLine="709"/>
        <w:jc w:val="both"/>
        <w:rPr>
          <w:rStyle w:val="fontstyle01"/>
        </w:rPr>
      </w:pPr>
      <w:r>
        <w:rPr>
          <w:rStyle w:val="fontstyle01"/>
        </w:rPr>
        <w:t>В отчёте представим документации к двум классам</w:t>
      </w:r>
      <w:r w:rsidRPr="00EA54E6">
        <w:rPr>
          <w:rStyle w:val="fontstyle01"/>
        </w:rPr>
        <w:t xml:space="preserve">: </w:t>
      </w:r>
      <w:r w:rsidRPr="00EA54E6">
        <w:rPr>
          <w:rStyle w:val="fontstyle01"/>
        </w:rPr>
        <w:t>MainMenu.cs, Server.cs</w:t>
      </w:r>
      <w:r>
        <w:rPr>
          <w:rStyle w:val="fontstyle01"/>
        </w:rPr>
        <w:t>. Документация для всех остальных классов создана таким же образом.</w:t>
      </w:r>
    </w:p>
    <w:p w14:paraId="238F675B" w14:textId="24FB4E01" w:rsidR="00EA54E6" w:rsidRDefault="00EA54E6" w:rsidP="00B619C1">
      <w:pPr>
        <w:spacing w:line="360" w:lineRule="auto"/>
        <w:ind w:firstLine="709"/>
        <w:jc w:val="both"/>
        <w:rPr>
          <w:rStyle w:val="fontstyle01"/>
        </w:rPr>
      </w:pPr>
    </w:p>
    <w:p w14:paraId="57EC4C16" w14:textId="7B1CBFEF" w:rsidR="00EA54E6" w:rsidRDefault="00EA54E6" w:rsidP="00524F09">
      <w:pPr>
        <w:spacing w:line="360" w:lineRule="auto"/>
        <w:jc w:val="center"/>
        <w:rPr>
          <w:rStyle w:val="fontstyle01"/>
        </w:rPr>
      </w:pPr>
      <w:r w:rsidRPr="00EA54E6">
        <w:rPr>
          <w:rStyle w:val="fontstyle01"/>
        </w:rPr>
        <w:drawing>
          <wp:inline distT="0" distB="0" distL="0" distR="0" wp14:anchorId="18FC2BA3" wp14:editId="6200AD9C">
            <wp:extent cx="3954780" cy="2646947"/>
            <wp:effectExtent l="0" t="0" r="762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9040" cy="265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8866" w14:textId="0ED26EA2" w:rsidR="00EA54E6" w:rsidRDefault="00EA54E6" w:rsidP="00524F09">
      <w:pPr>
        <w:spacing w:line="360" w:lineRule="auto"/>
        <w:jc w:val="center"/>
        <w:rPr>
          <w:rStyle w:val="fontstyle01"/>
        </w:rPr>
      </w:pPr>
      <w:r>
        <w:rPr>
          <w:rStyle w:val="fontstyle01"/>
        </w:rPr>
        <w:t xml:space="preserve">Рисунок 12 — Документация класса </w:t>
      </w:r>
      <w:r>
        <w:rPr>
          <w:rStyle w:val="fontstyle01"/>
          <w:lang w:val="en-US"/>
        </w:rPr>
        <w:t>MainMenu</w:t>
      </w:r>
      <w:r w:rsidRPr="00EA54E6">
        <w:rPr>
          <w:rStyle w:val="fontstyle01"/>
        </w:rPr>
        <w:t>.</w:t>
      </w:r>
      <w:r>
        <w:rPr>
          <w:rStyle w:val="fontstyle01"/>
          <w:lang w:val="en-US"/>
        </w:rPr>
        <w:t>cs</w:t>
      </w:r>
      <w:r w:rsidRPr="00EA54E6">
        <w:rPr>
          <w:rStyle w:val="fontstyle01"/>
        </w:rPr>
        <w:t xml:space="preserve"> (</w:t>
      </w:r>
      <w:r>
        <w:rPr>
          <w:rStyle w:val="fontstyle01"/>
        </w:rPr>
        <w:t>часть 1 — описание класса</w:t>
      </w:r>
      <w:r w:rsidRPr="00EA54E6">
        <w:rPr>
          <w:rStyle w:val="fontstyle01"/>
        </w:rPr>
        <w:t>)</w:t>
      </w:r>
    </w:p>
    <w:p w14:paraId="64042DFE" w14:textId="0D6084FA" w:rsidR="00EA54E6" w:rsidRDefault="00EA54E6" w:rsidP="00524F09">
      <w:pPr>
        <w:spacing w:line="360" w:lineRule="auto"/>
        <w:jc w:val="center"/>
        <w:rPr>
          <w:rStyle w:val="fontstyle01"/>
        </w:rPr>
      </w:pPr>
      <w:r w:rsidRPr="00EA54E6">
        <w:rPr>
          <w:rStyle w:val="fontstyle01"/>
        </w:rPr>
        <w:lastRenderedPageBreak/>
        <w:drawing>
          <wp:inline distT="0" distB="0" distL="0" distR="0" wp14:anchorId="4ADA2E7B" wp14:editId="3C0EF81A">
            <wp:extent cx="4754880" cy="4140954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9957" cy="414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0F24" w14:textId="5C0100A3" w:rsidR="00EA54E6" w:rsidRDefault="00EA54E6" w:rsidP="00524F09">
      <w:pPr>
        <w:spacing w:line="360" w:lineRule="auto"/>
        <w:jc w:val="center"/>
        <w:rPr>
          <w:rStyle w:val="fontstyle01"/>
        </w:rPr>
      </w:pPr>
      <w:r>
        <w:rPr>
          <w:rStyle w:val="fontstyle01"/>
        </w:rPr>
        <w:t>Рисунок 1</w:t>
      </w:r>
      <w:r>
        <w:rPr>
          <w:rStyle w:val="fontstyle01"/>
        </w:rPr>
        <w:t>3</w:t>
      </w:r>
      <w:r>
        <w:rPr>
          <w:rStyle w:val="fontstyle01"/>
        </w:rPr>
        <w:t xml:space="preserve"> — Документация класса </w:t>
      </w:r>
      <w:r>
        <w:rPr>
          <w:rStyle w:val="fontstyle01"/>
          <w:lang w:val="en-US"/>
        </w:rPr>
        <w:t>MainMenu</w:t>
      </w:r>
      <w:r w:rsidRPr="00EA54E6">
        <w:rPr>
          <w:rStyle w:val="fontstyle01"/>
        </w:rPr>
        <w:t>.</w:t>
      </w:r>
      <w:r>
        <w:rPr>
          <w:rStyle w:val="fontstyle01"/>
          <w:lang w:val="en-US"/>
        </w:rPr>
        <w:t>cs</w:t>
      </w:r>
      <w:r w:rsidRPr="00EA54E6">
        <w:rPr>
          <w:rStyle w:val="fontstyle01"/>
        </w:rPr>
        <w:t xml:space="preserve"> (</w:t>
      </w:r>
      <w:r>
        <w:rPr>
          <w:rStyle w:val="fontstyle01"/>
        </w:rPr>
        <w:t xml:space="preserve">часть </w:t>
      </w:r>
      <w:r>
        <w:rPr>
          <w:rStyle w:val="fontstyle01"/>
        </w:rPr>
        <w:t>2</w:t>
      </w:r>
      <w:r>
        <w:rPr>
          <w:rStyle w:val="fontstyle01"/>
        </w:rPr>
        <w:t xml:space="preserve"> — </w:t>
      </w:r>
      <w:r>
        <w:rPr>
          <w:rStyle w:val="fontstyle01"/>
        </w:rPr>
        <w:t>члены</w:t>
      </w:r>
      <w:r>
        <w:rPr>
          <w:rStyle w:val="fontstyle01"/>
        </w:rPr>
        <w:t xml:space="preserve"> класса</w:t>
      </w:r>
      <w:r w:rsidRPr="00EA54E6">
        <w:rPr>
          <w:rStyle w:val="fontstyle01"/>
        </w:rPr>
        <w:t>)</w:t>
      </w:r>
    </w:p>
    <w:p w14:paraId="3DEE7D20" w14:textId="77777777" w:rsidR="00EA54E6" w:rsidRDefault="00EA54E6" w:rsidP="00524F09">
      <w:pPr>
        <w:spacing w:line="360" w:lineRule="auto"/>
        <w:jc w:val="center"/>
        <w:rPr>
          <w:rStyle w:val="fontstyle01"/>
        </w:rPr>
      </w:pPr>
    </w:p>
    <w:p w14:paraId="42C140AF" w14:textId="3607638F" w:rsidR="00EA54E6" w:rsidRDefault="00EA54E6" w:rsidP="00524F09">
      <w:pPr>
        <w:spacing w:line="360" w:lineRule="auto"/>
        <w:jc w:val="center"/>
        <w:rPr>
          <w:rStyle w:val="fontstyle01"/>
        </w:rPr>
      </w:pPr>
      <w:r w:rsidRPr="00EA54E6">
        <w:rPr>
          <w:rStyle w:val="fontstyle01"/>
        </w:rPr>
        <w:drawing>
          <wp:inline distT="0" distB="0" distL="0" distR="0" wp14:anchorId="5483284F" wp14:editId="799CA36E">
            <wp:extent cx="5250180" cy="2744616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5234" cy="274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8524" w14:textId="09369A84" w:rsidR="00EA54E6" w:rsidRDefault="00EA54E6" w:rsidP="00524F09">
      <w:pPr>
        <w:spacing w:line="360" w:lineRule="auto"/>
        <w:jc w:val="center"/>
        <w:rPr>
          <w:rStyle w:val="fontstyle01"/>
        </w:rPr>
      </w:pPr>
      <w:r>
        <w:rPr>
          <w:rStyle w:val="fontstyle01"/>
        </w:rPr>
        <w:t>Рисунок 1</w:t>
      </w:r>
      <w:r>
        <w:rPr>
          <w:rStyle w:val="fontstyle01"/>
        </w:rPr>
        <w:t>4</w:t>
      </w:r>
      <w:r>
        <w:rPr>
          <w:rStyle w:val="fontstyle01"/>
        </w:rPr>
        <w:t xml:space="preserve"> — Документация класса </w:t>
      </w:r>
      <w:r>
        <w:rPr>
          <w:rStyle w:val="fontstyle01"/>
          <w:lang w:val="en-US"/>
        </w:rPr>
        <w:t>MainMenu</w:t>
      </w:r>
      <w:r w:rsidRPr="00EA54E6">
        <w:rPr>
          <w:rStyle w:val="fontstyle01"/>
        </w:rPr>
        <w:t>.</w:t>
      </w:r>
      <w:r>
        <w:rPr>
          <w:rStyle w:val="fontstyle01"/>
          <w:lang w:val="en-US"/>
        </w:rPr>
        <w:t>cs</w:t>
      </w:r>
      <w:r w:rsidRPr="00EA54E6">
        <w:rPr>
          <w:rStyle w:val="fontstyle01"/>
        </w:rPr>
        <w:t xml:space="preserve"> (</w:t>
      </w:r>
      <w:r>
        <w:rPr>
          <w:rStyle w:val="fontstyle01"/>
        </w:rPr>
        <w:t xml:space="preserve">часть </w:t>
      </w:r>
      <w:r w:rsidR="00524F09">
        <w:rPr>
          <w:rStyle w:val="fontstyle01"/>
        </w:rPr>
        <w:t>3</w:t>
      </w:r>
      <w:r>
        <w:rPr>
          <w:rStyle w:val="fontstyle01"/>
        </w:rPr>
        <w:t xml:space="preserve"> — </w:t>
      </w:r>
      <w:r>
        <w:rPr>
          <w:rStyle w:val="fontstyle01"/>
        </w:rPr>
        <w:t>конструктор</w:t>
      </w:r>
      <w:r>
        <w:rPr>
          <w:rStyle w:val="fontstyle01"/>
        </w:rPr>
        <w:t xml:space="preserve"> класса</w:t>
      </w:r>
      <w:r w:rsidRPr="00EA54E6">
        <w:rPr>
          <w:rStyle w:val="fontstyle01"/>
        </w:rPr>
        <w:t>)</w:t>
      </w:r>
    </w:p>
    <w:p w14:paraId="0EEC661E" w14:textId="437F993B" w:rsidR="00EA54E6" w:rsidRDefault="00524F09" w:rsidP="00524F09">
      <w:pPr>
        <w:spacing w:line="360" w:lineRule="auto"/>
        <w:jc w:val="center"/>
        <w:rPr>
          <w:rStyle w:val="fontstyle01"/>
        </w:rPr>
      </w:pPr>
      <w:r w:rsidRPr="00524F09">
        <w:rPr>
          <w:rStyle w:val="fontstyle01"/>
        </w:rPr>
        <w:lastRenderedPageBreak/>
        <w:drawing>
          <wp:inline distT="0" distB="0" distL="0" distR="0" wp14:anchorId="112634E5" wp14:editId="00CD647B">
            <wp:extent cx="5539740" cy="343362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2693" cy="34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F95E" w14:textId="629483F2" w:rsidR="00EA54E6" w:rsidRDefault="00EA54E6" w:rsidP="00524F09">
      <w:pPr>
        <w:spacing w:line="360" w:lineRule="auto"/>
        <w:jc w:val="center"/>
        <w:rPr>
          <w:rStyle w:val="fontstyle01"/>
        </w:rPr>
      </w:pPr>
      <w:r>
        <w:rPr>
          <w:rStyle w:val="fontstyle01"/>
        </w:rPr>
        <w:t>Рисунок 1</w:t>
      </w:r>
      <w:r>
        <w:rPr>
          <w:rStyle w:val="fontstyle01"/>
        </w:rPr>
        <w:t>5</w:t>
      </w:r>
      <w:r>
        <w:rPr>
          <w:rStyle w:val="fontstyle01"/>
        </w:rPr>
        <w:t xml:space="preserve"> — Документация класса </w:t>
      </w:r>
      <w:r>
        <w:rPr>
          <w:rStyle w:val="fontstyle01"/>
          <w:lang w:val="en-US"/>
        </w:rPr>
        <w:t>MainMenu</w:t>
      </w:r>
      <w:r w:rsidRPr="00EA54E6">
        <w:rPr>
          <w:rStyle w:val="fontstyle01"/>
        </w:rPr>
        <w:t>.</w:t>
      </w:r>
      <w:r>
        <w:rPr>
          <w:rStyle w:val="fontstyle01"/>
          <w:lang w:val="en-US"/>
        </w:rPr>
        <w:t>cs</w:t>
      </w:r>
      <w:r w:rsidRPr="00EA54E6">
        <w:rPr>
          <w:rStyle w:val="fontstyle01"/>
        </w:rPr>
        <w:t xml:space="preserve"> (</w:t>
      </w:r>
      <w:r w:rsidR="00524F09">
        <w:rPr>
          <w:rStyle w:val="fontstyle01"/>
        </w:rPr>
        <w:t>методы класса</w:t>
      </w:r>
      <w:r w:rsidRPr="00EA54E6">
        <w:rPr>
          <w:rStyle w:val="fontstyle01"/>
        </w:rPr>
        <w:t>)</w:t>
      </w:r>
    </w:p>
    <w:p w14:paraId="7696BCC5" w14:textId="77777777" w:rsidR="00524F09" w:rsidRDefault="00524F09" w:rsidP="00524F09">
      <w:pPr>
        <w:spacing w:line="360" w:lineRule="auto"/>
        <w:jc w:val="center"/>
        <w:rPr>
          <w:rStyle w:val="fontstyle01"/>
        </w:rPr>
      </w:pPr>
    </w:p>
    <w:p w14:paraId="58D57BD8" w14:textId="42B7A05A" w:rsidR="00EA54E6" w:rsidRDefault="00524F09" w:rsidP="00524F09">
      <w:pPr>
        <w:spacing w:line="360" w:lineRule="auto"/>
        <w:jc w:val="center"/>
        <w:rPr>
          <w:rStyle w:val="fontstyle01"/>
        </w:rPr>
      </w:pPr>
      <w:r w:rsidRPr="00524F09">
        <w:rPr>
          <w:rStyle w:val="fontstyle01"/>
        </w:rPr>
        <w:drawing>
          <wp:inline distT="0" distB="0" distL="0" distR="0" wp14:anchorId="198F79FC" wp14:editId="2211E89D">
            <wp:extent cx="5095715" cy="32842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8382" cy="328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B6D9" w14:textId="795CA207" w:rsidR="00524F09" w:rsidRDefault="00524F09" w:rsidP="00524F09">
      <w:pPr>
        <w:spacing w:line="360" w:lineRule="auto"/>
        <w:jc w:val="center"/>
        <w:rPr>
          <w:rStyle w:val="fontstyle01"/>
        </w:rPr>
      </w:pPr>
      <w:r>
        <w:rPr>
          <w:rStyle w:val="fontstyle01"/>
        </w:rPr>
        <w:t>Рисунок 1</w:t>
      </w:r>
      <w:r>
        <w:rPr>
          <w:rStyle w:val="fontstyle01"/>
        </w:rPr>
        <w:t>6</w:t>
      </w:r>
      <w:r>
        <w:rPr>
          <w:rStyle w:val="fontstyle01"/>
        </w:rPr>
        <w:t xml:space="preserve"> — Документация класса </w:t>
      </w:r>
      <w:r>
        <w:rPr>
          <w:rStyle w:val="fontstyle01"/>
          <w:lang w:val="en-US"/>
        </w:rPr>
        <w:t>MainMenu</w:t>
      </w:r>
      <w:r w:rsidRPr="00EA54E6">
        <w:rPr>
          <w:rStyle w:val="fontstyle01"/>
        </w:rPr>
        <w:t>.</w:t>
      </w:r>
      <w:r>
        <w:rPr>
          <w:rStyle w:val="fontstyle01"/>
          <w:lang w:val="en-US"/>
        </w:rPr>
        <w:t>cs</w:t>
      </w:r>
      <w:r w:rsidRPr="00EA54E6">
        <w:rPr>
          <w:rStyle w:val="fontstyle01"/>
        </w:rPr>
        <w:t xml:space="preserve"> (</w:t>
      </w:r>
      <w:r>
        <w:rPr>
          <w:rStyle w:val="fontstyle01"/>
        </w:rPr>
        <w:t>методы класса</w:t>
      </w:r>
      <w:r w:rsidRPr="00EA54E6">
        <w:rPr>
          <w:rStyle w:val="fontstyle01"/>
        </w:rPr>
        <w:t>)</w:t>
      </w:r>
    </w:p>
    <w:p w14:paraId="4D3C6B07" w14:textId="6A9A401B" w:rsidR="00524F09" w:rsidRDefault="00524F09" w:rsidP="00524F09">
      <w:pPr>
        <w:spacing w:line="360" w:lineRule="auto"/>
        <w:jc w:val="center"/>
        <w:rPr>
          <w:rStyle w:val="fontstyle01"/>
        </w:rPr>
      </w:pPr>
    </w:p>
    <w:p w14:paraId="3A9A3349" w14:textId="31D5D4AD" w:rsidR="00524F09" w:rsidRDefault="00524F09" w:rsidP="00524F09">
      <w:pPr>
        <w:spacing w:line="360" w:lineRule="auto"/>
        <w:jc w:val="center"/>
        <w:rPr>
          <w:rStyle w:val="fontstyle01"/>
        </w:rPr>
      </w:pPr>
      <w:r w:rsidRPr="00524F09">
        <w:rPr>
          <w:rStyle w:val="fontstyle01"/>
        </w:rPr>
        <w:lastRenderedPageBreak/>
        <w:drawing>
          <wp:inline distT="0" distB="0" distL="0" distR="0" wp14:anchorId="734CBE8C" wp14:editId="02D1B19F">
            <wp:extent cx="5120640" cy="2719587"/>
            <wp:effectExtent l="0" t="0" r="381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5446" cy="272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ACC0" w14:textId="073E48A9" w:rsidR="00524F09" w:rsidRDefault="00524F09" w:rsidP="00524F09">
      <w:pPr>
        <w:spacing w:line="360" w:lineRule="auto"/>
        <w:jc w:val="center"/>
        <w:rPr>
          <w:rStyle w:val="fontstyle01"/>
        </w:rPr>
      </w:pPr>
      <w:r>
        <w:rPr>
          <w:rStyle w:val="fontstyle01"/>
        </w:rPr>
        <w:t>Рисунок 1</w:t>
      </w:r>
      <w:r>
        <w:rPr>
          <w:rStyle w:val="fontstyle01"/>
        </w:rPr>
        <w:t>7</w:t>
      </w:r>
      <w:r>
        <w:rPr>
          <w:rStyle w:val="fontstyle01"/>
        </w:rPr>
        <w:t xml:space="preserve"> — Документация класса </w:t>
      </w:r>
      <w:r>
        <w:rPr>
          <w:rStyle w:val="fontstyle01"/>
          <w:lang w:val="en-US"/>
        </w:rPr>
        <w:t>MainMenu</w:t>
      </w:r>
      <w:r w:rsidRPr="00EA54E6">
        <w:rPr>
          <w:rStyle w:val="fontstyle01"/>
        </w:rPr>
        <w:t>.</w:t>
      </w:r>
      <w:r>
        <w:rPr>
          <w:rStyle w:val="fontstyle01"/>
          <w:lang w:val="en-US"/>
        </w:rPr>
        <w:t>cs</w:t>
      </w:r>
      <w:r w:rsidRPr="00EA54E6">
        <w:rPr>
          <w:rStyle w:val="fontstyle01"/>
        </w:rPr>
        <w:t xml:space="preserve"> (</w:t>
      </w:r>
      <w:r>
        <w:rPr>
          <w:rStyle w:val="fontstyle01"/>
        </w:rPr>
        <w:t>методы класса</w:t>
      </w:r>
      <w:r w:rsidRPr="00EA54E6">
        <w:rPr>
          <w:rStyle w:val="fontstyle01"/>
        </w:rPr>
        <w:t>)</w:t>
      </w:r>
    </w:p>
    <w:p w14:paraId="6190F24F" w14:textId="7DB40EB1" w:rsidR="00524F09" w:rsidRDefault="00524F09" w:rsidP="00524F09">
      <w:pPr>
        <w:spacing w:line="360" w:lineRule="auto"/>
        <w:jc w:val="center"/>
        <w:rPr>
          <w:rStyle w:val="fontstyle01"/>
        </w:rPr>
      </w:pPr>
    </w:p>
    <w:p w14:paraId="7FA4A005" w14:textId="6B940C00" w:rsidR="00524F09" w:rsidRDefault="00524F09" w:rsidP="00524F09">
      <w:pPr>
        <w:spacing w:line="360" w:lineRule="auto"/>
        <w:jc w:val="center"/>
        <w:rPr>
          <w:rStyle w:val="fontstyle01"/>
        </w:rPr>
      </w:pPr>
      <w:r w:rsidRPr="00524F09">
        <w:rPr>
          <w:rStyle w:val="fontstyle01"/>
        </w:rPr>
        <w:drawing>
          <wp:inline distT="0" distB="0" distL="0" distR="0" wp14:anchorId="299D4F3E" wp14:editId="295A7B02">
            <wp:extent cx="4213860" cy="373059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8901" cy="373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DBD7" w14:textId="229C74FF" w:rsidR="00524F09" w:rsidRDefault="00524F09" w:rsidP="00524F09">
      <w:pPr>
        <w:spacing w:line="360" w:lineRule="auto"/>
        <w:jc w:val="center"/>
        <w:rPr>
          <w:rStyle w:val="fontstyle01"/>
        </w:rPr>
      </w:pPr>
      <w:r>
        <w:rPr>
          <w:rStyle w:val="fontstyle01"/>
        </w:rPr>
        <w:t>Рисунок 1</w:t>
      </w:r>
      <w:r>
        <w:rPr>
          <w:rStyle w:val="fontstyle01"/>
        </w:rPr>
        <w:t>8</w:t>
      </w:r>
      <w:r>
        <w:rPr>
          <w:rStyle w:val="fontstyle01"/>
        </w:rPr>
        <w:t xml:space="preserve"> — Документация класса </w:t>
      </w:r>
      <w:r>
        <w:rPr>
          <w:rStyle w:val="fontstyle01"/>
          <w:lang w:val="en-US"/>
        </w:rPr>
        <w:t>MainMenu</w:t>
      </w:r>
      <w:r w:rsidRPr="00EA54E6">
        <w:rPr>
          <w:rStyle w:val="fontstyle01"/>
        </w:rPr>
        <w:t>.</w:t>
      </w:r>
      <w:r>
        <w:rPr>
          <w:rStyle w:val="fontstyle01"/>
          <w:lang w:val="en-US"/>
        </w:rPr>
        <w:t>cs</w:t>
      </w:r>
      <w:r w:rsidRPr="00EA54E6">
        <w:rPr>
          <w:rStyle w:val="fontstyle01"/>
        </w:rPr>
        <w:t xml:space="preserve"> (</w:t>
      </w:r>
      <w:r>
        <w:rPr>
          <w:rStyle w:val="fontstyle01"/>
        </w:rPr>
        <w:t>параметры</w:t>
      </w:r>
      <w:r>
        <w:rPr>
          <w:rStyle w:val="fontstyle01"/>
        </w:rPr>
        <w:t xml:space="preserve"> класса</w:t>
      </w:r>
      <w:r w:rsidRPr="00EA54E6">
        <w:rPr>
          <w:rStyle w:val="fontstyle01"/>
        </w:rPr>
        <w:t>)</w:t>
      </w:r>
    </w:p>
    <w:p w14:paraId="6741226A" w14:textId="1B1A52BD" w:rsidR="00524F09" w:rsidRDefault="00524F09" w:rsidP="00524F09">
      <w:pPr>
        <w:spacing w:line="360" w:lineRule="auto"/>
        <w:jc w:val="center"/>
        <w:rPr>
          <w:rStyle w:val="fontstyle01"/>
        </w:rPr>
      </w:pPr>
      <w:r w:rsidRPr="00524F09">
        <w:rPr>
          <w:rStyle w:val="fontstyle01"/>
        </w:rPr>
        <w:lastRenderedPageBreak/>
        <w:drawing>
          <wp:inline distT="0" distB="0" distL="0" distR="0" wp14:anchorId="5BE4EDF5" wp14:editId="4BFD736F">
            <wp:extent cx="4572000" cy="303610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4708" cy="303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111E" w14:textId="53EA257F" w:rsidR="00524F09" w:rsidRDefault="00524F09" w:rsidP="00524F09">
      <w:pPr>
        <w:spacing w:line="360" w:lineRule="auto"/>
        <w:jc w:val="center"/>
        <w:rPr>
          <w:rStyle w:val="fontstyle01"/>
        </w:rPr>
      </w:pPr>
      <w:r>
        <w:rPr>
          <w:rStyle w:val="fontstyle01"/>
        </w:rPr>
        <w:t>Рисунок 1</w:t>
      </w:r>
      <w:r>
        <w:rPr>
          <w:rStyle w:val="fontstyle01"/>
        </w:rPr>
        <w:t>9</w:t>
      </w:r>
      <w:r>
        <w:rPr>
          <w:rStyle w:val="fontstyle01"/>
        </w:rPr>
        <w:t xml:space="preserve"> — Документация класса </w:t>
      </w:r>
      <w:r>
        <w:rPr>
          <w:rStyle w:val="fontstyle01"/>
          <w:lang w:val="en-US"/>
        </w:rPr>
        <w:t>MainMenu</w:t>
      </w:r>
      <w:r w:rsidRPr="00EA54E6">
        <w:rPr>
          <w:rStyle w:val="fontstyle01"/>
        </w:rPr>
        <w:t>.</w:t>
      </w:r>
      <w:r>
        <w:rPr>
          <w:rStyle w:val="fontstyle01"/>
          <w:lang w:val="en-US"/>
        </w:rPr>
        <w:t>cs</w:t>
      </w:r>
      <w:r w:rsidRPr="00EA54E6">
        <w:rPr>
          <w:rStyle w:val="fontstyle01"/>
        </w:rPr>
        <w:t xml:space="preserve"> (</w:t>
      </w:r>
      <w:r>
        <w:rPr>
          <w:rStyle w:val="fontstyle01"/>
        </w:rPr>
        <w:t>параметры класса</w:t>
      </w:r>
      <w:r w:rsidRPr="00EA54E6">
        <w:rPr>
          <w:rStyle w:val="fontstyle01"/>
        </w:rPr>
        <w:t>)</w:t>
      </w:r>
    </w:p>
    <w:p w14:paraId="44812303" w14:textId="77777777" w:rsidR="00524F09" w:rsidRDefault="00524F09" w:rsidP="00524F09">
      <w:pPr>
        <w:spacing w:line="360" w:lineRule="auto"/>
        <w:jc w:val="center"/>
        <w:rPr>
          <w:rStyle w:val="fontstyle01"/>
        </w:rPr>
      </w:pPr>
    </w:p>
    <w:p w14:paraId="64259F1E" w14:textId="310C4BCF" w:rsidR="00524F09" w:rsidRDefault="00524F09" w:rsidP="00524F09">
      <w:pPr>
        <w:spacing w:line="360" w:lineRule="auto"/>
        <w:jc w:val="center"/>
        <w:rPr>
          <w:rStyle w:val="fontstyle01"/>
        </w:rPr>
      </w:pPr>
      <w:r w:rsidRPr="00524F09">
        <w:rPr>
          <w:rStyle w:val="fontstyle01"/>
        </w:rPr>
        <w:drawing>
          <wp:inline distT="0" distB="0" distL="0" distR="0" wp14:anchorId="3FC5180B" wp14:editId="79DE39A4">
            <wp:extent cx="5143500" cy="3002757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8513" cy="300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1AF0" w14:textId="7E8F108B" w:rsidR="00524F09" w:rsidRDefault="00524F09" w:rsidP="00524F09">
      <w:pPr>
        <w:spacing w:line="360" w:lineRule="auto"/>
        <w:jc w:val="center"/>
        <w:rPr>
          <w:rStyle w:val="fontstyle01"/>
        </w:rPr>
      </w:pPr>
      <w:r>
        <w:rPr>
          <w:rStyle w:val="fontstyle01"/>
        </w:rPr>
        <w:t xml:space="preserve">Рисунок </w:t>
      </w:r>
      <w:r>
        <w:rPr>
          <w:rStyle w:val="fontstyle01"/>
        </w:rPr>
        <w:t>20</w:t>
      </w:r>
      <w:r>
        <w:rPr>
          <w:rStyle w:val="fontstyle01"/>
        </w:rPr>
        <w:t xml:space="preserve"> — Документация класса </w:t>
      </w:r>
      <w:r>
        <w:rPr>
          <w:rStyle w:val="fontstyle01"/>
          <w:lang w:val="en-US"/>
        </w:rPr>
        <w:t>Server</w:t>
      </w:r>
      <w:r w:rsidRPr="00EA54E6">
        <w:rPr>
          <w:rStyle w:val="fontstyle01"/>
        </w:rPr>
        <w:t>.</w:t>
      </w:r>
      <w:r>
        <w:rPr>
          <w:rStyle w:val="fontstyle01"/>
          <w:lang w:val="en-US"/>
        </w:rPr>
        <w:t>cs</w:t>
      </w:r>
      <w:r w:rsidRPr="00EA54E6">
        <w:rPr>
          <w:rStyle w:val="fontstyle01"/>
        </w:rPr>
        <w:t xml:space="preserve"> (</w:t>
      </w:r>
      <w:r>
        <w:rPr>
          <w:rStyle w:val="fontstyle01"/>
        </w:rPr>
        <w:t>часть 1 — описание класса</w:t>
      </w:r>
      <w:r w:rsidRPr="00EA54E6">
        <w:rPr>
          <w:rStyle w:val="fontstyle01"/>
        </w:rPr>
        <w:t>)</w:t>
      </w:r>
    </w:p>
    <w:p w14:paraId="0C7B92F3" w14:textId="137AB075" w:rsidR="00524F09" w:rsidRDefault="00524F09" w:rsidP="00524F09">
      <w:pPr>
        <w:spacing w:line="360" w:lineRule="auto"/>
        <w:jc w:val="center"/>
        <w:rPr>
          <w:rStyle w:val="fontstyle01"/>
        </w:rPr>
      </w:pPr>
    </w:p>
    <w:p w14:paraId="64D028C1" w14:textId="61FC6906" w:rsidR="00524F09" w:rsidRDefault="00524F09" w:rsidP="00524F09">
      <w:pPr>
        <w:spacing w:line="360" w:lineRule="auto"/>
        <w:jc w:val="center"/>
        <w:rPr>
          <w:rStyle w:val="fontstyle01"/>
        </w:rPr>
      </w:pPr>
      <w:r w:rsidRPr="00524F09">
        <w:rPr>
          <w:rStyle w:val="fontstyle01"/>
        </w:rPr>
        <w:lastRenderedPageBreak/>
        <w:drawing>
          <wp:inline distT="0" distB="0" distL="0" distR="0" wp14:anchorId="2B560444" wp14:editId="04FAEC37">
            <wp:extent cx="4549140" cy="3751241"/>
            <wp:effectExtent l="0" t="0" r="381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4097" cy="375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9AA6" w14:textId="64C642EC" w:rsidR="00524F09" w:rsidRDefault="00524F09" w:rsidP="00524F09">
      <w:pPr>
        <w:spacing w:line="360" w:lineRule="auto"/>
        <w:jc w:val="center"/>
        <w:rPr>
          <w:rStyle w:val="fontstyle01"/>
        </w:rPr>
      </w:pPr>
      <w:r>
        <w:rPr>
          <w:rStyle w:val="fontstyle01"/>
        </w:rPr>
        <w:t xml:space="preserve">Рисунок </w:t>
      </w:r>
      <w:r>
        <w:rPr>
          <w:rStyle w:val="fontstyle01"/>
        </w:rPr>
        <w:t>21</w:t>
      </w:r>
      <w:r>
        <w:rPr>
          <w:rStyle w:val="fontstyle01"/>
        </w:rPr>
        <w:t xml:space="preserve"> — Документация класса </w:t>
      </w:r>
      <w:r>
        <w:rPr>
          <w:rStyle w:val="fontstyle01"/>
          <w:lang w:val="en-US"/>
        </w:rPr>
        <w:t>Server</w:t>
      </w:r>
      <w:r w:rsidRPr="00EA54E6">
        <w:rPr>
          <w:rStyle w:val="fontstyle01"/>
        </w:rPr>
        <w:t>.</w:t>
      </w:r>
      <w:r>
        <w:rPr>
          <w:rStyle w:val="fontstyle01"/>
          <w:lang w:val="en-US"/>
        </w:rPr>
        <w:t>cs</w:t>
      </w:r>
      <w:r w:rsidRPr="00EA54E6">
        <w:rPr>
          <w:rStyle w:val="fontstyle01"/>
        </w:rPr>
        <w:t xml:space="preserve"> (</w:t>
      </w:r>
      <w:r>
        <w:rPr>
          <w:rStyle w:val="fontstyle01"/>
        </w:rPr>
        <w:t xml:space="preserve">часть </w:t>
      </w:r>
      <w:r>
        <w:rPr>
          <w:rStyle w:val="fontstyle01"/>
        </w:rPr>
        <w:t>2</w:t>
      </w:r>
      <w:r>
        <w:rPr>
          <w:rStyle w:val="fontstyle01"/>
        </w:rPr>
        <w:t xml:space="preserve"> — </w:t>
      </w:r>
      <w:r>
        <w:rPr>
          <w:rStyle w:val="fontstyle01"/>
        </w:rPr>
        <w:t>члены</w:t>
      </w:r>
      <w:r>
        <w:rPr>
          <w:rStyle w:val="fontstyle01"/>
        </w:rPr>
        <w:t xml:space="preserve"> класса</w:t>
      </w:r>
      <w:r w:rsidRPr="00EA54E6">
        <w:rPr>
          <w:rStyle w:val="fontstyle01"/>
        </w:rPr>
        <w:t>)</w:t>
      </w:r>
    </w:p>
    <w:p w14:paraId="250252C5" w14:textId="652E0CC8" w:rsidR="00524F09" w:rsidRDefault="00524F09" w:rsidP="00524F09">
      <w:pPr>
        <w:spacing w:line="360" w:lineRule="auto"/>
        <w:jc w:val="center"/>
        <w:rPr>
          <w:rStyle w:val="fontstyle01"/>
        </w:rPr>
      </w:pPr>
    </w:p>
    <w:p w14:paraId="32AD3DDB" w14:textId="6796BB72" w:rsidR="00524F09" w:rsidRDefault="00524F09" w:rsidP="00524F09">
      <w:pPr>
        <w:spacing w:line="360" w:lineRule="auto"/>
        <w:jc w:val="center"/>
        <w:rPr>
          <w:rStyle w:val="fontstyle01"/>
        </w:rPr>
      </w:pPr>
      <w:r w:rsidRPr="00524F09">
        <w:rPr>
          <w:rStyle w:val="fontstyle01"/>
        </w:rPr>
        <w:drawing>
          <wp:inline distT="0" distB="0" distL="0" distR="0" wp14:anchorId="1CA1FEA0" wp14:editId="627BA002">
            <wp:extent cx="5036820" cy="2638462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4783" cy="264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95A7" w14:textId="410005CF" w:rsidR="00524F09" w:rsidRDefault="00524F09" w:rsidP="00524F09">
      <w:pPr>
        <w:spacing w:line="360" w:lineRule="auto"/>
        <w:jc w:val="center"/>
        <w:rPr>
          <w:rStyle w:val="fontstyle01"/>
        </w:rPr>
      </w:pPr>
      <w:r>
        <w:rPr>
          <w:rStyle w:val="fontstyle01"/>
        </w:rPr>
        <w:t>Рисунок 2</w:t>
      </w:r>
      <w:r>
        <w:rPr>
          <w:rStyle w:val="fontstyle01"/>
        </w:rPr>
        <w:t>2</w:t>
      </w:r>
      <w:r>
        <w:rPr>
          <w:rStyle w:val="fontstyle01"/>
        </w:rPr>
        <w:t xml:space="preserve"> — Документация класса </w:t>
      </w:r>
      <w:r>
        <w:rPr>
          <w:rStyle w:val="fontstyle01"/>
          <w:lang w:val="en-US"/>
        </w:rPr>
        <w:t>Server</w:t>
      </w:r>
      <w:r w:rsidRPr="00EA54E6">
        <w:rPr>
          <w:rStyle w:val="fontstyle01"/>
        </w:rPr>
        <w:t>.</w:t>
      </w:r>
      <w:r>
        <w:rPr>
          <w:rStyle w:val="fontstyle01"/>
          <w:lang w:val="en-US"/>
        </w:rPr>
        <w:t>cs</w:t>
      </w:r>
      <w:r w:rsidRPr="00EA54E6">
        <w:rPr>
          <w:rStyle w:val="fontstyle01"/>
        </w:rPr>
        <w:t xml:space="preserve"> (</w:t>
      </w:r>
      <w:r>
        <w:rPr>
          <w:rStyle w:val="fontstyle01"/>
        </w:rPr>
        <w:t xml:space="preserve">часть </w:t>
      </w:r>
      <w:r>
        <w:rPr>
          <w:rStyle w:val="fontstyle01"/>
        </w:rPr>
        <w:t>3</w:t>
      </w:r>
      <w:r>
        <w:rPr>
          <w:rStyle w:val="fontstyle01"/>
        </w:rPr>
        <w:t xml:space="preserve"> — </w:t>
      </w:r>
      <w:r>
        <w:rPr>
          <w:rStyle w:val="fontstyle01"/>
        </w:rPr>
        <w:t>конструктор</w:t>
      </w:r>
      <w:r>
        <w:rPr>
          <w:rStyle w:val="fontstyle01"/>
        </w:rPr>
        <w:t xml:space="preserve"> класса</w:t>
      </w:r>
      <w:r w:rsidRPr="00EA54E6">
        <w:rPr>
          <w:rStyle w:val="fontstyle01"/>
        </w:rPr>
        <w:t>)</w:t>
      </w:r>
    </w:p>
    <w:p w14:paraId="38EBB55C" w14:textId="536EBC2D" w:rsidR="00524F09" w:rsidRDefault="00524F09" w:rsidP="00524F09">
      <w:pPr>
        <w:spacing w:line="360" w:lineRule="auto"/>
        <w:jc w:val="center"/>
        <w:rPr>
          <w:rStyle w:val="fontstyle01"/>
        </w:rPr>
      </w:pPr>
      <w:r w:rsidRPr="00524F09">
        <w:rPr>
          <w:rStyle w:val="fontstyle01"/>
        </w:rPr>
        <w:lastRenderedPageBreak/>
        <w:drawing>
          <wp:inline distT="0" distB="0" distL="0" distR="0" wp14:anchorId="5A35EBC1" wp14:editId="42C07DA1">
            <wp:extent cx="4191000" cy="335512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7439" cy="336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BA32" w14:textId="6B422281" w:rsidR="00524F09" w:rsidRPr="00EA54E6" w:rsidRDefault="00524F09" w:rsidP="00524F09">
      <w:pPr>
        <w:spacing w:line="360" w:lineRule="auto"/>
        <w:jc w:val="center"/>
        <w:rPr>
          <w:rStyle w:val="fontstyle01"/>
        </w:rPr>
      </w:pPr>
      <w:r>
        <w:rPr>
          <w:rStyle w:val="fontstyle01"/>
        </w:rPr>
        <w:t>Рисунок 2</w:t>
      </w:r>
      <w:r>
        <w:rPr>
          <w:rStyle w:val="fontstyle01"/>
        </w:rPr>
        <w:t xml:space="preserve">3 </w:t>
      </w:r>
      <w:r>
        <w:rPr>
          <w:rStyle w:val="fontstyle01"/>
        </w:rPr>
        <w:t xml:space="preserve">— Документация класса </w:t>
      </w:r>
      <w:r>
        <w:rPr>
          <w:rStyle w:val="fontstyle01"/>
          <w:lang w:val="en-US"/>
        </w:rPr>
        <w:t>Server</w:t>
      </w:r>
      <w:r w:rsidRPr="00EA54E6">
        <w:rPr>
          <w:rStyle w:val="fontstyle01"/>
        </w:rPr>
        <w:t>.</w:t>
      </w:r>
      <w:r>
        <w:rPr>
          <w:rStyle w:val="fontstyle01"/>
          <w:lang w:val="en-US"/>
        </w:rPr>
        <w:t>cs</w:t>
      </w:r>
      <w:r w:rsidRPr="00EA54E6">
        <w:rPr>
          <w:rStyle w:val="fontstyle01"/>
        </w:rPr>
        <w:t xml:space="preserve"> (</w:t>
      </w:r>
      <w:r>
        <w:rPr>
          <w:rStyle w:val="fontstyle01"/>
        </w:rPr>
        <w:t xml:space="preserve">методы </w:t>
      </w:r>
      <w:r>
        <w:rPr>
          <w:rStyle w:val="fontstyle01"/>
        </w:rPr>
        <w:t>класса</w:t>
      </w:r>
      <w:r w:rsidRPr="00EA54E6">
        <w:rPr>
          <w:rStyle w:val="fontstyle01"/>
        </w:rPr>
        <w:t>)</w:t>
      </w:r>
    </w:p>
    <w:p w14:paraId="26D684F7" w14:textId="4DCBDAFE" w:rsidR="00524F09" w:rsidRDefault="00524F09" w:rsidP="00524F09">
      <w:pPr>
        <w:spacing w:line="360" w:lineRule="auto"/>
        <w:jc w:val="center"/>
        <w:rPr>
          <w:rStyle w:val="fontstyle01"/>
        </w:rPr>
      </w:pPr>
    </w:p>
    <w:p w14:paraId="209D2089" w14:textId="65D32928" w:rsidR="00524F09" w:rsidRDefault="00524F09" w:rsidP="00524F09">
      <w:pPr>
        <w:spacing w:line="360" w:lineRule="auto"/>
        <w:jc w:val="center"/>
        <w:rPr>
          <w:rStyle w:val="fontstyle01"/>
        </w:rPr>
      </w:pPr>
      <w:r w:rsidRPr="00524F09">
        <w:rPr>
          <w:rStyle w:val="fontstyle01"/>
        </w:rPr>
        <w:drawing>
          <wp:inline distT="0" distB="0" distL="0" distR="0" wp14:anchorId="46B32360" wp14:editId="0C989082">
            <wp:extent cx="4160520" cy="3006994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6239" cy="301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704B" w14:textId="48A6BD8F" w:rsidR="00524F09" w:rsidRPr="00EA54E6" w:rsidRDefault="00524F09" w:rsidP="00524F09">
      <w:pPr>
        <w:spacing w:line="360" w:lineRule="auto"/>
        <w:jc w:val="center"/>
        <w:rPr>
          <w:rStyle w:val="fontstyle01"/>
        </w:rPr>
      </w:pPr>
      <w:r>
        <w:rPr>
          <w:rStyle w:val="fontstyle01"/>
        </w:rPr>
        <w:t>Рисунок 2</w:t>
      </w:r>
      <w:r>
        <w:rPr>
          <w:rStyle w:val="fontstyle01"/>
        </w:rPr>
        <w:t>4</w:t>
      </w:r>
      <w:r>
        <w:rPr>
          <w:rStyle w:val="fontstyle01"/>
        </w:rPr>
        <w:t xml:space="preserve"> — Документация класса </w:t>
      </w:r>
      <w:r>
        <w:rPr>
          <w:rStyle w:val="fontstyle01"/>
          <w:lang w:val="en-US"/>
        </w:rPr>
        <w:t>Server</w:t>
      </w:r>
      <w:r w:rsidRPr="00EA54E6">
        <w:rPr>
          <w:rStyle w:val="fontstyle01"/>
        </w:rPr>
        <w:t>.</w:t>
      </w:r>
      <w:r>
        <w:rPr>
          <w:rStyle w:val="fontstyle01"/>
          <w:lang w:val="en-US"/>
        </w:rPr>
        <w:t>cs</w:t>
      </w:r>
      <w:r w:rsidRPr="00EA54E6">
        <w:rPr>
          <w:rStyle w:val="fontstyle01"/>
        </w:rPr>
        <w:t xml:space="preserve"> (</w:t>
      </w:r>
      <w:r>
        <w:rPr>
          <w:rStyle w:val="fontstyle01"/>
        </w:rPr>
        <w:t>методы класса</w:t>
      </w:r>
      <w:r w:rsidRPr="00EA54E6">
        <w:rPr>
          <w:rStyle w:val="fontstyle01"/>
        </w:rPr>
        <w:t>)</w:t>
      </w:r>
    </w:p>
    <w:p w14:paraId="70DED964" w14:textId="3DBEBC53" w:rsidR="00524F09" w:rsidRPr="00EA54E6" w:rsidRDefault="00524F09" w:rsidP="00524F09">
      <w:pPr>
        <w:spacing w:line="360" w:lineRule="auto"/>
        <w:jc w:val="center"/>
        <w:rPr>
          <w:rStyle w:val="fontstyle01"/>
        </w:rPr>
      </w:pPr>
      <w:r w:rsidRPr="00524F09">
        <w:rPr>
          <w:rStyle w:val="fontstyle01"/>
        </w:rPr>
        <w:lastRenderedPageBreak/>
        <w:drawing>
          <wp:inline distT="0" distB="0" distL="0" distR="0" wp14:anchorId="594B86A1" wp14:editId="0120CC9F">
            <wp:extent cx="4594860" cy="4036464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8674" cy="403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E904" w14:textId="1B82BC93" w:rsidR="00524F09" w:rsidRPr="00EA54E6" w:rsidRDefault="00524F09" w:rsidP="00524F09">
      <w:pPr>
        <w:spacing w:line="360" w:lineRule="auto"/>
        <w:jc w:val="center"/>
        <w:rPr>
          <w:rStyle w:val="fontstyle01"/>
        </w:rPr>
      </w:pPr>
      <w:r>
        <w:rPr>
          <w:rStyle w:val="fontstyle01"/>
        </w:rPr>
        <w:t>Рисунок 2</w:t>
      </w:r>
      <w:r>
        <w:rPr>
          <w:rStyle w:val="fontstyle01"/>
        </w:rPr>
        <w:t>5</w:t>
      </w:r>
      <w:r>
        <w:rPr>
          <w:rStyle w:val="fontstyle01"/>
        </w:rPr>
        <w:t xml:space="preserve"> — Документация класса </w:t>
      </w:r>
      <w:r>
        <w:rPr>
          <w:rStyle w:val="fontstyle01"/>
          <w:lang w:val="en-US"/>
        </w:rPr>
        <w:t>Server</w:t>
      </w:r>
      <w:r w:rsidRPr="00EA54E6">
        <w:rPr>
          <w:rStyle w:val="fontstyle01"/>
        </w:rPr>
        <w:t>.</w:t>
      </w:r>
      <w:r>
        <w:rPr>
          <w:rStyle w:val="fontstyle01"/>
          <w:lang w:val="en-US"/>
        </w:rPr>
        <w:t>cs</w:t>
      </w:r>
      <w:r w:rsidRPr="00EA54E6">
        <w:rPr>
          <w:rStyle w:val="fontstyle01"/>
        </w:rPr>
        <w:t xml:space="preserve"> (</w:t>
      </w:r>
      <w:r>
        <w:rPr>
          <w:rStyle w:val="fontstyle01"/>
        </w:rPr>
        <w:t>методы класса</w:t>
      </w:r>
      <w:r w:rsidRPr="00EA54E6">
        <w:rPr>
          <w:rStyle w:val="fontstyle01"/>
        </w:rPr>
        <w:t>)</w:t>
      </w:r>
    </w:p>
    <w:p w14:paraId="75459D2C" w14:textId="11DF6403" w:rsidR="00524F09" w:rsidRDefault="00524F09" w:rsidP="00524F09">
      <w:pPr>
        <w:spacing w:line="360" w:lineRule="auto"/>
        <w:jc w:val="center"/>
        <w:rPr>
          <w:rStyle w:val="fontstyle01"/>
        </w:rPr>
      </w:pPr>
    </w:p>
    <w:p w14:paraId="420C701D" w14:textId="5A55088D" w:rsidR="00524F09" w:rsidRDefault="00524F09" w:rsidP="00524F09">
      <w:pPr>
        <w:spacing w:line="360" w:lineRule="auto"/>
        <w:jc w:val="center"/>
        <w:rPr>
          <w:rStyle w:val="fontstyle01"/>
        </w:rPr>
      </w:pPr>
      <w:r w:rsidRPr="00524F09">
        <w:rPr>
          <w:rStyle w:val="fontstyle01"/>
        </w:rPr>
        <w:drawing>
          <wp:inline distT="0" distB="0" distL="0" distR="0" wp14:anchorId="0B35DEA5" wp14:editId="076E9558">
            <wp:extent cx="5029200" cy="2929041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3648" cy="293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A43C" w14:textId="1E274CFA" w:rsidR="00524F09" w:rsidRDefault="00524F09" w:rsidP="00524F09">
      <w:pPr>
        <w:spacing w:line="360" w:lineRule="auto"/>
        <w:jc w:val="center"/>
        <w:rPr>
          <w:rStyle w:val="fontstyle01"/>
        </w:rPr>
      </w:pPr>
      <w:r>
        <w:rPr>
          <w:rStyle w:val="fontstyle01"/>
        </w:rPr>
        <w:t>Рисунок 2</w:t>
      </w:r>
      <w:r>
        <w:rPr>
          <w:rStyle w:val="fontstyle01"/>
        </w:rPr>
        <w:t>6</w:t>
      </w:r>
      <w:r>
        <w:rPr>
          <w:rStyle w:val="fontstyle01"/>
        </w:rPr>
        <w:t xml:space="preserve"> — Документация класса </w:t>
      </w:r>
      <w:r>
        <w:rPr>
          <w:rStyle w:val="fontstyle01"/>
          <w:lang w:val="en-US"/>
        </w:rPr>
        <w:t>Server</w:t>
      </w:r>
      <w:r w:rsidRPr="00EA54E6">
        <w:rPr>
          <w:rStyle w:val="fontstyle01"/>
        </w:rPr>
        <w:t>.</w:t>
      </w:r>
      <w:r>
        <w:rPr>
          <w:rStyle w:val="fontstyle01"/>
          <w:lang w:val="en-US"/>
        </w:rPr>
        <w:t>cs</w:t>
      </w:r>
      <w:r w:rsidRPr="00EA54E6">
        <w:rPr>
          <w:rStyle w:val="fontstyle01"/>
        </w:rPr>
        <w:t xml:space="preserve"> (</w:t>
      </w:r>
      <w:r>
        <w:rPr>
          <w:rStyle w:val="fontstyle01"/>
        </w:rPr>
        <w:t>параметры</w:t>
      </w:r>
      <w:r>
        <w:rPr>
          <w:rStyle w:val="fontstyle01"/>
        </w:rPr>
        <w:t xml:space="preserve"> класса</w:t>
      </w:r>
      <w:r w:rsidRPr="00EA54E6">
        <w:rPr>
          <w:rStyle w:val="fontstyle01"/>
        </w:rPr>
        <w:t>)</w:t>
      </w:r>
    </w:p>
    <w:p w14:paraId="64C0D7D4" w14:textId="77777777" w:rsidR="00524F09" w:rsidRPr="00EA54E6" w:rsidRDefault="00524F09" w:rsidP="00524F09">
      <w:pPr>
        <w:spacing w:line="360" w:lineRule="auto"/>
        <w:ind w:firstLine="709"/>
        <w:jc w:val="both"/>
        <w:rPr>
          <w:rStyle w:val="fontstyle01"/>
        </w:rPr>
      </w:pPr>
    </w:p>
    <w:p w14:paraId="17EE2204" w14:textId="14842B3E" w:rsidR="00524F09" w:rsidRDefault="00524F09" w:rsidP="00524F09">
      <w:pPr>
        <w:spacing w:line="360" w:lineRule="auto"/>
        <w:jc w:val="center"/>
        <w:rPr>
          <w:rStyle w:val="fontstyle01"/>
        </w:rPr>
      </w:pPr>
      <w:r w:rsidRPr="00524F09">
        <w:rPr>
          <w:rStyle w:val="fontstyle01"/>
        </w:rPr>
        <w:lastRenderedPageBreak/>
        <w:drawing>
          <wp:inline distT="0" distB="0" distL="0" distR="0" wp14:anchorId="2D7BA9AA" wp14:editId="73FD76C5">
            <wp:extent cx="4465320" cy="265027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8705" cy="265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9371" w14:textId="19FD56F3" w:rsidR="00524F09" w:rsidRPr="00EA54E6" w:rsidRDefault="00524F09" w:rsidP="00524F09">
      <w:pPr>
        <w:spacing w:line="360" w:lineRule="auto"/>
        <w:jc w:val="center"/>
        <w:rPr>
          <w:rStyle w:val="fontstyle01"/>
        </w:rPr>
      </w:pPr>
      <w:r>
        <w:rPr>
          <w:rStyle w:val="fontstyle01"/>
        </w:rPr>
        <w:t>Рисунок 2</w:t>
      </w:r>
      <w:r>
        <w:rPr>
          <w:rStyle w:val="fontstyle01"/>
        </w:rPr>
        <w:t>7</w:t>
      </w:r>
      <w:r>
        <w:rPr>
          <w:rStyle w:val="fontstyle01"/>
        </w:rPr>
        <w:t xml:space="preserve"> — Документация класса </w:t>
      </w:r>
      <w:r>
        <w:rPr>
          <w:rStyle w:val="fontstyle01"/>
          <w:lang w:val="en-US"/>
        </w:rPr>
        <w:t>Server</w:t>
      </w:r>
      <w:r w:rsidRPr="00EA54E6">
        <w:rPr>
          <w:rStyle w:val="fontstyle01"/>
        </w:rPr>
        <w:t>.</w:t>
      </w:r>
      <w:r>
        <w:rPr>
          <w:rStyle w:val="fontstyle01"/>
          <w:lang w:val="en-US"/>
        </w:rPr>
        <w:t>cs</w:t>
      </w:r>
      <w:r w:rsidRPr="00EA54E6">
        <w:rPr>
          <w:rStyle w:val="fontstyle01"/>
        </w:rPr>
        <w:t xml:space="preserve"> (</w:t>
      </w:r>
      <w:r>
        <w:rPr>
          <w:rStyle w:val="fontstyle01"/>
        </w:rPr>
        <w:t>параметры класса</w:t>
      </w:r>
      <w:r w:rsidRPr="00EA54E6">
        <w:rPr>
          <w:rStyle w:val="fontstyle01"/>
        </w:rPr>
        <w:t>)</w:t>
      </w:r>
    </w:p>
    <w:p w14:paraId="35AB1B6A" w14:textId="77777777" w:rsidR="00524F09" w:rsidRPr="00EA54E6" w:rsidRDefault="00524F09" w:rsidP="00B619C1">
      <w:pPr>
        <w:spacing w:line="360" w:lineRule="auto"/>
        <w:ind w:firstLine="709"/>
        <w:jc w:val="both"/>
        <w:rPr>
          <w:rStyle w:val="fontstyle01"/>
        </w:rPr>
      </w:pPr>
    </w:p>
    <w:p w14:paraId="7203CFB1" w14:textId="5F33B1BB" w:rsidR="00E0609E" w:rsidRDefault="004133B3" w:rsidP="004133B3">
      <w:pPr>
        <w:spacing w:line="360" w:lineRule="auto"/>
        <w:ind w:firstLine="709"/>
        <w:jc w:val="both"/>
        <w:rPr>
          <w:rStyle w:val="fontstyle01"/>
        </w:rPr>
      </w:pPr>
      <w:r>
        <w:rPr>
          <w:rStyle w:val="fontstyle01"/>
        </w:rPr>
        <w:t xml:space="preserve">На </w:t>
      </w:r>
      <w:r>
        <w:rPr>
          <w:rStyle w:val="fontstyle01"/>
          <w:lang w:val="en-US"/>
        </w:rPr>
        <w:t>GitHub</w:t>
      </w:r>
      <w:r w:rsidRPr="004133B3">
        <w:rPr>
          <w:rStyle w:val="fontstyle01"/>
        </w:rPr>
        <w:t xml:space="preserve"> </w:t>
      </w:r>
      <w:r>
        <w:rPr>
          <w:rStyle w:val="fontstyle01"/>
        </w:rPr>
        <w:t>была создана директория для хранения документации по пути</w:t>
      </w:r>
      <w:r w:rsidRPr="004133B3">
        <w:rPr>
          <w:rStyle w:val="fontstyle01"/>
        </w:rPr>
        <w:t xml:space="preserve">: </w:t>
      </w:r>
      <w:r>
        <w:rPr>
          <w:rStyle w:val="fontstyle01"/>
          <w:lang w:val="en-US"/>
        </w:rPr>
        <w:t>reports</w:t>
      </w:r>
      <w:r w:rsidRPr="004133B3">
        <w:rPr>
          <w:rStyle w:val="fontstyle01"/>
        </w:rPr>
        <w:t xml:space="preserve"> </w:t>
      </w:r>
      <w:r w:rsidRPr="004133B3">
        <w:rPr>
          <w:rStyle w:val="fontstyle01"/>
          <w:lang w:val="en-US"/>
        </w:rPr>
        <w:sym w:font="Wingdings" w:char="F0E0"/>
      </w:r>
      <w:r w:rsidRPr="004133B3">
        <w:rPr>
          <w:rStyle w:val="fontstyle01"/>
        </w:rPr>
        <w:t xml:space="preserve"> </w:t>
      </w:r>
      <w:r>
        <w:rPr>
          <w:rStyle w:val="fontstyle01"/>
          <w:lang w:val="en-US"/>
        </w:rPr>
        <w:t>Documentation</w:t>
      </w:r>
      <w:r w:rsidRPr="004133B3">
        <w:rPr>
          <w:rStyle w:val="fontstyle01"/>
        </w:rPr>
        <w:t xml:space="preserve"> </w:t>
      </w:r>
      <w:r w:rsidRPr="004133B3">
        <w:rPr>
          <w:rStyle w:val="fontstyle01"/>
          <w:lang w:val="en-US"/>
        </w:rPr>
        <w:sym w:font="Wingdings" w:char="F0E0"/>
      </w:r>
      <w:r w:rsidRPr="004133B3">
        <w:rPr>
          <w:rStyle w:val="fontstyle01"/>
        </w:rPr>
        <w:t xml:space="preserve"> </w:t>
      </w:r>
      <w:r>
        <w:rPr>
          <w:rStyle w:val="fontstyle01"/>
          <w:lang w:val="en-US"/>
        </w:rPr>
        <w:t>Sandcastle</w:t>
      </w:r>
      <w:r w:rsidRPr="004133B3">
        <w:rPr>
          <w:rStyle w:val="fontstyle01"/>
        </w:rPr>
        <w:t xml:space="preserve">. </w:t>
      </w:r>
      <w:r>
        <w:rPr>
          <w:rStyle w:val="fontstyle01"/>
        </w:rPr>
        <w:t>По данному пути хранится документация, которая продемонстрирована выше.</w:t>
      </w:r>
    </w:p>
    <w:p w14:paraId="5D364892" w14:textId="2A606C5B" w:rsidR="004133B3" w:rsidRPr="004060B9" w:rsidRDefault="004133B3" w:rsidP="004133B3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fontstyle01"/>
        </w:rPr>
        <w:t xml:space="preserve">Также во время выполнения лабораторной работы был протестирован инструмент для создания документации </w:t>
      </w:r>
      <w:r>
        <w:rPr>
          <w:rStyle w:val="fontstyle01"/>
          <w:lang w:val="en-US"/>
        </w:rPr>
        <w:t>DocFX</w:t>
      </w:r>
      <w:r>
        <w:rPr>
          <w:rStyle w:val="fontstyle01"/>
        </w:rPr>
        <w:t>, который создает документацию в виде сайта (.</w:t>
      </w:r>
      <w:r>
        <w:rPr>
          <w:rStyle w:val="fontstyle01"/>
          <w:lang w:val="en-US"/>
        </w:rPr>
        <w:t>html</w:t>
      </w:r>
      <w:r w:rsidRPr="004133B3">
        <w:rPr>
          <w:rStyle w:val="fontstyle01"/>
        </w:rPr>
        <w:t xml:space="preserve">). </w:t>
      </w:r>
      <w:r w:rsidR="001A1BFA">
        <w:rPr>
          <w:rStyle w:val="fontstyle01"/>
        </w:rPr>
        <w:t xml:space="preserve">Однако, документация, создаваемая этим инструментом, слишком подробная и обширная, поэтому её не рассматривали. Однако, для ознакомления с ней была создана директория на </w:t>
      </w:r>
      <w:r w:rsidR="001A1BFA">
        <w:rPr>
          <w:rStyle w:val="fontstyle01"/>
          <w:lang w:val="en-US"/>
        </w:rPr>
        <w:t>GitHub</w:t>
      </w:r>
      <w:r w:rsidR="001A1BFA">
        <w:rPr>
          <w:rStyle w:val="fontstyle01"/>
        </w:rPr>
        <w:t xml:space="preserve">, которая расположена по пути </w:t>
      </w:r>
      <w:r w:rsidR="001A1BFA">
        <w:rPr>
          <w:rStyle w:val="fontstyle01"/>
          <w:lang w:val="en-US"/>
        </w:rPr>
        <w:t>reports</w:t>
      </w:r>
      <w:r w:rsidR="001A1BFA" w:rsidRPr="004133B3">
        <w:rPr>
          <w:rStyle w:val="fontstyle01"/>
        </w:rPr>
        <w:t xml:space="preserve"> </w:t>
      </w:r>
      <w:r w:rsidR="001A1BFA" w:rsidRPr="004133B3">
        <w:rPr>
          <w:rStyle w:val="fontstyle01"/>
          <w:lang w:val="en-US"/>
        </w:rPr>
        <w:sym w:font="Wingdings" w:char="F0E0"/>
      </w:r>
      <w:r w:rsidR="001A1BFA" w:rsidRPr="004133B3">
        <w:rPr>
          <w:rStyle w:val="fontstyle01"/>
        </w:rPr>
        <w:t xml:space="preserve"> </w:t>
      </w:r>
      <w:r w:rsidR="001A1BFA">
        <w:rPr>
          <w:rStyle w:val="fontstyle01"/>
          <w:lang w:val="en-US"/>
        </w:rPr>
        <w:t>Documentation</w:t>
      </w:r>
      <w:r w:rsidR="001A1BFA" w:rsidRPr="004133B3">
        <w:rPr>
          <w:rStyle w:val="fontstyle01"/>
        </w:rPr>
        <w:t xml:space="preserve"> </w:t>
      </w:r>
      <w:r w:rsidR="001A1BFA" w:rsidRPr="004133B3">
        <w:rPr>
          <w:rStyle w:val="fontstyle01"/>
          <w:lang w:val="en-US"/>
        </w:rPr>
        <w:sym w:font="Wingdings" w:char="F0E0"/>
      </w:r>
      <w:r w:rsidR="001A1BFA" w:rsidRPr="004133B3">
        <w:rPr>
          <w:rStyle w:val="fontstyle01"/>
        </w:rPr>
        <w:t xml:space="preserve"> </w:t>
      </w:r>
      <w:r w:rsidR="001A1BFA">
        <w:rPr>
          <w:rStyle w:val="fontstyle01"/>
          <w:lang w:val="en-US"/>
        </w:rPr>
        <w:t>DocFX</w:t>
      </w:r>
      <w:r w:rsidR="00983F3C" w:rsidRPr="00983F3C">
        <w:rPr>
          <w:rStyle w:val="fontstyle01"/>
        </w:rPr>
        <w:t xml:space="preserve"> </w:t>
      </w:r>
      <w:r w:rsidR="00983F3C" w:rsidRPr="00983F3C">
        <w:rPr>
          <w:rStyle w:val="fontstyle01"/>
          <w:lang w:val="en-US"/>
        </w:rPr>
        <w:sym w:font="Wingdings" w:char="F0E0"/>
      </w:r>
      <w:r w:rsidR="00983F3C" w:rsidRPr="00983F3C">
        <w:rPr>
          <w:rStyle w:val="fontstyle01"/>
        </w:rPr>
        <w:t xml:space="preserve"> _</w:t>
      </w:r>
      <w:r w:rsidR="00983F3C">
        <w:rPr>
          <w:rStyle w:val="fontstyle01"/>
          <w:lang w:val="en-US"/>
        </w:rPr>
        <w:t>site</w:t>
      </w:r>
      <w:r w:rsidR="00983F3C" w:rsidRPr="00983F3C">
        <w:rPr>
          <w:rStyle w:val="fontstyle01"/>
        </w:rPr>
        <w:t xml:space="preserve">. </w:t>
      </w:r>
      <w:r w:rsidR="00983F3C">
        <w:rPr>
          <w:rStyle w:val="fontstyle01"/>
        </w:rPr>
        <w:t>Для доступа к документации, необходимо запустить файл</w:t>
      </w:r>
      <w:r w:rsidR="00983F3C" w:rsidRPr="00983F3C">
        <w:rPr>
          <w:rStyle w:val="fontstyle01"/>
        </w:rPr>
        <w:t xml:space="preserve"> </w:t>
      </w:r>
      <w:r w:rsidR="00983F3C">
        <w:rPr>
          <w:rStyle w:val="fontstyle01"/>
          <w:lang w:val="en-US"/>
        </w:rPr>
        <w:t>toc</w:t>
      </w:r>
      <w:r w:rsidR="00983F3C" w:rsidRPr="00983F3C">
        <w:rPr>
          <w:rStyle w:val="fontstyle01"/>
        </w:rPr>
        <w:t>.</w:t>
      </w:r>
      <w:r w:rsidR="00983F3C">
        <w:rPr>
          <w:rStyle w:val="fontstyle01"/>
          <w:lang w:val="en-US"/>
        </w:rPr>
        <w:t>html</w:t>
      </w:r>
      <w:r w:rsidR="00983F3C">
        <w:rPr>
          <w:rStyle w:val="fontstyle01"/>
        </w:rPr>
        <w:t xml:space="preserve">, </w:t>
      </w:r>
      <w:r w:rsidR="004060B9">
        <w:rPr>
          <w:rStyle w:val="fontstyle01"/>
        </w:rPr>
        <w:t xml:space="preserve">расположенный в директории </w:t>
      </w:r>
      <w:r w:rsidR="004060B9">
        <w:rPr>
          <w:rStyle w:val="fontstyle01"/>
          <w:lang w:val="en-US"/>
        </w:rPr>
        <w:t>api</w:t>
      </w:r>
      <w:r w:rsidR="004060B9" w:rsidRPr="004060B9">
        <w:rPr>
          <w:rStyle w:val="fontstyle01"/>
        </w:rPr>
        <w:t xml:space="preserve"> (_</w:t>
      </w:r>
      <w:r w:rsidR="004060B9">
        <w:rPr>
          <w:rStyle w:val="fontstyle01"/>
          <w:lang w:val="en-US"/>
        </w:rPr>
        <w:t>site</w:t>
      </w:r>
      <w:r w:rsidR="004060B9" w:rsidRPr="004060B9">
        <w:rPr>
          <w:rStyle w:val="fontstyle01"/>
        </w:rPr>
        <w:t xml:space="preserve"> </w:t>
      </w:r>
      <w:r w:rsidR="004060B9" w:rsidRPr="004060B9">
        <w:rPr>
          <w:rStyle w:val="fontstyle01"/>
          <w:lang w:val="en-US"/>
        </w:rPr>
        <w:sym w:font="Wingdings" w:char="F0E0"/>
      </w:r>
      <w:r w:rsidR="004060B9" w:rsidRPr="004060B9">
        <w:rPr>
          <w:rStyle w:val="fontstyle01"/>
        </w:rPr>
        <w:t xml:space="preserve"> </w:t>
      </w:r>
      <w:r w:rsidR="004060B9">
        <w:rPr>
          <w:rStyle w:val="fontstyle01"/>
          <w:lang w:val="en-US"/>
        </w:rPr>
        <w:t>api</w:t>
      </w:r>
      <w:r w:rsidR="004060B9" w:rsidRPr="004060B9">
        <w:rPr>
          <w:rStyle w:val="fontstyle01"/>
        </w:rPr>
        <w:t xml:space="preserve"> </w:t>
      </w:r>
      <w:r w:rsidR="004060B9" w:rsidRPr="004060B9">
        <w:rPr>
          <w:rStyle w:val="fontstyle01"/>
          <w:lang w:val="en-US"/>
        </w:rPr>
        <w:sym w:font="Wingdings" w:char="F0E0"/>
      </w:r>
      <w:r w:rsidR="004060B9" w:rsidRPr="004060B9">
        <w:rPr>
          <w:rStyle w:val="fontstyle01"/>
        </w:rPr>
        <w:t xml:space="preserve"> </w:t>
      </w:r>
      <w:r w:rsidR="004060B9">
        <w:rPr>
          <w:rStyle w:val="fontstyle01"/>
          <w:lang w:val="en-US"/>
        </w:rPr>
        <w:t>toc</w:t>
      </w:r>
      <w:r w:rsidR="004060B9" w:rsidRPr="004060B9">
        <w:rPr>
          <w:rStyle w:val="fontstyle01"/>
        </w:rPr>
        <w:t>.</w:t>
      </w:r>
      <w:r w:rsidR="004060B9">
        <w:rPr>
          <w:rStyle w:val="fontstyle01"/>
          <w:lang w:val="en-US"/>
        </w:rPr>
        <w:t>html</w:t>
      </w:r>
      <w:r w:rsidR="004060B9" w:rsidRPr="004060B9">
        <w:rPr>
          <w:rStyle w:val="fontstyle01"/>
        </w:rPr>
        <w:t>).</w:t>
      </w:r>
    </w:p>
    <w:sectPr w:rsidR="004133B3" w:rsidRPr="004060B9" w:rsidSect="005531C9">
      <w:pgSz w:w="11906" w:h="16838"/>
      <w:pgMar w:top="1134" w:right="849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2E117B"/>
    <w:multiLevelType w:val="hybridMultilevel"/>
    <w:tmpl w:val="EAFA2B2E"/>
    <w:lvl w:ilvl="0" w:tplc="5854000A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581E407F"/>
    <w:multiLevelType w:val="hybridMultilevel"/>
    <w:tmpl w:val="0DDAB0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608507B0"/>
    <w:multiLevelType w:val="multilevel"/>
    <w:tmpl w:val="3B602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4C0"/>
    <w:rsid w:val="00000E4B"/>
    <w:rsid w:val="000351A7"/>
    <w:rsid w:val="00043E33"/>
    <w:rsid w:val="000464C0"/>
    <w:rsid w:val="00092C5D"/>
    <w:rsid w:val="001830D4"/>
    <w:rsid w:val="001858DD"/>
    <w:rsid w:val="001A1BFA"/>
    <w:rsid w:val="001A5835"/>
    <w:rsid w:val="001F5BCB"/>
    <w:rsid w:val="0021789E"/>
    <w:rsid w:val="00224C3E"/>
    <w:rsid w:val="002368D3"/>
    <w:rsid w:val="002B7C80"/>
    <w:rsid w:val="002C53FF"/>
    <w:rsid w:val="00325500"/>
    <w:rsid w:val="0033623E"/>
    <w:rsid w:val="003416AF"/>
    <w:rsid w:val="00362CA8"/>
    <w:rsid w:val="003A172D"/>
    <w:rsid w:val="004060B9"/>
    <w:rsid w:val="004133B3"/>
    <w:rsid w:val="00432B52"/>
    <w:rsid w:val="004B6223"/>
    <w:rsid w:val="004C13E6"/>
    <w:rsid w:val="005176F9"/>
    <w:rsid w:val="00524F09"/>
    <w:rsid w:val="005531C9"/>
    <w:rsid w:val="0057723F"/>
    <w:rsid w:val="005F6A12"/>
    <w:rsid w:val="00626793"/>
    <w:rsid w:val="00627A9B"/>
    <w:rsid w:val="006508ED"/>
    <w:rsid w:val="00665C6A"/>
    <w:rsid w:val="00690731"/>
    <w:rsid w:val="007031E6"/>
    <w:rsid w:val="007154A6"/>
    <w:rsid w:val="007230DB"/>
    <w:rsid w:val="00770B15"/>
    <w:rsid w:val="007C7778"/>
    <w:rsid w:val="007D19A8"/>
    <w:rsid w:val="007E016A"/>
    <w:rsid w:val="008008F4"/>
    <w:rsid w:val="008630A0"/>
    <w:rsid w:val="00885949"/>
    <w:rsid w:val="008E4475"/>
    <w:rsid w:val="0093515E"/>
    <w:rsid w:val="00983F3C"/>
    <w:rsid w:val="009B0119"/>
    <w:rsid w:val="009C0DAD"/>
    <w:rsid w:val="009C11F4"/>
    <w:rsid w:val="00A15199"/>
    <w:rsid w:val="00A17212"/>
    <w:rsid w:val="00A710FF"/>
    <w:rsid w:val="00A75B6B"/>
    <w:rsid w:val="00A77BBB"/>
    <w:rsid w:val="00A973F8"/>
    <w:rsid w:val="00AA2A04"/>
    <w:rsid w:val="00AB540F"/>
    <w:rsid w:val="00B0461F"/>
    <w:rsid w:val="00B21911"/>
    <w:rsid w:val="00B369B5"/>
    <w:rsid w:val="00B619C1"/>
    <w:rsid w:val="00B8566F"/>
    <w:rsid w:val="00BD163D"/>
    <w:rsid w:val="00BE7795"/>
    <w:rsid w:val="00C03AAD"/>
    <w:rsid w:val="00C46F68"/>
    <w:rsid w:val="00C555A8"/>
    <w:rsid w:val="00C71D46"/>
    <w:rsid w:val="00C9039A"/>
    <w:rsid w:val="00CA352F"/>
    <w:rsid w:val="00CA5865"/>
    <w:rsid w:val="00CD7679"/>
    <w:rsid w:val="00CF20B0"/>
    <w:rsid w:val="00D16007"/>
    <w:rsid w:val="00D21F1D"/>
    <w:rsid w:val="00D31CAA"/>
    <w:rsid w:val="00D443D4"/>
    <w:rsid w:val="00D84293"/>
    <w:rsid w:val="00DB63A5"/>
    <w:rsid w:val="00E0609E"/>
    <w:rsid w:val="00E21421"/>
    <w:rsid w:val="00E477D8"/>
    <w:rsid w:val="00E65489"/>
    <w:rsid w:val="00EA0266"/>
    <w:rsid w:val="00EA54E6"/>
    <w:rsid w:val="00F25096"/>
    <w:rsid w:val="00F5394D"/>
    <w:rsid w:val="00F70C31"/>
    <w:rsid w:val="00FA1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4320CA"/>
  <w15:chartTrackingRefBased/>
  <w15:docId w15:val="{79E41268-A69D-4231-B31D-E248DFACC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464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0464C0"/>
  </w:style>
  <w:style w:type="character" w:customStyle="1" w:styleId="fontstyle01">
    <w:name w:val="fontstyle01"/>
    <w:basedOn w:val="a0"/>
    <w:rsid w:val="00CD7679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a4">
    <w:name w:val="List Paragraph"/>
    <w:basedOn w:val="a"/>
    <w:uiPriority w:val="34"/>
    <w:qFormat/>
    <w:rsid w:val="00CD7679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32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02916">
          <w:marLeft w:val="-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3577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2184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C22314-7192-4520-A185-BF377017A2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840</TotalTime>
  <Pages>18</Pages>
  <Words>937</Words>
  <Characters>5346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Korzhov</dc:creator>
  <cp:keywords/>
  <dc:description/>
  <cp:lastModifiedBy>Anton Korzhov</cp:lastModifiedBy>
  <cp:revision>43</cp:revision>
  <dcterms:created xsi:type="dcterms:W3CDTF">2023-10-13T05:49:00Z</dcterms:created>
  <dcterms:modified xsi:type="dcterms:W3CDTF">2024-03-02T13:29:00Z</dcterms:modified>
</cp:coreProperties>
</file>