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A13" w:rsidRDefault="00D17C49" w:rsidP="00D17C49">
      <w:pPr>
        <w:jc w:val="center"/>
        <w:rPr>
          <w:b/>
          <w:sz w:val="36"/>
          <w:szCs w:val="36"/>
        </w:rPr>
      </w:pPr>
      <w:r w:rsidRPr="00D17C49">
        <w:rPr>
          <w:b/>
          <w:sz w:val="36"/>
          <w:szCs w:val="36"/>
        </w:rPr>
        <w:t>Регламент приемки касс</w:t>
      </w:r>
      <w:r>
        <w:rPr>
          <w:b/>
          <w:sz w:val="36"/>
          <w:szCs w:val="36"/>
        </w:rPr>
        <w:t>ового оборудования</w:t>
      </w:r>
    </w:p>
    <w:p w:rsidR="00D17C49" w:rsidRDefault="00D17C49" w:rsidP="00D17C49">
      <w:pPr>
        <w:jc w:val="center"/>
        <w:rPr>
          <w:b/>
          <w:sz w:val="36"/>
          <w:szCs w:val="36"/>
        </w:rPr>
      </w:pPr>
    </w:p>
    <w:p w:rsidR="00D17C49" w:rsidRDefault="00D17C49" w:rsidP="00D17C49">
      <w:pPr>
        <w:pStyle w:val="a3"/>
        <w:numPr>
          <w:ilvl w:val="0"/>
          <w:numId w:val="1"/>
        </w:numPr>
        <w:jc w:val="both"/>
        <w:rPr>
          <w:sz w:val="24"/>
          <w:szCs w:val="36"/>
        </w:rPr>
      </w:pPr>
      <w:r>
        <w:rPr>
          <w:sz w:val="24"/>
          <w:szCs w:val="36"/>
        </w:rPr>
        <w:t>Торговый представитель не имеет право оставлять кассовое оборудование в отделе АСУ или в зале для конференций, если никто не может у него принять кассу. В таком случае торговый представитель хранит кассовое оборудование у себя.</w:t>
      </w:r>
    </w:p>
    <w:p w:rsidR="00D17C49" w:rsidRDefault="00D17C49" w:rsidP="00D17C49">
      <w:pPr>
        <w:pStyle w:val="a3"/>
        <w:numPr>
          <w:ilvl w:val="0"/>
          <w:numId w:val="1"/>
        </w:numPr>
        <w:jc w:val="both"/>
        <w:rPr>
          <w:sz w:val="24"/>
          <w:szCs w:val="36"/>
        </w:rPr>
      </w:pPr>
      <w:r>
        <w:rPr>
          <w:sz w:val="24"/>
          <w:szCs w:val="36"/>
        </w:rPr>
        <w:t>Приемка строго осуществляется совместно с торговым представителем и сотрудником кассового отдела.</w:t>
      </w:r>
    </w:p>
    <w:p w:rsidR="00D17C49" w:rsidRDefault="00D17C49" w:rsidP="00D17C49">
      <w:pPr>
        <w:pStyle w:val="a3"/>
        <w:numPr>
          <w:ilvl w:val="0"/>
          <w:numId w:val="1"/>
        </w:numPr>
        <w:jc w:val="both"/>
        <w:rPr>
          <w:sz w:val="24"/>
          <w:szCs w:val="36"/>
        </w:rPr>
      </w:pPr>
      <w:r>
        <w:rPr>
          <w:sz w:val="24"/>
          <w:szCs w:val="36"/>
        </w:rPr>
        <w:t>Во время приемки сотрудник кассового отдела обязан проверить комплектность принимаемого им кассового оборудования.</w:t>
      </w:r>
    </w:p>
    <w:p w:rsidR="00D17C49" w:rsidRDefault="00D17C49" w:rsidP="00D17C49">
      <w:pPr>
        <w:pStyle w:val="a3"/>
        <w:numPr>
          <w:ilvl w:val="0"/>
          <w:numId w:val="1"/>
        </w:numPr>
        <w:jc w:val="both"/>
        <w:rPr>
          <w:sz w:val="24"/>
          <w:szCs w:val="36"/>
        </w:rPr>
      </w:pPr>
      <w:r>
        <w:rPr>
          <w:sz w:val="24"/>
          <w:szCs w:val="36"/>
        </w:rPr>
        <w:t>Сотрудник кассового отдела должен проверить правильность, заполненного торговым представителем,  акта приема-передачи кассового оборудования</w:t>
      </w:r>
      <w:r w:rsidR="001B500B">
        <w:rPr>
          <w:sz w:val="24"/>
          <w:szCs w:val="36"/>
        </w:rPr>
        <w:t>. Если имеются расхождения в количестве комплектующих тех, что в акте и тех, что по факту, то в акт приема-передачи вносятся соответствующие изменения.</w:t>
      </w:r>
    </w:p>
    <w:p w:rsidR="0046751F" w:rsidRDefault="0046751F" w:rsidP="00D17C49">
      <w:pPr>
        <w:pStyle w:val="a3"/>
        <w:numPr>
          <w:ilvl w:val="0"/>
          <w:numId w:val="1"/>
        </w:numPr>
        <w:jc w:val="both"/>
        <w:rPr>
          <w:sz w:val="24"/>
          <w:szCs w:val="36"/>
        </w:rPr>
      </w:pPr>
      <w:r>
        <w:rPr>
          <w:sz w:val="24"/>
          <w:szCs w:val="36"/>
        </w:rPr>
        <w:t xml:space="preserve">Если есть расхождения, то такую кассу не принимать без согласования с Дмитрием </w:t>
      </w:r>
      <w:proofErr w:type="spellStart"/>
      <w:r>
        <w:rPr>
          <w:sz w:val="24"/>
          <w:szCs w:val="36"/>
        </w:rPr>
        <w:t>Маклюком</w:t>
      </w:r>
      <w:proofErr w:type="spellEnd"/>
      <w:r>
        <w:rPr>
          <w:sz w:val="24"/>
          <w:szCs w:val="36"/>
        </w:rPr>
        <w:t>.</w:t>
      </w:r>
    </w:p>
    <w:p w:rsidR="001B500B" w:rsidRDefault="001B500B" w:rsidP="00D17C49">
      <w:pPr>
        <w:pStyle w:val="a3"/>
        <w:numPr>
          <w:ilvl w:val="0"/>
          <w:numId w:val="1"/>
        </w:numPr>
        <w:jc w:val="both"/>
        <w:rPr>
          <w:sz w:val="24"/>
          <w:szCs w:val="36"/>
        </w:rPr>
      </w:pPr>
      <w:r>
        <w:rPr>
          <w:sz w:val="24"/>
          <w:szCs w:val="36"/>
        </w:rPr>
        <w:t>Далее сотрудник кассового отдела подписывает акт приема-передачи</w:t>
      </w:r>
      <w:r w:rsidR="0046751F">
        <w:rPr>
          <w:sz w:val="24"/>
          <w:szCs w:val="36"/>
        </w:rPr>
        <w:t xml:space="preserve"> (если согласовано с Дмитрием </w:t>
      </w:r>
      <w:proofErr w:type="spellStart"/>
      <w:r w:rsidR="0046751F">
        <w:rPr>
          <w:sz w:val="24"/>
          <w:szCs w:val="36"/>
        </w:rPr>
        <w:t>Маклюком</w:t>
      </w:r>
      <w:proofErr w:type="spellEnd"/>
      <w:r w:rsidR="0046751F">
        <w:rPr>
          <w:sz w:val="24"/>
          <w:szCs w:val="36"/>
        </w:rPr>
        <w:t>, либо кассовое оборудование в полной комплектации)</w:t>
      </w:r>
      <w:r>
        <w:rPr>
          <w:sz w:val="24"/>
          <w:szCs w:val="36"/>
        </w:rPr>
        <w:t xml:space="preserve"> и относит его Сорокино</w:t>
      </w:r>
      <w:bookmarkStart w:id="0" w:name="_GoBack"/>
      <w:bookmarkEnd w:id="0"/>
      <w:r>
        <w:rPr>
          <w:sz w:val="24"/>
          <w:szCs w:val="36"/>
        </w:rPr>
        <w:t>й Натальи на подпись.</w:t>
      </w:r>
    </w:p>
    <w:p w:rsidR="001B500B" w:rsidRDefault="001B500B" w:rsidP="00D17C49">
      <w:pPr>
        <w:pStyle w:val="a3"/>
        <w:numPr>
          <w:ilvl w:val="0"/>
          <w:numId w:val="1"/>
        </w:numPr>
        <w:jc w:val="both"/>
        <w:rPr>
          <w:sz w:val="24"/>
          <w:szCs w:val="36"/>
        </w:rPr>
      </w:pPr>
      <w:r>
        <w:rPr>
          <w:sz w:val="24"/>
          <w:szCs w:val="36"/>
        </w:rPr>
        <w:t>Сорокина Наталья подписывает акт и отдает его сотруднику кассового отдела. Также Сорокина Наталья ставит отметку в базе 1С, что касса принята на ремонт.</w:t>
      </w:r>
    </w:p>
    <w:p w:rsidR="001B500B" w:rsidRDefault="001B500B" w:rsidP="00D17C49">
      <w:pPr>
        <w:pStyle w:val="a3"/>
        <w:numPr>
          <w:ilvl w:val="0"/>
          <w:numId w:val="1"/>
        </w:numPr>
        <w:jc w:val="both"/>
        <w:rPr>
          <w:sz w:val="24"/>
          <w:szCs w:val="36"/>
        </w:rPr>
      </w:pPr>
      <w:r>
        <w:rPr>
          <w:sz w:val="24"/>
          <w:szCs w:val="36"/>
        </w:rPr>
        <w:t>Сотрудник кассового отдела обязан акт приема-передачи положить в коробку с кассовым оборудованием и внести в таблицу «внутреннего учета кассового оборудования» отметку о факте приема кассового оборудования на ремонт.</w:t>
      </w:r>
    </w:p>
    <w:p w:rsidR="004E637E" w:rsidRDefault="004E637E" w:rsidP="004E637E">
      <w:pPr>
        <w:pStyle w:val="a3"/>
        <w:numPr>
          <w:ilvl w:val="0"/>
          <w:numId w:val="1"/>
        </w:numPr>
        <w:jc w:val="both"/>
        <w:rPr>
          <w:sz w:val="24"/>
          <w:szCs w:val="36"/>
        </w:rPr>
      </w:pPr>
      <w:r w:rsidRPr="004E637E">
        <w:rPr>
          <w:sz w:val="24"/>
          <w:szCs w:val="36"/>
        </w:rPr>
        <w:t xml:space="preserve">Отремонтированные кассы необходимо относить в </w:t>
      </w:r>
      <w:proofErr w:type="gramStart"/>
      <w:r w:rsidRPr="004E637E">
        <w:rPr>
          <w:sz w:val="24"/>
          <w:szCs w:val="36"/>
        </w:rPr>
        <w:t>щитовую</w:t>
      </w:r>
      <w:proofErr w:type="gramEnd"/>
      <w:r w:rsidRPr="004E637E">
        <w:rPr>
          <w:sz w:val="24"/>
          <w:szCs w:val="36"/>
        </w:rPr>
        <w:t>.</w:t>
      </w:r>
      <w:r>
        <w:rPr>
          <w:sz w:val="24"/>
          <w:szCs w:val="36"/>
        </w:rPr>
        <w:t xml:space="preserve"> А акт приема-передачи отдавать Мартынову Антону.</w:t>
      </w:r>
    </w:p>
    <w:p w:rsidR="004E637E" w:rsidRDefault="004E637E" w:rsidP="004E637E">
      <w:pPr>
        <w:pStyle w:val="a3"/>
        <w:numPr>
          <w:ilvl w:val="0"/>
          <w:numId w:val="1"/>
        </w:numPr>
        <w:jc w:val="both"/>
        <w:rPr>
          <w:sz w:val="24"/>
          <w:szCs w:val="36"/>
        </w:rPr>
      </w:pPr>
      <w:r w:rsidRPr="004E637E">
        <w:rPr>
          <w:sz w:val="24"/>
          <w:szCs w:val="36"/>
        </w:rPr>
        <w:t xml:space="preserve"> </w:t>
      </w:r>
      <w:r>
        <w:rPr>
          <w:sz w:val="24"/>
          <w:szCs w:val="36"/>
        </w:rPr>
        <w:t>Т</w:t>
      </w:r>
      <w:r w:rsidRPr="004E637E">
        <w:rPr>
          <w:sz w:val="24"/>
          <w:szCs w:val="36"/>
        </w:rPr>
        <w:t xml:space="preserve">акже необходимо подготовить список </w:t>
      </w:r>
      <w:proofErr w:type="gramStart"/>
      <w:r w:rsidRPr="004E637E">
        <w:rPr>
          <w:sz w:val="24"/>
          <w:szCs w:val="36"/>
        </w:rPr>
        <w:t>перенесенных</w:t>
      </w:r>
      <w:proofErr w:type="gramEnd"/>
      <w:r w:rsidRPr="004E637E">
        <w:rPr>
          <w:sz w:val="24"/>
          <w:szCs w:val="36"/>
        </w:rPr>
        <w:t xml:space="preserve"> в щитовую кассового оборудования и передать его Дмитрию </w:t>
      </w:r>
      <w:proofErr w:type="spellStart"/>
      <w:r w:rsidRPr="004E637E">
        <w:rPr>
          <w:sz w:val="24"/>
          <w:szCs w:val="36"/>
        </w:rPr>
        <w:t>Маклюку</w:t>
      </w:r>
      <w:proofErr w:type="spellEnd"/>
      <w:r w:rsidRPr="004E637E">
        <w:rPr>
          <w:sz w:val="24"/>
          <w:szCs w:val="36"/>
        </w:rPr>
        <w:t>.</w:t>
      </w:r>
    </w:p>
    <w:p w:rsidR="004E637E" w:rsidRPr="004E637E" w:rsidRDefault="004E637E" w:rsidP="004E637E">
      <w:pPr>
        <w:pStyle w:val="a3"/>
        <w:numPr>
          <w:ilvl w:val="0"/>
          <w:numId w:val="1"/>
        </w:numPr>
        <w:jc w:val="both"/>
        <w:rPr>
          <w:sz w:val="24"/>
          <w:szCs w:val="36"/>
        </w:rPr>
      </w:pPr>
      <w:r>
        <w:rPr>
          <w:sz w:val="24"/>
          <w:szCs w:val="36"/>
        </w:rPr>
        <w:t xml:space="preserve"> </w:t>
      </w:r>
      <w:r w:rsidRPr="004E637E">
        <w:rPr>
          <w:sz w:val="24"/>
          <w:szCs w:val="36"/>
        </w:rPr>
        <w:t xml:space="preserve">Также сотрудник кассового отдела обязан внести в таблицу «внутреннего учета кассового оборудования», что кассовое оборудование перемещено в </w:t>
      </w:r>
      <w:proofErr w:type="gramStart"/>
      <w:r w:rsidRPr="004E637E">
        <w:rPr>
          <w:sz w:val="24"/>
          <w:szCs w:val="36"/>
        </w:rPr>
        <w:t>щитовую</w:t>
      </w:r>
      <w:proofErr w:type="gramEnd"/>
      <w:r w:rsidRPr="004E637E">
        <w:rPr>
          <w:sz w:val="24"/>
          <w:szCs w:val="36"/>
        </w:rPr>
        <w:t xml:space="preserve"> и готово к отправке на ТТ.</w:t>
      </w:r>
    </w:p>
    <w:p w:rsidR="00D17C49" w:rsidRPr="00F21D5C" w:rsidRDefault="004E637E" w:rsidP="00F21D5C">
      <w:pPr>
        <w:pStyle w:val="a3"/>
        <w:numPr>
          <w:ilvl w:val="0"/>
          <w:numId w:val="1"/>
        </w:numPr>
        <w:jc w:val="both"/>
        <w:rPr>
          <w:sz w:val="24"/>
          <w:szCs w:val="36"/>
        </w:rPr>
      </w:pPr>
      <w:proofErr w:type="gramStart"/>
      <w:r>
        <w:rPr>
          <w:sz w:val="24"/>
          <w:szCs w:val="36"/>
        </w:rPr>
        <w:t xml:space="preserve">Дмитрий </w:t>
      </w:r>
      <w:proofErr w:type="spellStart"/>
      <w:r>
        <w:rPr>
          <w:sz w:val="24"/>
          <w:szCs w:val="36"/>
        </w:rPr>
        <w:t>Маклюк</w:t>
      </w:r>
      <w:proofErr w:type="spellEnd"/>
      <w:r>
        <w:rPr>
          <w:sz w:val="24"/>
          <w:szCs w:val="36"/>
        </w:rPr>
        <w:t xml:space="preserve"> обязан, по получению списка перенесенных в щитовую кассового оборудования,</w:t>
      </w:r>
      <w:r w:rsidR="00F21D5C">
        <w:rPr>
          <w:sz w:val="24"/>
          <w:szCs w:val="36"/>
        </w:rPr>
        <w:t xml:space="preserve"> проверить факт их наличия в щитовой и</w:t>
      </w:r>
      <w:r>
        <w:rPr>
          <w:sz w:val="24"/>
          <w:szCs w:val="36"/>
        </w:rPr>
        <w:t xml:space="preserve"> снять в базе 1С отметку о том, что она находиться в ремонте.</w:t>
      </w:r>
      <w:proofErr w:type="gramEnd"/>
    </w:p>
    <w:sectPr w:rsidR="00D17C49" w:rsidRPr="00F21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326F8"/>
    <w:multiLevelType w:val="hybridMultilevel"/>
    <w:tmpl w:val="562EA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32C"/>
    <w:rsid w:val="001B500B"/>
    <w:rsid w:val="00336246"/>
    <w:rsid w:val="0046751F"/>
    <w:rsid w:val="004E637E"/>
    <w:rsid w:val="0080732C"/>
    <w:rsid w:val="00BB13AE"/>
    <w:rsid w:val="00D17C49"/>
    <w:rsid w:val="00F2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Мартынов Антон</dc:creator>
  <cp:keywords/>
  <dc:description/>
  <cp:lastModifiedBy>Мартынов Антон</cp:lastModifiedBy>
  <cp:revision>3</cp:revision>
  <dcterms:created xsi:type="dcterms:W3CDTF">2018-12-18T09:27:00Z</dcterms:created>
  <dcterms:modified xsi:type="dcterms:W3CDTF">2018-12-19T06:14:00Z</dcterms:modified>
</cp:coreProperties>
</file>