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/>
          <w:color w:val="auto"/>
          <w:sz w:val="24"/>
          <w:szCs w:val="24"/>
          <w:lang w:eastAsia="en-US"/>
        </w:rPr>
        <w:id w:val="-161497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3018" w:rsidRDefault="00543018">
          <w:pPr>
            <w:pStyle w:val="aa"/>
          </w:pPr>
          <w:r>
            <w:t>Оглавление</w:t>
          </w:r>
        </w:p>
        <w:p w:rsidR="001A49FC" w:rsidRDefault="005430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8067020" w:history="1">
            <w:r w:rsidR="001A49FC" w:rsidRPr="00AA4A40">
              <w:rPr>
                <w:rStyle w:val="a4"/>
                <w:noProof/>
              </w:rPr>
              <w:t>ОБЩИЙ ВЗГЛЯД НА DATA SCIENCE В КОНТЕКСТЕ БОЛЬШИХ ДАННЫХ.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_Toc178067020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1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1A49FC" w:rsidRDefault="005C3E1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8067021" w:history="1">
            <w:r w:rsidR="001A49FC" w:rsidRPr="00AA4A40">
              <w:rPr>
                <w:rStyle w:val="a4"/>
                <w:noProof/>
              </w:rPr>
              <w:t>1. ОБЛАСТЬ ПРИМЕНЕНИЯ DATA SCIENCE И БОЛЬШИХ ДАННЫХ И ИХ ПРЕИМУЩЕСТВА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_Toc178067021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1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1A49FC" w:rsidRDefault="005C3E1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8067022" w:history="1">
            <w:r w:rsidR="001A49FC" w:rsidRPr="00AA4A40">
              <w:rPr>
                <w:rStyle w:val="a4"/>
                <w:noProof/>
              </w:rPr>
              <w:t>2.</w:t>
            </w:r>
            <w:r w:rsidR="001A49FC" w:rsidRPr="00AA4A40">
              <w:rPr>
                <w:rStyle w:val="a4"/>
                <w:noProof/>
                <w:lang w:val="en-US"/>
              </w:rPr>
              <w:t xml:space="preserve"> </w:t>
            </w:r>
            <w:r w:rsidR="001A49FC" w:rsidRPr="00AA4A40">
              <w:rPr>
                <w:rStyle w:val="a4"/>
                <w:noProof/>
              </w:rPr>
              <w:t>КАТЕГОРИИ ДАННЫХ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_Toc178067022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2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1A49FC" w:rsidRDefault="005C3E1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8067023" w:history="1">
            <w:r w:rsidR="001A49FC" w:rsidRPr="00AA4A40">
              <w:rPr>
                <w:rStyle w:val="a4"/>
                <w:noProof/>
              </w:rPr>
              <w:t>3. ПРОЦЕСС DATA SCIENCE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_Toc178067023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3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1A49FC" w:rsidRDefault="005C3E1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8067024" w:history="1">
            <w:r w:rsidR="001A49FC" w:rsidRPr="00AA4A40">
              <w:rPr>
                <w:rStyle w:val="a4"/>
                <w:noProof/>
              </w:rPr>
              <w:t>4. ЭКОСИСТЕМА БОЛЬШИХ ДАННЫХ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_Toc178067024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4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1A49FC" w:rsidRDefault="005C3E1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8067025" w:history="1">
            <w:r w:rsidR="001A49FC" w:rsidRPr="00AA4A40">
              <w:rPr>
                <w:rStyle w:val="a4"/>
                <w:noProof/>
              </w:rPr>
              <w:t>5. ПРИМЕР ИСПОЛЬЗОВАНИЯ HADOOP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_Toc178067025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7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1A49FC" w:rsidRDefault="005C3E1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8067026" w:history="1">
            <w:r w:rsidR="001A49FC" w:rsidRPr="00AA4A40">
              <w:rPr>
                <w:rStyle w:val="a4"/>
                <w:noProof/>
              </w:rPr>
              <w:t>ИТОГ</w:t>
            </w:r>
            <w:r w:rsidR="001A49FC">
              <w:rPr>
                <w:noProof/>
                <w:webHidden/>
              </w:rPr>
              <w:tab/>
            </w:r>
            <w:r w:rsidR="001A49FC">
              <w:rPr>
                <w:noProof/>
                <w:webHidden/>
              </w:rPr>
              <w:fldChar w:fldCharType="begin"/>
            </w:r>
            <w:r w:rsidR="001A49FC">
              <w:rPr>
                <w:noProof/>
                <w:webHidden/>
              </w:rPr>
              <w:instrText xml:space="preserve"> PAGEREF _Toc178067026 \h </w:instrText>
            </w:r>
            <w:r w:rsidR="001A49FC">
              <w:rPr>
                <w:noProof/>
                <w:webHidden/>
              </w:rPr>
            </w:r>
            <w:r w:rsidR="001A49FC">
              <w:rPr>
                <w:noProof/>
                <w:webHidden/>
              </w:rPr>
              <w:fldChar w:fldCharType="separate"/>
            </w:r>
            <w:r w:rsidR="001A49FC">
              <w:rPr>
                <w:noProof/>
                <w:webHidden/>
              </w:rPr>
              <w:t>8</w:t>
            </w:r>
            <w:r w:rsidR="001A49FC">
              <w:rPr>
                <w:noProof/>
                <w:webHidden/>
              </w:rPr>
              <w:fldChar w:fldCharType="end"/>
            </w:r>
          </w:hyperlink>
        </w:p>
        <w:p w:rsidR="00543018" w:rsidRDefault="00543018">
          <w:r>
            <w:rPr>
              <w:b/>
              <w:bCs/>
            </w:rPr>
            <w:fldChar w:fldCharType="end"/>
          </w:r>
        </w:p>
      </w:sdtContent>
    </w:sdt>
    <w:p w:rsidR="00543018" w:rsidRPr="00543018" w:rsidRDefault="00543018" w:rsidP="00543018">
      <w:pPr>
        <w:rPr>
          <w:lang w:val="en-US"/>
        </w:rPr>
      </w:pPr>
    </w:p>
    <w:p w:rsidR="002A09A8" w:rsidRPr="002A09A8" w:rsidRDefault="00BA790B" w:rsidP="00BA790B">
      <w:pPr>
        <w:pStyle w:val="2"/>
      </w:pPr>
      <w:bookmarkStart w:id="0" w:name="_Toc178067020"/>
      <w:r>
        <w:t xml:space="preserve">ОБЩИЙ ВЗГЛЯД НА </w:t>
      </w:r>
      <w:r w:rsidRPr="00157D30">
        <w:t>DATA SCIENCE</w:t>
      </w:r>
      <w:r w:rsidR="002A09A8" w:rsidRPr="002A09A8">
        <w:t xml:space="preserve"> </w:t>
      </w:r>
      <w:r>
        <w:t xml:space="preserve">В КОНТЕКСТЕ </w:t>
      </w:r>
      <w:r w:rsidR="002A09A8" w:rsidRPr="002A09A8">
        <w:t>БОЛЬШИ</w:t>
      </w:r>
      <w:r>
        <w:t>Х</w:t>
      </w:r>
      <w:r w:rsidR="002A09A8" w:rsidRPr="002A09A8">
        <w:t xml:space="preserve"> ДАННЫ</w:t>
      </w:r>
      <w:r>
        <w:t>Х</w:t>
      </w:r>
      <w:r w:rsidR="002A09A8" w:rsidRPr="002A09A8">
        <w:t>.</w:t>
      </w:r>
      <w:bookmarkEnd w:id="0"/>
    </w:p>
    <w:p w:rsidR="00157D30" w:rsidRDefault="00157D30" w:rsidP="00473EBD">
      <w:r w:rsidRPr="00157D30">
        <w:t>В концепцию data science входит использование методов анализа огромных объемов данных и извлечения содержащейся в них информации. Связь между большими данными и data science такая же, как между сырой нефтью и нефтеперерабатывающим заводом. Data science и большие данные развивались на базе статистики и традиционного управления данными, но сейчас считаются разными дисциплинами.</w:t>
      </w:r>
    </w:p>
    <w:p w:rsidR="00157D30" w:rsidRDefault="00157D30" w:rsidP="00157D30">
      <w:r>
        <w:t>Характеристики больших данных часто называются «тремя V»:</w:t>
      </w:r>
    </w:p>
    <w:p w:rsidR="00157D30" w:rsidRDefault="00157D30" w:rsidP="00157D30">
      <w:r w:rsidRPr="00157D30">
        <w:rPr>
          <w:i/>
          <w:iCs/>
        </w:rPr>
        <w:t>Объем</w:t>
      </w:r>
      <w:r>
        <w:t xml:space="preserve"> (Volume) — сколько данных содержит набор?</w:t>
      </w:r>
    </w:p>
    <w:p w:rsidR="00157D30" w:rsidRDefault="00157D30" w:rsidP="00157D30">
      <w:r w:rsidRPr="00157D30">
        <w:rPr>
          <w:i/>
          <w:iCs/>
        </w:rPr>
        <w:t>Разнообразие</w:t>
      </w:r>
      <w:r>
        <w:t xml:space="preserve"> (Variety) — насколько отличаются друг от друга разные типы данных?</w:t>
      </w:r>
    </w:p>
    <w:p w:rsidR="00157D30" w:rsidRDefault="00157D30" w:rsidP="00157D30">
      <w:r w:rsidRPr="00157D30">
        <w:rPr>
          <w:i/>
          <w:iCs/>
        </w:rPr>
        <w:t>Скорость</w:t>
      </w:r>
      <w:r>
        <w:t xml:space="preserve"> (Velocity) — с какой скоростью генерируются новые данные?</w:t>
      </w:r>
    </w:p>
    <w:p w:rsidR="00157D30" w:rsidRDefault="00157D30" w:rsidP="00157D30">
      <w:r>
        <w:t xml:space="preserve">Часто эти характеристики дополняются «четвертым V» — </w:t>
      </w:r>
      <w:r w:rsidRPr="00157D30">
        <w:rPr>
          <w:i/>
          <w:iCs/>
        </w:rPr>
        <w:t>достоверностью</w:t>
      </w:r>
      <w:r>
        <w:t xml:space="preserve"> (Veracity): насколько точны данные? Эти четыре свойства отличают большие данные от данных, встречающихся в традиционных средствах управления данными. Соответственно, привносимые ими изменения проявляются почти во всех аспектах: сборе данных, хранении и обслуживании данных, поиске, обмене, передаче и визуализации. Кроме того, большие данные требуют применения специализированных средств извлечения информации.</w:t>
      </w:r>
    </w:p>
    <w:p w:rsidR="00157D30" w:rsidRDefault="00157D30" w:rsidP="00473EBD">
      <w:r w:rsidRPr="00157D30">
        <w:t>Data science — это расширение статистики, способное справляться с огромными объемами данных, производимыми в наши дни. Data science добавляет методы из computer science</w:t>
      </w:r>
      <w:r>
        <w:t xml:space="preserve"> (информатики)</w:t>
      </w:r>
      <w:r w:rsidRPr="00157D30">
        <w:t xml:space="preserve"> в репертуар статистики.</w:t>
      </w:r>
    </w:p>
    <w:p w:rsidR="00157D30" w:rsidRDefault="00157D30" w:rsidP="00157D30">
      <w:r w:rsidRPr="00157D30">
        <w:t>По мере роста объема данных и потребностей в их использовании каждый специалист data science будет сталкиваться с проектами из области больших данных на протяжении своей карьеры.</w:t>
      </w:r>
    </w:p>
    <w:p w:rsidR="00157D30" w:rsidRPr="00157D30" w:rsidRDefault="001A49FC" w:rsidP="001A49FC">
      <w:pPr>
        <w:pStyle w:val="1"/>
        <w:ind w:left="1429" w:firstLine="0"/>
      </w:pPr>
      <w:bookmarkStart w:id="1" w:name="_Toc178067021"/>
      <w:r w:rsidRPr="001A49FC">
        <w:t xml:space="preserve">1. </w:t>
      </w:r>
      <w:r w:rsidR="00157D30" w:rsidRPr="00157D30">
        <w:t>ОБЛАСТЬ ПРИМЕНЕНИЯ DATA SCIENCE И БОЛЬШИХ ДАННЫХ И ИХ ПРЕИМУЩЕСТВА</w:t>
      </w:r>
      <w:bookmarkEnd w:id="1"/>
    </w:p>
    <w:p w:rsidR="00157D30" w:rsidRDefault="00157D30" w:rsidP="00157D30">
      <w:r w:rsidRPr="00157D30">
        <w:t>Data science и большие данные сейчас встречаются почти повсеместно как в коммерческих, так и в некоммерческих средах.</w:t>
      </w:r>
    </w:p>
    <w:p w:rsidR="00157D30" w:rsidRDefault="00116C0B" w:rsidP="00473EBD">
      <w:r w:rsidRPr="00116C0B">
        <w:t>Коммерческие компании почти во всех промышленных областях используют data science и большие данные для получения информации о клиентах, процессах, персонале, конкурентах и товарах.</w:t>
      </w:r>
    </w:p>
    <w:p w:rsidR="00157D30" w:rsidRDefault="00116C0B" w:rsidP="00116C0B">
      <w:r>
        <w:t>Сбор</w:t>
      </w:r>
      <w:r w:rsidRPr="00116C0B">
        <w:t xml:space="preserve"> информаци</w:t>
      </w:r>
      <w:r>
        <w:t>и</w:t>
      </w:r>
      <w:r w:rsidRPr="00116C0B">
        <w:t xml:space="preserve"> об интернет-пользователях для показа контекстной рекламы</w:t>
      </w:r>
      <w:r>
        <w:t>. П</w:t>
      </w:r>
      <w:r w:rsidRPr="00116C0B">
        <w:t>ерсонализ</w:t>
      </w:r>
      <w:r>
        <w:t>ация рекламы в реаль</w:t>
      </w:r>
      <w:r w:rsidRPr="00116C0B">
        <w:t>ном времени</w:t>
      </w:r>
      <w:r>
        <w:t xml:space="preserve">. </w:t>
      </w:r>
      <w:r w:rsidRPr="00116C0B">
        <w:t xml:space="preserve">Профессионалы в области </w:t>
      </w:r>
      <w:r>
        <w:rPr>
          <w:lang w:val="en-US"/>
        </w:rPr>
        <w:t>HR</w:t>
      </w:r>
      <w:r w:rsidRPr="00116C0B">
        <w:t xml:space="preserve"> используют личностную аналитику (people analytics) и глубокий анализ текста для отбора кандидатов, отслеживания настроения работников и изучения неформальных связей среди коллег.</w:t>
      </w:r>
      <w:r>
        <w:t xml:space="preserve"> </w:t>
      </w:r>
    </w:p>
    <w:p w:rsidR="00157D30" w:rsidRDefault="00116C0B" w:rsidP="00F400F0">
      <w:r w:rsidRPr="00116C0B">
        <w:rPr>
          <w:lang w:val="en-US"/>
        </w:rPr>
        <w:lastRenderedPageBreak/>
        <w:t>People</w:t>
      </w:r>
      <w:r w:rsidRPr="00116C0B">
        <w:t xml:space="preserve"> </w:t>
      </w:r>
      <w:r w:rsidRPr="00116C0B">
        <w:rPr>
          <w:lang w:val="en-US"/>
        </w:rPr>
        <w:t>analytics</w:t>
      </w:r>
      <w:r w:rsidRPr="00116C0B">
        <w:t xml:space="preserve"> является центральной темой книги «</w:t>
      </w:r>
      <w:r w:rsidRPr="00116C0B">
        <w:rPr>
          <w:lang w:val="en-US"/>
        </w:rPr>
        <w:t>Moneyball</w:t>
      </w:r>
      <w:r w:rsidRPr="00116C0B">
        <w:t xml:space="preserve">: </w:t>
      </w:r>
      <w:r w:rsidRPr="00116C0B">
        <w:rPr>
          <w:lang w:val="en-US"/>
        </w:rPr>
        <w:t>The</w:t>
      </w:r>
      <w:r w:rsidRPr="00116C0B">
        <w:t xml:space="preserve"> </w:t>
      </w:r>
      <w:r w:rsidRPr="00116C0B">
        <w:rPr>
          <w:lang w:val="en-US"/>
        </w:rPr>
        <w:t>Art</w:t>
      </w:r>
      <w:r w:rsidRPr="00116C0B">
        <w:t xml:space="preserve"> </w:t>
      </w:r>
      <w:r w:rsidRPr="00116C0B">
        <w:rPr>
          <w:lang w:val="en-US"/>
        </w:rPr>
        <w:t>of</w:t>
      </w:r>
      <w:r w:rsidRPr="00116C0B">
        <w:t xml:space="preserve"> </w:t>
      </w:r>
      <w:r w:rsidRPr="00116C0B">
        <w:rPr>
          <w:lang w:val="en-US"/>
        </w:rPr>
        <w:t>Winning</w:t>
      </w:r>
      <w:r w:rsidRPr="00116C0B">
        <w:t xml:space="preserve"> </w:t>
      </w:r>
      <w:r w:rsidRPr="00116C0B">
        <w:rPr>
          <w:lang w:val="en-US"/>
        </w:rPr>
        <w:t>an</w:t>
      </w:r>
      <w:r w:rsidRPr="00116C0B">
        <w:t xml:space="preserve"> </w:t>
      </w:r>
      <w:r w:rsidRPr="00116C0B">
        <w:rPr>
          <w:lang w:val="en-US"/>
        </w:rPr>
        <w:t>Unfair</w:t>
      </w:r>
      <w:r w:rsidRPr="00116C0B">
        <w:t xml:space="preserve"> </w:t>
      </w:r>
      <w:r w:rsidRPr="00116C0B">
        <w:rPr>
          <w:lang w:val="en-US"/>
        </w:rPr>
        <w:t>Game</w:t>
      </w:r>
      <w:r w:rsidRPr="00116C0B">
        <w:t xml:space="preserve">» (В российском прокате фильм шел под названием «Человек, который изменил всё»). </w:t>
      </w:r>
      <w:r>
        <w:t>В книге (и фильме</w:t>
      </w:r>
      <w:r w:rsidRPr="00116C0B">
        <w:t>) показано, что традиционный процесс отбора спортсменов в бейсболе был случайным, и его замена коррелированными признаками изменила всё. Применение статистики позволило нанимать правильных игроков и выставлять их против тех соперников, над которыми возможно наибольшее преимущество. Финансовые учреждения используют data science для прогнозирования рынка ценных бумаг, вычисления риска предоставления ссуд и привлечения новых клиентов.</w:t>
      </w:r>
      <w:r w:rsidR="00F400F0">
        <w:t xml:space="preserve"> </w:t>
      </w:r>
      <w:r w:rsidR="00F400F0" w:rsidRPr="00F400F0">
        <w:t>Правительственные</w:t>
      </w:r>
      <w:r w:rsidR="00F400F0">
        <w:t xml:space="preserve"> и н</w:t>
      </w:r>
      <w:r w:rsidR="00F400F0" w:rsidRPr="00F400F0">
        <w:t>еправительственные организации</w:t>
      </w:r>
      <w:r w:rsidR="00F400F0">
        <w:t xml:space="preserve"> </w:t>
      </w:r>
      <w:r w:rsidR="00DA064A" w:rsidRPr="00DA064A">
        <w:t>хорошо осведомлены о ценности данных.</w:t>
      </w:r>
      <w:r w:rsidR="00DA064A">
        <w:t xml:space="preserve"> </w:t>
      </w:r>
    </w:p>
    <w:p w:rsidR="00116C0B" w:rsidRDefault="00543018" w:rsidP="000F5358">
      <w:pPr>
        <w:pStyle w:val="1"/>
      </w:pPr>
      <w:bookmarkStart w:id="2" w:name="_Toc178067022"/>
      <w:r>
        <w:t>2.</w:t>
      </w:r>
      <w:r w:rsidRPr="00A909D8">
        <w:t xml:space="preserve"> </w:t>
      </w:r>
      <w:r w:rsidR="000F5358">
        <w:t>КАТЕГОРИИ</w:t>
      </w:r>
      <w:r w:rsidR="00DA064A" w:rsidRPr="00DA064A">
        <w:t xml:space="preserve"> ДАННЫХ</w:t>
      </w:r>
      <w:bookmarkEnd w:id="2"/>
    </w:p>
    <w:p w:rsidR="00116C0B" w:rsidRDefault="000F5358" w:rsidP="00473EBD">
      <w:r w:rsidRPr="000F5358">
        <w:t>В data science и области больших данных встречается много разных типов данных, для каждого из которых требуются свои инструменты и методы.</w:t>
      </w:r>
    </w:p>
    <w:p w:rsidR="000F5358" w:rsidRDefault="000F5358" w:rsidP="000F5358">
      <w:pPr>
        <w:pStyle w:val="a3"/>
        <w:numPr>
          <w:ilvl w:val="0"/>
          <w:numId w:val="6"/>
        </w:numPr>
      </w:pPr>
      <w:r>
        <w:t>Структурированные.</w:t>
      </w:r>
    </w:p>
    <w:p w:rsidR="000F5358" w:rsidRDefault="000F5358" w:rsidP="000F5358">
      <w:pPr>
        <w:pStyle w:val="a3"/>
        <w:numPr>
          <w:ilvl w:val="0"/>
          <w:numId w:val="6"/>
        </w:numPr>
      </w:pPr>
      <w:r>
        <w:t>Неструктурированные.</w:t>
      </w:r>
    </w:p>
    <w:p w:rsidR="000F5358" w:rsidRDefault="000F5358" w:rsidP="000F5358">
      <w:pPr>
        <w:pStyle w:val="a3"/>
        <w:numPr>
          <w:ilvl w:val="0"/>
          <w:numId w:val="6"/>
        </w:numPr>
      </w:pPr>
      <w:r>
        <w:t>На естественном языке.</w:t>
      </w:r>
    </w:p>
    <w:p w:rsidR="000F5358" w:rsidRDefault="000F5358" w:rsidP="000F5358">
      <w:pPr>
        <w:pStyle w:val="a3"/>
        <w:numPr>
          <w:ilvl w:val="0"/>
          <w:numId w:val="6"/>
        </w:numPr>
      </w:pPr>
      <w:r>
        <w:t>Машинные.</w:t>
      </w:r>
    </w:p>
    <w:p w:rsidR="000F5358" w:rsidRDefault="000F5358" w:rsidP="000F5358">
      <w:pPr>
        <w:pStyle w:val="a3"/>
        <w:numPr>
          <w:ilvl w:val="0"/>
          <w:numId w:val="6"/>
        </w:numPr>
      </w:pPr>
      <w:r>
        <w:t>Графовые.</w:t>
      </w:r>
    </w:p>
    <w:p w:rsidR="000F5358" w:rsidRDefault="000F5358" w:rsidP="000F5358">
      <w:pPr>
        <w:pStyle w:val="a3"/>
        <w:numPr>
          <w:ilvl w:val="0"/>
          <w:numId w:val="6"/>
        </w:numPr>
      </w:pPr>
      <w:r>
        <w:t>Аудио, видео и графика.</w:t>
      </w:r>
    </w:p>
    <w:p w:rsidR="00DA064A" w:rsidRDefault="000F5358" w:rsidP="000F5358">
      <w:pPr>
        <w:pStyle w:val="a3"/>
        <w:numPr>
          <w:ilvl w:val="0"/>
          <w:numId w:val="6"/>
        </w:numPr>
      </w:pPr>
      <w:r>
        <w:t>Потоковые.</w:t>
      </w:r>
    </w:p>
    <w:p w:rsidR="00DA064A" w:rsidRPr="00F5091D" w:rsidRDefault="000F5358" w:rsidP="00F5091D">
      <w:pPr>
        <w:rPr>
          <w:i/>
          <w:iCs/>
        </w:rPr>
      </w:pPr>
      <w:r w:rsidRPr="00F5091D">
        <w:rPr>
          <w:i/>
          <w:iCs/>
        </w:rPr>
        <w:t>СТРУКТУРИРОВАННЫЕ ДАННЫЕ</w:t>
      </w:r>
    </w:p>
    <w:p w:rsidR="00DA064A" w:rsidRDefault="000F5358" w:rsidP="000F5358">
      <w:r w:rsidRPr="000F5358">
        <w:t xml:space="preserve">Структурированные данные зависят от модели данных и хранятся в фиксированном поле внутри записи. Соответственно, структурированные данные часто бывает удобно хранить в таблицах, в базах данных или файлах </w:t>
      </w:r>
      <w:proofErr w:type="spellStart"/>
      <w:r w:rsidRPr="000F5358">
        <w:t>Excel</w:t>
      </w:r>
      <w:proofErr w:type="spellEnd"/>
      <w:r w:rsidRPr="000F5358">
        <w:t>. SQL (</w:t>
      </w:r>
      <w:proofErr w:type="spellStart"/>
      <w:r w:rsidRPr="000F5358">
        <w:t>Structured</w:t>
      </w:r>
      <w:proofErr w:type="spellEnd"/>
      <w:r w:rsidRPr="000F5358">
        <w:t xml:space="preserve"> </w:t>
      </w:r>
      <w:proofErr w:type="spellStart"/>
      <w:r w:rsidRPr="000F5358">
        <w:t>Query</w:t>
      </w:r>
      <w:proofErr w:type="spellEnd"/>
      <w:r w:rsidRPr="000F5358">
        <w:t xml:space="preserve"> </w:t>
      </w:r>
      <w:proofErr w:type="spellStart"/>
      <w:r w:rsidRPr="000F5358">
        <w:t>Language</w:t>
      </w:r>
      <w:proofErr w:type="spellEnd"/>
      <w:r w:rsidRPr="000F5358">
        <w:t>, язык структурированных запросов) является основным средством управления и обращения с запросами к данным, хранящимся в базах данных</w:t>
      </w:r>
      <w:r>
        <w:t>, т.е. данные прямого доступа</w:t>
      </w:r>
      <w:r w:rsidRPr="000F5358">
        <w:t>. Также иногда встречаются структурированные данные, которые достаточно трудно сохранить в традиционной реляционной базе данных (один из примеров — иерархические данные, например, генеалогическое дерево)</w:t>
      </w:r>
      <w:r>
        <w:t>, т.е. данные последовательного доступа</w:t>
      </w:r>
      <w:r w:rsidRPr="000F5358">
        <w:t>.</w:t>
      </w:r>
    </w:p>
    <w:p w:rsidR="000F5358" w:rsidRPr="00F5091D" w:rsidRDefault="00F5091D" w:rsidP="00F5091D">
      <w:pPr>
        <w:rPr>
          <w:i/>
          <w:iCs/>
        </w:rPr>
      </w:pPr>
      <w:r w:rsidRPr="00F5091D">
        <w:rPr>
          <w:i/>
          <w:iCs/>
        </w:rPr>
        <w:t>НЕСТРУКТУРИРОВАННЫЕ ДАННЫЕ</w:t>
      </w:r>
    </w:p>
    <w:p w:rsidR="000F5358" w:rsidRDefault="00F5091D" w:rsidP="00957788">
      <w:r w:rsidRPr="00F5091D">
        <w:t>Неструктурированные данные трудно подогнать под конкретную модель данных, потому что их содержимое зависит от контекст</w:t>
      </w:r>
      <w:r w:rsidR="00957788">
        <w:t>а или имеет переменный характер, на</w:t>
      </w:r>
      <w:r w:rsidR="00957788" w:rsidRPr="00957788">
        <w:t>пример</w:t>
      </w:r>
      <w:r w:rsidR="00957788">
        <w:t xml:space="preserve">, </w:t>
      </w:r>
      <w:r w:rsidR="00957788" w:rsidRPr="00957788">
        <w:t>обычные сообщения электронной почты</w:t>
      </w:r>
    </w:p>
    <w:p w:rsidR="000F5358" w:rsidRDefault="00957788" w:rsidP="00473EBD">
      <w:pPr>
        <w:rPr>
          <w:i/>
          <w:iCs/>
        </w:rPr>
      </w:pPr>
      <w:r w:rsidRPr="00957788">
        <w:rPr>
          <w:i/>
          <w:iCs/>
        </w:rPr>
        <w:t>ДАННЫЕ НА ЕСТЕСТВЕННОМ ЯЗЫКЕ</w:t>
      </w:r>
    </w:p>
    <w:p w:rsidR="00957788" w:rsidRPr="00957788" w:rsidRDefault="00957788" w:rsidP="00957788">
      <w:r w:rsidRPr="00957788">
        <w:t>Данные на естественном языке составляют особую разновидность неструктурированных данных; обработка таких данных достаточно сложна, потому что она требует знания как лингвистики, так и специальных методов data science</w:t>
      </w:r>
      <w:r>
        <w:t xml:space="preserve">, связанных с </w:t>
      </w:r>
      <w:r w:rsidRPr="00957788">
        <w:t>распознавани</w:t>
      </w:r>
      <w:r>
        <w:t>ем</w:t>
      </w:r>
      <w:r w:rsidRPr="00957788">
        <w:t xml:space="preserve"> сущностей, тематических областей, обобщени</w:t>
      </w:r>
      <w:r>
        <w:t>ем</w:t>
      </w:r>
      <w:r w:rsidRPr="00957788">
        <w:t>, завершени</w:t>
      </w:r>
      <w:r>
        <w:t>ем</w:t>
      </w:r>
      <w:r w:rsidRPr="00957788">
        <w:t xml:space="preserve"> текста и анализ</w:t>
      </w:r>
      <w:r>
        <w:t>ом</w:t>
      </w:r>
      <w:r w:rsidRPr="00957788">
        <w:t xml:space="preserve"> эмоциональной окраски</w:t>
      </w:r>
      <w:r>
        <w:t>.</w:t>
      </w:r>
      <w:r w:rsidRPr="00957788">
        <w:t xml:space="preserve"> </w:t>
      </w:r>
      <w:r>
        <w:t>М</w:t>
      </w:r>
      <w:r w:rsidRPr="00957788">
        <w:t xml:space="preserve">одели, адаптированные для одной предметной области, плохо обобщаются для других областей. Даже самые современные методы не смогут расшифровать смысл произвольного фрагмента текста. </w:t>
      </w:r>
      <w:r>
        <w:t>У</w:t>
      </w:r>
      <w:r w:rsidRPr="00957788">
        <w:t xml:space="preserve"> людей возникают проблемы с восприятием естественного языка. Он неоднозн</w:t>
      </w:r>
      <w:r>
        <w:t>ачен по своей природе. Сама кон</w:t>
      </w:r>
      <w:r w:rsidRPr="00957788">
        <w:t>цепция смысла выглядит спорно</w:t>
      </w:r>
      <w:r>
        <w:t xml:space="preserve"> и плохо определяема</w:t>
      </w:r>
      <w:r w:rsidRPr="00957788">
        <w:t>.</w:t>
      </w:r>
      <w:r>
        <w:t xml:space="preserve"> Если д</w:t>
      </w:r>
      <w:r w:rsidRPr="00957788">
        <w:t>ва человека слушают один разговор; вынесут ли они одинаковый смысл из него? Даже смысл отдельных слов может изменяться в зависимости от настроения говорящего.</w:t>
      </w:r>
    </w:p>
    <w:p w:rsidR="00957788" w:rsidRPr="00957788" w:rsidRDefault="00957788" w:rsidP="00473EBD">
      <w:pPr>
        <w:rPr>
          <w:i/>
          <w:iCs/>
        </w:rPr>
      </w:pPr>
      <w:r w:rsidRPr="00957788">
        <w:rPr>
          <w:i/>
          <w:iCs/>
        </w:rPr>
        <w:t>МАШИННЫЕ ДАННЫЕ</w:t>
      </w:r>
    </w:p>
    <w:p w:rsidR="00957788" w:rsidRDefault="00957788" w:rsidP="00957788">
      <w:r w:rsidRPr="00957788">
        <w:t>К машинным данным относится информация, автоматически генерируемая компьютером, процессом, приложением или устройством без вмешательства человека</w:t>
      </w:r>
      <w:r>
        <w:t xml:space="preserve">, например, </w:t>
      </w:r>
      <w:r w:rsidRPr="00957788">
        <w:rPr>
          <w:i/>
          <w:iCs/>
        </w:rPr>
        <w:t>Интернет вещей</w:t>
      </w:r>
      <w:r w:rsidRPr="00957788">
        <w:t>.</w:t>
      </w:r>
    </w:p>
    <w:p w:rsidR="00957788" w:rsidRPr="00957788" w:rsidRDefault="00957788" w:rsidP="00473EBD">
      <w:pPr>
        <w:rPr>
          <w:i/>
          <w:iCs/>
        </w:rPr>
      </w:pPr>
      <w:r w:rsidRPr="00957788">
        <w:rPr>
          <w:i/>
          <w:iCs/>
        </w:rPr>
        <w:t>ГРАФОВЫЕ, ИЛИ СЕТЕВЫЕ, ДАННЫЕ</w:t>
      </w:r>
    </w:p>
    <w:p w:rsidR="00957788" w:rsidRDefault="00957788" w:rsidP="004A68F9">
      <w:r w:rsidRPr="00957788">
        <w:lastRenderedPageBreak/>
        <w:t xml:space="preserve">Под «графом» имеется в виду понятие </w:t>
      </w:r>
      <w:r w:rsidR="004A68F9">
        <w:t>из математической теории графов — </w:t>
      </w:r>
      <w:r w:rsidRPr="00957788">
        <w:t>математическая структура для моделирования попарных отношений между объектами.</w:t>
      </w:r>
      <w:r w:rsidR="004A68F9">
        <w:t xml:space="preserve"> Гра</w:t>
      </w:r>
      <w:r w:rsidR="004A68F9" w:rsidRPr="004A68F9">
        <w:t>фовые структуры данных используют узлы, ребра и свойства для представления и хранения данных.</w:t>
      </w:r>
      <w:r w:rsidR="004A68F9">
        <w:t xml:space="preserve"> Г</w:t>
      </w:r>
      <w:r w:rsidR="004A68F9" w:rsidRPr="004A68F9">
        <w:t>рафовы</w:t>
      </w:r>
      <w:r w:rsidR="004A68F9">
        <w:t>е</w:t>
      </w:r>
      <w:r w:rsidR="004A68F9" w:rsidRPr="004A68F9">
        <w:t xml:space="preserve"> данных </w:t>
      </w:r>
      <w:r w:rsidR="004A68F9">
        <w:t>гармонично описывают</w:t>
      </w:r>
      <w:r w:rsidR="004A68F9" w:rsidRPr="004A68F9">
        <w:t xml:space="preserve"> социальны</w:t>
      </w:r>
      <w:r w:rsidR="004A68F9">
        <w:t>е</w:t>
      </w:r>
      <w:r w:rsidR="004A68F9" w:rsidRPr="004A68F9">
        <w:t xml:space="preserve"> сет</w:t>
      </w:r>
      <w:r w:rsidR="004A68F9">
        <w:t xml:space="preserve">и. </w:t>
      </w:r>
      <w:r w:rsidR="004A68F9" w:rsidRPr="004A68F9">
        <w:t xml:space="preserve">Для хранения </w:t>
      </w:r>
      <w:proofErr w:type="spellStart"/>
      <w:r w:rsidR="004A68F9" w:rsidRPr="004A68F9">
        <w:t>графовых</w:t>
      </w:r>
      <w:proofErr w:type="spellEnd"/>
      <w:r w:rsidR="004A68F9" w:rsidRPr="004A68F9">
        <w:t xml:space="preserve"> данных используются </w:t>
      </w:r>
      <w:proofErr w:type="spellStart"/>
      <w:r w:rsidR="004A68F9" w:rsidRPr="004A68F9">
        <w:t>графовые</w:t>
      </w:r>
      <w:proofErr w:type="spellEnd"/>
      <w:r w:rsidR="004A68F9" w:rsidRPr="004A68F9">
        <w:t xml:space="preserve"> базы данных, а для построения запросов к ним — такие специализированные языки запросов, как SPARQL</w:t>
      </w:r>
      <w:r w:rsidR="004A68F9">
        <w:t xml:space="preserve"> (</w:t>
      </w:r>
      <w:r w:rsidR="004A68F9" w:rsidRPr="004A68F9">
        <w:t>https://ru.wikipedia.org/wiki/SPARQL</w:t>
      </w:r>
      <w:r w:rsidR="004A68F9">
        <w:t>)</w:t>
      </w:r>
      <w:r w:rsidR="004A68F9" w:rsidRPr="004A68F9">
        <w:t>.</w:t>
      </w:r>
    </w:p>
    <w:p w:rsidR="00957788" w:rsidRPr="00170DF2" w:rsidRDefault="00170DF2" w:rsidP="00473EBD">
      <w:pPr>
        <w:rPr>
          <w:i/>
          <w:iCs/>
        </w:rPr>
      </w:pPr>
      <w:r w:rsidRPr="00170DF2">
        <w:rPr>
          <w:i/>
          <w:iCs/>
        </w:rPr>
        <w:t>АУДИО, ВИДЕО И ГРАФИКА</w:t>
      </w:r>
    </w:p>
    <w:p w:rsidR="00170DF2" w:rsidRDefault="00170DF2" w:rsidP="00170DF2">
      <w:r w:rsidRPr="00170DF2">
        <w:t xml:space="preserve">Аудио, видео и графика — типы данных, ставящие </w:t>
      </w:r>
      <w:r>
        <w:t>з</w:t>
      </w:r>
      <w:r w:rsidRPr="00170DF2">
        <w:t xml:space="preserve">адачи, тривиальные с точки зрения человека (например, распознавание объекта на картинке), </w:t>
      </w:r>
      <w:r>
        <w:t>но</w:t>
      </w:r>
      <w:r w:rsidRPr="00170DF2">
        <w:t xml:space="preserve"> сложны</w:t>
      </w:r>
      <w:r>
        <w:t>е</w:t>
      </w:r>
      <w:r w:rsidRPr="00170DF2">
        <w:t xml:space="preserve"> для компьютера.</w:t>
      </w:r>
    </w:p>
    <w:p w:rsidR="00957788" w:rsidRDefault="00170DF2" w:rsidP="00170DF2">
      <w:r w:rsidRPr="00170DF2">
        <w:t xml:space="preserve">Левая часть мозга </w:t>
      </w:r>
      <w:r>
        <w:t xml:space="preserve">человека </w:t>
      </w:r>
      <w:r w:rsidRPr="00170DF2">
        <w:t>выстраивает простейшие схемы взаимосвязей, но простейшие не в смысле их общего представления, а в смысле возможности количественного представления. Образное мышление более информационно насыщенно, потому, что не имеет полного цифрового образа. Хороший пример односторонние и двусторонние рынки. Одна сторона из двустороннего взаимодействия не имеет возможности отказаться от взаимодействия с другой при наличии субъективного представления о взаимодействии.</w:t>
      </w:r>
    </w:p>
    <w:p w:rsidR="00170DF2" w:rsidRPr="00170DF2" w:rsidRDefault="00170DF2" w:rsidP="00170DF2">
      <w:pPr>
        <w:rPr>
          <w:i/>
          <w:iCs/>
        </w:rPr>
      </w:pPr>
      <w:r w:rsidRPr="00170DF2">
        <w:rPr>
          <w:i/>
          <w:iCs/>
        </w:rPr>
        <w:t>ПОТОКОВЫЕ ДАННЫЕ</w:t>
      </w:r>
    </w:p>
    <w:p w:rsidR="00170DF2" w:rsidRDefault="00170DF2" w:rsidP="00473EBD">
      <w:r w:rsidRPr="00170DF2">
        <w:t xml:space="preserve">Потоковые данные могут принимать почти любую из перечисленных форм, однако у них имеется одно дополнительное свойство. Данные поступают в систему при возникновении некоторых событий, а не загружаются в хранилище данных </w:t>
      </w:r>
      <w:r w:rsidR="0074312B" w:rsidRPr="00170DF2">
        <w:t>большими</w:t>
      </w:r>
      <w:r w:rsidRPr="00170DF2">
        <w:t xml:space="preserve"> массивами.</w:t>
      </w:r>
    </w:p>
    <w:p w:rsidR="00170DF2" w:rsidRDefault="0074312B" w:rsidP="0074312B">
      <w:pPr>
        <w:pStyle w:val="1"/>
      </w:pPr>
      <w:bookmarkStart w:id="3" w:name="_Toc178067023"/>
      <w:r>
        <w:t xml:space="preserve">3. </w:t>
      </w:r>
      <w:r w:rsidRPr="0074312B">
        <w:t>ПРОЦЕСС DATA SCIENCE</w:t>
      </w:r>
      <w:bookmarkEnd w:id="3"/>
    </w:p>
    <w:p w:rsidR="0074312B" w:rsidRDefault="0074312B" w:rsidP="00473EBD"/>
    <w:p w:rsidR="0074312B" w:rsidRPr="004E23FC" w:rsidRDefault="0074312B" w:rsidP="004E23FC">
      <w:pPr>
        <w:pStyle w:val="a3"/>
        <w:numPr>
          <w:ilvl w:val="0"/>
          <w:numId w:val="7"/>
        </w:numPr>
        <w:ind w:left="0" w:firstLine="284"/>
        <w:rPr>
          <w:i/>
          <w:iCs/>
        </w:rPr>
      </w:pPr>
      <w:r w:rsidRPr="004E23FC">
        <w:rPr>
          <w:i/>
          <w:iCs/>
        </w:rPr>
        <w:t>НАЗНАЧЕНИЕ ЦЕЛИ ИССЛЕДОВАНИЯ</w:t>
      </w:r>
    </w:p>
    <w:p w:rsidR="0074312B" w:rsidRPr="004E23FC" w:rsidRDefault="0074312B" w:rsidP="004E23FC">
      <w:pPr>
        <w:pStyle w:val="a3"/>
        <w:numPr>
          <w:ilvl w:val="0"/>
          <w:numId w:val="7"/>
        </w:numPr>
        <w:ind w:left="0" w:firstLine="284"/>
        <w:rPr>
          <w:i/>
          <w:iCs/>
        </w:rPr>
      </w:pPr>
      <w:r w:rsidRPr="004E23FC">
        <w:rPr>
          <w:i/>
          <w:iCs/>
        </w:rPr>
        <w:t>СБОР ДАННЫХ</w:t>
      </w:r>
    </w:p>
    <w:p w:rsidR="0074312B" w:rsidRPr="0074312B" w:rsidRDefault="0074312B" w:rsidP="00473EBD">
      <w:r>
        <w:t>Источники.</w:t>
      </w:r>
    </w:p>
    <w:p w:rsidR="0074312B" w:rsidRPr="004E23FC" w:rsidRDefault="0074312B" w:rsidP="004E23FC">
      <w:pPr>
        <w:pStyle w:val="a3"/>
        <w:numPr>
          <w:ilvl w:val="0"/>
          <w:numId w:val="7"/>
        </w:numPr>
        <w:ind w:left="0" w:firstLine="284"/>
        <w:rPr>
          <w:i/>
          <w:iCs/>
        </w:rPr>
      </w:pPr>
      <w:r w:rsidRPr="004E23FC">
        <w:rPr>
          <w:i/>
          <w:iCs/>
        </w:rPr>
        <w:t>ПОДГОТОВКА ДАННЫХ</w:t>
      </w:r>
    </w:p>
    <w:p w:rsidR="0074312B" w:rsidRDefault="0074312B" w:rsidP="00473EBD">
      <w:r>
        <w:t>Очистка, интеграция, преобразование.</w:t>
      </w:r>
    </w:p>
    <w:p w:rsidR="0074312B" w:rsidRPr="0074312B" w:rsidRDefault="0074312B" w:rsidP="004E23FC">
      <w:pPr>
        <w:pStyle w:val="a3"/>
        <w:numPr>
          <w:ilvl w:val="0"/>
          <w:numId w:val="7"/>
        </w:numPr>
        <w:ind w:left="0" w:firstLine="284"/>
        <w:rPr>
          <w:i/>
          <w:iCs/>
        </w:rPr>
      </w:pPr>
      <w:r w:rsidRPr="0074312B">
        <w:rPr>
          <w:i/>
          <w:iCs/>
        </w:rPr>
        <w:t>ИССЛЕДОВАНИЕ ДАННЫХ</w:t>
      </w:r>
    </w:p>
    <w:p w:rsidR="0074312B" w:rsidRDefault="0074312B" w:rsidP="00473EBD">
      <w:r>
        <w:t>Понимание данных их распределение и исследование аномалий.</w:t>
      </w:r>
    </w:p>
    <w:p w:rsidR="0074312B" w:rsidRPr="0074312B" w:rsidRDefault="0074312B" w:rsidP="004E23FC">
      <w:pPr>
        <w:pStyle w:val="a3"/>
        <w:numPr>
          <w:ilvl w:val="0"/>
          <w:numId w:val="7"/>
        </w:numPr>
        <w:ind w:left="0" w:firstLine="284"/>
        <w:rPr>
          <w:i/>
          <w:iCs/>
        </w:rPr>
      </w:pPr>
      <w:r w:rsidRPr="0074312B">
        <w:rPr>
          <w:i/>
          <w:iCs/>
        </w:rPr>
        <w:t>МОДЕЛИРОВАНИЕ ДАННЫХ ИЛИ ПОСТРОЕНИЕ МОДЕЛИ</w:t>
      </w:r>
    </w:p>
    <w:p w:rsidR="0074312B" w:rsidRDefault="0074312B" w:rsidP="00473EBD">
      <w:r w:rsidRPr="0074312B">
        <w:t>Построение модели является итеративным процессом, в ходе которого исследователь выбирает переменные для модели, применяет модель и проводит диагностику модели.</w:t>
      </w:r>
    </w:p>
    <w:p w:rsidR="0074312B" w:rsidRPr="0074312B" w:rsidRDefault="0074312B" w:rsidP="004E23FC">
      <w:pPr>
        <w:pStyle w:val="a3"/>
        <w:numPr>
          <w:ilvl w:val="0"/>
          <w:numId w:val="7"/>
        </w:numPr>
        <w:ind w:left="0" w:firstLine="284"/>
        <w:rPr>
          <w:i/>
          <w:iCs/>
        </w:rPr>
      </w:pPr>
      <w:r w:rsidRPr="0074312B">
        <w:rPr>
          <w:i/>
          <w:iCs/>
        </w:rPr>
        <w:t>ОТОБРАЖЕНИЕ И АВТОМАТИЗАЦИЯ</w:t>
      </w:r>
    </w:p>
    <w:p w:rsidR="0074312B" w:rsidRDefault="0074312B" w:rsidP="00473EBD">
      <w:r>
        <w:t>Представление результатов заказчику (бизнесу, или научному сообществу).</w:t>
      </w:r>
    </w:p>
    <w:p w:rsidR="0074312B" w:rsidRPr="004E23FC" w:rsidRDefault="004E23FC" w:rsidP="00473EBD">
      <w:pPr>
        <w:rPr>
          <w:b/>
          <w:bCs/>
          <w:i/>
          <w:iCs/>
        </w:rPr>
      </w:pPr>
      <w:r w:rsidRPr="004E23FC">
        <w:rPr>
          <w:b/>
          <w:bCs/>
          <w:i/>
          <w:iCs/>
        </w:rPr>
        <w:t xml:space="preserve">Процесс </w:t>
      </w:r>
      <w:r w:rsidRPr="004E23FC">
        <w:rPr>
          <w:rFonts w:hint="eastAsia"/>
          <w:b/>
          <w:bCs/>
          <w:i/>
          <w:iCs/>
        </w:rPr>
        <w:t>data science</w:t>
      </w:r>
      <w:r w:rsidRPr="004E23FC">
        <w:rPr>
          <w:b/>
          <w:bCs/>
          <w:i/>
          <w:iCs/>
        </w:rPr>
        <w:t xml:space="preserve"> является итеративным</w:t>
      </w:r>
      <w:r>
        <w:rPr>
          <w:b/>
          <w:bCs/>
          <w:i/>
          <w:iCs/>
        </w:rPr>
        <w:t>.</w:t>
      </w:r>
    </w:p>
    <w:p w:rsidR="0074312B" w:rsidRDefault="0074312B" w:rsidP="00473EBD"/>
    <w:p w:rsidR="009E0C85" w:rsidRPr="004E23FC" w:rsidRDefault="009E0C85" w:rsidP="00473EBD">
      <w:pPr>
        <w:rPr>
          <w:b/>
          <w:bCs/>
          <w:color w:val="FF0000"/>
        </w:rPr>
      </w:pPr>
      <w:r w:rsidRPr="004E23FC">
        <w:rPr>
          <w:b/>
          <w:bCs/>
          <w:color w:val="FF0000"/>
        </w:rPr>
        <w:t>Мы решили найти, что-то общее в большом объеме данных без предположений о моделях взаимосвязей и здесь у человека возникает немалая проблема в обработке большого количества данных, мало того обработки в реальном времени, что недоступно сенсорам и механизмам действия интеллектуального агента в виде реального человека. И здесь мы обращаемся к компьютерам для обработки таких потоков данных.</w:t>
      </w:r>
    </w:p>
    <w:p w:rsidR="009E0C85" w:rsidRPr="004E23FC" w:rsidRDefault="009E0C85" w:rsidP="00473EBD">
      <w:pPr>
        <w:rPr>
          <w:b/>
          <w:bCs/>
          <w:color w:val="FF0000"/>
        </w:rPr>
      </w:pPr>
      <w:r w:rsidRPr="004E23FC">
        <w:rPr>
          <w:b/>
          <w:bCs/>
          <w:color w:val="FF0000"/>
        </w:rPr>
        <w:t>В подходе, основанном на технологиях больших данных много допускающего критики, в частности мы можем нехотя сформировать само сбывающиеся прогнозы основываясь на оценке корреляции и подстройке данных под полученные корреляции.</w:t>
      </w:r>
      <w:r w:rsidR="004E23FC">
        <w:rPr>
          <w:b/>
          <w:bCs/>
          <w:color w:val="FF0000"/>
        </w:rPr>
        <w:t xml:space="preserve"> </w:t>
      </w:r>
      <w:r w:rsidR="004E23FC" w:rsidRPr="004E23FC">
        <w:rPr>
          <w:b/>
          <w:bCs/>
        </w:rPr>
        <w:t>(Это отсюда можно выбросить)</w:t>
      </w:r>
    </w:p>
    <w:p w:rsidR="00F971D0" w:rsidRDefault="004E23FC" w:rsidP="004E23FC">
      <w:pPr>
        <w:pStyle w:val="1"/>
        <w:ind w:left="1080" w:firstLine="0"/>
      </w:pPr>
      <w:bookmarkStart w:id="4" w:name="_Toc178067024"/>
      <w:r>
        <w:lastRenderedPageBreak/>
        <w:t xml:space="preserve">4. </w:t>
      </w:r>
      <w:r w:rsidR="00F971D0" w:rsidRPr="00F971D0">
        <w:t>ЭКОСИСТЕМА БОЛЬШИХ ДАННЫХ</w:t>
      </w:r>
      <w:bookmarkEnd w:id="4"/>
    </w:p>
    <w:p w:rsidR="004E23FC" w:rsidRDefault="004E23FC" w:rsidP="004E23FC">
      <w:pPr>
        <w:pStyle w:val="a9"/>
      </w:pPr>
      <w:r>
        <w:rPr>
          <w:noProof/>
          <w:lang w:bidi="ar-SA"/>
        </w:rPr>
        <w:drawing>
          <wp:inline distT="0" distB="0" distL="0" distR="0">
            <wp:extent cx="5793450" cy="7582619"/>
            <wp:effectExtent l="0" t="0" r="0" b="0"/>
            <wp:docPr id="1" name="Рисунок 1" descr="C:\Users\Eugene Kalaidin\Downloads\Экосистема BIG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e Kalaidin\Downloads\Экосистема BIG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38" cy="760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FC" w:rsidRPr="004E23FC" w:rsidRDefault="004E23FC" w:rsidP="004E23FC"/>
    <w:p w:rsidR="00D74676" w:rsidRPr="00CB05CF" w:rsidRDefault="00473EBD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РАСПРЕДЕЛЕННЫЕ ФАЙЛОВЫЕ СИСТЕМЫ</w:t>
      </w:r>
    </w:p>
    <w:p w:rsidR="00473EBD" w:rsidRDefault="00473EBD" w:rsidP="00473EBD">
      <w:r w:rsidRPr="00473EBD">
        <w:t>Распределенная файловая система похожа на обычную файловую систему, но, в отличие от последней, она работает на нескольких серверах сразу.</w:t>
      </w:r>
    </w:p>
    <w:p w:rsidR="00473EBD" w:rsidRDefault="00473EBD" w:rsidP="00473EBD">
      <w:r>
        <w:lastRenderedPageBreak/>
        <w:t>Распределенные файловые системы обладают рядом важных преимуществ:</w:t>
      </w:r>
    </w:p>
    <w:p w:rsidR="00473EBD" w:rsidRDefault="00473EBD" w:rsidP="00473EBD">
      <w:pPr>
        <w:pStyle w:val="a3"/>
        <w:numPr>
          <w:ilvl w:val="0"/>
          <w:numId w:val="2"/>
        </w:numPr>
      </w:pPr>
      <w:r>
        <w:t>Они способны хранить файлы, размер которых превышает размер диска отдельного компьютера.</w:t>
      </w:r>
    </w:p>
    <w:p w:rsidR="00473EBD" w:rsidRDefault="00473EBD" w:rsidP="00473EBD">
      <w:pPr>
        <w:pStyle w:val="a3"/>
        <w:numPr>
          <w:ilvl w:val="0"/>
          <w:numId w:val="2"/>
        </w:numPr>
      </w:pPr>
      <w:r>
        <w:t>Файлы автоматически реплицируются на нескольких серверах для создания избыточности или выполнения параллельных операций, при этом все сложности технической реализации скрываются от пользователя.</w:t>
      </w:r>
    </w:p>
    <w:p w:rsidR="00473EBD" w:rsidRDefault="00473EBD" w:rsidP="00473EBD">
      <w:pPr>
        <w:pStyle w:val="a3"/>
        <w:numPr>
          <w:ilvl w:val="0"/>
          <w:numId w:val="2"/>
        </w:numPr>
      </w:pPr>
      <w:r>
        <w:t>Система легко масштабируется: пользователь не ограничивается объемом памяти или дискового пространства одного сервера.</w:t>
      </w:r>
    </w:p>
    <w:p w:rsidR="00473EBD" w:rsidRPr="00CB05CF" w:rsidRDefault="00C4556A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ИНФРАСТРУКТУРА РАСПРЕДЕЛЕННОГО ПРОГРАММИРОВАНИЯ</w:t>
      </w:r>
    </w:p>
    <w:p w:rsidR="00C4556A" w:rsidRDefault="00C4556A" w:rsidP="00C4556A">
      <w:r>
        <w:t xml:space="preserve">Один из важных аспектов работы с распределенным жестким диском заключается в том, что вы не перемещаете данные к программе, а скорее перемешаете программу к данным. Вам придется иметь дело со всеми сложностями, присущими распределенному программированию, </w:t>
      </w:r>
      <w:r w:rsidR="00A909D8">
        <w:t>например,</w:t>
      </w:r>
      <w:r>
        <w:t xml:space="preserve"> перезапуском сбойных заданий, отслеживанием результатов из других субпроцессов и т. д.</w:t>
      </w:r>
    </w:p>
    <w:p w:rsidR="00C4556A" w:rsidRPr="00CB05CF" w:rsidRDefault="00C4556A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ИНФРАСТРУКТУРА ИНТЕГРАЦИИ ДАННЫХ</w:t>
      </w:r>
    </w:p>
    <w:p w:rsidR="00C4556A" w:rsidRPr="00157D30" w:rsidRDefault="00C4556A" w:rsidP="00C4556A">
      <w:r w:rsidRPr="00C4556A">
        <w:rPr>
          <w:lang w:val="en-US"/>
        </w:rPr>
        <w:t>Apache</w:t>
      </w:r>
      <w:r w:rsidRPr="00157D30">
        <w:t xml:space="preserve"> </w:t>
      </w:r>
      <w:proofErr w:type="spellStart"/>
      <w:r w:rsidRPr="00C4556A">
        <w:rPr>
          <w:lang w:val="en-US"/>
        </w:rPr>
        <w:t>S</w:t>
      </w:r>
      <w:r>
        <w:rPr>
          <w:lang w:val="en-US"/>
        </w:rPr>
        <w:t>qoop</w:t>
      </w:r>
      <w:proofErr w:type="spellEnd"/>
      <w:r w:rsidRPr="00157D30">
        <w:t xml:space="preserve"> </w:t>
      </w:r>
      <w:r w:rsidRPr="00C4556A">
        <w:t>и</w:t>
      </w:r>
      <w:r w:rsidRPr="00157D30">
        <w:t xml:space="preserve"> </w:t>
      </w:r>
      <w:r w:rsidRPr="00C4556A">
        <w:rPr>
          <w:lang w:val="en-US"/>
        </w:rPr>
        <w:t>Apache</w:t>
      </w:r>
      <w:r w:rsidRPr="00157D30">
        <w:t xml:space="preserve"> </w:t>
      </w:r>
      <w:r w:rsidRPr="00C4556A">
        <w:rPr>
          <w:lang w:val="en-US"/>
        </w:rPr>
        <w:t>Flume</w:t>
      </w:r>
      <w:r w:rsidRPr="00157D30">
        <w:t>.</w:t>
      </w:r>
    </w:p>
    <w:p w:rsidR="00C4556A" w:rsidRPr="00CB05CF" w:rsidRDefault="00C4556A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ИНФРАСТРУКТУРЫ МАШИННОГО ОБУЧЕНИЯ</w:t>
      </w:r>
    </w:p>
    <w:p w:rsidR="00C4556A" w:rsidRPr="00C4556A" w:rsidRDefault="00C4556A" w:rsidP="00C4556A">
      <w:pPr>
        <w:pStyle w:val="a3"/>
        <w:ind w:left="0"/>
      </w:pPr>
      <w:r w:rsidRPr="00C4556A">
        <w:t xml:space="preserve">Самая популярная библиотека машинного обучения для </w:t>
      </w:r>
      <w:r w:rsidRPr="00C4556A">
        <w:rPr>
          <w:lang w:val="en-US"/>
        </w:rPr>
        <w:t>Pytho</w:t>
      </w:r>
      <w:r>
        <w:rPr>
          <w:lang w:val="en-US"/>
        </w:rPr>
        <w:t>n</w:t>
      </w:r>
      <w:r>
        <w:t xml:space="preserve"> называется</w:t>
      </w:r>
      <w:r w:rsidRPr="00C4556A">
        <w:t xml:space="preserve"> </w:t>
      </w:r>
      <w:r w:rsidRPr="00C4556A">
        <w:rPr>
          <w:lang w:val="en-US"/>
        </w:rPr>
        <w:t>Scikit</w:t>
      </w:r>
      <w:r w:rsidRPr="00C4556A">
        <w:t>-</w:t>
      </w:r>
      <w:r w:rsidRPr="00C4556A">
        <w:rPr>
          <w:lang w:val="en-US"/>
        </w:rPr>
        <w:t>learn</w:t>
      </w:r>
      <w:r w:rsidRPr="00C4556A">
        <w:t>.</w:t>
      </w:r>
    </w:p>
    <w:p w:rsidR="00C4556A" w:rsidRPr="00C4556A" w:rsidRDefault="00C4556A" w:rsidP="002A7D33">
      <w:pPr>
        <w:pStyle w:val="a3"/>
        <w:ind w:left="0"/>
      </w:pPr>
      <w:r w:rsidRPr="00C4556A">
        <w:t>Это отличный инстру</w:t>
      </w:r>
      <w:r w:rsidR="002A7D33">
        <w:t>ме</w:t>
      </w:r>
      <w:r w:rsidRPr="00C4556A">
        <w:t>нт ма</w:t>
      </w:r>
      <w:r w:rsidR="002A7D33">
        <w:t>ш</w:t>
      </w:r>
      <w:r w:rsidRPr="00C4556A">
        <w:t>инно</w:t>
      </w:r>
      <w:r w:rsidR="002A7D33">
        <w:t>г</w:t>
      </w:r>
      <w:r w:rsidRPr="00C4556A">
        <w:t>о обучения, и мы бу</w:t>
      </w:r>
      <w:r w:rsidR="002A7D33">
        <w:t>д</w:t>
      </w:r>
      <w:r w:rsidRPr="00C4556A">
        <w:t>ем использовать ее. Коне</w:t>
      </w:r>
      <w:r w:rsidR="002A7D33">
        <w:t>ч</w:t>
      </w:r>
      <w:r w:rsidRPr="00C4556A">
        <w:t>но, су</w:t>
      </w:r>
      <w:r w:rsidR="002A7D33">
        <w:t>щ</w:t>
      </w:r>
      <w:r w:rsidRPr="00C4556A">
        <w:t>еству</w:t>
      </w:r>
      <w:r w:rsidR="002A7D33">
        <w:t>ю</w:t>
      </w:r>
      <w:r w:rsidRPr="00C4556A">
        <w:t xml:space="preserve">т и </w:t>
      </w:r>
      <w:r w:rsidR="002A7D33">
        <w:t>д</w:t>
      </w:r>
      <w:r w:rsidRPr="00C4556A">
        <w:t xml:space="preserve">ругие библиотеки для </w:t>
      </w:r>
      <w:r w:rsidR="002A7D33" w:rsidRPr="00C4556A">
        <w:rPr>
          <w:lang w:val="en-US"/>
        </w:rPr>
        <w:t>Pytho</w:t>
      </w:r>
      <w:r w:rsidR="002A7D33">
        <w:rPr>
          <w:lang w:val="en-US"/>
        </w:rPr>
        <w:t>n</w:t>
      </w:r>
      <w:r w:rsidRPr="00C4556A">
        <w:t>:</w:t>
      </w:r>
    </w:p>
    <w:p w:rsidR="00C4556A" w:rsidRPr="00C4556A" w:rsidRDefault="00C4556A" w:rsidP="002A7D33">
      <w:pPr>
        <w:pStyle w:val="a3"/>
        <w:numPr>
          <w:ilvl w:val="0"/>
          <w:numId w:val="4"/>
        </w:numPr>
      </w:pPr>
      <w:proofErr w:type="spellStart"/>
      <w:r w:rsidRPr="002A7D33">
        <w:rPr>
          <w:i/>
          <w:iCs/>
          <w:lang w:val="en-US"/>
        </w:rPr>
        <w:t>PyBrain</w:t>
      </w:r>
      <w:proofErr w:type="spellEnd"/>
      <w:r w:rsidRPr="00C4556A">
        <w:t xml:space="preserve"> для нейро</w:t>
      </w:r>
      <w:r w:rsidR="002A7D33">
        <w:t>нны</w:t>
      </w:r>
      <w:r w:rsidRPr="00C4556A">
        <w:t xml:space="preserve">х сетей - термином </w:t>
      </w:r>
      <w:r w:rsidR="002A7D33">
        <w:t>«не</w:t>
      </w:r>
      <w:r w:rsidRPr="00C4556A">
        <w:t>йронные сети</w:t>
      </w:r>
      <w:r w:rsidR="002A7D33">
        <w:t>»</w:t>
      </w:r>
      <w:r w:rsidRPr="00C4556A">
        <w:t xml:space="preserve"> обозначаются алгоритмы</w:t>
      </w:r>
      <w:r w:rsidR="002A7D33">
        <w:t xml:space="preserve"> </w:t>
      </w:r>
      <w:r w:rsidRPr="00C4556A">
        <w:t xml:space="preserve">обучения, </w:t>
      </w:r>
      <w:r w:rsidR="002A7D33">
        <w:t>м</w:t>
      </w:r>
      <w:r w:rsidRPr="00C4556A">
        <w:t>оделирую</w:t>
      </w:r>
      <w:r w:rsidR="002A7D33">
        <w:t>щ</w:t>
      </w:r>
      <w:r w:rsidRPr="00C4556A">
        <w:t>и</w:t>
      </w:r>
      <w:r w:rsidR="002A7D33">
        <w:t>е</w:t>
      </w:r>
      <w:r w:rsidRPr="00C4556A">
        <w:t xml:space="preserve"> человеческий мозг в отношении механики</w:t>
      </w:r>
      <w:r w:rsidR="002A7D33">
        <w:t xml:space="preserve"> </w:t>
      </w:r>
      <w:r w:rsidRPr="00C4556A">
        <w:t>обу</w:t>
      </w:r>
      <w:r w:rsidR="002A7D33">
        <w:t>ч</w:t>
      </w:r>
      <w:r w:rsidRPr="00C4556A">
        <w:t>е</w:t>
      </w:r>
      <w:r w:rsidR="002A7D33">
        <w:t>ния</w:t>
      </w:r>
      <w:r w:rsidRPr="00C4556A">
        <w:t xml:space="preserve"> и сложности. </w:t>
      </w:r>
      <w:r w:rsidR="002A7D33">
        <w:t>Н</w:t>
      </w:r>
      <w:r w:rsidRPr="00C4556A">
        <w:t>ейронные сети принято с</w:t>
      </w:r>
      <w:r w:rsidR="002A7D33">
        <w:t>ч</w:t>
      </w:r>
      <w:r w:rsidRPr="00C4556A">
        <w:t>итать област</w:t>
      </w:r>
      <w:r w:rsidR="002A7D33">
        <w:t>ью</w:t>
      </w:r>
      <w:r w:rsidRPr="00C4556A">
        <w:t xml:space="preserve"> сложной</w:t>
      </w:r>
      <w:r w:rsidR="002A7D33">
        <w:t xml:space="preserve"> </w:t>
      </w:r>
      <w:r w:rsidRPr="00C4556A">
        <w:t xml:space="preserve">и </w:t>
      </w:r>
      <w:r w:rsidR="002A7D33">
        <w:t>н</w:t>
      </w:r>
      <w:r w:rsidRPr="00C4556A">
        <w:t>едосту</w:t>
      </w:r>
      <w:r w:rsidR="002A7D33">
        <w:t>п</w:t>
      </w:r>
      <w:r w:rsidRPr="00C4556A">
        <w:t xml:space="preserve">ной </w:t>
      </w:r>
      <w:r w:rsidR="002A7D33">
        <w:t>непосвященных</w:t>
      </w:r>
      <w:r w:rsidRPr="00C4556A">
        <w:t>.</w:t>
      </w:r>
    </w:p>
    <w:p w:rsidR="00C4556A" w:rsidRPr="00C4556A" w:rsidRDefault="00C4556A" w:rsidP="002A7D33">
      <w:pPr>
        <w:pStyle w:val="a3"/>
        <w:numPr>
          <w:ilvl w:val="0"/>
          <w:numId w:val="4"/>
        </w:numPr>
      </w:pPr>
      <w:r w:rsidRPr="002A7D33">
        <w:rPr>
          <w:i/>
          <w:iCs/>
          <w:lang w:val="en-US"/>
        </w:rPr>
        <w:t>NLTK</w:t>
      </w:r>
      <w:r w:rsidRPr="00C4556A">
        <w:t xml:space="preserve"> (</w:t>
      </w:r>
      <w:r w:rsidRPr="002A7D33">
        <w:rPr>
          <w:lang w:val="en-US"/>
        </w:rPr>
        <w:t>Natural</w:t>
      </w:r>
      <w:r w:rsidRPr="00C4556A">
        <w:t xml:space="preserve"> </w:t>
      </w:r>
      <w:r w:rsidR="002A7D33" w:rsidRPr="002A7D33">
        <w:rPr>
          <w:lang w:val="en-US"/>
        </w:rPr>
        <w:t>L</w:t>
      </w:r>
      <w:r w:rsidRPr="002A7D33">
        <w:rPr>
          <w:lang w:val="en-US"/>
        </w:rPr>
        <w:t>anguage</w:t>
      </w:r>
      <w:r w:rsidRPr="00C4556A">
        <w:t xml:space="preserve"> </w:t>
      </w:r>
      <w:r w:rsidRPr="002A7D33">
        <w:rPr>
          <w:lang w:val="en-US"/>
        </w:rPr>
        <w:t>Toolkit</w:t>
      </w:r>
      <w:r w:rsidRPr="00C4556A">
        <w:t>) - как подсказывает название, библиотека</w:t>
      </w:r>
      <w:r w:rsidR="002A7D33" w:rsidRPr="002A7D33">
        <w:t xml:space="preserve"> </w:t>
      </w:r>
      <w:r w:rsidRPr="00C4556A">
        <w:t>предназначена для работы с данны</w:t>
      </w:r>
      <w:r w:rsidR="002A7D33">
        <w:t>м</w:t>
      </w:r>
      <w:r w:rsidRPr="00C4556A">
        <w:t>и на естественном языке. К этой обширной</w:t>
      </w:r>
      <w:r w:rsidR="002A7D33">
        <w:t xml:space="preserve"> </w:t>
      </w:r>
      <w:r w:rsidRPr="00C4556A">
        <w:t xml:space="preserve">библиотеке </w:t>
      </w:r>
      <w:r w:rsidR="002A7D33">
        <w:t>п</w:t>
      </w:r>
      <w:r w:rsidRPr="00C4556A">
        <w:t>рилагается ряд текстовых корпусов, у</w:t>
      </w:r>
      <w:r w:rsidR="002A7D33">
        <w:t>прощающ</w:t>
      </w:r>
      <w:r w:rsidRPr="00C4556A">
        <w:t>их моделирова</w:t>
      </w:r>
      <w:r w:rsidR="002A7D33">
        <w:t>н</w:t>
      </w:r>
      <w:r w:rsidRPr="00C4556A">
        <w:t>ие</w:t>
      </w:r>
      <w:r w:rsidR="002A7D33">
        <w:t xml:space="preserve"> </w:t>
      </w:r>
      <w:r w:rsidRPr="00C4556A">
        <w:t>ва</w:t>
      </w:r>
      <w:r w:rsidR="002A7D33">
        <w:t>ш</w:t>
      </w:r>
      <w:r w:rsidRPr="00C4556A">
        <w:t>их данных.</w:t>
      </w:r>
    </w:p>
    <w:p w:rsidR="00C4556A" w:rsidRPr="00C4556A" w:rsidRDefault="002A7D33" w:rsidP="002A7D33">
      <w:pPr>
        <w:pStyle w:val="a3"/>
        <w:numPr>
          <w:ilvl w:val="0"/>
          <w:numId w:val="4"/>
        </w:numPr>
      </w:pPr>
      <w:proofErr w:type="spellStart"/>
      <w:r w:rsidRPr="002A7D33">
        <w:rPr>
          <w:i/>
          <w:iCs/>
          <w:lang w:val="en-US"/>
        </w:rPr>
        <w:t>Py</w:t>
      </w:r>
      <w:r w:rsidR="00C4556A" w:rsidRPr="002A7D33">
        <w:rPr>
          <w:i/>
          <w:iCs/>
          <w:lang w:val="en-US"/>
        </w:rPr>
        <w:t>le</w:t>
      </w:r>
      <w:r w:rsidRPr="002A7D33">
        <w:rPr>
          <w:i/>
          <w:iCs/>
          <w:lang w:val="en-US"/>
        </w:rPr>
        <w:t>a</w:t>
      </w:r>
      <w:r w:rsidR="00C4556A" w:rsidRPr="002A7D33">
        <w:rPr>
          <w:i/>
          <w:iCs/>
          <w:lang w:val="en-US"/>
        </w:rPr>
        <w:t>rn</w:t>
      </w:r>
      <w:proofErr w:type="spellEnd"/>
      <w:r w:rsidR="00C4556A" w:rsidRPr="002A7D33">
        <w:rPr>
          <w:i/>
          <w:iCs/>
        </w:rPr>
        <w:t>2</w:t>
      </w:r>
      <w:r w:rsidR="00C4556A" w:rsidRPr="00C4556A">
        <w:t xml:space="preserve"> - дру</w:t>
      </w:r>
      <w:r>
        <w:t>го</w:t>
      </w:r>
      <w:r w:rsidR="00C4556A" w:rsidRPr="00C4556A">
        <w:t>й инструментарий машинно</w:t>
      </w:r>
      <w:r>
        <w:t>го</w:t>
      </w:r>
      <w:r w:rsidR="00C4556A" w:rsidRPr="00C4556A">
        <w:t xml:space="preserve"> обучения, немного </w:t>
      </w:r>
      <w:proofErr w:type="spellStart"/>
      <w:r w:rsidR="00C4556A" w:rsidRPr="00C4556A">
        <w:t>уступа</w:t>
      </w:r>
      <w:r>
        <w:t>ющ</w:t>
      </w:r>
      <w:r w:rsidR="00C4556A" w:rsidRPr="00C4556A">
        <w:t>ций</w:t>
      </w:r>
      <w:proofErr w:type="spellEnd"/>
      <w:r>
        <w:t xml:space="preserve"> </w:t>
      </w:r>
      <w:proofErr w:type="spellStart"/>
      <w:r w:rsidR="00C4556A" w:rsidRPr="002A7D33">
        <w:rPr>
          <w:lang w:val="en-US"/>
        </w:rPr>
        <w:t>Scikit</w:t>
      </w:r>
      <w:proofErr w:type="spellEnd"/>
      <w:r w:rsidR="00C4556A" w:rsidRPr="00C4556A">
        <w:t>-</w:t>
      </w:r>
      <w:r w:rsidR="00C4556A" w:rsidRPr="002A7D33">
        <w:rPr>
          <w:lang w:val="en-US"/>
        </w:rPr>
        <w:t>learn</w:t>
      </w:r>
      <w:r w:rsidR="00C4556A" w:rsidRPr="00C4556A">
        <w:t>.</w:t>
      </w:r>
    </w:p>
    <w:p w:rsidR="00C4556A" w:rsidRPr="00C4556A" w:rsidRDefault="00C4556A" w:rsidP="002A7D33">
      <w:pPr>
        <w:pStyle w:val="a3"/>
        <w:numPr>
          <w:ilvl w:val="0"/>
          <w:numId w:val="4"/>
        </w:numPr>
      </w:pPr>
      <w:proofErr w:type="spellStart"/>
      <w:r w:rsidRPr="002A7D33">
        <w:rPr>
          <w:i/>
          <w:iCs/>
          <w:lang w:val="en-US"/>
        </w:rPr>
        <w:t>TensorFlow</w:t>
      </w:r>
      <w:proofErr w:type="spellEnd"/>
      <w:r w:rsidRPr="00C4556A">
        <w:t xml:space="preserve"> - библиотека </w:t>
      </w:r>
      <w:r w:rsidRPr="002A7D33">
        <w:rPr>
          <w:lang w:val="en-US"/>
        </w:rPr>
        <w:t>Python</w:t>
      </w:r>
      <w:r w:rsidRPr="00C4556A">
        <w:t xml:space="preserve"> для глубокого обу</w:t>
      </w:r>
      <w:r w:rsidR="002A7D33">
        <w:t>ч</w:t>
      </w:r>
      <w:r w:rsidRPr="00C4556A">
        <w:t>ения, предоставленная</w:t>
      </w:r>
      <w:r w:rsidR="002A7D33">
        <w:t xml:space="preserve"> </w:t>
      </w:r>
      <w:r w:rsidRPr="00C4556A">
        <w:t xml:space="preserve">компанией </w:t>
      </w:r>
      <w:r w:rsidRPr="002A7D33">
        <w:rPr>
          <w:lang w:val="en-US"/>
        </w:rPr>
        <w:t>Goog</w:t>
      </w:r>
      <w:r w:rsidR="002A7D33" w:rsidRPr="002A7D33">
        <w:rPr>
          <w:lang w:val="en-US"/>
        </w:rPr>
        <w:t>l</w:t>
      </w:r>
      <w:r w:rsidRPr="002A7D33">
        <w:rPr>
          <w:lang w:val="en-US"/>
        </w:rPr>
        <w:t>e</w:t>
      </w:r>
      <w:r w:rsidRPr="00C4556A">
        <w:t>.</w:t>
      </w:r>
    </w:p>
    <w:p w:rsidR="00C4556A" w:rsidRDefault="00C4556A" w:rsidP="002A7D33">
      <w:pPr>
        <w:pStyle w:val="a3"/>
        <w:ind w:left="0"/>
      </w:pPr>
      <w:r w:rsidRPr="00C4556A">
        <w:t>Коне</w:t>
      </w:r>
      <w:r w:rsidR="002A7D33">
        <w:t>ч</w:t>
      </w:r>
      <w:r w:rsidRPr="00C4556A">
        <w:t xml:space="preserve">но, варианты не ограничиваются библиотеками </w:t>
      </w:r>
      <w:r w:rsidRPr="00C4556A">
        <w:rPr>
          <w:lang w:val="en-US"/>
        </w:rPr>
        <w:t>Python</w:t>
      </w:r>
      <w:r w:rsidRPr="00C4556A">
        <w:t xml:space="preserve">. </w:t>
      </w:r>
      <w:r w:rsidRPr="00C4556A">
        <w:rPr>
          <w:lang w:val="en-US"/>
        </w:rPr>
        <w:t>Spark</w:t>
      </w:r>
      <w:r w:rsidRPr="00C4556A">
        <w:t xml:space="preserve"> - новое ядро</w:t>
      </w:r>
      <w:r w:rsidR="002A7D33">
        <w:t xml:space="preserve"> </w:t>
      </w:r>
      <w:r w:rsidRPr="00C4556A">
        <w:t>ма</w:t>
      </w:r>
      <w:r w:rsidR="002A7D33">
        <w:t>шин</w:t>
      </w:r>
      <w:r w:rsidRPr="00C4556A">
        <w:t xml:space="preserve">ного обучения с лицензией </w:t>
      </w:r>
      <w:r w:rsidRPr="00C4556A">
        <w:rPr>
          <w:lang w:val="en-US"/>
        </w:rPr>
        <w:t>Apache</w:t>
      </w:r>
      <w:r w:rsidRPr="00C4556A">
        <w:t>, специализирующееся на машинном</w:t>
      </w:r>
      <w:r w:rsidR="002A7D33">
        <w:t xml:space="preserve"> </w:t>
      </w:r>
      <w:r w:rsidRPr="00C4556A">
        <w:t xml:space="preserve">обучении в реальном времени. </w:t>
      </w:r>
      <w:r w:rsidR="002A7D33">
        <w:t>П</w:t>
      </w:r>
      <w:r w:rsidRPr="00C4556A">
        <w:t>роект заслуживает внимания; допо</w:t>
      </w:r>
      <w:r w:rsidR="002A7D33">
        <w:t>л</w:t>
      </w:r>
      <w:r w:rsidRPr="00C4556A">
        <w:t>нитель</w:t>
      </w:r>
      <w:r w:rsidR="002A7D33">
        <w:t>н</w:t>
      </w:r>
      <w:r w:rsidRPr="00C4556A">
        <w:t>ую</w:t>
      </w:r>
      <w:r w:rsidR="002A7D33">
        <w:t xml:space="preserve"> </w:t>
      </w:r>
      <w:r w:rsidRPr="00C4556A">
        <w:t xml:space="preserve">информацию можно найти </w:t>
      </w:r>
      <w:r w:rsidR="002A7D33">
        <w:t>по</w:t>
      </w:r>
      <w:r w:rsidRPr="00C4556A">
        <w:t xml:space="preserve"> адресу </w:t>
      </w:r>
      <w:hyperlink r:id="rId9" w:history="1">
        <w:r w:rsidR="002A7D33" w:rsidRPr="00CD4B75">
          <w:rPr>
            <w:rStyle w:val="a4"/>
            <w:lang w:val="en-US"/>
          </w:rPr>
          <w:t>http</w:t>
        </w:r>
        <w:r w:rsidR="002A7D33" w:rsidRPr="00CD4B75">
          <w:rPr>
            <w:rStyle w:val="a4"/>
          </w:rPr>
          <w:t>://</w:t>
        </w:r>
        <w:r w:rsidR="002A7D33" w:rsidRPr="00CD4B75">
          <w:rPr>
            <w:rStyle w:val="a4"/>
            <w:lang w:val="en-US"/>
          </w:rPr>
          <w:t>spark</w:t>
        </w:r>
        <w:r w:rsidR="002A7D33" w:rsidRPr="00CD4B75">
          <w:rPr>
            <w:rStyle w:val="a4"/>
          </w:rPr>
          <w:t>.</w:t>
        </w:r>
        <w:r w:rsidR="002A7D33" w:rsidRPr="00CD4B75">
          <w:rPr>
            <w:rStyle w:val="a4"/>
            <w:lang w:val="en-US"/>
          </w:rPr>
          <w:t>apache</w:t>
        </w:r>
        <w:r w:rsidR="002A7D33" w:rsidRPr="00CD4B75">
          <w:rPr>
            <w:rStyle w:val="a4"/>
          </w:rPr>
          <w:t>.</w:t>
        </w:r>
        <w:r w:rsidR="002A7D33" w:rsidRPr="00CD4B75">
          <w:rPr>
            <w:rStyle w:val="a4"/>
            <w:lang w:val="en-US"/>
          </w:rPr>
          <w:t>org</w:t>
        </w:r>
        <w:r w:rsidR="002A7D33" w:rsidRPr="00CD4B75">
          <w:rPr>
            <w:rStyle w:val="a4"/>
          </w:rPr>
          <w:t>/</w:t>
        </w:r>
      </w:hyperlink>
      <w:r w:rsidRPr="00C4556A">
        <w:t>.</w:t>
      </w:r>
    </w:p>
    <w:p w:rsidR="002A7D33" w:rsidRPr="00CB05CF" w:rsidRDefault="003A4C44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 xml:space="preserve">БАЗЫ ДАННЫХ </w:t>
      </w:r>
      <w:r w:rsidRPr="00CB05CF">
        <w:rPr>
          <w:i/>
          <w:iCs/>
          <w:lang w:val="en-US"/>
        </w:rPr>
        <w:t>NoSQL</w:t>
      </w:r>
    </w:p>
    <w:p w:rsidR="003A4C44" w:rsidRDefault="00AF0301" w:rsidP="00AF0301">
      <w:r>
        <w:t>«</w:t>
      </w:r>
      <w:r>
        <w:rPr>
          <w:lang w:val="en-US"/>
        </w:rPr>
        <w:t>No</w:t>
      </w:r>
      <w:r>
        <w:t>» в этом контексте означает «не только».</w:t>
      </w:r>
    </w:p>
    <w:p w:rsidR="00042EA2" w:rsidRDefault="00042EA2" w:rsidP="00042EA2">
      <w:r>
        <w:t>Существует много разновидностей баз данных, но их можно разделить на следующие типы:</w:t>
      </w:r>
    </w:p>
    <w:p w:rsidR="00042EA2" w:rsidRDefault="00042EA2" w:rsidP="00AD6456">
      <w:pPr>
        <w:ind w:firstLine="708"/>
      </w:pPr>
      <w:r w:rsidRPr="00042EA2">
        <w:rPr>
          <w:i/>
          <w:iCs/>
        </w:rPr>
        <w:t>Столб</w:t>
      </w:r>
      <w:r>
        <w:rPr>
          <w:i/>
          <w:iCs/>
        </w:rPr>
        <w:t>ц</w:t>
      </w:r>
      <w:r w:rsidRPr="00042EA2">
        <w:rPr>
          <w:i/>
          <w:iCs/>
        </w:rPr>
        <w:t>овые базы данных</w:t>
      </w:r>
      <w:r>
        <w:t xml:space="preserve"> — данные организуются в столбцы, что позволяет алгоритмам существенно повышать скорость обработки запросов. В более современных </w:t>
      </w:r>
      <w:r>
        <w:lastRenderedPageBreak/>
        <w:t>технологиях используется принцип хранения по ячейкам. Табличные структуры продолжают играть важную роль в обработке данных.</w:t>
      </w:r>
    </w:p>
    <w:p w:rsidR="00042EA2" w:rsidRDefault="00042EA2" w:rsidP="00AD6456">
      <w:pPr>
        <w:ind w:firstLine="708"/>
      </w:pPr>
      <w:r w:rsidRPr="00042EA2">
        <w:rPr>
          <w:i/>
          <w:iCs/>
        </w:rPr>
        <w:t>Хранилища документов</w:t>
      </w:r>
      <w:r>
        <w:t xml:space="preserve"> — хранилища документов не используют таблицы, но хранят полную информацию о документе. Их отличительной особенностью является чрезвычайно гибкая схема данных.</w:t>
      </w:r>
    </w:p>
    <w:p w:rsidR="00042EA2" w:rsidRDefault="00042EA2" w:rsidP="00AD6456">
      <w:pPr>
        <w:ind w:firstLine="708"/>
      </w:pPr>
      <w:r w:rsidRPr="00042EA2">
        <w:rPr>
          <w:i/>
          <w:iCs/>
        </w:rPr>
        <w:t>Потоковые данные</w:t>
      </w:r>
      <w:r>
        <w:t xml:space="preserve"> — сбор, преобразование и агрегирование данных осуществляются не по пакетному принципу, а в реальном времени. Хотя мы выделили потоковые данные в категорию баз данных, чтобы упростить выбор инструмента, скорее они образуют особую разновидность задач, породившую такие технологии, как </w:t>
      </w:r>
      <w:proofErr w:type="spellStart"/>
      <w:r>
        <w:t>Storm</w:t>
      </w:r>
      <w:proofErr w:type="spellEnd"/>
      <w:r>
        <w:t>.</w:t>
      </w:r>
    </w:p>
    <w:p w:rsidR="00042EA2" w:rsidRDefault="00042EA2" w:rsidP="00AD6456">
      <w:r w:rsidRPr="00AD6456">
        <w:rPr>
          <w:i/>
          <w:iCs/>
        </w:rPr>
        <w:t>Хранилища «ключ—значение»</w:t>
      </w:r>
      <w:r>
        <w:t xml:space="preserve"> — данные не хранятся в таблицах; с каждым значением связывается ключ: например, org.marketing.sales.2015:20000. Такое</w:t>
      </w:r>
      <w:r w:rsidR="00AD6456">
        <w:t xml:space="preserve"> </w:t>
      </w:r>
      <w:r>
        <w:t>решение хорошо масштабируется, но реализация почти полностью возлагается на разработчика.</w:t>
      </w:r>
    </w:p>
    <w:p w:rsidR="00042EA2" w:rsidRDefault="00042EA2" w:rsidP="00042EA2">
      <w:r w:rsidRPr="00AD6456">
        <w:rPr>
          <w:i/>
          <w:iCs/>
        </w:rPr>
        <w:t>SQL в Hadoop</w:t>
      </w:r>
      <w:r>
        <w:t xml:space="preserve"> — пакетные запросы в Hadoop пишутся на SQL-подобном языке, во внутренней реализации которого испол</w:t>
      </w:r>
      <w:r w:rsidR="00AD6456">
        <w:t>ьзуется инфраструктура отображе</w:t>
      </w:r>
      <w:r>
        <w:t>ния-свертки (</w:t>
      </w:r>
      <w:proofErr w:type="spellStart"/>
      <w:r>
        <w:t>map-reduce</w:t>
      </w:r>
      <w:proofErr w:type="spellEnd"/>
      <w:r>
        <w:t>).</w:t>
      </w:r>
    </w:p>
    <w:p w:rsidR="00042EA2" w:rsidRDefault="00042EA2" w:rsidP="00042EA2">
      <w:r w:rsidRPr="00AD6456">
        <w:rPr>
          <w:i/>
          <w:iCs/>
        </w:rPr>
        <w:t>Обновленный SQL</w:t>
      </w:r>
      <w:r>
        <w:t xml:space="preserve"> — этот тип сочетает масштабируемость баз данных NoSQL с преимуществами реляционных баз данных. Все эти базы данных используют интерфейс SQL и реляционную модель данных.</w:t>
      </w:r>
    </w:p>
    <w:p w:rsidR="00042EA2" w:rsidRDefault="00042EA2" w:rsidP="00042EA2">
      <w:r w:rsidRPr="00AD6456">
        <w:rPr>
          <w:i/>
          <w:iCs/>
        </w:rPr>
        <w:t>Графовые базы данных</w:t>
      </w:r>
      <w:r>
        <w:t xml:space="preserve"> — не для всех задач табличный формат является </w:t>
      </w:r>
      <w:r w:rsidR="00AD6456">
        <w:t>оптимальным</w:t>
      </w:r>
      <w:r>
        <w:t>. Некоторые задачи более естественно подходят для представления в виде графа и хранения в графовых базах данных. Классический пример такого рода — социальная сеть.</w:t>
      </w:r>
    </w:p>
    <w:p w:rsidR="0056163B" w:rsidRPr="00CB05CF" w:rsidRDefault="0056163B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ИНСТРУМЕНТЫ ПЛАНИРОВАНИЯ</w:t>
      </w:r>
    </w:p>
    <w:p w:rsidR="0056163B" w:rsidRDefault="0056163B" w:rsidP="0056163B">
      <w:r>
        <w:t>Инструменты планирования упрощают автоматизацию повторяющихся операций и запуск заданий по событиям (например, при появлении нового файла в папке).</w:t>
      </w:r>
    </w:p>
    <w:p w:rsidR="0056163B" w:rsidRDefault="0056163B" w:rsidP="0056163B">
      <w:r>
        <w:t xml:space="preserve">Они похожи на такие традиционные программы, как CRON в </w:t>
      </w:r>
      <w:proofErr w:type="spellStart"/>
      <w:r>
        <w:t>Linux</w:t>
      </w:r>
      <w:proofErr w:type="spellEnd"/>
      <w:r>
        <w:t xml:space="preserve">, но разработаны специально для больших данных. Например, такие инструменты могут запускать задачу </w:t>
      </w:r>
      <w:proofErr w:type="spellStart"/>
      <w:r>
        <w:t>MapRеducе</w:t>
      </w:r>
      <w:proofErr w:type="spellEnd"/>
      <w:r>
        <w:t xml:space="preserve"> при появлении нового набора данных в каталоге.</w:t>
      </w:r>
    </w:p>
    <w:p w:rsidR="0056163B" w:rsidRPr="00CB05CF" w:rsidRDefault="0056163B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ИНСТРУМЕНТЫ СРАВНИТЕЛЬНОГО АНАЛИЗА</w:t>
      </w:r>
    </w:p>
    <w:p w:rsidR="0056163B" w:rsidRDefault="0056163B" w:rsidP="0056163B">
      <w:r>
        <w:t>Этот класс инструментов был разработан для оптимизации установки больших данных за счет предоставления стандартизированных профилей. Профили строятся на основании представительного множества операций с большими данными.</w:t>
      </w:r>
    </w:p>
    <w:p w:rsidR="0056163B" w:rsidRDefault="0056163B" w:rsidP="0056163B">
      <w:r>
        <w:t xml:space="preserve">Задачи сравнительного анализа и оптимизации инфраструктуры больших данных и настройки конфигурации часто относятся к компетенции не специалистов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science</w:t>
      </w:r>
      <w:r>
        <w:t>, а профессионалов, специализирующихся на организации IТ-инфраструктуры.</w:t>
      </w:r>
    </w:p>
    <w:p w:rsidR="0056163B" w:rsidRDefault="0056163B" w:rsidP="0056163B">
      <w:r>
        <w:t>Использование оптимизированной инфраструктуры приводит к существенной экономии. Например, экономия 10% в кластере из 100 серверов равна стоимости 10 серверов.</w:t>
      </w:r>
    </w:p>
    <w:p w:rsidR="0056163B" w:rsidRPr="00CB05CF" w:rsidRDefault="0056163B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РАЗВЕРТЫВАНИЕ СИСТЕМЫ</w:t>
      </w:r>
    </w:p>
    <w:p w:rsidR="0056163B" w:rsidRDefault="0056163B" w:rsidP="0056163B">
      <w:r>
        <w:t>Подготовка инфраструктуры больших данных - непростая задача. Инструменты развертывания системы проявляют себя при развертывании новых приложений в кластерах больших данных. Они в значительной степени автоматизируют установку и настройку компонентов больших данных. К числу основных задач специалиста data science эта область не относится.</w:t>
      </w:r>
    </w:p>
    <w:p w:rsidR="00185798" w:rsidRPr="00CB05CF" w:rsidRDefault="00185798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ПРОГРАММИРОВАНИЕ СЛУЖБ</w:t>
      </w:r>
    </w:p>
    <w:p w:rsidR="00185798" w:rsidRDefault="00185798" w:rsidP="00185798">
      <w:r>
        <w:lastRenderedPageBreak/>
        <w:t>Предположим, вы создали приложение для прогнозирования результатов футбольных матчей и теперь хотите предоставить всем желающим доступ к прогнозам вашего приложения. Однако вы понятия не имеете, какие архитектуры или технологии будут использоваться в их системах. Инструменты программирования служб обеспечивают доступ к приложениям больших данных как к сервису. Специалистам data science иногда приходится открывать доступ к своим моделям через службы.</w:t>
      </w:r>
    </w:p>
    <w:p w:rsidR="00185798" w:rsidRDefault="00185798" w:rsidP="00185798">
      <w:r>
        <w:t xml:space="preserve">Самым известным примером такого рода являются </w:t>
      </w:r>
      <w:proofErr w:type="spellStart"/>
      <w:r>
        <w:t>REST·службы</w:t>
      </w:r>
      <w:proofErr w:type="spellEnd"/>
      <w:r>
        <w:t>; сокращение REST обозначает «</w:t>
      </w:r>
      <w:r>
        <w:rPr>
          <w:lang w:val="en-US"/>
        </w:rPr>
        <w:t>Representational</w:t>
      </w:r>
      <w:r>
        <w:t xml:space="preserve"> </w:t>
      </w:r>
      <w:r>
        <w:rPr>
          <w:lang w:val="en-US"/>
        </w:rPr>
        <w:t>State</w:t>
      </w:r>
      <w:r>
        <w:t xml:space="preserve"> </w:t>
      </w:r>
      <w:r>
        <w:rPr>
          <w:lang w:val="en-US"/>
        </w:rPr>
        <w:t>Transfer</w:t>
      </w:r>
      <w:r>
        <w:t>», т. е. «передача состояния представления. Эти службы часто используются для передачи данных веб-сайтам.</w:t>
      </w:r>
    </w:p>
    <w:p w:rsidR="00185798" w:rsidRPr="00CB05CF" w:rsidRDefault="00185798" w:rsidP="00CB05CF">
      <w:pPr>
        <w:spacing w:before="240" w:after="240"/>
        <w:rPr>
          <w:i/>
          <w:iCs/>
        </w:rPr>
      </w:pPr>
      <w:r w:rsidRPr="00CB05CF">
        <w:rPr>
          <w:i/>
          <w:iCs/>
        </w:rPr>
        <w:t>БЕЗОПАСНОСТЬ</w:t>
      </w:r>
    </w:p>
    <w:p w:rsidR="00185798" w:rsidRPr="00AF0301" w:rsidRDefault="00185798" w:rsidP="00185798">
      <w:r>
        <w:t>Вы хотите, чтобы все желающие могли получить доступ к вашим данным? Вероятно, при этом нужно организовать механизм точного управления доступом к данным, но делать это на уровне каждого отдельного приложения не хочется. Средства безопасности больших данных позволяют создать централизованную и высокоточную систему управления доступом к данным. Безопасность больших данных превратилась в самостоятельную область исследований, и специалисты data science обычно сталкиваются с ней в роли потребителей данных, редко, когда им приходится реализовывать средства безопасности самостоятельно.</w:t>
      </w:r>
    </w:p>
    <w:p w:rsidR="00185798" w:rsidRPr="00185798" w:rsidRDefault="00CB05CF" w:rsidP="00CB05CF">
      <w:pPr>
        <w:pStyle w:val="1"/>
        <w:ind w:left="1080" w:firstLine="0"/>
      </w:pPr>
      <w:bookmarkStart w:id="5" w:name="_Toc178067025"/>
      <w:r>
        <w:t xml:space="preserve">5. </w:t>
      </w:r>
      <w:r w:rsidR="00185798">
        <w:t>П</w:t>
      </w:r>
      <w:r w:rsidR="00185798" w:rsidRPr="00185798">
        <w:t>РИМЕР ИСПОЛЬЗОВАНИЯ HADOOP</w:t>
      </w:r>
      <w:bookmarkEnd w:id="5"/>
    </w:p>
    <w:p w:rsidR="00185798" w:rsidRDefault="00185798" w:rsidP="00185798">
      <w:pPr>
        <w:ind w:firstLine="708"/>
      </w:pPr>
      <w:r w:rsidRPr="00370C18">
        <w:rPr>
          <w:i/>
          <w:iCs/>
        </w:rPr>
        <w:t>Hortonworks Sandbox</w:t>
      </w:r>
      <w:r>
        <w:t xml:space="preserve"> — вирту</w:t>
      </w:r>
      <w:r w:rsidRPr="00370C18">
        <w:t>альн</w:t>
      </w:r>
      <w:r>
        <w:t>ая</w:t>
      </w:r>
      <w:r w:rsidRPr="00370C18">
        <w:t xml:space="preserve"> машин</w:t>
      </w:r>
      <w:r>
        <w:t>а</w:t>
      </w:r>
      <w:r w:rsidRPr="00370C18">
        <w:t>, созданн</w:t>
      </w:r>
      <w:r>
        <w:t>ая</w:t>
      </w:r>
      <w:r w:rsidRPr="00370C18">
        <w:t xml:space="preserve"> </w:t>
      </w:r>
      <w:r w:rsidRPr="00370C18">
        <w:rPr>
          <w:i/>
          <w:iCs/>
        </w:rPr>
        <w:t>Hortonwork</w:t>
      </w:r>
      <w:r w:rsidRPr="00370C18">
        <w:t>s для тестирования приложений больших данных на локальной машине</w:t>
      </w:r>
      <w:r>
        <w:t>.</w:t>
      </w:r>
    </w:p>
    <w:p w:rsidR="00185798" w:rsidRDefault="00185798" w:rsidP="00185798">
      <w:pPr>
        <w:ind w:firstLine="708"/>
      </w:pPr>
      <w:r>
        <w:t>Воспользуемся сре</w:t>
      </w:r>
      <w:r w:rsidRPr="00370C18">
        <w:t xml:space="preserve">дой </w:t>
      </w:r>
      <w:r w:rsidRPr="00370C18">
        <w:rPr>
          <w:i/>
          <w:iCs/>
        </w:rPr>
        <w:t>Hortonworks Sandbox</w:t>
      </w:r>
      <w:r w:rsidRPr="00370C18">
        <w:t xml:space="preserve"> в </w:t>
      </w:r>
      <w:r w:rsidRPr="00370C18">
        <w:rPr>
          <w:i/>
          <w:iCs/>
        </w:rPr>
        <w:t>VirtualBox</w:t>
      </w:r>
      <w:r w:rsidRPr="00370C18">
        <w:t xml:space="preserve">. </w:t>
      </w:r>
      <w:r w:rsidRPr="00370C18">
        <w:rPr>
          <w:i/>
          <w:iCs/>
        </w:rPr>
        <w:t>VirtualBox</w:t>
      </w:r>
      <w:r w:rsidRPr="00370C18">
        <w:t xml:space="preserve"> — инструмент виртуализации, позволяющий запустить другую операционную систему в вашей операционной системе.</w:t>
      </w:r>
    </w:p>
    <w:p w:rsidR="00185798" w:rsidRDefault="005C3E11" w:rsidP="00185798">
      <w:pPr>
        <w:ind w:firstLine="708"/>
      </w:pPr>
      <w:hyperlink r:id="rId10" w:history="1">
        <w:r w:rsidR="00185798" w:rsidRPr="00370C18">
          <w:rPr>
            <w:color w:val="0000FF"/>
            <w:u w:val="single"/>
          </w:rPr>
          <w:t xml:space="preserve">Установка </w:t>
        </w:r>
        <w:proofErr w:type="spellStart"/>
        <w:r w:rsidR="00185798" w:rsidRPr="00370C18">
          <w:rPr>
            <w:color w:val="0000FF"/>
            <w:u w:val="single"/>
          </w:rPr>
          <w:t>Hadoop</w:t>
        </w:r>
        <w:proofErr w:type="spellEnd"/>
        <w:r w:rsidR="00185798" w:rsidRPr="00370C18">
          <w:rPr>
            <w:color w:val="0000FF"/>
            <w:u w:val="single"/>
          </w:rPr>
          <w:t xml:space="preserve"> на </w:t>
        </w:r>
        <w:proofErr w:type="spellStart"/>
        <w:r w:rsidR="00185798" w:rsidRPr="00370C18">
          <w:rPr>
            <w:color w:val="0000FF"/>
            <w:u w:val="single"/>
          </w:rPr>
          <w:t>Windows</w:t>
        </w:r>
        <w:proofErr w:type="spellEnd"/>
        <w:r w:rsidR="00185798" w:rsidRPr="00370C18">
          <w:rPr>
            <w:color w:val="0000FF"/>
            <w:u w:val="single"/>
          </w:rPr>
          <w:t xml:space="preserve"> – Блог программиста (pro-prof.com)</w:t>
        </w:r>
      </w:hyperlink>
    </w:p>
    <w:p w:rsidR="00185798" w:rsidRPr="00370C18" w:rsidRDefault="00185798" w:rsidP="00185798">
      <w:r>
        <w:rPr>
          <w:lang w:val="en-US"/>
        </w:rPr>
        <w:t>https</w:t>
      </w:r>
      <w:r w:rsidRPr="00370C18">
        <w:t>://</w:t>
      </w:r>
      <w:r w:rsidRPr="00370C18">
        <w:rPr>
          <w:lang w:val="en-US"/>
        </w:rPr>
        <w:t>pro</w:t>
      </w:r>
      <w:r w:rsidRPr="00370C18">
        <w:t>-</w:t>
      </w:r>
      <w:r w:rsidRPr="00370C18">
        <w:rPr>
          <w:lang w:val="en-US"/>
        </w:rPr>
        <w:t>prof</w:t>
      </w:r>
      <w:r w:rsidRPr="00370C18">
        <w:t>.</w:t>
      </w:r>
      <w:r w:rsidRPr="00370C18">
        <w:rPr>
          <w:lang w:val="en-US"/>
        </w:rPr>
        <w:t>com</w:t>
      </w:r>
      <w:r w:rsidRPr="00370C18">
        <w:t>/</w:t>
      </w:r>
      <w:r w:rsidRPr="00370C18">
        <w:rPr>
          <w:lang w:val="en-US"/>
        </w:rPr>
        <w:t>forums</w:t>
      </w:r>
      <w:r w:rsidRPr="00370C18">
        <w:t>/</w:t>
      </w:r>
      <w:r w:rsidRPr="00370C18">
        <w:rPr>
          <w:lang w:val="en-US"/>
        </w:rPr>
        <w:t>topic</w:t>
      </w:r>
      <w:r w:rsidRPr="00370C18">
        <w:t>/установка-</w:t>
      </w:r>
      <w:proofErr w:type="spellStart"/>
      <w:r w:rsidRPr="00370C18">
        <w:rPr>
          <w:lang w:val="en-US"/>
        </w:rPr>
        <w:t>hadoop</w:t>
      </w:r>
      <w:proofErr w:type="spellEnd"/>
      <w:r w:rsidRPr="00370C18">
        <w:t>-на-</w:t>
      </w:r>
      <w:r w:rsidRPr="00370C18">
        <w:rPr>
          <w:lang w:val="en-US"/>
        </w:rPr>
        <w:t>windows</w:t>
      </w:r>
      <w:r w:rsidRPr="00370C18">
        <w:t>?</w:t>
      </w:r>
      <w:proofErr w:type="spellStart"/>
      <w:r w:rsidRPr="00370C18">
        <w:rPr>
          <w:lang w:val="en-US"/>
        </w:rPr>
        <w:t>ysclid</w:t>
      </w:r>
      <w:proofErr w:type="spellEnd"/>
      <w:r w:rsidRPr="00370C18">
        <w:t>=</w:t>
      </w:r>
      <w:r w:rsidRPr="00370C18">
        <w:rPr>
          <w:lang w:val="en-US"/>
        </w:rPr>
        <w:t>m</w:t>
      </w:r>
      <w:r w:rsidRPr="00370C18">
        <w:t>0</w:t>
      </w:r>
      <w:proofErr w:type="spellStart"/>
      <w:r w:rsidRPr="00370C18">
        <w:rPr>
          <w:lang w:val="en-US"/>
        </w:rPr>
        <w:t>wjw</w:t>
      </w:r>
      <w:proofErr w:type="spellEnd"/>
      <w:r w:rsidRPr="00370C18">
        <w:t>1</w:t>
      </w:r>
      <w:proofErr w:type="spellStart"/>
      <w:r w:rsidRPr="00370C18">
        <w:rPr>
          <w:lang w:val="en-US"/>
        </w:rPr>
        <w:t>hlxz</w:t>
      </w:r>
      <w:proofErr w:type="spellEnd"/>
      <w:r w:rsidRPr="00370C18">
        <w:t>571799627</w:t>
      </w:r>
    </w:p>
    <w:p w:rsidR="00185798" w:rsidRDefault="00185798" w:rsidP="00185798">
      <w:pPr>
        <w:ind w:firstLine="708"/>
      </w:pPr>
      <w:r w:rsidRPr="00370C18">
        <w:t xml:space="preserve">Для запуска </w:t>
      </w:r>
      <w:proofErr w:type="spellStart"/>
      <w:r w:rsidRPr="00370C18">
        <w:t>Sandbox</w:t>
      </w:r>
      <w:proofErr w:type="spellEnd"/>
      <w:r w:rsidRPr="00370C18">
        <w:t xml:space="preserve"> в </w:t>
      </w:r>
      <w:proofErr w:type="spellStart"/>
      <w:r w:rsidRPr="00370C18">
        <w:t>Virtualbox</w:t>
      </w:r>
      <w:proofErr w:type="spellEnd"/>
      <w:r w:rsidRPr="00370C18">
        <w:t xml:space="preserve"> необходимо вы</w:t>
      </w:r>
      <w:r>
        <w:t>полнить несколько простых шагов: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1.</w:t>
      </w:r>
      <w:r w:rsidRPr="00370C18">
        <w:tab/>
        <w:t>Загрузите виртуальный образ по адресу h</w:t>
      </w:r>
      <w:r>
        <w:t>ttp://hortonworks.com/products/</w:t>
      </w:r>
      <w:r w:rsidRPr="00370C18">
        <w:t>hortonworks-sandbox/#install.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2.</w:t>
      </w:r>
      <w:r w:rsidRPr="00370C18">
        <w:tab/>
        <w:t xml:space="preserve">Запустите управляющую виртуальную машину. </w:t>
      </w:r>
      <w:proofErr w:type="spellStart"/>
      <w:r w:rsidRPr="00370C18">
        <w:t>VirtualBox</w:t>
      </w:r>
      <w:proofErr w:type="spellEnd"/>
      <w:r w:rsidRPr="00370C18">
        <w:t xml:space="preserve"> можно загрузить по адресу https://www.virtualbox.or</w:t>
      </w:r>
      <w:r>
        <w:rPr>
          <w:lang w:val="en-US"/>
        </w:rPr>
        <w:t>g</w:t>
      </w:r>
      <w:r w:rsidRPr="00370C18">
        <w:t>/</w:t>
      </w:r>
      <w:proofErr w:type="spellStart"/>
      <w:r w:rsidRPr="00370C18">
        <w:t>wiki</w:t>
      </w:r>
      <w:proofErr w:type="spellEnd"/>
      <w:r w:rsidRPr="00370C18">
        <w:t>/</w:t>
      </w:r>
      <w:proofErr w:type="spellStart"/>
      <w:r w:rsidRPr="00370C18">
        <w:t>Downloads</w:t>
      </w:r>
      <w:proofErr w:type="spellEnd"/>
      <w:r w:rsidRPr="00370C18">
        <w:t>.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3.</w:t>
      </w:r>
      <w:r w:rsidRPr="00370C18">
        <w:tab/>
        <w:t xml:space="preserve">Нажмите </w:t>
      </w:r>
      <w:proofErr w:type="spellStart"/>
      <w:r w:rsidRPr="00370C18">
        <w:t>Ctrl+I</w:t>
      </w:r>
      <w:proofErr w:type="spellEnd"/>
      <w:r w:rsidRPr="00370C18">
        <w:t xml:space="preserve"> и выберите виртуальный образ Hortonworks.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4.</w:t>
      </w:r>
      <w:r w:rsidRPr="00370C18">
        <w:tab/>
        <w:t xml:space="preserve">Щелкните на кнопке </w:t>
      </w:r>
      <w:proofErr w:type="spellStart"/>
      <w:r w:rsidRPr="00370C18">
        <w:t>Next</w:t>
      </w:r>
      <w:proofErr w:type="spellEnd"/>
      <w:r w:rsidRPr="00370C18">
        <w:t>.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5.</w:t>
      </w:r>
      <w:r w:rsidRPr="00370C18">
        <w:tab/>
        <w:t xml:space="preserve">Щелкните на кнопке </w:t>
      </w:r>
      <w:proofErr w:type="spellStart"/>
      <w:r w:rsidRPr="00370C18">
        <w:t>Import</w:t>
      </w:r>
      <w:proofErr w:type="spellEnd"/>
      <w:r w:rsidRPr="00370C18">
        <w:t>; через непродолжительное время ваш образ будет успешно импортирован.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6.</w:t>
      </w:r>
      <w:r w:rsidRPr="00370C18">
        <w:tab/>
        <w:t xml:space="preserve">Выберите свою виртуальную машину и щелкните на кнопке </w:t>
      </w:r>
      <w:proofErr w:type="spellStart"/>
      <w:r w:rsidRPr="00370C18">
        <w:t>Run</w:t>
      </w:r>
      <w:proofErr w:type="spellEnd"/>
      <w:r w:rsidRPr="00370C18">
        <w:t>.</w:t>
      </w:r>
    </w:p>
    <w:p w:rsidR="00185798" w:rsidRPr="00370C18" w:rsidRDefault="00185798" w:rsidP="00185798">
      <w:pPr>
        <w:tabs>
          <w:tab w:val="left" w:pos="993"/>
        </w:tabs>
      </w:pPr>
      <w:r w:rsidRPr="00370C18">
        <w:t>7.</w:t>
      </w:r>
      <w:r w:rsidRPr="00370C18">
        <w:tab/>
        <w:t xml:space="preserve">Немного подождите запуска </w:t>
      </w:r>
      <w:proofErr w:type="spellStart"/>
      <w:r w:rsidRPr="00370C18">
        <w:t>CentOS</w:t>
      </w:r>
      <w:proofErr w:type="spellEnd"/>
      <w:r w:rsidRPr="00370C18">
        <w:t xml:space="preserve"> с установкой </w:t>
      </w:r>
      <w:proofErr w:type="spellStart"/>
      <w:r w:rsidRPr="00370C18">
        <w:t>Hadoop</w:t>
      </w:r>
      <w:proofErr w:type="spellEnd"/>
      <w:r w:rsidRPr="00370C18">
        <w:t>. Обратите внимание: на иллюстрации используется Sandbox версии 2.1. В других версиях возможны небольшие изменения.</w:t>
      </w:r>
    </w:p>
    <w:p w:rsidR="00185798" w:rsidRPr="00370C18" w:rsidRDefault="00185798" w:rsidP="00185798">
      <w:pPr>
        <w:ind w:firstLine="708"/>
      </w:pPr>
      <w:r w:rsidRPr="00370C18">
        <w:t>На запущенную машину можно войти напрямую или воспользоваться SSH. Мы воспользуемся веб-интерфейсом. Введите в браузе</w:t>
      </w:r>
      <w:r>
        <w:t>ре адрес http://127.0.0.1:8000</w:t>
      </w:r>
    </w:p>
    <w:p w:rsidR="00185798" w:rsidRPr="0060670F" w:rsidRDefault="00185798" w:rsidP="00185798">
      <w:pPr>
        <w:ind w:firstLine="708"/>
      </w:pPr>
      <w:r w:rsidRPr="00370C18">
        <w:t xml:space="preserve">В поставку Hortonworks также включены два учебных набора данных, находящиеся на уровне </w:t>
      </w:r>
      <w:proofErr w:type="spellStart"/>
      <w:r w:rsidRPr="00370C18">
        <w:t>HCatalog</w:t>
      </w:r>
      <w:proofErr w:type="spellEnd"/>
      <w:r w:rsidRPr="00370C18">
        <w:t xml:space="preserve">. Щелкните на кнопке </w:t>
      </w:r>
      <w:proofErr w:type="spellStart"/>
      <w:r w:rsidRPr="00370C18">
        <w:t>HCat</w:t>
      </w:r>
      <w:proofErr w:type="spellEnd"/>
      <w:r w:rsidRPr="00370C18">
        <w:t xml:space="preserve">, </w:t>
      </w:r>
      <w:r>
        <w:t>чтобы просмотреть список доступных таблиц</w:t>
      </w:r>
      <w:r w:rsidRPr="0060670F">
        <w:t>.</w:t>
      </w:r>
    </w:p>
    <w:p w:rsidR="00185798" w:rsidRPr="00370C18" w:rsidRDefault="00185798" w:rsidP="00185798">
      <w:pPr>
        <w:ind w:firstLine="708"/>
      </w:pPr>
      <w:r w:rsidRPr="00370C18">
        <w:t xml:space="preserve">Чтобы просмотреть данные, щелкните на кнопке </w:t>
      </w:r>
      <w:r w:rsidRPr="00370C18">
        <w:rPr>
          <w:lang w:val="en-US"/>
        </w:rPr>
        <w:t>Browse</w:t>
      </w:r>
      <w:r w:rsidRPr="00370C18">
        <w:t xml:space="preserve"> </w:t>
      </w:r>
      <w:r w:rsidRPr="00370C18">
        <w:rPr>
          <w:lang w:val="en-US"/>
        </w:rPr>
        <w:t>Data</w:t>
      </w:r>
      <w:r w:rsidRPr="00370C18">
        <w:t xml:space="preserve"> рядом с пунктом </w:t>
      </w:r>
      <w:r w:rsidRPr="00370C18">
        <w:rPr>
          <w:lang w:val="en-US"/>
        </w:rPr>
        <w:t>sample</w:t>
      </w:r>
      <w:r w:rsidRPr="00370C18">
        <w:t>_07 для перехода к следующему экрану.</w:t>
      </w:r>
    </w:p>
    <w:p w:rsidR="00185798" w:rsidRDefault="00185798" w:rsidP="00185798">
      <w:pPr>
        <w:ind w:firstLine="708"/>
      </w:pPr>
      <w:r w:rsidRPr="00370C18">
        <w:t>На первый взгляд таблица кажется совершенно</w:t>
      </w:r>
      <w:r>
        <w:t xml:space="preserve"> обычной. Hive — инструмент, по</w:t>
      </w:r>
      <w:r w:rsidRPr="00370C18">
        <w:t>зволяющий работать с этими данными как с обы</w:t>
      </w:r>
      <w:r>
        <w:t>чной базой данных на языке SQL.</w:t>
      </w:r>
    </w:p>
    <w:p w:rsidR="00185798" w:rsidRPr="0060670F" w:rsidRDefault="00185798" w:rsidP="00185798">
      <w:pPr>
        <w:ind w:firstLine="708"/>
      </w:pPr>
      <w:r w:rsidRPr="00370C18">
        <w:lastRenderedPageBreak/>
        <w:t xml:space="preserve">Да, все верно: в Hive для получения результатов используется </w:t>
      </w:r>
      <w:proofErr w:type="spellStart"/>
      <w:r w:rsidRPr="00370C18">
        <w:t>HiveQL</w:t>
      </w:r>
      <w:proofErr w:type="spellEnd"/>
      <w:r w:rsidRPr="00370C18">
        <w:t xml:space="preserve"> — диалект традиционного языка SQL. Чтобы открыть редактор </w:t>
      </w:r>
      <w:proofErr w:type="spellStart"/>
      <w:r w:rsidRPr="00370C18">
        <w:t>Beeswax</w:t>
      </w:r>
      <w:proofErr w:type="spellEnd"/>
      <w:r w:rsidRPr="00370C18">
        <w:t xml:space="preserve"> </w:t>
      </w:r>
      <w:proofErr w:type="spellStart"/>
      <w:r w:rsidRPr="00370C18">
        <w:t>HiveQL</w:t>
      </w:r>
      <w:proofErr w:type="spellEnd"/>
      <w:r w:rsidRPr="00370C18">
        <w:t xml:space="preserve">, щелкните на кнопке </w:t>
      </w:r>
      <w:proofErr w:type="spellStart"/>
      <w:r w:rsidRPr="00370C18">
        <w:t>Beeswax</w:t>
      </w:r>
      <w:proofErr w:type="spellEnd"/>
      <w:r w:rsidRPr="00370C18">
        <w:t xml:space="preserve"> в меню</w:t>
      </w:r>
      <w:r w:rsidRPr="0060670F">
        <w:t>.</w:t>
      </w:r>
    </w:p>
    <w:p w:rsidR="00185798" w:rsidRPr="0060670F" w:rsidRDefault="00185798" w:rsidP="000D4A86">
      <w:pPr>
        <w:pStyle w:val="11"/>
        <w:spacing w:after="0" w:line="252" w:lineRule="auto"/>
        <w:ind w:firstLine="708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0670F">
        <w:rPr>
          <w:rFonts w:asciiTheme="majorBidi" w:eastAsiaTheme="minorHAnsi" w:hAnsiTheme="majorBidi" w:cstheme="majorBidi"/>
          <w:sz w:val="24"/>
          <w:szCs w:val="24"/>
        </w:rPr>
        <w:t>Для получения результатов выполните следующий запрос:</w:t>
      </w:r>
    </w:p>
    <w:p w:rsidR="00185798" w:rsidRPr="00A909D8" w:rsidRDefault="00185798" w:rsidP="000D4A86">
      <w:pPr>
        <w:pStyle w:val="a7"/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 xml:space="preserve">Select description, </w:t>
      </w:r>
      <w:proofErr w:type="spellStart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>avg</w:t>
      </w:r>
      <w:proofErr w:type="spellEnd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 xml:space="preserve">(salary) as </w:t>
      </w:r>
      <w:proofErr w:type="spellStart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>average_salary</w:t>
      </w:r>
      <w:proofErr w:type="spellEnd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 xml:space="preserve"> from sample_07 group by description order by </w:t>
      </w:r>
      <w:proofErr w:type="spellStart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>average_salary</w:t>
      </w:r>
      <w:proofErr w:type="spellEnd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>desc</w:t>
      </w:r>
      <w:proofErr w:type="spellEnd"/>
      <w:r w:rsidRPr="00A909D8">
        <w:rPr>
          <w:rFonts w:asciiTheme="minorHAnsi" w:eastAsia="Consolas" w:hAnsiTheme="minorHAnsi" w:cstheme="minorHAnsi"/>
          <w:sz w:val="24"/>
          <w:szCs w:val="24"/>
          <w:lang w:val="en-US"/>
        </w:rPr>
        <w:t>.</w:t>
      </w:r>
    </w:p>
    <w:p w:rsidR="00185798" w:rsidRPr="0060670F" w:rsidRDefault="00185798" w:rsidP="00185798">
      <w:pPr>
        <w:pStyle w:val="11"/>
        <w:ind w:firstLine="708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0670F">
        <w:rPr>
          <w:rFonts w:asciiTheme="majorBidi" w:eastAsiaTheme="minorHAnsi" w:hAnsiTheme="majorBidi" w:cstheme="majorBidi"/>
          <w:sz w:val="24"/>
          <w:szCs w:val="24"/>
        </w:rPr>
        <w:t xml:space="preserve">Щелкните на кнопке </w:t>
      </w:r>
      <w:proofErr w:type="spellStart"/>
      <w:r w:rsidRPr="0060670F">
        <w:rPr>
          <w:rFonts w:asciiTheme="majorBidi" w:eastAsiaTheme="minorHAnsi" w:hAnsiTheme="majorBidi" w:cstheme="majorBidi"/>
          <w:sz w:val="24"/>
          <w:szCs w:val="24"/>
        </w:rPr>
        <w:t>Execute</w:t>
      </w:r>
      <w:proofErr w:type="spellEnd"/>
      <w:r w:rsidRPr="0060670F">
        <w:rPr>
          <w:rFonts w:asciiTheme="majorBidi" w:eastAsiaTheme="minorHAnsi" w:hAnsiTheme="majorBidi" w:cstheme="majorBidi"/>
          <w:sz w:val="24"/>
          <w:szCs w:val="24"/>
        </w:rPr>
        <w:t xml:space="preserve">. </w:t>
      </w:r>
      <w:proofErr w:type="spellStart"/>
      <w:r w:rsidRPr="0060670F">
        <w:rPr>
          <w:rFonts w:asciiTheme="majorBidi" w:eastAsiaTheme="minorHAnsi" w:hAnsiTheme="majorBidi" w:cstheme="majorBidi"/>
          <w:sz w:val="24"/>
          <w:szCs w:val="24"/>
        </w:rPr>
        <w:t>Hive</w:t>
      </w:r>
      <w:proofErr w:type="spellEnd"/>
      <w:r w:rsidRPr="0060670F">
        <w:rPr>
          <w:rFonts w:asciiTheme="majorBidi" w:eastAsiaTheme="minorHAnsi" w:hAnsiTheme="majorBidi" w:cstheme="majorBidi"/>
          <w:sz w:val="24"/>
          <w:szCs w:val="24"/>
        </w:rPr>
        <w:t xml:space="preserve"> преобразует запрос </w:t>
      </w:r>
      <w:proofErr w:type="spellStart"/>
      <w:r w:rsidRPr="0060670F">
        <w:rPr>
          <w:rFonts w:asciiTheme="majorBidi" w:eastAsiaTheme="minorHAnsi" w:hAnsiTheme="majorBidi" w:cstheme="majorBidi"/>
          <w:sz w:val="24"/>
          <w:szCs w:val="24"/>
        </w:rPr>
        <w:t>HiveQL</w:t>
      </w:r>
      <w:proofErr w:type="spellEnd"/>
      <w:r w:rsidRPr="0060670F">
        <w:rPr>
          <w:rFonts w:asciiTheme="majorBidi" w:eastAsiaTheme="minorHAnsi" w:hAnsiTheme="majorBidi" w:cstheme="majorBidi"/>
          <w:sz w:val="24"/>
          <w:szCs w:val="24"/>
        </w:rPr>
        <w:t xml:space="preserve"> в задание </w:t>
      </w:r>
      <w:proofErr w:type="spellStart"/>
      <w:r w:rsidRPr="0060670F">
        <w:rPr>
          <w:rFonts w:asciiTheme="majorBidi" w:eastAsiaTheme="minorHAnsi" w:hAnsiTheme="majorBidi" w:cstheme="majorBidi"/>
          <w:sz w:val="24"/>
          <w:szCs w:val="24"/>
        </w:rPr>
        <w:t>MapReduce</w:t>
      </w:r>
      <w:proofErr w:type="spellEnd"/>
      <w:r w:rsidRPr="0060670F">
        <w:rPr>
          <w:rFonts w:asciiTheme="majorBidi" w:eastAsiaTheme="minorHAnsi" w:hAnsiTheme="majorBidi" w:cstheme="majorBidi"/>
          <w:sz w:val="24"/>
          <w:szCs w:val="24"/>
        </w:rPr>
        <w:t xml:space="preserve"> и выполняет его в среде Hadoop.</w:t>
      </w:r>
    </w:p>
    <w:p w:rsidR="00185798" w:rsidRPr="0060670F" w:rsidRDefault="00185798" w:rsidP="00185798">
      <w:pPr>
        <w:pStyle w:val="11"/>
        <w:spacing w:line="252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0670F">
        <w:rPr>
          <w:rFonts w:asciiTheme="majorBidi" w:eastAsiaTheme="minorHAnsi" w:hAnsiTheme="majorBidi" w:cstheme="majorBidi"/>
          <w:sz w:val="24"/>
          <w:szCs w:val="24"/>
        </w:rPr>
        <w:t>Если это ваш первый запрос, в</w:t>
      </w:r>
      <w:r>
        <w:rPr>
          <w:rFonts w:asciiTheme="majorBidi" w:eastAsiaTheme="minorHAnsi" w:hAnsiTheme="majorBidi" w:cstheme="majorBidi"/>
          <w:sz w:val="24"/>
          <w:szCs w:val="24"/>
        </w:rPr>
        <w:t>ыполнение может занять до 30 се</w:t>
      </w:r>
      <w:r w:rsidRPr="0060670F">
        <w:rPr>
          <w:rFonts w:asciiTheme="majorBidi" w:eastAsiaTheme="minorHAnsi" w:hAnsiTheme="majorBidi" w:cstheme="majorBidi"/>
          <w:sz w:val="24"/>
          <w:szCs w:val="24"/>
        </w:rPr>
        <w:t>кунд — Hadoop извест</w:t>
      </w:r>
      <w:r>
        <w:rPr>
          <w:rFonts w:asciiTheme="majorBidi" w:eastAsiaTheme="minorHAnsi" w:hAnsiTheme="majorBidi" w:cstheme="majorBidi"/>
          <w:sz w:val="24"/>
          <w:szCs w:val="24"/>
        </w:rPr>
        <w:t>ен своей долгой инициализацией.</w:t>
      </w:r>
    </w:p>
    <w:p w:rsidR="00185798" w:rsidRPr="0060670F" w:rsidRDefault="00185798" w:rsidP="000D4A86">
      <w:pPr>
        <w:pStyle w:val="11"/>
        <w:ind w:firstLine="708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0670F">
        <w:rPr>
          <w:rFonts w:asciiTheme="majorBidi" w:eastAsiaTheme="minorHAnsi" w:hAnsiTheme="majorBidi" w:cstheme="majorBidi"/>
          <w:sz w:val="24"/>
          <w:szCs w:val="24"/>
        </w:rPr>
        <w:t xml:space="preserve">Через некоторое время на экране появляется результат. </w:t>
      </w:r>
      <w:r w:rsidR="000D4A86">
        <w:rPr>
          <w:rFonts w:asciiTheme="majorBidi" w:eastAsiaTheme="minorHAnsi" w:hAnsiTheme="majorBidi" w:cstheme="majorBidi"/>
          <w:sz w:val="24"/>
          <w:szCs w:val="24"/>
        </w:rPr>
        <w:t xml:space="preserve">Его анализ подтверждает, что </w:t>
      </w:r>
      <w:r w:rsidRPr="0060670F">
        <w:rPr>
          <w:rFonts w:asciiTheme="majorBidi" w:eastAsiaTheme="minorHAnsi" w:hAnsiTheme="majorBidi" w:cstheme="majorBidi"/>
          <w:sz w:val="24"/>
          <w:szCs w:val="24"/>
        </w:rPr>
        <w:t>сре</w:t>
      </w:r>
      <w:r>
        <w:rPr>
          <w:rFonts w:asciiTheme="majorBidi" w:eastAsiaTheme="minorHAnsi" w:hAnsiTheme="majorBidi" w:cstheme="majorBidi"/>
          <w:sz w:val="24"/>
          <w:szCs w:val="24"/>
        </w:rPr>
        <w:t>ди самых высокооплачиваемых про</w:t>
      </w:r>
      <w:r w:rsidRPr="0060670F">
        <w:rPr>
          <w:rFonts w:asciiTheme="majorBidi" w:eastAsiaTheme="minorHAnsi" w:hAnsiTheme="majorBidi" w:cstheme="majorBidi"/>
          <w:sz w:val="24"/>
          <w:szCs w:val="24"/>
        </w:rPr>
        <w:t>фессий немало врачей</w:t>
      </w:r>
      <w:r w:rsidR="000D4A86">
        <w:rPr>
          <w:rFonts w:asciiTheme="majorBidi" w:eastAsiaTheme="minorHAnsi" w:hAnsiTheme="majorBidi" w:cstheme="majorBidi"/>
          <w:sz w:val="24"/>
          <w:szCs w:val="24"/>
        </w:rPr>
        <w:t xml:space="preserve"> (по крайней мере по данным США)</w:t>
      </w:r>
      <w:r w:rsidRPr="0060670F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185798" w:rsidRPr="00E40790" w:rsidRDefault="00185798" w:rsidP="00157D30">
      <w:pPr>
        <w:pStyle w:val="1"/>
      </w:pPr>
      <w:bookmarkStart w:id="6" w:name="_Toc178067026"/>
      <w:r>
        <w:t>ИТОГ</w:t>
      </w:r>
      <w:bookmarkEnd w:id="6"/>
    </w:p>
    <w:p w:rsidR="00185798" w:rsidRPr="00E40790" w:rsidRDefault="00185798" w:rsidP="00185798">
      <w:pPr>
        <w:ind w:firstLine="708"/>
      </w:pPr>
      <w:r w:rsidRPr="00E40790">
        <w:t>Большие данные — обобщающий термин для</w:t>
      </w:r>
      <w:r>
        <w:t xml:space="preserve"> любых наборов данных, достаточ</w:t>
      </w:r>
      <w:r w:rsidRPr="00E40790">
        <w:t>но больших и сложных, чтобы их можно был</w:t>
      </w:r>
      <w:r>
        <w:t>о обработать традиционными сред</w:t>
      </w:r>
      <w:r w:rsidRPr="00E40790">
        <w:t>ствами работы с данными. Большие данные характеризуются «четырьмя V»: объемом, разнообразием, скоростью и достоверностью.</w:t>
      </w:r>
    </w:p>
    <w:p w:rsidR="00185798" w:rsidRPr="00E40790" w:rsidRDefault="00185798" w:rsidP="00185798">
      <w:pPr>
        <w:ind w:firstLine="708"/>
      </w:pPr>
      <w:r w:rsidRPr="00E40790">
        <w:t>Основным содержанием data science являются методы анализа наборов данных, от совсем небольших до гигантских.</w:t>
      </w:r>
    </w:p>
    <w:p w:rsidR="00185798" w:rsidRPr="00E40790" w:rsidRDefault="00185798" w:rsidP="00185798">
      <w:pPr>
        <w:ind w:firstLine="708"/>
      </w:pPr>
      <w:r w:rsidRPr="00E40790">
        <w:t>Процесс data science сам по себе нелинеен, но его можно разделить на несколько шагов:</w:t>
      </w:r>
    </w:p>
    <w:p w:rsidR="00185798" w:rsidRPr="00E40790" w:rsidRDefault="00185798" w:rsidP="00A909D8">
      <w:pPr>
        <w:tabs>
          <w:tab w:val="left" w:pos="993"/>
        </w:tabs>
      </w:pPr>
      <w:r w:rsidRPr="00E40790">
        <w:t>1.</w:t>
      </w:r>
      <w:r w:rsidRPr="00E40790">
        <w:tab/>
        <w:t>Назначение цели исследования.</w:t>
      </w:r>
    </w:p>
    <w:p w:rsidR="00185798" w:rsidRPr="00E40790" w:rsidRDefault="00185798" w:rsidP="000D4A86">
      <w:pPr>
        <w:tabs>
          <w:tab w:val="left" w:pos="993"/>
        </w:tabs>
      </w:pPr>
      <w:r w:rsidRPr="00E40790">
        <w:t>2.</w:t>
      </w:r>
      <w:r w:rsidRPr="00E40790">
        <w:tab/>
        <w:t>Сбор данных.</w:t>
      </w:r>
    </w:p>
    <w:p w:rsidR="00185798" w:rsidRPr="00E40790" w:rsidRDefault="00185798" w:rsidP="000D4A86">
      <w:pPr>
        <w:tabs>
          <w:tab w:val="left" w:pos="993"/>
        </w:tabs>
      </w:pPr>
      <w:r w:rsidRPr="00E40790">
        <w:t>3.</w:t>
      </w:r>
      <w:r w:rsidRPr="00E40790">
        <w:tab/>
        <w:t>Подготовка данных.</w:t>
      </w:r>
    </w:p>
    <w:p w:rsidR="00185798" w:rsidRPr="00E40790" w:rsidRDefault="00185798" w:rsidP="000D4A86">
      <w:pPr>
        <w:tabs>
          <w:tab w:val="left" w:pos="993"/>
        </w:tabs>
      </w:pPr>
      <w:r w:rsidRPr="00E40790">
        <w:t>4.</w:t>
      </w:r>
      <w:r w:rsidRPr="00E40790">
        <w:tab/>
        <w:t>Исследование данных.</w:t>
      </w:r>
    </w:p>
    <w:p w:rsidR="00185798" w:rsidRPr="00E40790" w:rsidRDefault="00185798" w:rsidP="000D4A86">
      <w:pPr>
        <w:tabs>
          <w:tab w:val="left" w:pos="993"/>
        </w:tabs>
      </w:pPr>
      <w:r w:rsidRPr="00E40790">
        <w:t>5.</w:t>
      </w:r>
      <w:r w:rsidRPr="00E40790">
        <w:tab/>
        <w:t>Моделирование.</w:t>
      </w:r>
    </w:p>
    <w:p w:rsidR="00185798" w:rsidRPr="00E40790" w:rsidRDefault="00185798" w:rsidP="000D4A86">
      <w:pPr>
        <w:tabs>
          <w:tab w:val="left" w:pos="993"/>
        </w:tabs>
      </w:pPr>
      <w:r w:rsidRPr="00E40790">
        <w:t>6.</w:t>
      </w:r>
      <w:r w:rsidRPr="00E40790">
        <w:tab/>
        <w:t>Отображение и автоматизация.</w:t>
      </w:r>
    </w:p>
    <w:p w:rsidR="00185798" w:rsidRPr="00E40790" w:rsidRDefault="00185798" w:rsidP="00185798">
      <w:pPr>
        <w:ind w:firstLine="708"/>
      </w:pPr>
      <w:r w:rsidRPr="00E40790">
        <w:t>Набор технологий больших данных вовсе не сводится к Hadoop. Он состоит из множества разных технологий, которые мо</w:t>
      </w:r>
      <w:r>
        <w:t>жно разбить на следующие катего</w:t>
      </w:r>
      <w:r w:rsidRPr="00E40790">
        <w:t>рии: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Файловая система.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Инфраструктуры распределенного программирования.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Интеграция данных.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Базы данных.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Машинное обучение.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Безопасность.</w:t>
      </w:r>
    </w:p>
    <w:p w:rsidR="00185798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Планирование.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Сравнительный анализ.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Развертывание.</w:t>
      </w:r>
    </w:p>
    <w:p w:rsidR="00185798" w:rsidRPr="00E40790" w:rsidRDefault="00185798" w:rsidP="00185798">
      <w:pPr>
        <w:tabs>
          <w:tab w:val="left" w:pos="993"/>
        </w:tabs>
      </w:pPr>
      <w:r w:rsidRPr="00E40790">
        <w:t>•</w:t>
      </w:r>
      <w:r w:rsidRPr="00E40790">
        <w:tab/>
        <w:t>Программирование служб.</w:t>
      </w:r>
    </w:p>
    <w:p w:rsidR="00185798" w:rsidRPr="00E40790" w:rsidRDefault="00185798" w:rsidP="00185798">
      <w:pPr>
        <w:ind w:firstLine="708"/>
      </w:pPr>
      <w:r w:rsidRPr="00E40790">
        <w:t xml:space="preserve">Не все категории больших данных интенсивно используются специалистами </w:t>
      </w:r>
      <w:r w:rsidRPr="00E40790">
        <w:rPr>
          <w:lang w:val="en-US"/>
        </w:rPr>
        <w:t>data</w:t>
      </w:r>
      <w:r w:rsidRPr="00E40790">
        <w:t xml:space="preserve"> </w:t>
      </w:r>
      <w:r w:rsidRPr="00E40790">
        <w:rPr>
          <w:lang w:val="en-US"/>
        </w:rPr>
        <w:t>science</w:t>
      </w:r>
      <w:r w:rsidRPr="00E40790">
        <w:t xml:space="preserve">. В основном они занимаются </w:t>
      </w:r>
      <w:r>
        <w:t>файловыми системами, инфраструк</w:t>
      </w:r>
      <w:r w:rsidRPr="00E40790">
        <w:t>турами распределенного программировани</w:t>
      </w:r>
      <w:r>
        <w:t>я, базами данных и машинным обу</w:t>
      </w:r>
      <w:r w:rsidRPr="00E40790">
        <w:t>чением. Конечно, им приходится иметь дело с другими компонентами, и все же эти предметные области относятся к сфере деятельности других профессий.</w:t>
      </w:r>
    </w:p>
    <w:p w:rsidR="00185798" w:rsidRPr="00E40790" w:rsidRDefault="00185798" w:rsidP="00185798">
      <w:pPr>
        <w:ind w:firstLine="708"/>
      </w:pPr>
      <w:r w:rsidRPr="00E40790">
        <w:t>Данные могут существовать во многих формах. Основные формы:</w:t>
      </w:r>
    </w:p>
    <w:p w:rsidR="00185798" w:rsidRPr="00E40790" w:rsidRDefault="00185798" w:rsidP="00A909D8">
      <w:pPr>
        <w:tabs>
          <w:tab w:val="left" w:pos="993"/>
        </w:tabs>
      </w:pPr>
      <w:r w:rsidRPr="00E40790">
        <w:t>•</w:t>
      </w:r>
      <w:r w:rsidRPr="00E40790">
        <w:tab/>
        <w:t>Структурированные данные.</w:t>
      </w:r>
    </w:p>
    <w:p w:rsidR="00185798" w:rsidRPr="00E40790" w:rsidRDefault="00185798" w:rsidP="00A909D8">
      <w:pPr>
        <w:tabs>
          <w:tab w:val="left" w:pos="993"/>
        </w:tabs>
      </w:pPr>
      <w:r w:rsidRPr="00E40790">
        <w:t>•</w:t>
      </w:r>
      <w:r w:rsidRPr="00E40790">
        <w:tab/>
        <w:t>Неструктурированные данные.</w:t>
      </w:r>
    </w:p>
    <w:p w:rsidR="00185798" w:rsidRPr="00E40790" w:rsidRDefault="00185798" w:rsidP="00A909D8">
      <w:pPr>
        <w:tabs>
          <w:tab w:val="left" w:pos="993"/>
        </w:tabs>
      </w:pPr>
      <w:r w:rsidRPr="00E40790">
        <w:t>•</w:t>
      </w:r>
      <w:r w:rsidRPr="00E40790">
        <w:tab/>
        <w:t>Данные на естественном языке.</w:t>
      </w:r>
    </w:p>
    <w:p w:rsidR="00185798" w:rsidRPr="00E40790" w:rsidRDefault="00185798" w:rsidP="00A909D8">
      <w:pPr>
        <w:tabs>
          <w:tab w:val="left" w:pos="993"/>
        </w:tabs>
      </w:pPr>
      <w:r w:rsidRPr="00E40790">
        <w:t>•</w:t>
      </w:r>
      <w:r w:rsidRPr="00E40790">
        <w:tab/>
        <w:t>Машинные данные.</w:t>
      </w:r>
    </w:p>
    <w:p w:rsidR="00185798" w:rsidRPr="00E40790" w:rsidRDefault="00185798" w:rsidP="00A909D8">
      <w:pPr>
        <w:tabs>
          <w:tab w:val="left" w:pos="993"/>
        </w:tabs>
        <w:rPr>
          <w:lang w:val="en-US"/>
        </w:rPr>
      </w:pPr>
      <w:r w:rsidRPr="00E40790">
        <w:rPr>
          <w:lang w:val="en-US"/>
        </w:rPr>
        <w:lastRenderedPageBreak/>
        <w:t>•</w:t>
      </w:r>
      <w:r w:rsidRPr="00E40790">
        <w:rPr>
          <w:lang w:val="en-US"/>
        </w:rPr>
        <w:tab/>
      </w:r>
      <w:r>
        <w:t>Графовые</w:t>
      </w:r>
      <w:r w:rsidRPr="00E40790">
        <w:rPr>
          <w:lang w:val="en-US"/>
        </w:rPr>
        <w:t xml:space="preserve"> </w:t>
      </w:r>
      <w:r>
        <w:t>данные</w:t>
      </w:r>
      <w:r w:rsidRPr="00E40790">
        <w:rPr>
          <w:lang w:val="en-US"/>
        </w:rPr>
        <w:t>.</w:t>
      </w:r>
    </w:p>
    <w:p w:rsidR="00185798" w:rsidRDefault="00185798" w:rsidP="00A909D8">
      <w:pPr>
        <w:tabs>
          <w:tab w:val="left" w:pos="993"/>
        </w:tabs>
      </w:pPr>
      <w:r w:rsidRPr="00E40790">
        <w:rPr>
          <w:lang w:val="en-US"/>
        </w:rPr>
        <w:t>•</w:t>
      </w:r>
      <w:r w:rsidRPr="00E40790">
        <w:rPr>
          <w:lang w:val="en-US"/>
        </w:rPr>
        <w:tab/>
      </w:r>
      <w:r>
        <w:t>Потоковые</w:t>
      </w:r>
      <w:r w:rsidRPr="00E40790">
        <w:rPr>
          <w:lang w:val="en-US"/>
        </w:rPr>
        <w:t xml:space="preserve"> </w:t>
      </w:r>
      <w:r>
        <w:t>данные</w:t>
      </w:r>
    </w:p>
    <w:p w:rsidR="000163CA" w:rsidRPr="00AF0301" w:rsidRDefault="000163CA" w:rsidP="00185798"/>
    <w:sectPr w:rsidR="000163CA" w:rsidRPr="00AF03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E11" w:rsidRDefault="005C3E11" w:rsidP="00364806">
      <w:r>
        <w:separator/>
      </w:r>
    </w:p>
  </w:endnote>
  <w:endnote w:type="continuationSeparator" w:id="0">
    <w:p w:rsidR="005C3E11" w:rsidRDefault="005C3E11" w:rsidP="0036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06" w:rsidRDefault="0036480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259767"/>
      <w:docPartObj>
        <w:docPartGallery w:val="Page Numbers (Bottom of Page)"/>
        <w:docPartUnique/>
      </w:docPartObj>
    </w:sdtPr>
    <w:sdtContent>
      <w:bookmarkStart w:id="7" w:name="_GoBack" w:displacedByCustomXml="prev"/>
      <w:bookmarkEnd w:id="7" w:displacedByCustomXml="prev"/>
      <w:p w:rsidR="00364806" w:rsidRDefault="003648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64806" w:rsidRDefault="00364806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06" w:rsidRDefault="0036480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E11" w:rsidRDefault="005C3E11" w:rsidP="00364806">
      <w:r>
        <w:separator/>
      </w:r>
    </w:p>
  </w:footnote>
  <w:footnote w:type="continuationSeparator" w:id="0">
    <w:p w:rsidR="005C3E11" w:rsidRDefault="005C3E11" w:rsidP="0036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06" w:rsidRDefault="0036480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06" w:rsidRDefault="0036480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06" w:rsidRDefault="0036480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71AC"/>
    <w:multiLevelType w:val="hybridMultilevel"/>
    <w:tmpl w:val="987E9546"/>
    <w:lvl w:ilvl="0" w:tplc="4E440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D14B56"/>
    <w:multiLevelType w:val="hybridMultilevel"/>
    <w:tmpl w:val="C2ACE6C0"/>
    <w:lvl w:ilvl="0" w:tplc="D75A3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3DE2"/>
    <w:multiLevelType w:val="hybridMultilevel"/>
    <w:tmpl w:val="A7A86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2C10ED"/>
    <w:multiLevelType w:val="hybridMultilevel"/>
    <w:tmpl w:val="E3A26754"/>
    <w:lvl w:ilvl="0" w:tplc="7242CE1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A7318"/>
    <w:multiLevelType w:val="hybridMultilevel"/>
    <w:tmpl w:val="4058EF0E"/>
    <w:lvl w:ilvl="0" w:tplc="D75A3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7E6E"/>
    <w:multiLevelType w:val="hybridMultilevel"/>
    <w:tmpl w:val="AB3A4FEE"/>
    <w:lvl w:ilvl="0" w:tplc="D75A3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131D6"/>
    <w:multiLevelType w:val="hybridMultilevel"/>
    <w:tmpl w:val="19B6BF78"/>
    <w:lvl w:ilvl="0" w:tplc="D75A3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61CC8"/>
    <w:multiLevelType w:val="hybridMultilevel"/>
    <w:tmpl w:val="6906A15C"/>
    <w:lvl w:ilvl="0" w:tplc="AE74138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B588B"/>
    <w:multiLevelType w:val="hybridMultilevel"/>
    <w:tmpl w:val="90F0CF00"/>
    <w:lvl w:ilvl="0" w:tplc="9D288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4D70A4"/>
    <w:multiLevelType w:val="multilevel"/>
    <w:tmpl w:val="777C7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D5E7858"/>
    <w:multiLevelType w:val="multilevel"/>
    <w:tmpl w:val="303A93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0A943C8"/>
    <w:multiLevelType w:val="hybridMultilevel"/>
    <w:tmpl w:val="62549CD4"/>
    <w:lvl w:ilvl="0" w:tplc="EEA615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A8"/>
    <w:rsid w:val="000163CA"/>
    <w:rsid w:val="00042EA2"/>
    <w:rsid w:val="000D4A86"/>
    <w:rsid w:val="000F5358"/>
    <w:rsid w:val="00101BC7"/>
    <w:rsid w:val="0010725D"/>
    <w:rsid w:val="00116C0B"/>
    <w:rsid w:val="00157D30"/>
    <w:rsid w:val="00170DF2"/>
    <w:rsid w:val="00185798"/>
    <w:rsid w:val="001A49FC"/>
    <w:rsid w:val="002330A3"/>
    <w:rsid w:val="002A09A8"/>
    <w:rsid w:val="002A7D33"/>
    <w:rsid w:val="002D3166"/>
    <w:rsid w:val="00364806"/>
    <w:rsid w:val="003A4C44"/>
    <w:rsid w:val="00473EBD"/>
    <w:rsid w:val="00482048"/>
    <w:rsid w:val="004A68F9"/>
    <w:rsid w:val="004E23FC"/>
    <w:rsid w:val="00543018"/>
    <w:rsid w:val="0056163B"/>
    <w:rsid w:val="005C3E11"/>
    <w:rsid w:val="0074312B"/>
    <w:rsid w:val="008F54A4"/>
    <w:rsid w:val="00957788"/>
    <w:rsid w:val="009E0C85"/>
    <w:rsid w:val="00A909D8"/>
    <w:rsid w:val="00AD6456"/>
    <w:rsid w:val="00AF0301"/>
    <w:rsid w:val="00B43B92"/>
    <w:rsid w:val="00BA790B"/>
    <w:rsid w:val="00C4556A"/>
    <w:rsid w:val="00C95EDE"/>
    <w:rsid w:val="00CB05CF"/>
    <w:rsid w:val="00D74676"/>
    <w:rsid w:val="00DA064A"/>
    <w:rsid w:val="00EC33CB"/>
    <w:rsid w:val="00F400F0"/>
    <w:rsid w:val="00F5091D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19DCB-C580-40CA-9CB2-AEFF80C9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EBD"/>
    <w:pPr>
      <w:spacing w:after="0" w:line="240" w:lineRule="auto"/>
      <w:ind w:firstLine="709"/>
      <w:jc w:val="both"/>
    </w:pPr>
    <w:rPr>
      <w:rFonts w:asciiTheme="majorBidi" w:hAnsiTheme="majorBidi" w:cstheme="majorBidi"/>
      <w:sz w:val="24"/>
      <w:szCs w:val="24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157D30"/>
    <w:pPr>
      <w:keepNext/>
      <w:keepLines/>
      <w:spacing w:before="240"/>
      <w:outlineLvl w:val="0"/>
    </w:pPr>
    <w:rPr>
      <w:rFonts w:eastAsiaTheme="maj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473EBD"/>
    <w:pPr>
      <w:keepNext/>
      <w:keepLines/>
      <w:spacing w:before="240" w:after="240"/>
      <w:jc w:val="center"/>
      <w:outlineLvl w:val="1"/>
    </w:pPr>
    <w:rPr>
      <w:rFonts w:eastAsiaTheme="maj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3A4C44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3EBD"/>
    <w:rPr>
      <w:rFonts w:asciiTheme="majorBidi" w:eastAsiaTheme="majorEastAsia" w:hAnsiTheme="majorBidi" w:cstheme="majorBidi"/>
      <w:sz w:val="24"/>
      <w:szCs w:val="24"/>
      <w:lang w:bidi="he-IL"/>
    </w:rPr>
  </w:style>
  <w:style w:type="character" w:customStyle="1" w:styleId="hgkelc">
    <w:name w:val="hgkelc"/>
    <w:basedOn w:val="a0"/>
    <w:rsid w:val="002D3166"/>
  </w:style>
  <w:style w:type="character" w:customStyle="1" w:styleId="10">
    <w:name w:val="Заголовок 1 Знак"/>
    <w:basedOn w:val="a0"/>
    <w:link w:val="1"/>
    <w:uiPriority w:val="9"/>
    <w:rsid w:val="00157D30"/>
    <w:rPr>
      <w:rFonts w:asciiTheme="majorBidi" w:eastAsiaTheme="majorEastAsia" w:hAnsiTheme="majorBidi" w:cstheme="majorBidi"/>
      <w:sz w:val="24"/>
      <w:szCs w:val="24"/>
      <w:lang w:bidi="he-IL"/>
    </w:rPr>
  </w:style>
  <w:style w:type="paragraph" w:styleId="a3">
    <w:name w:val="List Paragraph"/>
    <w:basedOn w:val="a"/>
    <w:uiPriority w:val="34"/>
    <w:qFormat/>
    <w:rsid w:val="00473E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7D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4C4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A4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he-IL"/>
    </w:rPr>
  </w:style>
  <w:style w:type="character" w:customStyle="1" w:styleId="a6">
    <w:name w:val="Другое_"/>
    <w:basedOn w:val="a0"/>
    <w:link w:val="a7"/>
    <w:rsid w:val="00185798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сновной текст_"/>
    <w:basedOn w:val="a0"/>
    <w:link w:val="11"/>
    <w:rsid w:val="00185798"/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Другое"/>
    <w:basedOn w:val="a"/>
    <w:link w:val="a6"/>
    <w:rsid w:val="00185798"/>
    <w:pPr>
      <w:widowControl w:val="0"/>
      <w:spacing w:after="100"/>
      <w:ind w:firstLine="0"/>
      <w:jc w:val="lef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11">
    <w:name w:val="Основной текст1"/>
    <w:basedOn w:val="a"/>
    <w:link w:val="a8"/>
    <w:rsid w:val="00185798"/>
    <w:pPr>
      <w:widowControl w:val="0"/>
      <w:spacing w:after="100"/>
      <w:ind w:firstLine="0"/>
      <w:jc w:val="lef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9">
    <w:name w:val="Normal (Web)"/>
    <w:basedOn w:val="a"/>
    <w:uiPriority w:val="99"/>
    <w:semiHidden/>
    <w:unhideWhenUsed/>
    <w:rsid w:val="004E23F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543018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3018"/>
    <w:pPr>
      <w:spacing w:after="100"/>
      <w:ind w:left="240"/>
    </w:pPr>
  </w:style>
  <w:style w:type="paragraph" w:styleId="12">
    <w:name w:val="toc 1"/>
    <w:basedOn w:val="a"/>
    <w:next w:val="a"/>
    <w:autoRedefine/>
    <w:uiPriority w:val="39"/>
    <w:unhideWhenUsed/>
    <w:rsid w:val="00543018"/>
    <w:pPr>
      <w:spacing w:after="100"/>
    </w:pPr>
  </w:style>
  <w:style w:type="paragraph" w:styleId="ab">
    <w:name w:val="header"/>
    <w:basedOn w:val="a"/>
    <w:link w:val="ac"/>
    <w:uiPriority w:val="99"/>
    <w:unhideWhenUsed/>
    <w:rsid w:val="0036480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64806"/>
    <w:rPr>
      <w:rFonts w:asciiTheme="majorBidi" w:hAnsiTheme="majorBidi" w:cstheme="majorBidi"/>
      <w:sz w:val="24"/>
      <w:szCs w:val="24"/>
      <w:lang w:bidi="he-IL"/>
    </w:rPr>
  </w:style>
  <w:style w:type="paragraph" w:styleId="ad">
    <w:name w:val="footer"/>
    <w:basedOn w:val="a"/>
    <w:link w:val="ae"/>
    <w:uiPriority w:val="99"/>
    <w:unhideWhenUsed/>
    <w:rsid w:val="0036480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4806"/>
    <w:rPr>
      <w:rFonts w:asciiTheme="majorBidi" w:hAnsiTheme="majorBidi" w:cstheme="majorBidi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ro-prof.com/forums/topic/%D1%83%D1%81%D1%82%D0%B0%D0%BD%D0%BE%D0%B2%D0%BA%D0%B0-hadoop-%D0%BD%D0%B0-windows?ysclid=m0wjw1hlxz5717996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rk.apache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4D8F2-F3DC-4025-AADE-5E60854E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Калайдин</dc:creator>
  <cp:keywords/>
  <dc:description/>
  <cp:lastModifiedBy>ФПМ КПМ 3</cp:lastModifiedBy>
  <cp:revision>7</cp:revision>
  <dcterms:created xsi:type="dcterms:W3CDTF">2024-09-23T00:57:00Z</dcterms:created>
  <dcterms:modified xsi:type="dcterms:W3CDTF">2024-09-26T07:49:00Z</dcterms:modified>
</cp:coreProperties>
</file>