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8340" w14:textId="6BCFB21C" w:rsidR="00193834" w:rsidRDefault="00935CB1" w:rsidP="0048746D">
      <w:pPr>
        <w:pStyle w:val="Heading1"/>
        <w:jc w:val="both"/>
        <w:rPr>
          <w:lang w:val="pl-PL"/>
        </w:rPr>
      </w:pPr>
      <w:r>
        <w:rPr>
          <w:lang w:val="pl-PL"/>
        </w:rPr>
        <w:t xml:space="preserve">Lekcja – </w:t>
      </w:r>
      <w:r w:rsidR="008335D3">
        <w:rPr>
          <w:lang w:val="pl-PL"/>
        </w:rPr>
        <w:t>kolejka</w:t>
      </w:r>
    </w:p>
    <w:p w14:paraId="55824E66" w14:textId="3453CF26" w:rsidR="00057EC4" w:rsidRDefault="00023307" w:rsidP="0048746D">
      <w:pPr>
        <w:jc w:val="both"/>
        <w:rPr>
          <w:lang w:val="pl-PL"/>
        </w:rPr>
      </w:pPr>
      <w:r w:rsidRPr="00023307">
        <w:rPr>
          <w:lang w:val="pl-PL"/>
        </w:rPr>
        <w:t xml:space="preserve">Kolejka działa na zasadzie FIFO (First In, First Out), co oznacza, że pierwszy element dodany do kolejki jest pierwszym elementem, który zostanie z niej usunięty. W Javie kolejki można zaimplementować za pomocą interfejsu Queue&lt;E&gt; i jednej z jego implementacji, np. </w:t>
      </w:r>
      <w:proofErr w:type="spellStart"/>
      <w:r w:rsidRPr="00023307">
        <w:rPr>
          <w:lang w:val="pl-PL"/>
        </w:rPr>
        <w:t>LinkedList</w:t>
      </w:r>
      <w:proofErr w:type="spellEnd"/>
      <w:r w:rsidRPr="00023307">
        <w:rPr>
          <w:lang w:val="pl-PL"/>
        </w:rPr>
        <w:t>&lt;E&gt;.</w:t>
      </w:r>
    </w:p>
    <w:p w14:paraId="16E2A01A" w14:textId="77777777" w:rsidR="00023307" w:rsidRPr="00CE5547" w:rsidRDefault="00023307" w:rsidP="0048746D">
      <w:pPr>
        <w:jc w:val="both"/>
        <w:rPr>
          <w:lang w:val="pl-PL"/>
        </w:rPr>
      </w:pPr>
    </w:p>
    <w:p w14:paraId="76D784C3" w14:textId="5D3CFEC8" w:rsid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Stos działa na zasadzie LIFO (</w:t>
      </w:r>
      <w:proofErr w:type="spellStart"/>
      <w:r w:rsidRPr="00512D3B">
        <w:rPr>
          <w:lang w:val="pl-PL"/>
        </w:rPr>
        <w:t>Last</w:t>
      </w:r>
      <w:proofErr w:type="spellEnd"/>
      <w:r w:rsidRPr="00512D3B">
        <w:rPr>
          <w:lang w:val="pl-PL"/>
        </w:rPr>
        <w:t xml:space="preserve"> In, First Out), co oznacza, że ostatni element dodany do stosu jest pierwszym elementem, który zostanie z niego usunięty. W Javie stos można zaimplementować za pomocą klasy </w:t>
      </w:r>
      <w:proofErr w:type="spellStart"/>
      <w:r w:rsidRPr="00512D3B">
        <w:rPr>
          <w:lang w:val="pl-PL"/>
        </w:rPr>
        <w:t>Stack</w:t>
      </w:r>
      <w:proofErr w:type="spellEnd"/>
      <w:r w:rsidRPr="00512D3B">
        <w:rPr>
          <w:lang w:val="pl-PL"/>
        </w:rPr>
        <w:t>&lt;E&gt;.</w:t>
      </w:r>
    </w:p>
    <w:p w14:paraId="14E73EEE" w14:textId="77777777" w:rsidR="00512D3B" w:rsidRDefault="00512D3B" w:rsidP="0048746D">
      <w:pPr>
        <w:jc w:val="both"/>
        <w:rPr>
          <w:lang w:val="pl-PL"/>
        </w:rPr>
      </w:pPr>
    </w:p>
    <w:p w14:paraId="6DDC5A3C" w14:textId="77777777" w:rsidR="00023307" w:rsidRPr="00023307" w:rsidRDefault="00023307" w:rsidP="0048746D">
      <w:pPr>
        <w:jc w:val="both"/>
        <w:rPr>
          <w:lang w:val="pl-PL"/>
        </w:rPr>
      </w:pPr>
      <w:r w:rsidRPr="00023307">
        <w:rPr>
          <w:lang w:val="pl-PL"/>
        </w:rPr>
        <w:t>Przykład działania kolejki:</w:t>
      </w:r>
    </w:p>
    <w:p w14:paraId="6D879EDA" w14:textId="77777777" w:rsidR="00023307" w:rsidRPr="00023307" w:rsidRDefault="00023307" w:rsidP="00023307">
      <w:pPr>
        <w:jc w:val="both"/>
        <w:rPr>
          <w:b/>
          <w:bCs/>
          <w:lang w:val="en-US"/>
        </w:rPr>
      </w:pPr>
      <w:r w:rsidRPr="00023307">
        <w:rPr>
          <w:b/>
          <w:bCs/>
          <w:lang w:val="en-US"/>
        </w:rPr>
        <w:t xml:space="preserve">Queue&lt;Integer&gt; </w:t>
      </w:r>
      <w:proofErr w:type="spellStart"/>
      <w:r w:rsidRPr="00023307">
        <w:rPr>
          <w:b/>
          <w:bCs/>
          <w:lang w:val="en-US"/>
        </w:rPr>
        <w:t>kolejka</w:t>
      </w:r>
      <w:proofErr w:type="spellEnd"/>
      <w:r w:rsidRPr="00023307">
        <w:rPr>
          <w:b/>
          <w:bCs/>
          <w:lang w:val="en-US"/>
        </w:rPr>
        <w:t xml:space="preserve"> = new LinkedList&lt;</w:t>
      </w:r>
      <w:proofErr w:type="gramStart"/>
      <w:r w:rsidRPr="00023307">
        <w:rPr>
          <w:b/>
          <w:bCs/>
          <w:lang w:val="en-US"/>
        </w:rPr>
        <w:t>&gt;(</w:t>
      </w:r>
      <w:proofErr w:type="gramEnd"/>
      <w:r w:rsidRPr="00023307">
        <w:rPr>
          <w:b/>
          <w:bCs/>
          <w:lang w:val="en-US"/>
        </w:rPr>
        <w:t>);</w:t>
      </w:r>
    </w:p>
    <w:p w14:paraId="06E5FFA5" w14:textId="77777777" w:rsidR="00023307" w:rsidRPr="00023307" w:rsidRDefault="00023307" w:rsidP="00023307">
      <w:pPr>
        <w:jc w:val="both"/>
        <w:rPr>
          <w:b/>
          <w:bCs/>
          <w:lang w:val="en-US"/>
        </w:rPr>
      </w:pPr>
    </w:p>
    <w:p w14:paraId="408D0661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// Dodanie elementów do kolejki</w:t>
      </w:r>
    </w:p>
    <w:p w14:paraId="7D3A7BDF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proofErr w:type="spellStart"/>
      <w:proofErr w:type="gramStart"/>
      <w:r w:rsidRPr="00023307">
        <w:rPr>
          <w:b/>
          <w:bCs/>
          <w:lang w:val="pl-PL"/>
        </w:rPr>
        <w:t>kolejka.add</w:t>
      </w:r>
      <w:proofErr w:type="spellEnd"/>
      <w:r w:rsidRPr="00023307">
        <w:rPr>
          <w:b/>
          <w:bCs/>
          <w:lang w:val="pl-PL"/>
        </w:rPr>
        <w:t>(</w:t>
      </w:r>
      <w:proofErr w:type="gramEnd"/>
      <w:r w:rsidRPr="00023307">
        <w:rPr>
          <w:b/>
          <w:bCs/>
          <w:lang w:val="pl-PL"/>
        </w:rPr>
        <w:t>1);</w:t>
      </w:r>
    </w:p>
    <w:p w14:paraId="47AF0289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proofErr w:type="spellStart"/>
      <w:proofErr w:type="gramStart"/>
      <w:r w:rsidRPr="00023307">
        <w:rPr>
          <w:b/>
          <w:bCs/>
          <w:lang w:val="pl-PL"/>
        </w:rPr>
        <w:t>kolejka.add</w:t>
      </w:r>
      <w:proofErr w:type="spellEnd"/>
      <w:r w:rsidRPr="00023307">
        <w:rPr>
          <w:b/>
          <w:bCs/>
          <w:lang w:val="pl-PL"/>
        </w:rPr>
        <w:t>(</w:t>
      </w:r>
      <w:proofErr w:type="gramEnd"/>
      <w:r w:rsidRPr="00023307">
        <w:rPr>
          <w:b/>
          <w:bCs/>
          <w:lang w:val="pl-PL"/>
        </w:rPr>
        <w:t>2);</w:t>
      </w:r>
    </w:p>
    <w:p w14:paraId="20012A99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proofErr w:type="spellStart"/>
      <w:proofErr w:type="gramStart"/>
      <w:r w:rsidRPr="00023307">
        <w:rPr>
          <w:b/>
          <w:bCs/>
          <w:lang w:val="pl-PL"/>
        </w:rPr>
        <w:t>kolejka.add</w:t>
      </w:r>
      <w:proofErr w:type="spellEnd"/>
      <w:r w:rsidRPr="00023307">
        <w:rPr>
          <w:b/>
          <w:bCs/>
          <w:lang w:val="pl-PL"/>
        </w:rPr>
        <w:t>(</w:t>
      </w:r>
      <w:proofErr w:type="gramEnd"/>
      <w:r w:rsidRPr="00023307">
        <w:rPr>
          <w:b/>
          <w:bCs/>
          <w:lang w:val="pl-PL"/>
        </w:rPr>
        <w:t>3);</w:t>
      </w:r>
    </w:p>
    <w:p w14:paraId="67CBE77A" w14:textId="77777777" w:rsidR="00023307" w:rsidRPr="00023307" w:rsidRDefault="00023307" w:rsidP="00023307">
      <w:pPr>
        <w:jc w:val="both"/>
        <w:rPr>
          <w:b/>
          <w:bCs/>
          <w:lang w:val="pl-PL"/>
        </w:rPr>
      </w:pPr>
    </w:p>
    <w:p w14:paraId="147C207E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// Teraz kolejka wygląda tak: [1, 2, 3], gdzie 1 jest na początku kolejki</w:t>
      </w:r>
    </w:p>
    <w:p w14:paraId="78F74E32" w14:textId="77777777" w:rsidR="00023307" w:rsidRPr="00023307" w:rsidRDefault="00023307" w:rsidP="00023307">
      <w:pPr>
        <w:jc w:val="both"/>
        <w:rPr>
          <w:b/>
          <w:bCs/>
          <w:lang w:val="pl-PL"/>
        </w:rPr>
      </w:pPr>
    </w:p>
    <w:p w14:paraId="427FDEDB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// Usunięcie elementu z kolejki (usuwamy element z początku kolejki)</w:t>
      </w:r>
    </w:p>
    <w:p w14:paraId="3E9559CA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proofErr w:type="spellStart"/>
      <w:r w:rsidRPr="00023307">
        <w:rPr>
          <w:b/>
          <w:bCs/>
          <w:lang w:val="pl-PL"/>
        </w:rPr>
        <w:t>int</w:t>
      </w:r>
      <w:proofErr w:type="spellEnd"/>
      <w:r w:rsidRPr="00023307">
        <w:rPr>
          <w:b/>
          <w:bCs/>
          <w:lang w:val="pl-PL"/>
        </w:rPr>
        <w:t xml:space="preserve"> </w:t>
      </w:r>
      <w:proofErr w:type="spellStart"/>
      <w:r w:rsidRPr="00023307">
        <w:rPr>
          <w:b/>
          <w:bCs/>
          <w:lang w:val="pl-PL"/>
        </w:rPr>
        <w:t>usunietyElement</w:t>
      </w:r>
      <w:proofErr w:type="spellEnd"/>
      <w:r w:rsidRPr="00023307">
        <w:rPr>
          <w:b/>
          <w:bCs/>
          <w:lang w:val="pl-PL"/>
        </w:rPr>
        <w:t xml:space="preserve"> = </w:t>
      </w:r>
      <w:proofErr w:type="spellStart"/>
      <w:proofErr w:type="gramStart"/>
      <w:r w:rsidRPr="00023307">
        <w:rPr>
          <w:b/>
          <w:bCs/>
          <w:lang w:val="pl-PL"/>
        </w:rPr>
        <w:t>kolejka.remove</w:t>
      </w:r>
      <w:proofErr w:type="spellEnd"/>
      <w:proofErr w:type="gramEnd"/>
      <w:r w:rsidRPr="00023307">
        <w:rPr>
          <w:b/>
          <w:bCs/>
          <w:lang w:val="pl-PL"/>
        </w:rPr>
        <w:t xml:space="preserve">(); // </w:t>
      </w:r>
      <w:proofErr w:type="spellStart"/>
      <w:r w:rsidRPr="00023307">
        <w:rPr>
          <w:b/>
          <w:bCs/>
          <w:lang w:val="pl-PL"/>
        </w:rPr>
        <w:t>usunietyElement</w:t>
      </w:r>
      <w:proofErr w:type="spellEnd"/>
      <w:r w:rsidRPr="00023307">
        <w:rPr>
          <w:b/>
          <w:bCs/>
          <w:lang w:val="pl-PL"/>
        </w:rPr>
        <w:t xml:space="preserve"> = 1</w:t>
      </w:r>
    </w:p>
    <w:p w14:paraId="02A2793F" w14:textId="77777777" w:rsidR="00023307" w:rsidRPr="00023307" w:rsidRDefault="00023307" w:rsidP="00023307">
      <w:pPr>
        <w:jc w:val="both"/>
        <w:rPr>
          <w:b/>
          <w:bCs/>
          <w:lang w:val="pl-PL"/>
        </w:rPr>
      </w:pPr>
    </w:p>
    <w:p w14:paraId="0B3948D0" w14:textId="2E1217B7" w:rsidR="00512D3B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// Teraz kolejka wygląda tak: [2, 3]</w:t>
      </w:r>
    </w:p>
    <w:p w14:paraId="4A8F14A1" w14:textId="77777777" w:rsidR="00023307" w:rsidRPr="00512D3B" w:rsidRDefault="00023307" w:rsidP="0048746D">
      <w:pPr>
        <w:jc w:val="both"/>
        <w:rPr>
          <w:b/>
          <w:bCs/>
          <w:lang w:val="pl-PL"/>
        </w:rPr>
      </w:pPr>
    </w:p>
    <w:p w14:paraId="4B46ACEC" w14:textId="221A1D4E" w:rsidR="00D7291D" w:rsidRDefault="00D7291D" w:rsidP="00D7291D">
      <w:pPr>
        <w:jc w:val="both"/>
        <w:rPr>
          <w:lang w:val="pl-PL"/>
        </w:rPr>
      </w:pPr>
    </w:p>
    <w:p w14:paraId="7803ABD2" w14:textId="38D615AD" w:rsidR="00023307" w:rsidRDefault="00023307" w:rsidP="00023307">
      <w:pPr>
        <w:pStyle w:val="Heading2"/>
        <w:rPr>
          <w:lang w:val="pl-PL"/>
        </w:rPr>
      </w:pPr>
      <w:r>
        <w:rPr>
          <w:lang w:val="pl-PL"/>
        </w:rPr>
        <w:t>Zastosowanie</w:t>
      </w:r>
    </w:p>
    <w:p w14:paraId="79984031" w14:textId="4EB3F361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1. Zarządzanie zadaniami w systemach operacyjnych</w:t>
      </w:r>
    </w:p>
    <w:p w14:paraId="60E39C59" w14:textId="77777777" w:rsidR="00023307" w:rsidRPr="00023307" w:rsidRDefault="00023307" w:rsidP="00023307">
      <w:pPr>
        <w:jc w:val="both"/>
        <w:rPr>
          <w:lang w:val="pl-PL"/>
        </w:rPr>
      </w:pPr>
      <w:r w:rsidRPr="00023307">
        <w:rPr>
          <w:lang w:val="pl-PL"/>
        </w:rPr>
        <w:t>Kolejki są wykorzystywane do zarządzania procesami i zadaniami oczekującymi na wykonanie przez procesor. System operacyjny utrzymuje kolejki zadań, aby kontrolować, które procesy mają być wykonane jako następne, w zależności od ich priorytetów i wymagań czasowych.</w:t>
      </w:r>
    </w:p>
    <w:p w14:paraId="16F1E89D" w14:textId="77777777" w:rsidR="00023307" w:rsidRPr="00023307" w:rsidRDefault="00023307" w:rsidP="00023307">
      <w:pPr>
        <w:jc w:val="both"/>
        <w:rPr>
          <w:lang w:val="pl-PL"/>
        </w:rPr>
      </w:pPr>
    </w:p>
    <w:p w14:paraId="59758030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2. Buforowanie danych w strumieniowaniu i komunikacji sieciowej</w:t>
      </w:r>
    </w:p>
    <w:p w14:paraId="0BC39146" w14:textId="77777777" w:rsidR="00023307" w:rsidRPr="00023307" w:rsidRDefault="00023307" w:rsidP="00023307">
      <w:pPr>
        <w:jc w:val="both"/>
        <w:rPr>
          <w:lang w:val="pl-PL"/>
        </w:rPr>
      </w:pPr>
      <w:r w:rsidRPr="00023307">
        <w:rPr>
          <w:lang w:val="pl-PL"/>
        </w:rPr>
        <w:t xml:space="preserve">W aplikacjach sieciowych, kolejki są używane do buforowania danych przychodzących lub wychodzących, co pozwala na ich sekwencyjne przetwarzanie i zapewnia płynność transmisji, nawet gdy prędkość </w:t>
      </w:r>
      <w:proofErr w:type="spellStart"/>
      <w:r w:rsidRPr="00023307">
        <w:rPr>
          <w:lang w:val="pl-PL"/>
        </w:rPr>
        <w:t>przesyłu</w:t>
      </w:r>
      <w:proofErr w:type="spellEnd"/>
      <w:r w:rsidRPr="00023307">
        <w:rPr>
          <w:lang w:val="pl-PL"/>
        </w:rPr>
        <w:t xml:space="preserve"> danych jest nieregularna.</w:t>
      </w:r>
    </w:p>
    <w:p w14:paraId="68A8EA1E" w14:textId="77777777" w:rsidR="00023307" w:rsidRPr="00023307" w:rsidRDefault="00023307" w:rsidP="00023307">
      <w:pPr>
        <w:jc w:val="both"/>
        <w:rPr>
          <w:lang w:val="pl-PL"/>
        </w:rPr>
      </w:pPr>
    </w:p>
    <w:p w14:paraId="332A69E0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3. Symulacje i obsługa kolejek</w:t>
      </w:r>
    </w:p>
    <w:p w14:paraId="7D2C7C34" w14:textId="77777777" w:rsidR="00023307" w:rsidRPr="00023307" w:rsidRDefault="00023307" w:rsidP="00023307">
      <w:pPr>
        <w:jc w:val="both"/>
        <w:rPr>
          <w:lang w:val="pl-PL"/>
        </w:rPr>
      </w:pPr>
      <w:r w:rsidRPr="00023307">
        <w:rPr>
          <w:lang w:val="pl-PL"/>
        </w:rPr>
        <w:t>W symulacjach komputerowych oraz modelowaniu i analizie systemów kolejek (np. w bankach, na lotniskach), kolejki służą do odwzorowania rzeczywistych procesów obsługi klientów lub zadań, umożliwiając badanie ich wydajności i optymalizację.</w:t>
      </w:r>
    </w:p>
    <w:p w14:paraId="120D7E8D" w14:textId="4B1E26DA" w:rsidR="00023307" w:rsidRPr="00023307" w:rsidRDefault="00023307" w:rsidP="00023307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2CE2F254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lastRenderedPageBreak/>
        <w:t>4. Zarządzanie zdarzeniami w programowaniu asynchronicznym</w:t>
      </w:r>
    </w:p>
    <w:p w14:paraId="19773E69" w14:textId="77777777" w:rsidR="00023307" w:rsidRPr="00023307" w:rsidRDefault="00023307" w:rsidP="00023307">
      <w:pPr>
        <w:jc w:val="both"/>
        <w:rPr>
          <w:lang w:val="pl-PL"/>
        </w:rPr>
      </w:pPr>
      <w:r w:rsidRPr="00023307">
        <w:rPr>
          <w:lang w:val="pl-PL"/>
        </w:rPr>
        <w:t>W programowaniu asynchronicznym, szczególnie w aplikacjach z GUI (</w:t>
      </w:r>
      <w:proofErr w:type="spellStart"/>
      <w:r w:rsidRPr="00023307">
        <w:rPr>
          <w:lang w:val="pl-PL"/>
        </w:rPr>
        <w:t>Graphical</w:t>
      </w:r>
      <w:proofErr w:type="spellEnd"/>
      <w:r w:rsidRPr="00023307">
        <w:rPr>
          <w:lang w:val="pl-PL"/>
        </w:rPr>
        <w:t xml:space="preserve"> User Interface) i w aplikacjach internetowych, kolejki zdarzeń są wykorzystywane do przechowywania zdarzeń generowanych przez użytkownika (np. kliknięć myszą) lub przez system, które następnie są sekwencyjnie przetwarzane.</w:t>
      </w:r>
    </w:p>
    <w:p w14:paraId="0EA1F6F9" w14:textId="77777777" w:rsidR="00023307" w:rsidRPr="00023307" w:rsidRDefault="00023307" w:rsidP="00023307">
      <w:pPr>
        <w:jc w:val="both"/>
        <w:rPr>
          <w:lang w:val="pl-PL"/>
        </w:rPr>
      </w:pPr>
    </w:p>
    <w:p w14:paraId="768C641A" w14:textId="77777777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5. Obsługa klientów w serwerach WWW i bazach danych</w:t>
      </w:r>
    </w:p>
    <w:p w14:paraId="02E93BC0" w14:textId="77777777" w:rsidR="00023307" w:rsidRPr="00023307" w:rsidRDefault="00023307" w:rsidP="00023307">
      <w:pPr>
        <w:jc w:val="both"/>
        <w:rPr>
          <w:lang w:val="pl-PL"/>
        </w:rPr>
      </w:pPr>
      <w:r w:rsidRPr="00023307">
        <w:rPr>
          <w:lang w:val="pl-PL"/>
        </w:rPr>
        <w:t>Serwery internetowe i systemy zarządzania bazami danych używają kolejek do obsługi równoczesnych żądań od wielu użytkowników. Dzięki temu, żądania są obsługiwane w sposób uporządkowany, co zapewnia sprawiedliwy dostęp do zasobów i usług.</w:t>
      </w:r>
    </w:p>
    <w:p w14:paraId="2F04800E" w14:textId="77777777" w:rsidR="00023307" w:rsidRPr="00023307" w:rsidRDefault="00023307" w:rsidP="00023307">
      <w:pPr>
        <w:jc w:val="both"/>
        <w:rPr>
          <w:lang w:val="pl-PL"/>
        </w:rPr>
      </w:pPr>
    </w:p>
    <w:p w14:paraId="5AB160DE" w14:textId="514EE61E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6</w:t>
      </w:r>
      <w:r w:rsidRPr="00023307">
        <w:rPr>
          <w:b/>
          <w:bCs/>
          <w:lang w:val="pl-PL"/>
        </w:rPr>
        <w:t>. Komunikacja międzyprocesowa (IPC)</w:t>
      </w:r>
    </w:p>
    <w:p w14:paraId="61DDFEEF" w14:textId="77777777" w:rsidR="00023307" w:rsidRPr="00023307" w:rsidRDefault="00023307" w:rsidP="00023307">
      <w:pPr>
        <w:jc w:val="both"/>
        <w:rPr>
          <w:lang w:val="pl-PL"/>
        </w:rPr>
      </w:pPr>
      <w:r w:rsidRPr="00023307">
        <w:rPr>
          <w:lang w:val="pl-PL"/>
        </w:rPr>
        <w:t xml:space="preserve">Kolejki wiadomości są formą komunikacji międzyprocesowej, pozwalającą na wymianę danych między różnymi procesami lub wątkami, co jest szczególnie przydatne w aplikacjach rozproszonych i systemach </w:t>
      </w:r>
      <w:proofErr w:type="spellStart"/>
      <w:r w:rsidRPr="00023307">
        <w:rPr>
          <w:lang w:val="pl-PL"/>
        </w:rPr>
        <w:t>mikrousług</w:t>
      </w:r>
      <w:proofErr w:type="spellEnd"/>
      <w:r w:rsidRPr="00023307">
        <w:rPr>
          <w:lang w:val="pl-PL"/>
        </w:rPr>
        <w:t>.</w:t>
      </w:r>
    </w:p>
    <w:p w14:paraId="1C8A124F" w14:textId="77777777" w:rsidR="00023307" w:rsidRPr="00023307" w:rsidRDefault="00023307" w:rsidP="00023307">
      <w:pPr>
        <w:jc w:val="both"/>
        <w:rPr>
          <w:lang w:val="pl-PL"/>
        </w:rPr>
      </w:pPr>
    </w:p>
    <w:p w14:paraId="77ED215C" w14:textId="32D10325" w:rsidR="00023307" w:rsidRPr="00023307" w:rsidRDefault="00023307" w:rsidP="00023307">
      <w:pPr>
        <w:jc w:val="both"/>
        <w:rPr>
          <w:b/>
          <w:bCs/>
          <w:lang w:val="pl-PL"/>
        </w:rPr>
      </w:pPr>
      <w:r w:rsidRPr="00023307">
        <w:rPr>
          <w:b/>
          <w:bCs/>
          <w:lang w:val="pl-PL"/>
        </w:rPr>
        <w:t>7</w:t>
      </w:r>
      <w:r w:rsidRPr="00023307">
        <w:rPr>
          <w:b/>
          <w:bCs/>
          <w:lang w:val="pl-PL"/>
        </w:rPr>
        <w:t>. Planowanie i zarządzanie kolejnością wykonywania zadań</w:t>
      </w:r>
    </w:p>
    <w:p w14:paraId="089DD537" w14:textId="5F25BD42" w:rsidR="00023307" w:rsidRDefault="00023307" w:rsidP="00023307">
      <w:pPr>
        <w:jc w:val="both"/>
        <w:rPr>
          <w:lang w:val="pl-PL"/>
        </w:rPr>
      </w:pPr>
      <w:r w:rsidRPr="00023307">
        <w:rPr>
          <w:lang w:val="pl-PL"/>
        </w:rPr>
        <w:t>W aplikacjach biznesowych i produkcyjnych, kolejki są używane do planowania zadań, zamówień lub innych czynności, zapewniając, że są one realizowane w odpowiedniej kolejności, zgodnie z ustalonymi priorytetami.</w:t>
      </w:r>
    </w:p>
    <w:p w14:paraId="499CBFCF" w14:textId="77777777" w:rsidR="007B7E92" w:rsidRDefault="007B7E92" w:rsidP="00023307">
      <w:pPr>
        <w:jc w:val="both"/>
        <w:rPr>
          <w:lang w:val="pl-PL"/>
        </w:rPr>
      </w:pPr>
    </w:p>
    <w:p w14:paraId="04CB38B0" w14:textId="77777777" w:rsidR="007B7E92" w:rsidRPr="00512D3B" w:rsidRDefault="007B7E92" w:rsidP="00023307">
      <w:pPr>
        <w:jc w:val="both"/>
        <w:rPr>
          <w:lang w:val="pl-PL"/>
        </w:rPr>
      </w:pPr>
    </w:p>
    <w:sectPr w:rsidR="007B7E92" w:rsidRPr="00512D3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EB6F" w14:textId="77777777" w:rsidR="00AF7E1A" w:rsidRDefault="00AF7E1A" w:rsidP="00CE5547">
      <w:r>
        <w:separator/>
      </w:r>
    </w:p>
  </w:endnote>
  <w:endnote w:type="continuationSeparator" w:id="0">
    <w:p w14:paraId="1935C4EF" w14:textId="77777777" w:rsidR="00AF7E1A" w:rsidRDefault="00AF7E1A" w:rsidP="00CE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0763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9A4D37" w14:textId="2A979361" w:rsidR="00CE5547" w:rsidRDefault="00CE5547" w:rsidP="007B79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9C19E6" w14:textId="77777777" w:rsidR="00CE5547" w:rsidRDefault="00CE5547" w:rsidP="00CE55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170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3EC537" w14:textId="12FD178D" w:rsidR="00CE5547" w:rsidRDefault="00CE5547" w:rsidP="007B79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769BAB" w14:textId="77777777" w:rsidR="00CE5547" w:rsidRDefault="00CE5547" w:rsidP="00CE55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4C71" w14:textId="77777777" w:rsidR="00AF7E1A" w:rsidRDefault="00AF7E1A" w:rsidP="00CE5547">
      <w:r>
        <w:separator/>
      </w:r>
    </w:p>
  </w:footnote>
  <w:footnote w:type="continuationSeparator" w:id="0">
    <w:p w14:paraId="77A28ABC" w14:textId="77777777" w:rsidR="00AF7E1A" w:rsidRDefault="00AF7E1A" w:rsidP="00CE5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B1"/>
    <w:rsid w:val="00023307"/>
    <w:rsid w:val="00057EC4"/>
    <w:rsid w:val="000B6B1E"/>
    <w:rsid w:val="00151467"/>
    <w:rsid w:val="00193834"/>
    <w:rsid w:val="0028304C"/>
    <w:rsid w:val="002A0FB3"/>
    <w:rsid w:val="00473C69"/>
    <w:rsid w:val="0048746D"/>
    <w:rsid w:val="004D29C5"/>
    <w:rsid w:val="004E3CE3"/>
    <w:rsid w:val="00512D3B"/>
    <w:rsid w:val="007B7E92"/>
    <w:rsid w:val="0082226B"/>
    <w:rsid w:val="008335D3"/>
    <w:rsid w:val="0088132C"/>
    <w:rsid w:val="00935CB1"/>
    <w:rsid w:val="009E41B4"/>
    <w:rsid w:val="00A40A18"/>
    <w:rsid w:val="00AF7E1A"/>
    <w:rsid w:val="00CE5547"/>
    <w:rsid w:val="00CE712B"/>
    <w:rsid w:val="00D7291D"/>
    <w:rsid w:val="00E9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F6F4AB"/>
  <w15:chartTrackingRefBased/>
  <w15:docId w15:val="{E4F934A5-AD28-8649-9EF4-37BCD112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5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E5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547"/>
  </w:style>
  <w:style w:type="character" w:styleId="PageNumber">
    <w:name w:val="page number"/>
    <w:basedOn w:val="DefaultParagraphFont"/>
    <w:uiPriority w:val="99"/>
    <w:semiHidden/>
    <w:unhideWhenUsed/>
    <w:rsid w:val="00CE5547"/>
  </w:style>
  <w:style w:type="character" w:customStyle="1" w:styleId="Heading1Char">
    <w:name w:val="Heading 1 Char"/>
    <w:basedOn w:val="DefaultParagraphFont"/>
    <w:link w:val="Heading1"/>
    <w:uiPriority w:val="9"/>
    <w:rsid w:val="00CE7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0CCC6-FEA9-431A-9CCB-F68D3F667281}"/>
</file>

<file path=customXml/itemProps2.xml><?xml version="1.0" encoding="utf-8"?>
<ds:datastoreItem xmlns:ds="http://schemas.openxmlformats.org/officeDocument/2006/customXml" ds:itemID="{F88022CC-8D69-4CF0-93A5-05EDA34C7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7</cp:revision>
  <dcterms:created xsi:type="dcterms:W3CDTF">2024-02-08T04:47:00Z</dcterms:created>
  <dcterms:modified xsi:type="dcterms:W3CDTF">2024-02-08T07:26:00Z</dcterms:modified>
</cp:coreProperties>
</file>