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4E77" w:rsidRDefault="002C5101">
      <w:pPr>
        <w:pStyle w:val="a3"/>
        <w:spacing w:before="1"/>
        <w:rPr>
          <w:sz w:val="11"/>
        </w:rPr>
      </w:pPr>
      <w:r>
        <w:pict>
          <v:shape id="_x0000_s1030" style="position:absolute;margin-left:23.35pt;margin-top:59.25pt;width:548.5pt;height:723.5pt;z-index:-251658752;mso-position-horizontal-relative:page;mso-position-vertical-relative:page" coordorigin="467,1185" coordsize="10970,14470" o:spt="100" adj="0,,0" path="m553,1257r-14,l539,15582r14,l553,1257xm553,1185r-28,l467,1185r,58l467,15596r,58l525,15654r28,l553,15596r-28,l525,1243r28,l553,1185xm11364,1257r-14,l553,1257r,14l11350,1271r,14297l553,15568r,14l11350,15582r14,l11364,1257xm11436,1185r-58,l11350,1185r-10797,l553,1243r10797,l11378,1243r,14353l11350,15596r-10797,l553,15654r10797,l11378,15654r58,l11436,15596r,-14353l11436,1185xe" fillcolor="#231f20" stroked="f">
            <v:stroke joinstyle="round"/>
            <v:formulas/>
            <v:path arrowok="t" o:connecttype="segments"/>
            <w10:wrap anchorx="page" anchory="page"/>
          </v:shape>
        </w:pict>
      </w:r>
    </w:p>
    <w:p w:rsidR="003B4E77" w:rsidRDefault="00C33938">
      <w:pPr>
        <w:spacing w:before="92"/>
        <w:ind w:left="317" w:right="347"/>
        <w:jc w:val="center"/>
        <w:rPr>
          <w:b/>
          <w:sz w:val="27"/>
        </w:rPr>
      </w:pPr>
      <w:r>
        <w:rPr>
          <w:b/>
          <w:color w:val="231F20"/>
          <w:sz w:val="27"/>
        </w:rPr>
        <w:t>Министерство образования Российской Федерации</w:t>
      </w:r>
    </w:p>
    <w:p w:rsidR="003B4E77" w:rsidRDefault="003B4E77">
      <w:pPr>
        <w:pStyle w:val="a3"/>
        <w:spacing w:before="7"/>
        <w:rPr>
          <w:b/>
          <w:sz w:val="27"/>
        </w:rPr>
      </w:pPr>
    </w:p>
    <w:p w:rsidR="003B4E77" w:rsidRDefault="00C33938">
      <w:pPr>
        <w:ind w:left="308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>МОСКОВСКИЙ ГОСУДАРСТВЕННЫЙ ТЕХНИЧЕСКИЙ УНИВЕРСИТЕТ</w:t>
      </w:r>
    </w:p>
    <w:p w:rsidR="003B4E77" w:rsidRDefault="00C33938">
      <w:pPr>
        <w:spacing w:before="1"/>
        <w:ind w:left="312" w:right="347"/>
        <w:jc w:val="center"/>
        <w:rPr>
          <w:b/>
          <w:sz w:val="31"/>
        </w:rPr>
      </w:pPr>
      <w:r>
        <w:rPr>
          <w:b/>
          <w:color w:val="231F20"/>
          <w:sz w:val="31"/>
        </w:rPr>
        <w:t xml:space="preserve">им. </w:t>
      </w:r>
      <w:proofErr w:type="gramStart"/>
      <w:r>
        <w:rPr>
          <w:b/>
          <w:color w:val="231F20"/>
          <w:sz w:val="31"/>
        </w:rPr>
        <w:t>Н.Э.</w:t>
      </w:r>
      <w:proofErr w:type="gramEnd"/>
      <w:r>
        <w:rPr>
          <w:b/>
          <w:color w:val="231F20"/>
          <w:sz w:val="31"/>
        </w:rPr>
        <w:t xml:space="preserve"> БАУМАНА</w:t>
      </w:r>
    </w:p>
    <w:p w:rsidR="003B4E77" w:rsidRDefault="003B4E77">
      <w:pPr>
        <w:pStyle w:val="a3"/>
        <w:rPr>
          <w:b/>
          <w:sz w:val="27"/>
        </w:rPr>
      </w:pPr>
    </w:p>
    <w:p w:rsidR="003B4E77" w:rsidRDefault="00C33938">
      <w:pPr>
        <w:spacing w:line="242" w:lineRule="auto"/>
        <w:ind w:left="2070" w:right="2105"/>
        <w:jc w:val="center"/>
        <w:rPr>
          <w:sz w:val="27"/>
        </w:rPr>
      </w:pPr>
      <w:r>
        <w:rPr>
          <w:color w:val="231F20"/>
          <w:sz w:val="27"/>
        </w:rPr>
        <w:t>Факультет: Информатика и системы управления Кафедра: Информационная безопасность (ИУ8)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4"/>
        <w:rPr>
          <w:sz w:val="30"/>
        </w:rPr>
      </w:pPr>
    </w:p>
    <w:p w:rsidR="003B4E77" w:rsidRDefault="007F1C6B">
      <w:pPr>
        <w:pStyle w:val="a5"/>
        <w:ind w:left="1430" w:right="1459"/>
      </w:pPr>
      <w:r>
        <w:rPr>
          <w:color w:val="231F20"/>
        </w:rPr>
        <w:t>МЕТОДЫ ОПТИМИЗАЦИИ</w:t>
      </w:r>
    </w:p>
    <w:p w:rsidR="003B4E77" w:rsidRDefault="003B4E77">
      <w:pPr>
        <w:pStyle w:val="a3"/>
        <w:spacing w:before="7"/>
        <w:rPr>
          <w:b/>
          <w:sz w:val="54"/>
        </w:rPr>
      </w:pPr>
    </w:p>
    <w:p w:rsidR="003B4E77" w:rsidRDefault="00C33938">
      <w:pPr>
        <w:pStyle w:val="a5"/>
        <w:spacing w:before="1" w:line="398" w:lineRule="exact"/>
        <w:ind w:firstLine="0"/>
      </w:pPr>
      <w:r>
        <w:rPr>
          <w:color w:val="231F20"/>
        </w:rPr>
        <w:t>Лабораторная работа №1 на тему:</w:t>
      </w:r>
    </w:p>
    <w:p w:rsidR="003B4E77" w:rsidRPr="006E3D50" w:rsidRDefault="00C33938" w:rsidP="006E3D50">
      <w:pPr>
        <w:spacing w:line="360" w:lineRule="auto"/>
        <w:ind w:left="2165" w:right="1852"/>
        <w:jc w:val="center"/>
        <w:rPr>
          <w:b/>
          <w:sz w:val="28"/>
        </w:rPr>
      </w:pPr>
      <w:r>
        <w:rPr>
          <w:color w:val="231F20"/>
          <w:sz w:val="35"/>
        </w:rPr>
        <w:t>«</w:t>
      </w:r>
      <w:r w:rsidR="00ED123C" w:rsidRPr="00ED123C">
        <w:rPr>
          <w:color w:val="231F20"/>
          <w:sz w:val="35"/>
        </w:rPr>
        <w:t>Исследование методов прямого поиска экстремума</w:t>
      </w:r>
      <w:bookmarkStart w:id="0" w:name="_bookmark3"/>
      <w:bookmarkEnd w:id="0"/>
      <w:r w:rsidR="00ED123C">
        <w:rPr>
          <w:color w:val="231F20"/>
          <w:sz w:val="35"/>
        </w:rPr>
        <w:t xml:space="preserve"> </w:t>
      </w:r>
      <w:r w:rsidR="00ED123C" w:rsidRPr="00ED123C">
        <w:rPr>
          <w:color w:val="231F20"/>
          <w:sz w:val="35"/>
        </w:rPr>
        <w:t>унимодальной функции одного переменного</w:t>
      </w:r>
      <w:r>
        <w:rPr>
          <w:color w:val="231F20"/>
          <w:sz w:val="35"/>
        </w:rPr>
        <w:t>»</w:t>
      </w:r>
    </w:p>
    <w:p w:rsidR="003B4E77" w:rsidRDefault="003B4E77">
      <w:pPr>
        <w:pStyle w:val="a3"/>
        <w:spacing w:before="1"/>
        <w:rPr>
          <w:sz w:val="35"/>
        </w:rPr>
      </w:pPr>
    </w:p>
    <w:p w:rsidR="007F1C6B" w:rsidRDefault="007F1C6B">
      <w:pPr>
        <w:pStyle w:val="a3"/>
        <w:spacing w:before="1"/>
        <w:rPr>
          <w:sz w:val="35"/>
        </w:rPr>
      </w:pPr>
    </w:p>
    <w:p w:rsidR="003B4E77" w:rsidRDefault="00C33938">
      <w:pPr>
        <w:ind w:left="315" w:right="347"/>
        <w:jc w:val="center"/>
        <w:rPr>
          <w:sz w:val="27"/>
        </w:rPr>
      </w:pPr>
      <w:r>
        <w:rPr>
          <w:color w:val="231F20"/>
          <w:sz w:val="27"/>
        </w:rPr>
        <w:t xml:space="preserve">Вариант </w:t>
      </w:r>
      <w:r w:rsidR="00ED123C">
        <w:rPr>
          <w:color w:val="231F20"/>
          <w:sz w:val="27"/>
        </w:rPr>
        <w:t>5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C33938">
      <w:pPr>
        <w:spacing w:before="238" w:line="309" w:lineRule="exact"/>
        <w:ind w:left="6800"/>
        <w:rPr>
          <w:b/>
          <w:sz w:val="27"/>
        </w:rPr>
      </w:pPr>
      <w:r>
        <w:rPr>
          <w:b/>
          <w:color w:val="231F20"/>
          <w:sz w:val="27"/>
        </w:rPr>
        <w:t>Преподаватель:</w:t>
      </w:r>
    </w:p>
    <w:p w:rsidR="003B4E77" w:rsidRPr="00B414A7" w:rsidRDefault="007F1C6B">
      <w:pPr>
        <w:spacing w:line="309" w:lineRule="exact"/>
        <w:ind w:left="6814"/>
        <w:rPr>
          <w:sz w:val="27"/>
        </w:rPr>
      </w:pPr>
      <w:r>
        <w:rPr>
          <w:color w:val="231F20"/>
          <w:sz w:val="27"/>
        </w:rPr>
        <w:t>Коннова Н. С.</w:t>
      </w:r>
      <w:r w:rsidR="00ED123C">
        <w:rPr>
          <w:color w:val="231F20"/>
          <w:sz w:val="27"/>
        </w:rPr>
        <w:t xml:space="preserve"> </w:t>
      </w:r>
    </w:p>
    <w:p w:rsidR="003B4E77" w:rsidRDefault="003B4E77">
      <w:pPr>
        <w:pStyle w:val="a3"/>
        <w:spacing w:before="4"/>
        <w:rPr>
          <w:sz w:val="27"/>
        </w:rPr>
      </w:pPr>
    </w:p>
    <w:p w:rsidR="003B4E77" w:rsidRDefault="00C33938">
      <w:pPr>
        <w:ind w:left="6814"/>
        <w:rPr>
          <w:sz w:val="27"/>
        </w:rPr>
      </w:pPr>
      <w:r>
        <w:rPr>
          <w:b/>
          <w:color w:val="231F20"/>
          <w:sz w:val="27"/>
        </w:rPr>
        <w:t>Студент</w:t>
      </w:r>
      <w:r>
        <w:rPr>
          <w:color w:val="231F20"/>
          <w:sz w:val="27"/>
        </w:rPr>
        <w:t>:</w:t>
      </w:r>
    </w:p>
    <w:p w:rsidR="003B4E77" w:rsidRDefault="00ED123C">
      <w:pPr>
        <w:spacing w:before="2"/>
        <w:ind w:left="6807"/>
        <w:rPr>
          <w:sz w:val="27"/>
        </w:rPr>
      </w:pPr>
      <w:r>
        <w:rPr>
          <w:color w:val="231F20"/>
          <w:sz w:val="27"/>
        </w:rPr>
        <w:t xml:space="preserve">Григорьев </w:t>
      </w:r>
      <w:proofErr w:type="gramStart"/>
      <w:r>
        <w:rPr>
          <w:color w:val="231F20"/>
          <w:sz w:val="27"/>
        </w:rPr>
        <w:t>А.С.</w:t>
      </w:r>
      <w:proofErr w:type="gramEnd"/>
    </w:p>
    <w:p w:rsidR="003B4E77" w:rsidRDefault="003B4E77">
      <w:pPr>
        <w:pStyle w:val="a3"/>
      </w:pPr>
    </w:p>
    <w:p w:rsidR="003B4E77" w:rsidRDefault="00C33938">
      <w:pPr>
        <w:spacing w:line="310" w:lineRule="exact"/>
        <w:ind w:left="6859"/>
        <w:rPr>
          <w:b/>
          <w:sz w:val="27"/>
        </w:rPr>
      </w:pPr>
      <w:r>
        <w:rPr>
          <w:b/>
          <w:color w:val="231F20"/>
          <w:sz w:val="27"/>
        </w:rPr>
        <w:t>Группа:</w:t>
      </w:r>
    </w:p>
    <w:p w:rsidR="003B4E77" w:rsidRDefault="00C33938">
      <w:pPr>
        <w:spacing w:line="310" w:lineRule="exact"/>
        <w:ind w:left="6882"/>
        <w:rPr>
          <w:sz w:val="27"/>
        </w:rPr>
      </w:pPr>
      <w:r>
        <w:rPr>
          <w:color w:val="231F20"/>
          <w:sz w:val="27"/>
        </w:rPr>
        <w:t>ИУ8-</w:t>
      </w:r>
      <w:r w:rsidR="007F1C6B">
        <w:rPr>
          <w:color w:val="231F20"/>
          <w:sz w:val="27"/>
        </w:rPr>
        <w:t>32</w:t>
      </w: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rPr>
          <w:sz w:val="30"/>
        </w:rPr>
      </w:pPr>
    </w:p>
    <w:p w:rsidR="003B4E77" w:rsidRDefault="003B4E77">
      <w:pPr>
        <w:pStyle w:val="a3"/>
        <w:spacing w:before="6"/>
        <w:rPr>
          <w:sz w:val="43"/>
        </w:rPr>
      </w:pPr>
    </w:p>
    <w:p w:rsidR="006E3D50" w:rsidRDefault="006E3D50">
      <w:pPr>
        <w:pStyle w:val="a3"/>
        <w:spacing w:before="6"/>
        <w:rPr>
          <w:sz w:val="43"/>
        </w:rPr>
      </w:pPr>
    </w:p>
    <w:p w:rsidR="003B4E77" w:rsidRPr="00B414A7" w:rsidRDefault="00C33938">
      <w:pPr>
        <w:spacing w:before="1"/>
        <w:ind w:left="492" w:right="1449"/>
        <w:jc w:val="center"/>
        <w:rPr>
          <w:sz w:val="27"/>
        </w:rPr>
      </w:pPr>
      <w:r>
        <w:rPr>
          <w:color w:val="231F20"/>
          <w:sz w:val="27"/>
        </w:rPr>
        <w:t>Москва 20</w:t>
      </w:r>
      <w:r w:rsidR="007F1C6B">
        <w:rPr>
          <w:color w:val="231F20"/>
          <w:sz w:val="27"/>
        </w:rPr>
        <w:t>20</w:t>
      </w:r>
    </w:p>
    <w:p w:rsidR="003B4E77" w:rsidRDefault="003B4E77" w:rsidP="007F1C6B">
      <w:pPr>
        <w:rPr>
          <w:sz w:val="27"/>
        </w:rPr>
        <w:sectPr w:rsidR="003B4E77">
          <w:type w:val="continuous"/>
          <w:pgSz w:w="11910" w:h="16840"/>
          <w:pgMar w:top="1600" w:right="620" w:bottom="280" w:left="1480" w:header="720" w:footer="720" w:gutter="0"/>
          <w:cols w:space="720"/>
        </w:sectPr>
      </w:pPr>
    </w:p>
    <w:p w:rsidR="003B4E77" w:rsidRPr="00655163" w:rsidRDefault="00C33938" w:rsidP="007F1C6B">
      <w:pPr>
        <w:pStyle w:val="1"/>
        <w:spacing w:line="360" w:lineRule="auto"/>
        <w:ind w:left="0"/>
      </w:pPr>
      <w:r>
        <w:rPr>
          <w:color w:val="231F20"/>
        </w:rPr>
        <w:lastRenderedPageBreak/>
        <w:t>Цель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работы</w:t>
      </w:r>
    </w:p>
    <w:p w:rsidR="003B4E77" w:rsidRPr="007F1C6B" w:rsidRDefault="00ED123C" w:rsidP="007F1C6B">
      <w:pPr>
        <w:pStyle w:val="a3"/>
        <w:spacing w:line="360" w:lineRule="auto"/>
        <w:ind w:firstLine="709"/>
        <w:jc w:val="both"/>
        <w:rPr>
          <w:color w:val="231F20"/>
        </w:rPr>
      </w:pPr>
      <w:r w:rsidRPr="00BE4832">
        <w:rPr>
          <w:color w:val="231F20"/>
        </w:rPr>
        <w:t>Исследовать функционирование и провести сравнительный анализ различных алгоритмов прямого поиска экстремума (пассивный поиск, метод дихотомии, золотого сечения, Фибоначчи) на примере унимодальной функции одного переменного.</w:t>
      </w:r>
    </w:p>
    <w:p w:rsidR="00655163" w:rsidRPr="00655163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Постановка задачи</w:t>
      </w:r>
    </w:p>
    <w:p w:rsidR="006E3D50" w:rsidRDefault="007E38CD" w:rsidP="00FE0953">
      <w:pPr>
        <w:pStyle w:val="a3"/>
        <w:spacing w:line="360" w:lineRule="auto"/>
        <w:ind w:firstLine="709"/>
        <w:jc w:val="both"/>
        <w:rPr>
          <w:color w:val="231F20"/>
        </w:rPr>
      </w:pPr>
      <w:r w:rsidRPr="007E38CD">
        <w:rPr>
          <w:color w:val="231F20"/>
        </w:rPr>
        <w:t>На интервале [</w:t>
      </w:r>
      <w:r w:rsidR="007F1C6B">
        <w:rPr>
          <w:color w:val="231F20"/>
        </w:rPr>
        <w:t>-2</w:t>
      </w:r>
      <w:r w:rsidRPr="007E38CD">
        <w:rPr>
          <w:color w:val="231F20"/>
        </w:rPr>
        <w:t>,</w:t>
      </w:r>
      <w:r w:rsidR="007F1C6B">
        <w:rPr>
          <w:color w:val="231F20"/>
        </w:rPr>
        <w:t xml:space="preserve"> 4</w:t>
      </w:r>
      <w:r w:rsidRPr="007E38CD">
        <w:rPr>
          <w:color w:val="231F20"/>
        </w:rPr>
        <w:t xml:space="preserve">] задана унимодальная функция одного переменного </w:t>
      </w:r>
      <w:bookmarkStart w:id="1" w:name="_Hlk52052926"/>
      <w:r w:rsidRPr="007E38CD">
        <w:rPr>
          <w:color w:val="231F20"/>
        </w:rPr>
        <w:t>f(x)</w:t>
      </w:r>
      <w:r w:rsidR="007F1C6B">
        <w:rPr>
          <w:color w:val="231F20"/>
        </w:rPr>
        <w:t xml:space="preserve"> = -</w:t>
      </w:r>
      <w:proofErr w:type="spellStart"/>
      <w:r w:rsidR="007F1C6B" w:rsidRPr="007F1C6B">
        <w:rPr>
          <w:color w:val="231F20"/>
        </w:rPr>
        <w:t>cos</w:t>
      </w:r>
      <w:proofErr w:type="spellEnd"/>
      <w:r w:rsidR="007F1C6B" w:rsidRPr="007F1C6B">
        <w:rPr>
          <w:color w:val="231F20"/>
        </w:rPr>
        <w:t xml:space="preserve"> </w:t>
      </w:r>
      <w:r w:rsidR="007E7EE1">
        <w:rPr>
          <w:color w:val="231F20"/>
        </w:rPr>
        <w:t>(</w:t>
      </w:r>
      <w:r w:rsidR="007F1C6B" w:rsidRPr="007F1C6B">
        <w:rPr>
          <w:color w:val="231F20"/>
        </w:rPr>
        <w:t>0,5x</w:t>
      </w:r>
      <w:r w:rsidR="007E7EE1">
        <w:rPr>
          <w:color w:val="231F20"/>
        </w:rPr>
        <w:t>)</w:t>
      </w:r>
      <w:r w:rsidR="007F1C6B" w:rsidRPr="007F1C6B">
        <w:rPr>
          <w:color w:val="231F20"/>
        </w:rPr>
        <w:t xml:space="preserve"> </w:t>
      </w:r>
      <w:r w:rsidR="007F1C6B">
        <w:rPr>
          <w:color w:val="231F20"/>
        </w:rPr>
        <w:t xml:space="preserve">- </w:t>
      </w:r>
      <w:r w:rsidR="007F1C6B" w:rsidRPr="007F1C6B">
        <w:rPr>
          <w:color w:val="231F20"/>
        </w:rPr>
        <w:t>1</w:t>
      </w:r>
      <w:bookmarkEnd w:id="1"/>
      <w:r w:rsidRPr="007E38CD">
        <w:rPr>
          <w:color w:val="231F20"/>
        </w:rPr>
        <w:t>. Используя метод</w:t>
      </w:r>
      <w:r w:rsidR="00857E15">
        <w:rPr>
          <w:color w:val="231F20"/>
        </w:rPr>
        <w:t xml:space="preserve"> золотого сечения </w:t>
      </w:r>
      <w:r w:rsidRPr="007E38CD">
        <w:rPr>
          <w:color w:val="231F20"/>
        </w:rPr>
        <w:t>найти интервал нахождения минимума f(x</w:t>
      </w:r>
      <w:r w:rsidRPr="00FB012E">
        <w:rPr>
          <w:color w:val="231F20"/>
        </w:rPr>
        <w:t xml:space="preserve">) при заданной наибольшей допустимой длине интервала неопределенности </w:t>
      </w:r>
      <w:r w:rsidRPr="00FB012E">
        <w:rPr>
          <w:rFonts w:ascii="Symbol" w:hAnsi="Symbol"/>
          <w:i/>
        </w:rPr>
        <w:t></w:t>
      </w:r>
      <w:r w:rsidRPr="00FB012E">
        <w:rPr>
          <w:rFonts w:ascii="Symbol" w:hAnsi="Symbol"/>
          <w:i/>
          <w:lang w:val="en-US"/>
        </w:rPr>
        <w:t xml:space="preserve"> </w:t>
      </w:r>
      <w:r w:rsidRPr="00FB012E">
        <w:rPr>
          <w:rFonts w:ascii="Symbol" w:hAnsi="Symbol"/>
        </w:rPr>
        <w:t></w:t>
      </w:r>
      <w:r w:rsidRPr="00FB012E">
        <w:rPr>
          <w:rFonts w:ascii="Symbol" w:hAnsi="Symbol"/>
          <w:lang w:val="en-US"/>
        </w:rPr>
        <w:t xml:space="preserve"> </w:t>
      </w:r>
      <w:r w:rsidRPr="00FB012E">
        <w:rPr>
          <w:color w:val="231F20"/>
        </w:rPr>
        <w:t>0,1. Провести сравнение с методом оптимального пассивного поиска. Результат, в зависимости от числа точек разбиения N, представить в виде таблицы.</w:t>
      </w:r>
    </w:p>
    <w:p w:rsidR="00DC2E2E" w:rsidRPr="008E2530" w:rsidRDefault="00DC2E2E" w:rsidP="008E2530">
      <w:pPr>
        <w:rPr>
          <w:color w:val="231F20"/>
          <w:sz w:val="24"/>
          <w:szCs w:val="24"/>
        </w:rPr>
      </w:pPr>
      <w:r w:rsidRPr="008E2530">
        <w:rPr>
          <w:b/>
          <w:bCs/>
          <w:color w:val="231F20"/>
          <w:sz w:val="24"/>
          <w:szCs w:val="24"/>
        </w:rPr>
        <w:t>Рис</w:t>
      </w:r>
      <w:r w:rsidR="008207A4">
        <w:rPr>
          <w:b/>
          <w:bCs/>
          <w:color w:val="231F20"/>
          <w:sz w:val="24"/>
          <w:szCs w:val="24"/>
        </w:rPr>
        <w:t>.</w:t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="008207A4">
        <w:rPr>
          <w:b/>
          <w:bCs/>
          <w:color w:val="231F20"/>
          <w:sz w:val="24"/>
          <w:szCs w:val="24"/>
        </w:rPr>
        <w:fldChar w:fldCharType="begin"/>
      </w:r>
      <w:r w:rsidR="008207A4">
        <w:rPr>
          <w:b/>
          <w:bCs/>
          <w:color w:val="231F20"/>
          <w:sz w:val="24"/>
          <w:szCs w:val="24"/>
        </w:rPr>
        <w:instrText xml:space="preserve"> SEQ Рисунок \* ARABIC </w:instrText>
      </w:r>
      <w:r w:rsidR="008207A4">
        <w:rPr>
          <w:b/>
          <w:bCs/>
          <w:color w:val="231F20"/>
          <w:sz w:val="24"/>
          <w:szCs w:val="24"/>
        </w:rPr>
        <w:fldChar w:fldCharType="separate"/>
      </w:r>
      <w:r w:rsidR="008207A4">
        <w:rPr>
          <w:b/>
          <w:bCs/>
          <w:noProof/>
          <w:color w:val="231F20"/>
          <w:sz w:val="24"/>
          <w:szCs w:val="24"/>
        </w:rPr>
        <w:t>1</w:t>
      </w:r>
      <w:r w:rsidR="008207A4">
        <w:rPr>
          <w:b/>
          <w:bCs/>
          <w:color w:val="231F20"/>
          <w:sz w:val="24"/>
          <w:szCs w:val="24"/>
        </w:rPr>
        <w:fldChar w:fldCharType="end"/>
      </w:r>
      <w:r w:rsidRPr="008E2530">
        <w:rPr>
          <w:b/>
          <w:bCs/>
          <w:color w:val="231F20"/>
          <w:sz w:val="24"/>
          <w:szCs w:val="24"/>
        </w:rPr>
        <w:t xml:space="preserve"> </w:t>
      </w:r>
      <w:r w:rsidRPr="008E2530">
        <w:rPr>
          <w:color w:val="231F20"/>
          <w:sz w:val="24"/>
          <w:szCs w:val="24"/>
        </w:rPr>
        <w:t>График функции f(x) = -</w:t>
      </w:r>
      <w:proofErr w:type="spellStart"/>
      <w:r w:rsidRPr="008E2530">
        <w:rPr>
          <w:color w:val="231F20"/>
          <w:sz w:val="24"/>
          <w:szCs w:val="24"/>
        </w:rPr>
        <w:t>cos</w:t>
      </w:r>
      <w:proofErr w:type="spellEnd"/>
      <w:r w:rsidRPr="008E2530">
        <w:rPr>
          <w:color w:val="231F20"/>
          <w:sz w:val="24"/>
          <w:szCs w:val="24"/>
        </w:rPr>
        <w:t xml:space="preserve"> </w:t>
      </w:r>
      <w:r w:rsidR="00EC6C8A">
        <w:rPr>
          <w:color w:val="231F20"/>
          <w:sz w:val="24"/>
          <w:szCs w:val="24"/>
        </w:rPr>
        <w:t>(</w:t>
      </w:r>
      <w:r w:rsidRPr="008E2530">
        <w:rPr>
          <w:color w:val="231F20"/>
          <w:sz w:val="24"/>
          <w:szCs w:val="24"/>
        </w:rPr>
        <w:t>0,5x</w:t>
      </w:r>
      <w:r w:rsidR="00EC6C8A">
        <w:rPr>
          <w:color w:val="231F20"/>
          <w:sz w:val="24"/>
          <w:szCs w:val="24"/>
        </w:rPr>
        <w:t>)</w:t>
      </w:r>
      <w:r w:rsidRPr="008E2530">
        <w:rPr>
          <w:color w:val="231F20"/>
          <w:sz w:val="24"/>
          <w:szCs w:val="24"/>
        </w:rPr>
        <w:t xml:space="preserve"> - 1</w:t>
      </w:r>
    </w:p>
    <w:p w:rsidR="00DC2E2E" w:rsidRPr="00655163" w:rsidRDefault="00DC2E2E" w:rsidP="00DC2E2E">
      <w:pPr>
        <w:pStyle w:val="a3"/>
        <w:spacing w:line="360" w:lineRule="auto"/>
        <w:jc w:val="both"/>
        <w:rPr>
          <w:color w:val="231F20"/>
          <w:w w:val="105"/>
        </w:rPr>
      </w:pPr>
      <w:r w:rsidRPr="00DC2E2E">
        <w:rPr>
          <w:noProof/>
          <w:color w:val="231F20"/>
        </w:rPr>
        <w:drawing>
          <wp:inline distT="0" distB="0" distL="0" distR="0" wp14:anchorId="00478CD6" wp14:editId="53F2AE7B">
            <wp:extent cx="6229350" cy="38912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E77" w:rsidRDefault="00C33938" w:rsidP="005A487F">
      <w:pPr>
        <w:pStyle w:val="1"/>
        <w:spacing w:line="360" w:lineRule="auto"/>
        <w:ind w:left="0"/>
        <w:rPr>
          <w:color w:val="231F20"/>
        </w:rPr>
      </w:pPr>
      <w:r>
        <w:rPr>
          <w:color w:val="231F20"/>
        </w:rPr>
        <w:t>Ход работы</w:t>
      </w:r>
    </w:p>
    <w:p w:rsidR="008E2530" w:rsidRPr="00443EE7" w:rsidRDefault="0048671D" w:rsidP="00443EE7">
      <w:pPr>
        <w:pStyle w:val="a3"/>
        <w:spacing w:line="360" w:lineRule="auto"/>
        <w:ind w:firstLine="709"/>
        <w:jc w:val="both"/>
        <w:rPr>
          <w:color w:val="231F20"/>
        </w:rPr>
      </w:pPr>
      <w:r>
        <w:rPr>
          <w:color w:val="231F20"/>
        </w:rPr>
        <w:t xml:space="preserve">Рассмотрим оптимальный пассивный поиск. Здесь заданный отрезок делится на   </w:t>
      </w:r>
      <w:r>
        <w:rPr>
          <w:color w:val="231F20"/>
          <w:lang w:val="en-US"/>
        </w:rPr>
        <w:t>N</w:t>
      </w:r>
      <w:r w:rsidRPr="0048671D">
        <w:rPr>
          <w:color w:val="231F20"/>
        </w:rPr>
        <w:t xml:space="preserve">+1 </w:t>
      </w:r>
      <w:r>
        <w:rPr>
          <w:color w:val="231F20"/>
        </w:rPr>
        <w:t>частей</w:t>
      </w:r>
      <w:r w:rsidR="00DC2E2E">
        <w:rPr>
          <w:color w:val="231F20"/>
        </w:rPr>
        <w:t xml:space="preserve"> точками с координатами </w:t>
      </w:r>
      <m:oMath>
        <m:sSub>
          <m:sSubPr>
            <m:ctrlPr>
              <w:rPr>
                <w:rFonts w:ascii="Cambria Math" w:hAnsi="Cambria Math"/>
                <w:i/>
                <w:color w:val="231F20"/>
              </w:rPr>
            </m:ctrlPr>
          </m:sSubPr>
          <m:e>
            <m:r>
              <w:rPr>
                <w:rFonts w:ascii="Cambria Math" w:hAnsi="Cambria Math"/>
                <w:color w:val="231F20"/>
              </w:rPr>
              <m:t>x</m:t>
            </m:r>
          </m:e>
          <m:sub>
            <m:r>
              <w:rPr>
                <w:rFonts w:ascii="Cambria Math" w:hAnsi="Cambria Math"/>
                <w:color w:val="231F20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color w:val="231F20"/>
          </w:rPr>
          <m:t>=</m:t>
        </m:r>
        <m:f>
          <m:fPr>
            <m:ctrlPr>
              <w:rPr>
                <w:rFonts w:ascii="Cambria Math" w:hAnsi="Cambria Math"/>
                <w:color w:val="231F2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color w:val="231F2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hAnsi="Cambria Math"/>
                <w:color w:val="231F20"/>
              </w:rPr>
              <m:t>N+1</m:t>
            </m:r>
          </m:den>
        </m:f>
        <m:r>
          <w:rPr>
            <w:rFonts w:ascii="Cambria Math" w:hAnsi="Cambria Math"/>
            <w:color w:val="231F20"/>
          </w:rPr>
          <m:t>*k+a</m:t>
        </m:r>
      </m:oMath>
      <w:r w:rsidR="00DC2E2E" w:rsidRPr="00DC2E2E">
        <w:rPr>
          <w:color w:val="231F20"/>
        </w:rPr>
        <w:t xml:space="preserve">, </w:t>
      </w:r>
      <w:r w:rsidR="00DC2E2E">
        <w:rPr>
          <w:color w:val="231F20"/>
        </w:rPr>
        <w:t xml:space="preserve">где </w:t>
      </w:r>
      <w:r w:rsidR="00DC2E2E">
        <w:rPr>
          <w:color w:val="231F20"/>
          <w:lang w:val="en-US"/>
        </w:rPr>
        <w:t>k</w:t>
      </w:r>
      <w:r w:rsidR="00DC2E2E" w:rsidRPr="00DC2E2E">
        <w:rPr>
          <w:color w:val="231F20"/>
        </w:rPr>
        <w:t xml:space="preserve"> = 1, </w:t>
      </w:r>
      <w:r w:rsidR="00CB1FD4">
        <w:rPr>
          <w:color w:val="231F20"/>
        </w:rPr>
        <w:t>…</w:t>
      </w:r>
      <w:r w:rsidR="00CB1FD4" w:rsidRPr="00DC2E2E">
        <w:rPr>
          <w:color w:val="231F20"/>
        </w:rPr>
        <w:t>,</w:t>
      </w:r>
      <w:r w:rsidR="00DC2E2E" w:rsidRPr="00DC2E2E">
        <w:rPr>
          <w:color w:val="231F20"/>
        </w:rPr>
        <w:t xml:space="preserve"> </w:t>
      </w:r>
      <w:r w:rsidR="00DC2E2E">
        <w:rPr>
          <w:color w:val="231F20"/>
          <w:lang w:val="en-US"/>
        </w:rPr>
        <w:t>N</w:t>
      </w:r>
      <w:r w:rsidR="00DC2E2E" w:rsidRPr="00DC2E2E">
        <w:rPr>
          <w:color w:val="231F20"/>
        </w:rPr>
        <w:t xml:space="preserve"> </w:t>
      </w:r>
      <w:r w:rsidR="00DC2E2E">
        <w:rPr>
          <w:color w:val="231F20"/>
        </w:rPr>
        <w:t xml:space="preserve">и вычисляется значение функции в каждой из этих точек. Для заданной </w:t>
      </w:r>
      <w:r w:rsidR="00DC2E2E">
        <w:rPr>
          <w:color w:val="231F20"/>
        </w:rPr>
        <w:lastRenderedPageBreak/>
        <w:t>функции получим следующий результат:</w:t>
      </w:r>
    </w:p>
    <w:p w:rsidR="00443EE7" w:rsidRPr="00443EE7" w:rsidRDefault="00443EE7" w:rsidP="00443EE7">
      <w:pPr>
        <w:pStyle w:val="a7"/>
        <w:keepNext/>
        <w:rPr>
          <w:i w:val="0"/>
          <w:iCs w:val="0"/>
          <w:color w:val="231F20"/>
          <w:sz w:val="24"/>
          <w:szCs w:val="24"/>
        </w:rPr>
      </w:pPr>
      <w:r w:rsidRPr="00443EE7">
        <w:rPr>
          <w:b/>
          <w:bCs/>
          <w:i w:val="0"/>
          <w:iCs w:val="0"/>
          <w:color w:val="231F20"/>
          <w:sz w:val="24"/>
          <w:szCs w:val="24"/>
        </w:rPr>
        <w:t xml:space="preserve">Табл. </w:t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fldChar w:fldCharType="begin"/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instrText xml:space="preserve"> SEQ Таблица \* ARABIC </w:instrText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fldChar w:fldCharType="separate"/>
      </w:r>
      <w:r w:rsidR="004C13C1">
        <w:rPr>
          <w:b/>
          <w:bCs/>
          <w:i w:val="0"/>
          <w:iCs w:val="0"/>
          <w:noProof/>
          <w:color w:val="231F20"/>
          <w:sz w:val="24"/>
          <w:szCs w:val="24"/>
        </w:rPr>
        <w:t>1</w:t>
      </w:r>
      <w:r w:rsidRPr="00443EE7">
        <w:rPr>
          <w:b/>
          <w:bCs/>
          <w:i w:val="0"/>
          <w:iCs w:val="0"/>
          <w:color w:val="231F20"/>
          <w:sz w:val="24"/>
          <w:szCs w:val="24"/>
        </w:rPr>
        <w:fldChar w:fldCharType="end"/>
      </w:r>
      <w:r w:rsidRPr="00443EE7">
        <w:rPr>
          <w:i w:val="0"/>
          <w:iCs w:val="0"/>
          <w:color w:val="231F20"/>
          <w:sz w:val="24"/>
          <w:szCs w:val="24"/>
        </w:rPr>
        <w:t xml:space="preserve"> Оптимальный пассивный поиск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809"/>
        <w:gridCol w:w="3048"/>
      </w:tblGrid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 точек (</w:t>
            </w:r>
            <w:r>
              <w:rPr>
                <w:sz w:val="28"/>
                <w:szCs w:val="28"/>
                <w:lang w:val="en-US"/>
              </w:rPr>
              <w:t>N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</w:tcPr>
          <w:p w:rsidR="00443EE7" w:rsidRP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Значение </w:t>
            </w:r>
            <w:r>
              <w:rPr>
                <w:sz w:val="28"/>
                <w:szCs w:val="28"/>
                <w:lang w:val="en-US"/>
              </w:rPr>
              <w:t xml:space="preserve">x </w:t>
            </w:r>
            <w:r>
              <w:rPr>
                <w:sz w:val="28"/>
                <w:szCs w:val="28"/>
              </w:rPr>
              <w:t>в минимуме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:rsidR="00443EE7" w:rsidRDefault="00B81A7C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+-3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7D3368">
              <w:rPr>
                <w:sz w:val="28"/>
                <w:szCs w:val="28"/>
              </w:rPr>
              <w:t>0 +- 2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:rsidR="00443EE7" w:rsidRDefault="00A9519D" w:rsidP="00A9519D">
            <w:pPr>
              <w:spacing w:line="360" w:lineRule="auto"/>
              <w:ind w:firstLine="720"/>
              <w:rPr>
                <w:sz w:val="28"/>
                <w:szCs w:val="28"/>
              </w:rPr>
            </w:pPr>
            <w:r w:rsidRPr="007D3368">
              <w:rPr>
                <w:sz w:val="28"/>
                <w:szCs w:val="28"/>
              </w:rPr>
              <w:t>-0.5 +- 1.5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0.4 +- 1.2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 +- 1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-0.285714 +- 0.857143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0.25 +- 0.75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 +- 0.666667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-0.2 +- 0.6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0.181818 +- 0.545455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 +- 0.5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-0.153846 +- 0.461538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0.142857 +- 0.428571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0" w:type="auto"/>
            <w:vAlign w:val="center"/>
          </w:tcPr>
          <w:p w:rsidR="00443EE7" w:rsidRPr="00A9519D" w:rsidRDefault="00A9519D" w:rsidP="00A9519D">
            <w:pPr>
              <w:jc w:val="center"/>
              <w:rPr>
                <w:color w:val="000000"/>
                <w:sz w:val="28"/>
                <w:szCs w:val="28"/>
                <w:lang w:bidi="ar-SA"/>
              </w:rPr>
            </w:pPr>
            <w:r>
              <w:rPr>
                <w:color w:val="000000"/>
                <w:sz w:val="28"/>
                <w:szCs w:val="28"/>
              </w:rPr>
              <w:t>0 +- 0.4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-0.125 +- 0.375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0" w:type="auto"/>
            <w:vAlign w:val="center"/>
          </w:tcPr>
          <w:p w:rsidR="00443EE7" w:rsidRDefault="00A9519D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A9519D">
              <w:rPr>
                <w:sz w:val="28"/>
                <w:szCs w:val="28"/>
              </w:rPr>
              <w:t>0.117647 +- 0.352941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+- 0.333333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-0.105263 +- 0.315789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0.1 +- 0.3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+- 0.285714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-0.0909091 +- 0.272727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0.0869565 +- 0.26087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-0.08 +- 0.24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0.0769231 +- 0.230769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+- 0.222222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-0.0714286 +- 0.214286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0.0689655 +- 0.206897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-0.0645161 +- 0.193548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0.0625 +- 0.1875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+- 0.181818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-0.0588235 +- 0.176471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0.0571429 +- 0.171429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+- 0.166667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-0.0540541 +- 0.162162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0.0526316 +- 0.157895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+- 0.153846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-0.05 +- 0.15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0.0487805 +- 0.146341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+- 0.142857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-0.0465116 +- 0.139535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0.0454545 +- 0.136364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+- 0.133333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-0.0434783 +- 0.130435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0.0425532 +- 0.12766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+- 0.125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-0.0408163 +- 0.122449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0.04 +- 0.12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+- 0.117647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-0.0384615 +- 0.115385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0.0377358 +- 0.113208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+- 0.111111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-0.0363636 +- 0.109091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0.0357143 +- 0.107143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56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+- 0.105263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-0.0344828 +- 0.103448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0.0338983 +- 0.101695</w:t>
            </w:r>
          </w:p>
        </w:tc>
      </w:tr>
      <w:tr w:rsidR="00443EE7" w:rsidTr="00B81A7C">
        <w:tc>
          <w:tcPr>
            <w:tcW w:w="0" w:type="auto"/>
          </w:tcPr>
          <w:p w:rsidR="00443EE7" w:rsidRDefault="00443EE7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0" w:type="auto"/>
            <w:vAlign w:val="center"/>
          </w:tcPr>
          <w:p w:rsidR="00443EE7" w:rsidRDefault="008369F3" w:rsidP="00B81A7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369F3">
              <w:rPr>
                <w:sz w:val="28"/>
                <w:szCs w:val="28"/>
              </w:rPr>
              <w:t>0 +- 0.1</w:t>
            </w:r>
          </w:p>
        </w:tc>
      </w:tr>
    </w:tbl>
    <w:p w:rsidR="00C47939" w:rsidRDefault="00C47939" w:rsidP="008840CA">
      <w:pPr>
        <w:spacing w:line="360" w:lineRule="auto"/>
        <w:rPr>
          <w:sz w:val="28"/>
          <w:szCs w:val="28"/>
        </w:rPr>
      </w:pPr>
    </w:p>
    <w:p w:rsidR="009C17CF" w:rsidRPr="008207A4" w:rsidRDefault="00A36913" w:rsidP="000E639A">
      <w:pPr>
        <w:spacing w:line="360" w:lineRule="auto"/>
        <w:ind w:firstLine="720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При </w:t>
      </w:r>
      <w:r w:rsidRPr="00CB1FD4">
        <w:rPr>
          <w:sz w:val="28"/>
          <w:szCs w:val="28"/>
        </w:rPr>
        <w:t>N</w:t>
      </w:r>
      <w:r w:rsidRPr="00A36913">
        <w:rPr>
          <w:sz w:val="28"/>
          <w:szCs w:val="28"/>
        </w:rPr>
        <w:t xml:space="preserve"> = 59 </w:t>
      </w:r>
      <w:r w:rsidR="00CB1FD4" w:rsidRPr="00CB1FD4">
        <w:rPr>
          <w:sz w:val="28"/>
          <w:szCs w:val="28"/>
        </w:rPr>
        <w:t>достигается заданная неопределённость в методе оптимального пассивного поиска.</w:t>
      </w:r>
      <w:r w:rsidR="00CB1FD4">
        <w:rPr>
          <w:sz w:val="28"/>
          <w:szCs w:val="28"/>
        </w:rPr>
        <w:t xml:space="preserve"> </w:t>
      </w:r>
    </w:p>
    <w:p w:rsidR="008207A4" w:rsidRPr="008207A4" w:rsidRDefault="008207A4" w:rsidP="005A487F">
      <w:pPr>
        <w:spacing w:line="360" w:lineRule="auto"/>
        <w:rPr>
          <w:sz w:val="24"/>
          <w:szCs w:val="24"/>
        </w:rPr>
      </w:pPr>
      <w:r w:rsidRPr="008207A4">
        <w:rPr>
          <w:b/>
          <w:bCs/>
          <w:color w:val="231F20"/>
          <w:sz w:val="24"/>
          <w:szCs w:val="24"/>
        </w:rPr>
        <w:t>Рис</w:t>
      </w:r>
      <w:r>
        <w:rPr>
          <w:b/>
          <w:bCs/>
          <w:color w:val="231F20"/>
          <w:sz w:val="24"/>
          <w:szCs w:val="24"/>
        </w:rPr>
        <w:t>.</w:t>
      </w:r>
      <w:r w:rsidRPr="008207A4">
        <w:rPr>
          <w:sz w:val="24"/>
          <w:szCs w:val="24"/>
        </w:rPr>
        <w:t xml:space="preserve"> </w:t>
      </w:r>
      <w:r w:rsidRPr="008207A4">
        <w:rPr>
          <w:b/>
          <w:bCs/>
          <w:sz w:val="24"/>
          <w:szCs w:val="24"/>
        </w:rPr>
        <w:fldChar w:fldCharType="begin"/>
      </w:r>
      <w:r w:rsidRPr="008207A4">
        <w:rPr>
          <w:b/>
          <w:bCs/>
          <w:sz w:val="24"/>
          <w:szCs w:val="24"/>
        </w:rPr>
        <w:instrText xml:space="preserve"> SEQ Рисунок \* ARABIC </w:instrText>
      </w:r>
      <w:r w:rsidRPr="008207A4">
        <w:rPr>
          <w:b/>
          <w:bCs/>
          <w:sz w:val="24"/>
          <w:szCs w:val="24"/>
        </w:rPr>
        <w:fldChar w:fldCharType="separate"/>
      </w:r>
      <w:r>
        <w:rPr>
          <w:b/>
          <w:bCs/>
          <w:noProof/>
          <w:sz w:val="24"/>
          <w:szCs w:val="24"/>
        </w:rPr>
        <w:t>2</w:t>
      </w:r>
      <w:r w:rsidRPr="008207A4">
        <w:rPr>
          <w:b/>
          <w:bCs/>
          <w:sz w:val="24"/>
          <w:szCs w:val="24"/>
        </w:rPr>
        <w:fldChar w:fldCharType="end"/>
      </w:r>
      <w:r w:rsidRPr="008207A4">
        <w:rPr>
          <w:sz w:val="24"/>
          <w:szCs w:val="24"/>
        </w:rPr>
        <w:t xml:space="preserve"> Зависимость погрешности от числа точек N</w:t>
      </w:r>
      <w:r>
        <w:rPr>
          <w:sz w:val="24"/>
          <w:szCs w:val="24"/>
        </w:rPr>
        <w:t xml:space="preserve"> (оптимальный пассивный поиск)</w:t>
      </w:r>
    </w:p>
    <w:p w:rsidR="00055040" w:rsidRDefault="008207A4" w:rsidP="008207A4">
      <w:pPr>
        <w:spacing w:line="360" w:lineRule="auto"/>
        <w:rPr>
          <w:sz w:val="28"/>
          <w:szCs w:val="28"/>
        </w:rPr>
      </w:pPr>
      <w:r w:rsidRPr="008207A4">
        <w:rPr>
          <w:noProof/>
          <w:sz w:val="28"/>
          <w:szCs w:val="28"/>
        </w:rPr>
        <w:drawing>
          <wp:inline distT="0" distB="0" distL="0" distR="0" wp14:anchorId="1087B0FD" wp14:editId="0DF351AF">
            <wp:extent cx="6229350" cy="53238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8840CA" w:rsidRDefault="008840CA" w:rsidP="000E639A">
      <w:pPr>
        <w:spacing w:line="360" w:lineRule="auto"/>
        <w:ind w:firstLine="720"/>
        <w:rPr>
          <w:sz w:val="28"/>
          <w:szCs w:val="28"/>
        </w:rPr>
      </w:pPr>
    </w:p>
    <w:p w:rsidR="00CE7A19" w:rsidRPr="008840CA" w:rsidRDefault="00A36913" w:rsidP="008840CA">
      <w:pPr>
        <w:spacing w:line="360" w:lineRule="auto"/>
        <w:ind w:firstLine="720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Рассмотрим теперь метод золотого сечения.</w:t>
      </w:r>
      <w:r w:rsidR="00B414A7">
        <w:rPr>
          <w:sz w:val="28"/>
          <w:szCs w:val="28"/>
        </w:rPr>
        <w:t xml:space="preserve"> Получим следующий результат:</w:t>
      </w:r>
    </w:p>
    <w:p w:rsidR="008840CA" w:rsidRDefault="008840CA" w:rsidP="002054CC">
      <w:pPr>
        <w:rPr>
          <w:color w:val="231F20"/>
          <w:sz w:val="24"/>
          <w:szCs w:val="24"/>
        </w:rPr>
      </w:pPr>
    </w:p>
    <w:p w:rsidR="004C13C1" w:rsidRPr="004C13C1" w:rsidRDefault="004C13C1" w:rsidP="004C13C1">
      <w:pPr>
        <w:pStyle w:val="a7"/>
        <w:keepNext/>
        <w:rPr>
          <w:i w:val="0"/>
          <w:iCs w:val="0"/>
          <w:color w:val="auto"/>
          <w:sz w:val="24"/>
          <w:szCs w:val="24"/>
        </w:rPr>
      </w:pPr>
      <w:r w:rsidRPr="004C13C1">
        <w:rPr>
          <w:b/>
          <w:bCs/>
          <w:i w:val="0"/>
          <w:iCs w:val="0"/>
          <w:color w:val="auto"/>
          <w:sz w:val="24"/>
          <w:szCs w:val="24"/>
        </w:rPr>
        <w:t xml:space="preserve">Табл. </w:t>
      </w:r>
      <w:r w:rsidRPr="004C13C1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4C13C1">
        <w:rPr>
          <w:b/>
          <w:bCs/>
          <w:i w:val="0"/>
          <w:iCs w:val="0"/>
          <w:color w:val="auto"/>
          <w:sz w:val="24"/>
          <w:szCs w:val="24"/>
        </w:rPr>
        <w:instrText xml:space="preserve"> SEQ Таблица \* ARABIC </w:instrText>
      </w:r>
      <w:r w:rsidRPr="004C13C1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4C13C1">
        <w:rPr>
          <w:b/>
          <w:bCs/>
          <w:i w:val="0"/>
          <w:iCs w:val="0"/>
          <w:color w:val="auto"/>
          <w:sz w:val="24"/>
          <w:szCs w:val="24"/>
        </w:rPr>
        <w:t>2</w:t>
      </w:r>
      <w:r w:rsidRPr="004C13C1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4C13C1">
        <w:rPr>
          <w:i w:val="0"/>
          <w:iCs w:val="0"/>
          <w:color w:val="auto"/>
          <w:sz w:val="24"/>
          <w:szCs w:val="24"/>
        </w:rPr>
        <w:t xml:space="preserve"> Метод золотого сечения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05"/>
        <w:gridCol w:w="2005"/>
        <w:gridCol w:w="2005"/>
        <w:gridCol w:w="2005"/>
        <w:gridCol w:w="2006"/>
      </w:tblGrid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</w:rPr>
              <w:t>Начало</w:t>
            </w:r>
            <w:r w:rsidRPr="008840CA">
              <w:rPr>
                <w:sz w:val="28"/>
                <w:szCs w:val="28"/>
                <w:lang w:val="en-US"/>
              </w:rPr>
              <w:t xml:space="preserve"> </w:t>
            </w:r>
            <w:r w:rsidRPr="008840CA">
              <w:rPr>
                <w:sz w:val="28"/>
                <w:szCs w:val="28"/>
              </w:rPr>
              <w:t>интервала</w:t>
            </w:r>
            <w:r w:rsidRPr="008840CA">
              <w:rPr>
                <w:sz w:val="28"/>
                <w:szCs w:val="28"/>
                <w:lang w:val="en-US"/>
              </w:rPr>
              <w:t xml:space="preserve"> </w:t>
            </w:r>
            <w:r w:rsidRPr="008840CA"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8840CA">
              <w:rPr>
                <w:sz w:val="28"/>
                <w:szCs w:val="28"/>
              </w:rPr>
              <w:t>Конец интервала</w:t>
            </w:r>
            <w:r w:rsidRPr="008840CA">
              <w:rPr>
                <w:sz w:val="28"/>
                <w:szCs w:val="28"/>
                <w:lang w:val="en-US"/>
              </w:rPr>
              <w:t xml:space="preserve"> </w:t>
            </w:r>
            <w:r w:rsidRPr="008840CA"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</w:rPr>
              <w:t>Длина интервала</w:t>
            </w:r>
            <w:r w:rsidRPr="008840CA">
              <w:rPr>
                <w:sz w:val="28"/>
                <w:szCs w:val="28"/>
              </w:rPr>
              <w:t xml:space="preserve"> </w:t>
            </w:r>
            <w:r w:rsidRPr="008840CA">
              <w:rPr>
                <w:sz w:val="28"/>
                <w:szCs w:val="28"/>
              </w:rPr>
              <w:t>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|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|</m:t>
              </m:r>
            </m:oMath>
            <w:r w:rsidRPr="008840CA">
              <w:rPr>
                <w:rFonts w:ascii="Cambria Math" w:hAnsi="Cambria Math"/>
                <w:sz w:val="28"/>
                <w:szCs w:val="28"/>
              </w:rPr>
              <w:t>)</w:t>
            </w:r>
          </w:p>
        </w:tc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  <w:lang w:val="en-US"/>
              </w:rPr>
              <w:t>f</w:t>
            </w:r>
            <w:r w:rsidRPr="008840CA">
              <w:rPr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  <w:tc>
          <w:tcPr>
            <w:tcW w:w="2006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8840CA">
              <w:rPr>
                <w:sz w:val="28"/>
                <w:szCs w:val="28"/>
                <w:lang w:val="en-US"/>
              </w:rPr>
              <w:t>f</w:t>
            </w:r>
            <w:r w:rsidRPr="008840CA">
              <w:rPr>
                <w:sz w:val="28"/>
                <w:szCs w:val="28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</m:oMath>
            <w:r w:rsidRPr="008840CA">
              <w:rPr>
                <w:sz w:val="28"/>
                <w:szCs w:val="28"/>
              </w:rPr>
              <w:t>)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8840CA">
              <w:rPr>
                <w:color w:val="231F20"/>
                <w:sz w:val="28"/>
                <w:szCs w:val="28"/>
                <w:lang w:val="en-US"/>
              </w:rPr>
              <w:t>-2</w:t>
            </w:r>
          </w:p>
        </w:tc>
        <w:tc>
          <w:tcPr>
            <w:tcW w:w="2005" w:type="dxa"/>
          </w:tcPr>
          <w:p w:rsidR="008840CA" w:rsidRPr="004C13C1" w:rsidRDefault="004C13C1" w:rsidP="004C13C1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>
              <w:rPr>
                <w:color w:val="231F20"/>
                <w:sz w:val="28"/>
                <w:szCs w:val="28"/>
                <w:lang w:val="en-US"/>
              </w:rPr>
              <w:t>4</w:t>
            </w:r>
          </w:p>
        </w:tc>
        <w:tc>
          <w:tcPr>
            <w:tcW w:w="2005" w:type="dxa"/>
          </w:tcPr>
          <w:p w:rsidR="008840CA" w:rsidRPr="004C13C1" w:rsidRDefault="004C13C1" w:rsidP="004C13C1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>
              <w:rPr>
                <w:color w:val="231F20"/>
                <w:sz w:val="28"/>
                <w:szCs w:val="28"/>
                <w:lang w:val="en-US"/>
              </w:rPr>
              <w:t>6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-1.5403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-0.583853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  <w:lang w:val="en-US"/>
              </w:rPr>
            </w:pPr>
            <w:r w:rsidRPr="008840CA">
              <w:rPr>
                <w:color w:val="231F20"/>
                <w:sz w:val="28"/>
                <w:szCs w:val="28"/>
                <w:lang w:val="en-US"/>
              </w:rPr>
              <w:t>-2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1.70828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3.70828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-1.5403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-1.65687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-0.583611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1.70828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2.29189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-1.95773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-1.65687</w:t>
            </w:r>
          </w:p>
        </w:tc>
      </w:tr>
      <w:tr w:rsidR="008840CA" w:rsidTr="008840CA">
        <w:tc>
          <w:tcPr>
            <w:tcW w:w="2005" w:type="dxa"/>
          </w:tcPr>
          <w:p w:rsidR="008840CA" w:rsidRPr="008840CA" w:rsidRDefault="008840CA" w:rsidP="008840CA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-0.583611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0.832887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1.4165</w:t>
            </w:r>
          </w:p>
        </w:tc>
        <w:tc>
          <w:tcPr>
            <w:tcW w:w="2005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-1.95773</w:t>
            </w:r>
          </w:p>
        </w:tc>
        <w:tc>
          <w:tcPr>
            <w:tcW w:w="2006" w:type="dxa"/>
          </w:tcPr>
          <w:p w:rsidR="008840CA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-1.91453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-0.583611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0.291718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0.875329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-1.95773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-1.98938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-0.249276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0.291718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0.540994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-1.99224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-1.98938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-0.249276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0.0850838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0.33436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-1.99224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-1.9991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-0.121566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0.0850838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0.20665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-1.99815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-1.9991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-0.0425752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0.0850838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0.127659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-1.99977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-1.9991</w:t>
            </w:r>
          </w:p>
        </w:tc>
      </w:tr>
      <w:tr w:rsidR="004C13C1" w:rsidTr="008840CA"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B414A7">
              <w:rPr>
                <w:sz w:val="28"/>
                <w:szCs w:val="28"/>
              </w:rPr>
              <w:t>-0.0425752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C47939">
              <w:rPr>
                <w:sz w:val="28"/>
                <w:szCs w:val="28"/>
              </w:rPr>
              <w:t>0.0363241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C47939">
              <w:rPr>
                <w:sz w:val="28"/>
                <w:szCs w:val="28"/>
              </w:rPr>
              <w:t>0.0788992</w:t>
            </w:r>
          </w:p>
        </w:tc>
        <w:tc>
          <w:tcPr>
            <w:tcW w:w="2005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-1.99977</w:t>
            </w:r>
          </w:p>
        </w:tc>
        <w:tc>
          <w:tcPr>
            <w:tcW w:w="2006" w:type="dxa"/>
          </w:tcPr>
          <w:p w:rsidR="004C13C1" w:rsidRPr="008840CA" w:rsidRDefault="004C13C1" w:rsidP="004C13C1">
            <w:pPr>
              <w:jc w:val="center"/>
              <w:rPr>
                <w:color w:val="231F20"/>
                <w:sz w:val="28"/>
                <w:szCs w:val="28"/>
              </w:rPr>
            </w:pPr>
            <w:r w:rsidRPr="00081B0C">
              <w:rPr>
                <w:sz w:val="28"/>
                <w:szCs w:val="28"/>
              </w:rPr>
              <w:t>-1.99984</w:t>
            </w:r>
          </w:p>
        </w:tc>
      </w:tr>
    </w:tbl>
    <w:p w:rsidR="002054CC" w:rsidRPr="002054CC" w:rsidRDefault="002054CC" w:rsidP="002054CC">
      <w:pPr>
        <w:rPr>
          <w:color w:val="231F20"/>
          <w:sz w:val="24"/>
          <w:szCs w:val="24"/>
        </w:rPr>
      </w:pPr>
    </w:p>
    <w:p w:rsidR="00C47939" w:rsidRDefault="00C47939" w:rsidP="0013554A">
      <w:pPr>
        <w:spacing w:line="360" w:lineRule="auto"/>
        <w:rPr>
          <w:sz w:val="28"/>
          <w:szCs w:val="28"/>
        </w:rPr>
      </w:pPr>
      <w:r w:rsidRPr="00C47939">
        <w:rPr>
          <w:sz w:val="28"/>
          <w:szCs w:val="28"/>
        </w:rPr>
        <w:t>Минимальное значение функции достигается при x = -0.00312555 +- 0.0788992</w:t>
      </w:r>
    </w:p>
    <w:p w:rsidR="008207A4" w:rsidRPr="008207A4" w:rsidRDefault="008207A4" w:rsidP="005A487F">
      <w:pPr>
        <w:pStyle w:val="a7"/>
        <w:keepNext/>
        <w:spacing w:line="360" w:lineRule="auto"/>
        <w:rPr>
          <w:i w:val="0"/>
          <w:iCs w:val="0"/>
          <w:color w:val="auto"/>
          <w:sz w:val="24"/>
          <w:szCs w:val="24"/>
        </w:rPr>
      </w:pPr>
      <w:r w:rsidRPr="008207A4">
        <w:rPr>
          <w:b/>
          <w:bCs/>
          <w:i w:val="0"/>
          <w:iCs w:val="0"/>
          <w:color w:val="auto"/>
          <w:sz w:val="24"/>
          <w:szCs w:val="24"/>
        </w:rPr>
        <w:t xml:space="preserve">Рис. </w: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8207A4">
        <w:rPr>
          <w:b/>
          <w:bCs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8207A4">
        <w:rPr>
          <w:b/>
          <w:bCs/>
          <w:i w:val="0"/>
          <w:iCs w:val="0"/>
          <w:color w:val="auto"/>
          <w:sz w:val="24"/>
          <w:szCs w:val="24"/>
        </w:rPr>
        <w:t>3</w:t>
      </w:r>
      <w:r w:rsidRPr="008207A4">
        <w:rPr>
          <w:b/>
          <w:bCs/>
          <w:i w:val="0"/>
          <w:iCs w:val="0"/>
          <w:color w:val="auto"/>
          <w:sz w:val="24"/>
          <w:szCs w:val="24"/>
        </w:rPr>
        <w:fldChar w:fldCharType="end"/>
      </w:r>
      <w:r>
        <w:rPr>
          <w:i w:val="0"/>
          <w:iCs w:val="0"/>
          <w:color w:val="auto"/>
          <w:sz w:val="24"/>
          <w:szCs w:val="24"/>
        </w:rPr>
        <w:t xml:space="preserve"> </w:t>
      </w:r>
      <w:r w:rsidRPr="008207A4">
        <w:rPr>
          <w:i w:val="0"/>
          <w:iCs w:val="0"/>
          <w:color w:val="auto"/>
          <w:sz w:val="24"/>
          <w:szCs w:val="24"/>
        </w:rPr>
        <w:t>Зависимость погрешности от числа точек N</w:t>
      </w:r>
      <w:r>
        <w:rPr>
          <w:i w:val="0"/>
          <w:iCs w:val="0"/>
          <w:color w:val="auto"/>
          <w:sz w:val="24"/>
          <w:szCs w:val="24"/>
        </w:rPr>
        <w:t xml:space="preserve"> (золотое сечение)</w:t>
      </w:r>
    </w:p>
    <w:p w:rsidR="00C47939" w:rsidRDefault="008207A4" w:rsidP="008207A4">
      <w:pPr>
        <w:spacing w:line="360" w:lineRule="auto"/>
        <w:rPr>
          <w:sz w:val="28"/>
          <w:szCs w:val="28"/>
        </w:rPr>
      </w:pPr>
      <w:r w:rsidRPr="008207A4">
        <w:rPr>
          <w:noProof/>
          <w:sz w:val="28"/>
          <w:szCs w:val="28"/>
        </w:rPr>
        <w:drawing>
          <wp:inline distT="0" distB="0" distL="0" distR="0" wp14:anchorId="75639A7F" wp14:editId="48D8D32A">
            <wp:extent cx="6229350" cy="4402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007" w:rsidRPr="00FB012E" w:rsidRDefault="002054CC" w:rsidP="006C7585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Как видно, </w:t>
      </w:r>
      <w:r w:rsidR="00C47939">
        <w:rPr>
          <w:sz w:val="28"/>
          <w:szCs w:val="28"/>
        </w:rPr>
        <w:t xml:space="preserve">уже на 10 шаге алгоритма достигается значение допустимого интервала </w:t>
      </w:r>
      <w:r w:rsidR="00C47939" w:rsidRPr="00FB012E">
        <w:rPr>
          <w:sz w:val="28"/>
          <w:szCs w:val="28"/>
        </w:rPr>
        <w:t>неопределенности</w:t>
      </w:r>
      <w:r w:rsidR="00DC2636" w:rsidRPr="00FB012E">
        <w:rPr>
          <w:sz w:val="28"/>
          <w:szCs w:val="28"/>
        </w:rPr>
        <w:t xml:space="preserve"> </w:t>
      </w:r>
      <w:r w:rsidR="00DC2636" w:rsidRPr="00FB012E">
        <w:rPr>
          <w:rFonts w:ascii="Symbol" w:hAnsi="Symbol"/>
          <w:i/>
          <w:sz w:val="28"/>
          <w:szCs w:val="28"/>
        </w:rPr>
        <w:t></w:t>
      </w:r>
      <w:r w:rsidR="00DC2636" w:rsidRPr="00FB012E">
        <w:rPr>
          <w:rFonts w:ascii="Symbol" w:hAnsi="Symbol"/>
          <w:i/>
          <w:sz w:val="28"/>
          <w:szCs w:val="28"/>
          <w:lang w:val="en-US"/>
        </w:rPr>
        <w:t xml:space="preserve"> </w:t>
      </w:r>
      <w:r w:rsidR="00DC2636" w:rsidRPr="00FB012E">
        <w:rPr>
          <w:rFonts w:ascii="Symbol" w:hAnsi="Symbol"/>
          <w:sz w:val="28"/>
          <w:szCs w:val="28"/>
          <w:lang w:val="en-US"/>
        </w:rPr>
        <w:t xml:space="preserve">&lt; </w:t>
      </w:r>
      <w:r w:rsidR="00DC2636" w:rsidRPr="00FB012E">
        <w:rPr>
          <w:color w:val="231F20"/>
          <w:sz w:val="28"/>
          <w:szCs w:val="28"/>
        </w:rPr>
        <w:t>0,1</w:t>
      </w:r>
      <w:r w:rsidR="00C47939" w:rsidRPr="00FB012E">
        <w:rPr>
          <w:sz w:val="28"/>
          <w:szCs w:val="28"/>
        </w:rPr>
        <w:t xml:space="preserve">. Заметно, что метод золотого сечения эффективнее метода пассивного поиска при </w:t>
      </w:r>
      <w:r w:rsidR="00716DC7" w:rsidRPr="00FB012E">
        <w:rPr>
          <w:sz w:val="28"/>
          <w:szCs w:val="28"/>
        </w:rPr>
        <w:t>поиске</w:t>
      </w:r>
      <w:r w:rsidR="00C47939" w:rsidRPr="00FB012E">
        <w:rPr>
          <w:sz w:val="28"/>
          <w:szCs w:val="28"/>
        </w:rPr>
        <w:t xml:space="preserve"> экстремума унимодальной функции одного переменного.</w:t>
      </w:r>
    </w:p>
    <w:p w:rsidR="003B4E77" w:rsidRPr="00C47939" w:rsidRDefault="00C47939" w:rsidP="00C47939">
      <w:pPr>
        <w:pStyle w:val="1"/>
        <w:spacing w:line="360" w:lineRule="auto"/>
        <w:rPr>
          <w:color w:val="231F20"/>
        </w:rPr>
      </w:pPr>
      <w:r>
        <w:rPr>
          <w:color w:val="231F20"/>
        </w:rPr>
        <w:t xml:space="preserve">           </w:t>
      </w:r>
      <w:r w:rsidR="00C33938">
        <w:rPr>
          <w:color w:val="231F20"/>
        </w:rPr>
        <w:t>Выводы</w:t>
      </w:r>
    </w:p>
    <w:p w:rsidR="003B4E77" w:rsidRDefault="00A36913" w:rsidP="008B1AAE">
      <w:pPr>
        <w:pStyle w:val="a3"/>
        <w:spacing w:line="360" w:lineRule="auto"/>
        <w:ind w:left="221" w:right="232" w:firstLine="709"/>
        <w:jc w:val="both"/>
      </w:pPr>
      <w:r w:rsidRPr="008B1AAE">
        <w:t>В ходе проделанной работы были освоены методы пассивного поиска и золотого сечения для нахождения экстремума функции. Было выяснено, что метод золотого сечения проделывает работу по поиску экстремума</w:t>
      </w:r>
      <w:r w:rsidR="00D74DDA">
        <w:t xml:space="preserve"> унимодальной</w:t>
      </w:r>
      <w:r w:rsidR="00AE7B5E">
        <w:t xml:space="preserve"> функции</w:t>
      </w:r>
      <w:r w:rsidR="00885A5B">
        <w:t xml:space="preserve"> одного переменного</w:t>
      </w:r>
      <w:r w:rsidRPr="008B1AAE">
        <w:t xml:space="preserve"> гораздо </w:t>
      </w:r>
      <w:r w:rsidR="00941602">
        <w:t>эффективнее</w:t>
      </w:r>
      <w:r w:rsidRPr="008B1AAE">
        <w:t>, чем метод пассивного поиска.</w:t>
      </w:r>
      <w:r w:rsidR="00ED73A7">
        <w:t xml:space="preserve"> </w:t>
      </w:r>
    </w:p>
    <w:p w:rsidR="00ED73A7" w:rsidRDefault="00ED73A7" w:rsidP="00ED73A7">
      <w:pPr>
        <w:pStyle w:val="1"/>
        <w:spacing w:line="360" w:lineRule="auto"/>
        <w:ind w:left="431" w:firstLine="499"/>
        <w:rPr>
          <w:color w:val="231F20"/>
        </w:rPr>
      </w:pPr>
      <w:r>
        <w:rPr>
          <w:color w:val="231F20"/>
        </w:rPr>
        <w:t>Вопросы</w:t>
      </w:r>
    </w:p>
    <w:p w:rsidR="00ED73A7" w:rsidRDefault="00ED73A7" w:rsidP="00ED73A7">
      <w:pPr>
        <w:pStyle w:val="1"/>
        <w:numPr>
          <w:ilvl w:val="0"/>
          <w:numId w:val="4"/>
        </w:numPr>
        <w:spacing w:line="360" w:lineRule="auto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Что такое интервал неопределенности?</w:t>
      </w:r>
    </w:p>
    <w:p w:rsidR="00ED73A7" w:rsidRPr="00ED73A7" w:rsidRDefault="00ED73A7" w:rsidP="00ED73A7">
      <w:pPr>
        <w:pStyle w:val="1"/>
        <w:spacing w:line="360" w:lineRule="auto"/>
        <w:ind w:left="930"/>
        <w:jc w:val="center"/>
        <w:rPr>
          <w:b w:val="0"/>
          <w:bCs w:val="0"/>
          <w:sz w:val="28"/>
          <w:szCs w:val="28"/>
        </w:rPr>
      </w:pPr>
    </w:p>
    <w:p w:rsidR="00A36913" w:rsidRPr="00ED73A7" w:rsidRDefault="00A36913">
      <w:pPr>
        <w:pStyle w:val="a3"/>
        <w:ind w:left="221" w:right="231" w:firstLine="707"/>
        <w:jc w:val="both"/>
      </w:pPr>
    </w:p>
    <w:p w:rsidR="00A36913" w:rsidRPr="00ED73A7" w:rsidRDefault="00A36913">
      <w:pPr>
        <w:pStyle w:val="a3"/>
        <w:ind w:left="221" w:right="231" w:firstLine="707"/>
        <w:jc w:val="both"/>
      </w:pPr>
    </w:p>
    <w:p w:rsidR="00A36913" w:rsidRPr="00ED73A7" w:rsidRDefault="00A36913">
      <w:pPr>
        <w:pStyle w:val="a3"/>
        <w:ind w:left="221" w:right="231" w:firstLine="707"/>
        <w:jc w:val="both"/>
      </w:pPr>
    </w:p>
    <w:p w:rsidR="00A36913" w:rsidRPr="00ED73A7" w:rsidRDefault="00A36913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Pr="00ED73A7" w:rsidRDefault="00B53E6A">
      <w:pPr>
        <w:pStyle w:val="a3"/>
        <w:ind w:left="221" w:right="231" w:firstLine="707"/>
        <w:jc w:val="both"/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B53E6A" w:rsidRDefault="00B53E6A">
      <w:pPr>
        <w:pStyle w:val="a3"/>
        <w:ind w:left="221" w:right="231" w:firstLine="707"/>
        <w:jc w:val="both"/>
        <w:rPr>
          <w:color w:val="231F20"/>
        </w:rPr>
      </w:pPr>
    </w:p>
    <w:p w:rsidR="006C7585" w:rsidRDefault="006C7585" w:rsidP="001754AC">
      <w:pPr>
        <w:pStyle w:val="a3"/>
        <w:ind w:right="231"/>
        <w:jc w:val="both"/>
        <w:rPr>
          <w:color w:val="231F20"/>
        </w:rPr>
      </w:pPr>
    </w:p>
    <w:p w:rsidR="00A36913" w:rsidRDefault="00A36913" w:rsidP="00DC2636">
      <w:pPr>
        <w:pStyle w:val="a3"/>
        <w:ind w:right="231"/>
        <w:jc w:val="both"/>
      </w:pPr>
    </w:p>
    <w:p w:rsidR="003B4E77" w:rsidRDefault="00C33938" w:rsidP="00735DD3">
      <w:pPr>
        <w:pStyle w:val="1"/>
        <w:spacing w:before="73" w:line="360" w:lineRule="auto"/>
        <w:ind w:left="929"/>
        <w:jc w:val="left"/>
      </w:pPr>
      <w:bookmarkStart w:id="2" w:name="_GoBack"/>
      <w:bookmarkEnd w:id="2"/>
      <w:r>
        <w:rPr>
          <w:color w:val="231F20"/>
        </w:rPr>
        <w:lastRenderedPageBreak/>
        <w:t>Приложение А.</w:t>
      </w:r>
    </w:p>
    <w:p w:rsidR="003B4E77" w:rsidRPr="007E38CD" w:rsidRDefault="00C33938" w:rsidP="00735DD3">
      <w:pPr>
        <w:spacing w:before="1" w:line="360" w:lineRule="auto"/>
        <w:ind w:left="221"/>
        <w:rPr>
          <w:rFonts w:ascii="Cambria" w:hAnsi="Cambria"/>
          <w:i/>
          <w:sz w:val="32"/>
        </w:rPr>
      </w:pPr>
      <w:r>
        <w:rPr>
          <w:rFonts w:ascii="Cambria" w:hAnsi="Cambria"/>
          <w:i/>
          <w:color w:val="231F20"/>
          <w:sz w:val="32"/>
        </w:rPr>
        <w:t>Файл ‘lab1.</w:t>
      </w:r>
      <w:proofErr w:type="spellStart"/>
      <w:r w:rsidR="007E38CD">
        <w:rPr>
          <w:rFonts w:ascii="Cambria" w:hAnsi="Cambria"/>
          <w:i/>
          <w:color w:val="231F20"/>
          <w:sz w:val="32"/>
          <w:lang w:val="en-US"/>
        </w:rPr>
        <w:t>cpp</w:t>
      </w:r>
      <w:proofErr w:type="spellEnd"/>
      <w:r>
        <w:rPr>
          <w:rFonts w:ascii="Cambria" w:hAnsi="Cambria"/>
          <w:i/>
          <w:color w:val="231F20"/>
          <w:sz w:val="32"/>
        </w:rPr>
        <w:t>’.</w:t>
      </w:r>
    </w:p>
    <w:p w:rsidR="003B4E77" w:rsidRPr="00ED123C" w:rsidRDefault="00C33938">
      <w:pPr>
        <w:spacing w:before="129" w:line="312" w:lineRule="auto"/>
        <w:ind w:left="221" w:right="8480"/>
        <w:rPr>
          <w:rFonts w:ascii="Consolas" w:hAnsi="Consolas"/>
          <w:sz w:val="18"/>
          <w:lang w:val="en-US"/>
        </w:rPr>
      </w:pPr>
      <w:r w:rsidRPr="00735DD3">
        <w:rPr>
          <w:rFonts w:ascii="Consolas" w:hAnsi="Consolas"/>
          <w:color w:val="203F8B"/>
          <w:sz w:val="18"/>
          <w:szCs w:val="18"/>
        </w:rPr>
        <w:t>Вариант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 xml:space="preserve"> </w:t>
      </w:r>
      <w:r w:rsidR="007E38CD" w:rsidRPr="00735DD3">
        <w:rPr>
          <w:rFonts w:ascii="Consolas" w:hAnsi="Consolas"/>
          <w:color w:val="203F8B"/>
          <w:sz w:val="18"/>
          <w:szCs w:val="18"/>
          <w:lang w:val="en-US"/>
        </w:rPr>
        <w:t>5</w:t>
      </w:r>
      <w:r w:rsidRPr="00735DD3">
        <w:rPr>
          <w:rFonts w:ascii="Consolas" w:hAnsi="Consolas"/>
          <w:color w:val="203F8B"/>
          <w:sz w:val="18"/>
          <w:szCs w:val="18"/>
          <w:lang w:val="en-US"/>
        </w:rPr>
        <w:t>.</w:t>
      </w:r>
      <w:r w:rsidRPr="00ED123C">
        <w:rPr>
          <w:rFonts w:ascii="Consolas" w:hAnsi="Consolas"/>
          <w:color w:val="203F8B"/>
          <w:sz w:val="18"/>
          <w:lang w:val="en-US"/>
        </w:rPr>
        <w:t xml:space="preserve"> '''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cmath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&lt;iostream&gt;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&lt;vector&gt;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#include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&lt;algorithm&gt;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function(</w:t>
      </w:r>
      <w:proofErr w:type="gramEnd"/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return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-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0.5 * </w:t>
      </w:r>
      <w:r w:rsidRPr="00685CE5">
        <w:rPr>
          <w:rFonts w:ascii="Consolas" w:eastAsiaTheme="minorHAnsi" w:hAnsi="Consolas" w:cs="Consolas"/>
          <w:color w:val="808080"/>
          <w:sz w:val="19"/>
          <w:szCs w:val="19"/>
          <w:lang w:val="en-US" w:eastAsia="en-US" w:bidi="ar-SA"/>
        </w:rPr>
        <w:t>x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- 1;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main(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a = -2;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 = 4;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epsilon = 0.1;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= 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 = 0;</w:t>
      </w:r>
    </w:p>
    <w:p w:rsidR="00685CE5" w:rsidRPr="002C432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delta = 0;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//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погрешность</w:t>
      </w:r>
    </w:p>
    <w:p w:rsidR="00685CE5" w:rsidRPr="002C432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::</w:t>
      </w:r>
      <w:proofErr w:type="gramEnd"/>
      <w:r w:rsidRPr="00685CE5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&lt;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&gt; 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_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</w:t>
      </w:r>
      <w:proofErr w:type="spellEnd"/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;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 //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вектор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из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значений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 xml:space="preserve">и 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(</w:t>
      </w:r>
      <w:r w:rsidR="002C432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</w:t>
      </w:r>
      <w:r w:rsidR="002C4325"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)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2C4325"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685CE5">
        <w:rPr>
          <w:rFonts w:ascii="Consolas" w:eastAsiaTheme="minorHAnsi" w:hAnsi="Consolas" w:cs="Consolas"/>
          <w:color w:val="2B91AF"/>
          <w:sz w:val="19"/>
          <w:szCs w:val="19"/>
          <w:lang w:val="en-US" w:eastAsia="en-US" w:bidi="ar-SA"/>
        </w:rPr>
        <w:t>vector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&lt;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&gt;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"Passive search: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for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k = 1; k &lt; N + 1; k++)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 = (b - a) / (N + 1) * k + a;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vec.push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(x);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vec.push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_back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(function(x));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auto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result =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min_element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f_vec.begin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(),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f_vec.end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int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index =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distance(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f_vec.begin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(), result);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delta = (b - a) / (N + 1);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"N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N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"x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x_vec</w:t>
      </w:r>
      <w:proofErr w:type="spellEnd"/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[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index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]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+-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delta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N++;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x_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vec.clear</w:t>
      </w:r>
      <w:proofErr w:type="spellEnd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f_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vec.clear</w:t>
      </w:r>
      <w:proofErr w:type="spellEnd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();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(delta &gt; epsilon);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"Golden section search: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const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t = 1.618;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a;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= b;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x1 = b - (b - a)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x2 = a + (b - a)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y1 = function(x1);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double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y2 = function(x2);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do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"bk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"|bk - 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|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"f(bk)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function(bk)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if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(function(x1) &lt; function(x2))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bk = x2;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x2 = x1;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x1 = bk - (bk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else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{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= x1;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x1 = x2;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lastRenderedPageBreak/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x2 =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(bk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/ 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>}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  <w:t xml:space="preserve">} </w:t>
      </w:r>
      <w:r w:rsidRPr="00685CE5">
        <w:rPr>
          <w:rFonts w:ascii="Consolas" w:eastAsiaTheme="minorHAnsi" w:hAnsi="Consolas" w:cs="Consolas"/>
          <w:color w:val="0000FF"/>
          <w:sz w:val="19"/>
          <w:szCs w:val="19"/>
          <w:lang w:val="en-US" w:eastAsia="en-US" w:bidi="ar-SA"/>
        </w:rPr>
        <w:t>while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) &gt; epsilon);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std::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cout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"bk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bk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Xmin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 xml:space="preserve">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+ bk) / 2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+- "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fabs(</w:t>
      </w:r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bk - 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</w:t>
      </w:r>
      <w:proofErr w:type="spellStart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</w:t>
      </w:r>
      <w:proofErr w:type="spell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ak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</w:p>
    <w:p w:rsidR="00685CE5" w:rsidRPr="00685CE5" w:rsidRDefault="00685CE5" w:rsidP="00685CE5">
      <w:pPr>
        <w:widowControl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</w:pP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ab/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A31515"/>
          <w:sz w:val="19"/>
          <w:szCs w:val="19"/>
          <w:lang w:val="en-US" w:eastAsia="en-US" w:bidi="ar-SA"/>
        </w:rPr>
        <w:t>"f(bk) = "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function(bk) </w:t>
      </w:r>
      <w:r w:rsidRPr="00685CE5">
        <w:rPr>
          <w:rFonts w:ascii="Consolas" w:eastAsiaTheme="minorHAnsi" w:hAnsi="Consolas" w:cs="Consolas"/>
          <w:color w:val="008080"/>
          <w:sz w:val="19"/>
          <w:szCs w:val="19"/>
          <w:lang w:val="en-US" w:eastAsia="en-US" w:bidi="ar-SA"/>
        </w:rPr>
        <w:t>&lt;&lt;</w:t>
      </w:r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 xml:space="preserve"> </w:t>
      </w:r>
      <w:proofErr w:type="gramStart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std::</w:t>
      </w:r>
      <w:proofErr w:type="spellStart"/>
      <w:proofErr w:type="gram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endl</w:t>
      </w:r>
      <w:proofErr w:type="spellEnd"/>
      <w:r w:rsidRPr="00685CE5">
        <w:rPr>
          <w:rFonts w:ascii="Consolas" w:eastAsiaTheme="minorHAnsi" w:hAnsi="Consolas" w:cs="Consolas"/>
          <w:color w:val="000000"/>
          <w:sz w:val="19"/>
          <w:szCs w:val="19"/>
          <w:lang w:val="en-US" w:eastAsia="en-US" w:bidi="ar-SA"/>
        </w:rPr>
        <w:t>;</w:t>
      </w:r>
    </w:p>
    <w:p w:rsidR="003B4E77" w:rsidRDefault="00685CE5" w:rsidP="00685CE5">
      <w:pPr>
        <w:widowControl/>
        <w:adjustRightInd w:val="0"/>
        <w:rPr>
          <w:rFonts w:ascii="Consolas" w:hAnsi="Consolas"/>
          <w:sz w:val="18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 w:bidi="ar-SA"/>
        </w:rPr>
        <w:t>}</w:t>
      </w:r>
    </w:p>
    <w:sectPr w:rsidR="003B4E77">
      <w:footerReference w:type="default" r:id="rId11"/>
      <w:pgSz w:w="11910" w:h="16840"/>
      <w:pgMar w:top="1060" w:right="620" w:bottom="1180" w:left="1480" w:header="0" w:footer="9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5101" w:rsidRDefault="002C5101">
      <w:r>
        <w:separator/>
      </w:r>
    </w:p>
  </w:endnote>
  <w:endnote w:type="continuationSeparator" w:id="0">
    <w:p w:rsidR="002C5101" w:rsidRDefault="002C51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4E77" w:rsidRDefault="002C5101">
    <w:pPr>
      <w:pStyle w:val="a3"/>
      <w:spacing w:line="14" w:lineRule="auto"/>
      <w:rPr>
        <w:sz w:val="14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9.7pt;margin-top:782pt;width:16.1pt;height:13.05pt;z-index:-251658752;mso-position-horizontal-relative:page;mso-position-vertical-relative:page" filled="f" stroked="f">
          <v:textbox style="mso-next-textbox:#_x0000_s2049" inset="0,0,0,0">
            <w:txbxContent>
              <w:p w:rsidR="003B4E77" w:rsidRDefault="00C33938">
                <w:pPr>
                  <w:spacing w:before="10"/>
                  <w:ind w:left="60"/>
                  <w:rPr>
                    <w:sz w:val="20"/>
                  </w:rPr>
                </w:pPr>
                <w:r>
                  <w:fldChar w:fldCharType="begin"/>
                </w:r>
                <w:r>
                  <w:rPr>
                    <w:color w:val="231F20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5101" w:rsidRDefault="002C5101">
      <w:r>
        <w:separator/>
      </w:r>
    </w:p>
  </w:footnote>
  <w:footnote w:type="continuationSeparator" w:id="0">
    <w:p w:rsidR="002C5101" w:rsidRDefault="002C51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F"/>
    <w:multiLevelType w:val="hybridMultilevel"/>
    <w:tmpl w:val="FFFFFFFF"/>
    <w:lvl w:ilvl="0" w:tplc="808ACFA4">
      <w:numFmt w:val="bullet"/>
      <w:lvlText w:val=""/>
      <w:lvlJc w:val="left"/>
      <w:pPr>
        <w:ind w:left="1513" w:hanging="311"/>
      </w:pPr>
      <w:rPr>
        <w:rFonts w:ascii="Symbol" w:eastAsia="Symbol" w:hAnsi="Symbol" w:cs="Symbol" w:hint="default"/>
        <w:w w:val="102"/>
        <w:sz w:val="24"/>
        <w:szCs w:val="24"/>
        <w:lang w:val="ru-RU" w:eastAsia="ru-RU" w:bidi="ru-RU"/>
      </w:rPr>
    </w:lvl>
    <w:lvl w:ilvl="1" w:tplc="5372D66C">
      <w:numFmt w:val="bullet"/>
      <w:lvlText w:val="•"/>
      <w:lvlJc w:val="left"/>
      <w:pPr>
        <w:ind w:left="1708" w:hanging="311"/>
      </w:pPr>
      <w:rPr>
        <w:rFonts w:hint="default"/>
        <w:lang w:val="ru-RU" w:eastAsia="ru-RU" w:bidi="ru-RU"/>
      </w:rPr>
    </w:lvl>
    <w:lvl w:ilvl="2" w:tplc="8044297C">
      <w:numFmt w:val="bullet"/>
      <w:lvlText w:val="•"/>
      <w:lvlJc w:val="left"/>
      <w:pPr>
        <w:ind w:left="1896" w:hanging="311"/>
      </w:pPr>
      <w:rPr>
        <w:rFonts w:hint="default"/>
        <w:lang w:val="ru-RU" w:eastAsia="ru-RU" w:bidi="ru-RU"/>
      </w:rPr>
    </w:lvl>
    <w:lvl w:ilvl="3" w:tplc="F518519C">
      <w:numFmt w:val="bullet"/>
      <w:lvlText w:val="•"/>
      <w:lvlJc w:val="left"/>
      <w:pPr>
        <w:ind w:left="2084" w:hanging="311"/>
      </w:pPr>
      <w:rPr>
        <w:rFonts w:hint="default"/>
        <w:lang w:val="ru-RU" w:eastAsia="ru-RU" w:bidi="ru-RU"/>
      </w:rPr>
    </w:lvl>
    <w:lvl w:ilvl="4" w:tplc="233053F4">
      <w:numFmt w:val="bullet"/>
      <w:lvlText w:val="•"/>
      <w:lvlJc w:val="left"/>
      <w:pPr>
        <w:ind w:left="2273" w:hanging="311"/>
      </w:pPr>
      <w:rPr>
        <w:rFonts w:hint="default"/>
        <w:lang w:val="ru-RU" w:eastAsia="ru-RU" w:bidi="ru-RU"/>
      </w:rPr>
    </w:lvl>
    <w:lvl w:ilvl="5" w:tplc="0F0C7DCC">
      <w:numFmt w:val="bullet"/>
      <w:lvlText w:val="•"/>
      <w:lvlJc w:val="left"/>
      <w:pPr>
        <w:ind w:left="2461" w:hanging="311"/>
      </w:pPr>
      <w:rPr>
        <w:rFonts w:hint="default"/>
        <w:lang w:val="ru-RU" w:eastAsia="ru-RU" w:bidi="ru-RU"/>
      </w:rPr>
    </w:lvl>
    <w:lvl w:ilvl="6" w:tplc="58203160">
      <w:numFmt w:val="bullet"/>
      <w:lvlText w:val="•"/>
      <w:lvlJc w:val="left"/>
      <w:pPr>
        <w:ind w:left="2649" w:hanging="311"/>
      </w:pPr>
      <w:rPr>
        <w:rFonts w:hint="default"/>
        <w:lang w:val="ru-RU" w:eastAsia="ru-RU" w:bidi="ru-RU"/>
      </w:rPr>
    </w:lvl>
    <w:lvl w:ilvl="7" w:tplc="AD30968E">
      <w:numFmt w:val="bullet"/>
      <w:lvlText w:val="•"/>
      <w:lvlJc w:val="left"/>
      <w:pPr>
        <w:ind w:left="2838" w:hanging="311"/>
      </w:pPr>
      <w:rPr>
        <w:rFonts w:hint="default"/>
        <w:lang w:val="ru-RU" w:eastAsia="ru-RU" w:bidi="ru-RU"/>
      </w:rPr>
    </w:lvl>
    <w:lvl w:ilvl="8" w:tplc="33BCFE00">
      <w:numFmt w:val="bullet"/>
      <w:lvlText w:val="•"/>
      <w:lvlJc w:val="left"/>
      <w:pPr>
        <w:ind w:left="3026" w:hanging="311"/>
      </w:pPr>
      <w:rPr>
        <w:rFonts w:hint="default"/>
        <w:lang w:val="ru-RU" w:eastAsia="ru-RU" w:bidi="ru-RU"/>
      </w:rPr>
    </w:lvl>
  </w:abstractNum>
  <w:abstractNum w:abstractNumId="1" w15:restartNumberingAfterBreak="0">
    <w:nsid w:val="07BB4666"/>
    <w:multiLevelType w:val="hybridMultilevel"/>
    <w:tmpl w:val="5E42923A"/>
    <w:lvl w:ilvl="0" w:tplc="FCA29B38">
      <w:start w:val="1"/>
      <w:numFmt w:val="decimal"/>
      <w:lvlText w:val="%1)"/>
      <w:lvlJc w:val="left"/>
      <w:pPr>
        <w:ind w:left="12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0" w:hanging="360"/>
      </w:pPr>
    </w:lvl>
    <w:lvl w:ilvl="2" w:tplc="0419001B" w:tentative="1">
      <w:start w:val="1"/>
      <w:numFmt w:val="lowerRoman"/>
      <w:lvlText w:val="%3."/>
      <w:lvlJc w:val="right"/>
      <w:pPr>
        <w:ind w:left="2730" w:hanging="180"/>
      </w:pPr>
    </w:lvl>
    <w:lvl w:ilvl="3" w:tplc="0419000F" w:tentative="1">
      <w:start w:val="1"/>
      <w:numFmt w:val="decimal"/>
      <w:lvlText w:val="%4."/>
      <w:lvlJc w:val="left"/>
      <w:pPr>
        <w:ind w:left="3450" w:hanging="360"/>
      </w:pPr>
    </w:lvl>
    <w:lvl w:ilvl="4" w:tplc="04190019" w:tentative="1">
      <w:start w:val="1"/>
      <w:numFmt w:val="lowerLetter"/>
      <w:lvlText w:val="%5."/>
      <w:lvlJc w:val="left"/>
      <w:pPr>
        <w:ind w:left="4170" w:hanging="360"/>
      </w:pPr>
    </w:lvl>
    <w:lvl w:ilvl="5" w:tplc="0419001B" w:tentative="1">
      <w:start w:val="1"/>
      <w:numFmt w:val="lowerRoman"/>
      <w:lvlText w:val="%6."/>
      <w:lvlJc w:val="right"/>
      <w:pPr>
        <w:ind w:left="4890" w:hanging="180"/>
      </w:pPr>
    </w:lvl>
    <w:lvl w:ilvl="6" w:tplc="0419000F" w:tentative="1">
      <w:start w:val="1"/>
      <w:numFmt w:val="decimal"/>
      <w:lvlText w:val="%7."/>
      <w:lvlJc w:val="left"/>
      <w:pPr>
        <w:ind w:left="5610" w:hanging="360"/>
      </w:pPr>
    </w:lvl>
    <w:lvl w:ilvl="7" w:tplc="04190019" w:tentative="1">
      <w:start w:val="1"/>
      <w:numFmt w:val="lowerLetter"/>
      <w:lvlText w:val="%8."/>
      <w:lvlJc w:val="left"/>
      <w:pPr>
        <w:ind w:left="6330" w:hanging="360"/>
      </w:pPr>
    </w:lvl>
    <w:lvl w:ilvl="8" w:tplc="041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2" w15:restartNumberingAfterBreak="0">
    <w:nsid w:val="0C507E20"/>
    <w:multiLevelType w:val="multilevel"/>
    <w:tmpl w:val="2FCC25B4"/>
    <w:lvl w:ilvl="0">
      <w:start w:val="1"/>
      <w:numFmt w:val="decimal"/>
      <w:lvlText w:val="%1."/>
      <w:lvlJc w:val="left"/>
      <w:pPr>
        <w:ind w:left="581" w:hanging="360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1082" w:hanging="502"/>
      </w:pPr>
      <w:rPr>
        <w:rFonts w:ascii="Times New Roman" w:eastAsia="Times New Roman" w:hAnsi="Times New Roman" w:cs="Times New Roman" w:hint="default"/>
        <w:color w:val="231F20"/>
        <w:w w:val="100"/>
        <w:sz w:val="28"/>
        <w:szCs w:val="28"/>
        <w:lang w:val="ru-RU" w:eastAsia="ru-RU" w:bidi="ru-RU"/>
      </w:rPr>
    </w:lvl>
    <w:lvl w:ilvl="2">
      <w:numFmt w:val="bullet"/>
      <w:lvlText w:val="•"/>
      <w:lvlJc w:val="left"/>
      <w:pPr>
        <w:ind w:left="1020" w:hanging="502"/>
      </w:pPr>
      <w:rPr>
        <w:rFonts w:hint="default"/>
        <w:lang w:val="ru-RU" w:eastAsia="ru-RU" w:bidi="ru-RU"/>
      </w:rPr>
    </w:lvl>
    <w:lvl w:ilvl="3">
      <w:numFmt w:val="bullet"/>
      <w:lvlText w:val="•"/>
      <w:lvlJc w:val="left"/>
      <w:pPr>
        <w:ind w:left="1080" w:hanging="50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4480" w:hanging="50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5367" w:hanging="50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6254" w:hanging="50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7142" w:hanging="50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8029" w:hanging="502"/>
      </w:pPr>
      <w:rPr>
        <w:rFonts w:hint="default"/>
        <w:lang w:val="ru-RU" w:eastAsia="ru-RU" w:bidi="ru-RU"/>
      </w:rPr>
    </w:lvl>
  </w:abstractNum>
  <w:abstractNum w:abstractNumId="3" w15:restartNumberingAfterBreak="0">
    <w:nsid w:val="46C12995"/>
    <w:multiLevelType w:val="hybridMultilevel"/>
    <w:tmpl w:val="CF266666"/>
    <w:lvl w:ilvl="0" w:tplc="CE32D598">
      <w:start w:val="1"/>
      <w:numFmt w:val="decimal"/>
      <w:lvlText w:val="%1."/>
      <w:lvlJc w:val="left"/>
      <w:pPr>
        <w:ind w:left="1649" w:hanging="464"/>
      </w:pPr>
      <w:rPr>
        <w:rFonts w:ascii="Times New Roman" w:eastAsia="Times New Roman" w:hAnsi="Times New Roman" w:cs="Times New Roman" w:hint="default"/>
        <w:color w:val="231F20"/>
        <w:spacing w:val="0"/>
        <w:w w:val="100"/>
        <w:sz w:val="28"/>
        <w:szCs w:val="28"/>
        <w:lang w:val="ru-RU" w:eastAsia="ru-RU" w:bidi="ru-RU"/>
      </w:rPr>
    </w:lvl>
    <w:lvl w:ilvl="1" w:tplc="BEC4FCD6">
      <w:numFmt w:val="bullet"/>
      <w:lvlText w:val="•"/>
      <w:lvlJc w:val="left"/>
      <w:pPr>
        <w:ind w:left="2456" w:hanging="464"/>
      </w:pPr>
      <w:rPr>
        <w:rFonts w:hint="default"/>
        <w:lang w:val="ru-RU" w:eastAsia="ru-RU" w:bidi="ru-RU"/>
      </w:rPr>
    </w:lvl>
    <w:lvl w:ilvl="2" w:tplc="2116CF9E">
      <w:numFmt w:val="bullet"/>
      <w:lvlText w:val="•"/>
      <w:lvlJc w:val="left"/>
      <w:pPr>
        <w:ind w:left="3272" w:hanging="464"/>
      </w:pPr>
      <w:rPr>
        <w:rFonts w:hint="default"/>
        <w:lang w:val="ru-RU" w:eastAsia="ru-RU" w:bidi="ru-RU"/>
      </w:rPr>
    </w:lvl>
    <w:lvl w:ilvl="3" w:tplc="6414D8AE">
      <w:numFmt w:val="bullet"/>
      <w:lvlText w:val="•"/>
      <w:lvlJc w:val="left"/>
      <w:pPr>
        <w:ind w:left="4089" w:hanging="464"/>
      </w:pPr>
      <w:rPr>
        <w:rFonts w:hint="default"/>
        <w:lang w:val="ru-RU" w:eastAsia="ru-RU" w:bidi="ru-RU"/>
      </w:rPr>
    </w:lvl>
    <w:lvl w:ilvl="4" w:tplc="2696BA70">
      <w:numFmt w:val="bullet"/>
      <w:lvlText w:val="•"/>
      <w:lvlJc w:val="left"/>
      <w:pPr>
        <w:ind w:left="4905" w:hanging="464"/>
      </w:pPr>
      <w:rPr>
        <w:rFonts w:hint="default"/>
        <w:lang w:val="ru-RU" w:eastAsia="ru-RU" w:bidi="ru-RU"/>
      </w:rPr>
    </w:lvl>
    <w:lvl w:ilvl="5" w:tplc="08CCC662">
      <w:numFmt w:val="bullet"/>
      <w:lvlText w:val="•"/>
      <w:lvlJc w:val="left"/>
      <w:pPr>
        <w:ind w:left="5722" w:hanging="464"/>
      </w:pPr>
      <w:rPr>
        <w:rFonts w:hint="default"/>
        <w:lang w:val="ru-RU" w:eastAsia="ru-RU" w:bidi="ru-RU"/>
      </w:rPr>
    </w:lvl>
    <w:lvl w:ilvl="6" w:tplc="31AE3302">
      <w:numFmt w:val="bullet"/>
      <w:lvlText w:val="•"/>
      <w:lvlJc w:val="left"/>
      <w:pPr>
        <w:ind w:left="6538" w:hanging="464"/>
      </w:pPr>
      <w:rPr>
        <w:rFonts w:hint="default"/>
        <w:lang w:val="ru-RU" w:eastAsia="ru-RU" w:bidi="ru-RU"/>
      </w:rPr>
    </w:lvl>
    <w:lvl w:ilvl="7" w:tplc="4AA03E4A">
      <w:numFmt w:val="bullet"/>
      <w:lvlText w:val="•"/>
      <w:lvlJc w:val="left"/>
      <w:pPr>
        <w:ind w:left="7355" w:hanging="464"/>
      </w:pPr>
      <w:rPr>
        <w:rFonts w:hint="default"/>
        <w:lang w:val="ru-RU" w:eastAsia="ru-RU" w:bidi="ru-RU"/>
      </w:rPr>
    </w:lvl>
    <w:lvl w:ilvl="8" w:tplc="138AE204">
      <w:numFmt w:val="bullet"/>
      <w:lvlText w:val="•"/>
      <w:lvlJc w:val="left"/>
      <w:pPr>
        <w:ind w:left="8171" w:hanging="464"/>
      </w:pPr>
      <w:rPr>
        <w:rFonts w:hint="default"/>
        <w:lang w:val="ru-RU" w:eastAsia="ru-RU" w:bidi="ru-RU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4E77"/>
    <w:rsid w:val="00055040"/>
    <w:rsid w:val="00081B0C"/>
    <w:rsid w:val="000E639A"/>
    <w:rsid w:val="0013554A"/>
    <w:rsid w:val="00140EF6"/>
    <w:rsid w:val="00143597"/>
    <w:rsid w:val="001754AC"/>
    <w:rsid w:val="001933C5"/>
    <w:rsid w:val="002054CC"/>
    <w:rsid w:val="002C4325"/>
    <w:rsid w:val="002C5101"/>
    <w:rsid w:val="003A0536"/>
    <w:rsid w:val="003B4E77"/>
    <w:rsid w:val="00443EE7"/>
    <w:rsid w:val="00446442"/>
    <w:rsid w:val="0048671D"/>
    <w:rsid w:val="004C13C1"/>
    <w:rsid w:val="004E3007"/>
    <w:rsid w:val="005A487F"/>
    <w:rsid w:val="005D3F85"/>
    <w:rsid w:val="00655163"/>
    <w:rsid w:val="00685CE5"/>
    <w:rsid w:val="006C7585"/>
    <w:rsid w:val="006E3D50"/>
    <w:rsid w:val="00716DC7"/>
    <w:rsid w:val="00735DD3"/>
    <w:rsid w:val="007D3368"/>
    <w:rsid w:val="007E38CD"/>
    <w:rsid w:val="007E7EE1"/>
    <w:rsid w:val="007F1C6B"/>
    <w:rsid w:val="008207A4"/>
    <w:rsid w:val="008369F3"/>
    <w:rsid w:val="00857E15"/>
    <w:rsid w:val="008840CA"/>
    <w:rsid w:val="00885A5B"/>
    <w:rsid w:val="008B1AAE"/>
    <w:rsid w:val="008D2048"/>
    <w:rsid w:val="008E2530"/>
    <w:rsid w:val="00941602"/>
    <w:rsid w:val="009C17CF"/>
    <w:rsid w:val="00A36913"/>
    <w:rsid w:val="00A9519D"/>
    <w:rsid w:val="00AE7B5E"/>
    <w:rsid w:val="00B414A7"/>
    <w:rsid w:val="00B53E6A"/>
    <w:rsid w:val="00B81A7C"/>
    <w:rsid w:val="00BE43EC"/>
    <w:rsid w:val="00C33938"/>
    <w:rsid w:val="00C47939"/>
    <w:rsid w:val="00C94CA4"/>
    <w:rsid w:val="00CB1FD4"/>
    <w:rsid w:val="00CD2412"/>
    <w:rsid w:val="00CE7A19"/>
    <w:rsid w:val="00D74DDA"/>
    <w:rsid w:val="00DC2636"/>
    <w:rsid w:val="00DC2E2E"/>
    <w:rsid w:val="00DF144C"/>
    <w:rsid w:val="00EC6C8A"/>
    <w:rsid w:val="00ED123C"/>
    <w:rsid w:val="00ED73A7"/>
    <w:rsid w:val="00F41DD7"/>
    <w:rsid w:val="00FB012E"/>
    <w:rsid w:val="00FD30F2"/>
    <w:rsid w:val="00FE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2562F5F"/>
  <w15:docId w15:val="{757861F3-133A-4638-A4D8-4F4767B3F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519D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9"/>
    <w:qFormat/>
    <w:pPr>
      <w:ind w:left="221"/>
      <w:jc w:val="both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0"/>
    <w:qFormat/>
    <w:pPr>
      <w:ind w:left="319" w:right="347" w:hanging="6"/>
      <w:jc w:val="center"/>
    </w:pPr>
    <w:rPr>
      <w:b/>
      <w:bCs/>
      <w:sz w:val="35"/>
      <w:szCs w:val="35"/>
    </w:rPr>
  </w:style>
  <w:style w:type="paragraph" w:styleId="a6">
    <w:name w:val="List Paragraph"/>
    <w:basedOn w:val="a"/>
    <w:uiPriority w:val="1"/>
    <w:qFormat/>
    <w:pPr>
      <w:ind w:left="581" w:hanging="502"/>
    </w:pPr>
  </w:style>
  <w:style w:type="paragraph" w:customStyle="1" w:styleId="TableParagraph">
    <w:name w:val="Table Paragraph"/>
    <w:basedOn w:val="a"/>
    <w:uiPriority w:val="1"/>
    <w:qFormat/>
    <w:pPr>
      <w:spacing w:line="308" w:lineRule="exact"/>
      <w:jc w:val="center"/>
    </w:pPr>
  </w:style>
  <w:style w:type="character" w:customStyle="1" w:styleId="a4">
    <w:name w:val="Основной текст Знак"/>
    <w:basedOn w:val="a0"/>
    <w:link w:val="a3"/>
    <w:uiPriority w:val="1"/>
    <w:rsid w:val="00ED123C"/>
    <w:rPr>
      <w:rFonts w:ascii="Times New Roman" w:eastAsia="Times New Roman" w:hAnsi="Times New Roman" w:cs="Times New Roman"/>
      <w:sz w:val="28"/>
      <w:szCs w:val="28"/>
      <w:lang w:val="ru-RU" w:eastAsia="ru-RU" w:bidi="ru-RU"/>
    </w:rPr>
  </w:style>
  <w:style w:type="paragraph" w:styleId="a7">
    <w:name w:val="caption"/>
    <w:basedOn w:val="a"/>
    <w:next w:val="a"/>
    <w:uiPriority w:val="35"/>
    <w:unhideWhenUsed/>
    <w:qFormat/>
    <w:rsid w:val="00DC2E2E"/>
    <w:pPr>
      <w:spacing w:after="200"/>
    </w:pPr>
    <w:rPr>
      <w:i/>
      <w:iCs/>
      <w:color w:val="1F497D" w:themeColor="text2"/>
      <w:sz w:val="18"/>
      <w:szCs w:val="18"/>
    </w:rPr>
  </w:style>
  <w:style w:type="table" w:styleId="a8">
    <w:name w:val="Table Grid"/>
    <w:basedOn w:val="a1"/>
    <w:uiPriority w:val="39"/>
    <w:rsid w:val="00443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6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3060E-0345-4613-A613-AF4F18B5F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9</Pages>
  <Words>927</Words>
  <Characters>5289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</vt:lpstr>
    </vt:vector>
  </TitlesOfParts>
  <Company/>
  <LinksUpToDate>false</LinksUpToDate>
  <CharactersWithSpaces>6204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</dc:title>
  <dc:creator>Администратор</dc:creator>
  <cp:lastModifiedBy>Anton Grigoriev</cp:lastModifiedBy>
  <cp:revision>40</cp:revision>
  <dcterms:created xsi:type="dcterms:W3CDTF">2020-09-26T18:37:00Z</dcterms:created>
  <dcterms:modified xsi:type="dcterms:W3CDTF">2020-09-27T10:23:00Z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2020-09-26T00:00:00Z</vt:filetime>
  </property>
</Properties>
</file>