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AB50" w14:textId="77777777" w:rsidR="00484440" w:rsidRDefault="00000000">
      <w:pPr>
        <w:rPr>
          <w:b/>
        </w:rPr>
      </w:pPr>
      <w:r>
        <w:rPr>
          <w:b/>
        </w:rPr>
        <w:t>ЗАДАНИЕ №1</w:t>
      </w:r>
    </w:p>
    <w:p w14:paraId="5F40D502" w14:textId="77777777" w:rsidR="00484440" w:rsidRDefault="00000000">
      <w:r>
        <w:rPr>
          <w:b/>
        </w:rPr>
        <w:t xml:space="preserve">Цель рекламной кампании: </w:t>
      </w:r>
      <w:proofErr w:type="spellStart"/>
      <w:r>
        <w:t>performance</w:t>
      </w:r>
      <w:proofErr w:type="spellEnd"/>
      <w:r>
        <w:t xml:space="preserve"> (привлечение конверсий). </w:t>
      </w:r>
    </w:p>
    <w:p w14:paraId="5538895D" w14:textId="77777777" w:rsidR="00484440" w:rsidRDefault="00000000">
      <w:r>
        <w:t>Какие из предложенных форматов в социальных сетях вы порекомендуете использовать? Обоснуйте свой выбор.</w:t>
      </w:r>
    </w:p>
    <w:p w14:paraId="74FA943E" w14:textId="77777777" w:rsidR="00484440" w:rsidRDefault="00484440"/>
    <w:p w14:paraId="4C15F819" w14:textId="77777777" w:rsidR="00484440" w:rsidRDefault="00000000">
      <w:pPr>
        <w:numPr>
          <w:ilvl w:val="0"/>
          <w:numId w:val="1"/>
        </w:numPr>
      </w:pPr>
      <w:r>
        <w:t>клипы ВК</w:t>
      </w:r>
    </w:p>
    <w:p w14:paraId="01DBAE61" w14:textId="77777777" w:rsidR="00484440" w:rsidRDefault="00000000">
      <w:pPr>
        <w:numPr>
          <w:ilvl w:val="0"/>
          <w:numId w:val="1"/>
        </w:numPr>
      </w:pPr>
      <w:r>
        <w:t>универсальная запись</w:t>
      </w:r>
    </w:p>
    <w:p w14:paraId="63BD63CD" w14:textId="77777777" w:rsidR="00484440" w:rsidRDefault="00000000">
      <w:pPr>
        <w:numPr>
          <w:ilvl w:val="0"/>
          <w:numId w:val="1"/>
        </w:numPr>
      </w:pPr>
      <w:proofErr w:type="spellStart"/>
      <w:r>
        <w:t>лидогенерационная</w:t>
      </w:r>
      <w:proofErr w:type="spellEnd"/>
      <w:r>
        <w:t xml:space="preserve"> форма</w:t>
      </w:r>
    </w:p>
    <w:p w14:paraId="73AAA1E3" w14:textId="77777777" w:rsidR="00484440" w:rsidRDefault="00000000">
      <w:pPr>
        <w:numPr>
          <w:ilvl w:val="0"/>
          <w:numId w:val="1"/>
        </w:numPr>
      </w:pPr>
      <w:r>
        <w:t>универсальная запись с видео и кнопкой</w:t>
      </w:r>
    </w:p>
    <w:p w14:paraId="74118051" w14:textId="77777777" w:rsidR="00484440" w:rsidRDefault="00000000">
      <w:pPr>
        <w:numPr>
          <w:ilvl w:val="0"/>
          <w:numId w:val="1"/>
        </w:numPr>
      </w:pPr>
      <w:r>
        <w:t>кольцевая галерея</w:t>
      </w:r>
    </w:p>
    <w:p w14:paraId="5E749132" w14:textId="77777777" w:rsidR="00484440" w:rsidRDefault="00000000">
      <w:pPr>
        <w:numPr>
          <w:ilvl w:val="0"/>
          <w:numId w:val="1"/>
        </w:numPr>
      </w:pPr>
      <w:proofErr w:type="spellStart"/>
      <w:r>
        <w:t>мультиформат</w:t>
      </w:r>
      <w:proofErr w:type="spellEnd"/>
    </w:p>
    <w:p w14:paraId="38F3090D" w14:textId="77777777" w:rsidR="00484440" w:rsidRDefault="00000000">
      <w:pPr>
        <w:numPr>
          <w:ilvl w:val="0"/>
          <w:numId w:val="1"/>
        </w:numPr>
      </w:pPr>
      <w:r>
        <w:t>тизеры</w:t>
      </w:r>
    </w:p>
    <w:p w14:paraId="5EAF020D" w14:textId="77777777" w:rsidR="00484440" w:rsidRDefault="00484440"/>
    <w:p w14:paraId="7AEE8DC0" w14:textId="77777777" w:rsidR="00484440" w:rsidRDefault="00484440">
      <w:pPr>
        <w:rPr>
          <w:b/>
        </w:rPr>
      </w:pPr>
    </w:p>
    <w:p w14:paraId="2CC10792" w14:textId="77777777" w:rsidR="00484440" w:rsidRDefault="00000000">
      <w:pPr>
        <w:rPr>
          <w:b/>
        </w:rPr>
      </w:pPr>
      <w:r>
        <w:rPr>
          <w:b/>
        </w:rPr>
        <w:t>ЗАДАНИЕ №2</w:t>
      </w:r>
    </w:p>
    <w:p w14:paraId="044C3998" w14:textId="77777777" w:rsidR="00484440" w:rsidRDefault="00000000">
      <w:pPr>
        <w:rPr>
          <w:b/>
        </w:rPr>
      </w:pPr>
      <w:r>
        <w:t>Заполните пробелы в таблице. Опишите эффективность форматов исходя из данных в таблице.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4A2F9E" w14:textId="77777777" w:rsidR="00484440" w:rsidRDefault="00484440"/>
    <w:tbl>
      <w:tblPr>
        <w:tblStyle w:val="a5"/>
        <w:tblW w:w="114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484440" w14:paraId="0C85093D" w14:textId="77777777">
        <w:trPr>
          <w:trHeight w:val="330"/>
          <w:jc w:val="center"/>
        </w:trPr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1B177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Формат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1FFD2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>
              <w:rPr>
                <w:b/>
                <w:sz w:val="18"/>
                <w:szCs w:val="18"/>
              </w:rPr>
              <w:t>. CPC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FC9BE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Клики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B6F8B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Показы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2E217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CTR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867D8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Охват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49AFE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Расход бюджета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ACDBB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Транзакции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32F0B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05DA2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CPL</w:t>
            </w:r>
          </w:p>
        </w:tc>
      </w:tr>
      <w:tr w:rsidR="00484440" w14:paraId="63EF546D" w14:textId="77777777">
        <w:trPr>
          <w:trHeight w:val="345"/>
          <w:jc w:val="center"/>
        </w:trPr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02686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Native</w:t>
            </w:r>
            <w:proofErr w:type="spellEnd"/>
            <w:r>
              <w:rPr>
                <w:sz w:val="18"/>
                <w:szCs w:val="18"/>
              </w:rPr>
              <w:t xml:space="preserve"> объявления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2D9D0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41,25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AF96C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F7D9F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50 196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33159" w14:textId="77777777" w:rsidR="00484440" w:rsidRDefault="00484440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91573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15 686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8A8C2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10 560,00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ED4FF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E0F28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1,95%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8472C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2 112,00 ₽</w:t>
            </w:r>
          </w:p>
        </w:tc>
      </w:tr>
      <w:tr w:rsidR="00484440" w14:paraId="16C99296" w14:textId="77777777">
        <w:trPr>
          <w:trHeight w:val="345"/>
          <w:jc w:val="center"/>
        </w:trPr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6B395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Поисковые объявления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611A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145,30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DF398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6DD31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1 650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08BE0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7,94%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2D994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1EE5C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19 034,30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23955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E39BC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12,21%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9C28E" w14:textId="77777777" w:rsidR="00484440" w:rsidRDefault="00484440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484440" w14:paraId="30BB299B" w14:textId="77777777">
        <w:trPr>
          <w:trHeight w:val="345"/>
          <w:jc w:val="center"/>
        </w:trPr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94588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Баннерные объявления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D3F5B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48,50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474CD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1C826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36 545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80E07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0,55%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F138A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9 877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D454F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9 748,50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8E008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78853" w14:textId="77777777" w:rsidR="00484440" w:rsidRDefault="00484440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57D77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3 249,50 ₽</w:t>
            </w:r>
          </w:p>
        </w:tc>
      </w:tr>
      <w:tr w:rsidR="00484440" w14:paraId="6AF90239" w14:textId="77777777">
        <w:trPr>
          <w:trHeight w:val="345"/>
          <w:jc w:val="center"/>
        </w:trPr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7DE07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In-Stream </w:t>
            </w:r>
            <w:proofErr w:type="spellStart"/>
            <w:r>
              <w:rPr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D674B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210,17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07D4B" w14:textId="77777777" w:rsidR="00484440" w:rsidRDefault="00484440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35FF0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23 474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47526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0,11%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EE921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10 206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264EB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5 464,30 ₽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65240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E5B03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3,85%</w:t>
            </w:r>
          </w:p>
        </w:tc>
        <w:tc>
          <w:tcPr>
            <w:tcW w:w="1140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63C02" w14:textId="77777777" w:rsidR="0048444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5 464,30 ₽</w:t>
            </w:r>
          </w:p>
        </w:tc>
      </w:tr>
    </w:tbl>
    <w:p w14:paraId="6DD73B51" w14:textId="77777777" w:rsidR="00484440" w:rsidRDefault="00484440"/>
    <w:p w14:paraId="750B80F1" w14:textId="77777777" w:rsidR="00484440" w:rsidRDefault="00484440"/>
    <w:p w14:paraId="555E9AC1" w14:textId="77777777" w:rsidR="00484440" w:rsidRDefault="00000000">
      <w:r>
        <w:rPr>
          <w:b/>
        </w:rPr>
        <w:t>ЗАДАНИЕ №3</w:t>
      </w:r>
    </w:p>
    <w:p w14:paraId="2963CC09" w14:textId="77777777" w:rsidR="00484440" w:rsidRDefault="00000000">
      <w:r>
        <w:t>Постройте график зависимости показателей CTR и CR к объему трафика по таблице из задания №2. Опишите построенный график.</w:t>
      </w:r>
    </w:p>
    <w:p w14:paraId="74973AA6" w14:textId="77777777" w:rsidR="00484440" w:rsidRDefault="00484440"/>
    <w:p w14:paraId="68B1FA26" w14:textId="77777777" w:rsidR="00484440" w:rsidRDefault="00484440"/>
    <w:p w14:paraId="0ED669C9" w14:textId="77777777" w:rsidR="00484440" w:rsidRDefault="00000000">
      <w:pPr>
        <w:rPr>
          <w:b/>
        </w:rPr>
      </w:pPr>
      <w:r>
        <w:rPr>
          <w:b/>
        </w:rPr>
        <w:t>ЗАДАНИЕ №4</w:t>
      </w:r>
    </w:p>
    <w:p w14:paraId="52A4FFA9" w14:textId="77777777" w:rsidR="00484440" w:rsidRDefault="00000000">
      <w:r>
        <w:rPr>
          <w:b/>
        </w:rPr>
        <w:t xml:space="preserve">Продукт: </w:t>
      </w:r>
      <w:r>
        <w:t>умный дом</w:t>
      </w:r>
    </w:p>
    <w:p w14:paraId="1EF0E6B7" w14:textId="77777777" w:rsidR="00484440" w:rsidRDefault="00000000">
      <w:r>
        <w:rPr>
          <w:b/>
        </w:rPr>
        <w:t xml:space="preserve">Задача: </w:t>
      </w:r>
      <w:r>
        <w:t>подобрать несколько кратких сегментов целевой аудитории</w:t>
      </w:r>
    </w:p>
    <w:p w14:paraId="1ACFB8AC" w14:textId="77777777" w:rsidR="00484440" w:rsidRDefault="00484440"/>
    <w:p w14:paraId="2DEC6F2F" w14:textId="77777777" w:rsidR="00484440" w:rsidRDefault="00484440"/>
    <w:p w14:paraId="6272299A" w14:textId="77777777" w:rsidR="00484440" w:rsidRDefault="00000000">
      <w:pPr>
        <w:rPr>
          <w:b/>
        </w:rPr>
      </w:pPr>
      <w:r>
        <w:rPr>
          <w:b/>
        </w:rPr>
        <w:t>ЗАДАНИЕ №5</w:t>
      </w:r>
    </w:p>
    <w:p w14:paraId="50B2D661" w14:textId="561F8C94" w:rsidR="00484440" w:rsidRDefault="00000000">
      <w:r>
        <w:rPr>
          <w:b/>
        </w:rPr>
        <w:t>Дано:</w:t>
      </w:r>
      <w:r>
        <w:t xml:space="preserve"> CTR - 0,5%, CR - 1%, бюджет </w:t>
      </w:r>
      <w:r w:rsidR="00BF15BD">
        <w:t>–</w:t>
      </w:r>
      <w:r>
        <w:t xml:space="preserve"> 150</w:t>
      </w:r>
      <w:r w:rsidR="00BF15BD" w:rsidRPr="00BF15BD">
        <w:t xml:space="preserve"> </w:t>
      </w:r>
      <w:r>
        <w:t xml:space="preserve">000 р., </w:t>
      </w:r>
      <w:r w:rsidR="00BF15BD">
        <w:rPr>
          <w:lang w:val="en-US"/>
        </w:rPr>
        <w:t>CPL</w:t>
      </w:r>
      <w:r>
        <w:t xml:space="preserve"> </w:t>
      </w:r>
      <w:r w:rsidR="00BF15BD">
        <w:t>–</w:t>
      </w:r>
      <w:r>
        <w:t xml:space="preserve"> 1</w:t>
      </w:r>
      <w:r w:rsidR="00BF15BD" w:rsidRPr="00BF15BD">
        <w:t xml:space="preserve"> </w:t>
      </w:r>
      <w:r>
        <w:t>500 р.</w:t>
      </w:r>
    </w:p>
    <w:p w14:paraId="77D7347B" w14:textId="77777777" w:rsidR="00484440" w:rsidRDefault="00000000">
      <w:r>
        <w:rPr>
          <w:b/>
        </w:rPr>
        <w:t>Найти:</w:t>
      </w:r>
      <w:r>
        <w:t xml:space="preserve"> CPC и CPM</w:t>
      </w:r>
    </w:p>
    <w:sectPr w:rsidR="0048444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97E4" w14:textId="77777777" w:rsidR="00105665" w:rsidRDefault="00105665">
      <w:pPr>
        <w:spacing w:line="240" w:lineRule="auto"/>
      </w:pPr>
      <w:r>
        <w:separator/>
      </w:r>
    </w:p>
  </w:endnote>
  <w:endnote w:type="continuationSeparator" w:id="0">
    <w:p w14:paraId="590FE8D6" w14:textId="77777777" w:rsidR="00105665" w:rsidRDefault="00105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B523" w14:textId="77777777" w:rsidR="00105665" w:rsidRDefault="00105665">
      <w:pPr>
        <w:spacing w:line="240" w:lineRule="auto"/>
      </w:pPr>
      <w:r>
        <w:separator/>
      </w:r>
    </w:p>
  </w:footnote>
  <w:footnote w:type="continuationSeparator" w:id="0">
    <w:p w14:paraId="2A19E4E4" w14:textId="77777777" w:rsidR="00105665" w:rsidRDefault="00105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E77F" w14:textId="77777777" w:rsidR="00484440" w:rsidRDefault="00000000">
    <w:pPr>
      <w:jc w:val="right"/>
    </w:pPr>
    <w:r>
      <w:rPr>
        <w:b/>
        <w:noProof/>
      </w:rPr>
      <w:drawing>
        <wp:inline distT="114300" distB="114300" distL="114300" distR="114300" wp14:anchorId="46D2FEE1" wp14:editId="2788E597">
          <wp:extent cx="1138238" cy="8220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8238" cy="822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B91"/>
    <w:multiLevelType w:val="multilevel"/>
    <w:tmpl w:val="732CF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4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40"/>
    <w:rsid w:val="00105665"/>
    <w:rsid w:val="00484440"/>
    <w:rsid w:val="00B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96DA2"/>
  <w15:docId w15:val="{9341268C-EB06-AF49-8883-328EA538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2022-11-23T09:38:00Z</dcterms:created>
  <dcterms:modified xsi:type="dcterms:W3CDTF">2022-11-23T09:39:00Z</dcterms:modified>
</cp:coreProperties>
</file>