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432" w:firstLine="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One: The win10 system is the first time to install the V1.11.5~8 version SDK, the following prompts may appear:</w:t>
      </w:r>
    </w:p>
    <w:p>
      <w:pPr>
        <w:pStyle w:val="4"/>
        <w:ind w:left="432" w:firstLine="0" w:firstLineChars="0"/>
      </w:pPr>
      <w:r>
        <w:drawing>
          <wp:inline distT="0" distB="0" distL="0" distR="0">
            <wp:extent cx="4175760" cy="3131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9445" cy="313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32" w:firstLine="0" w:firstLineChars="0"/>
      </w:pPr>
    </w:p>
    <w:p>
      <w:pPr>
        <w:pStyle w:val="4"/>
        <w:ind w:left="432" w:firstLine="0" w:firstLineChars="0"/>
      </w:pPr>
      <w:r>
        <w:rPr>
          <w:rFonts w:hint="eastAsia"/>
        </w:rPr>
        <w:t>Method: Copy the mfc140u.dll file to the installation directory and re-open the client as an administrator.</w:t>
      </w:r>
    </w:p>
    <w:p>
      <w:pPr>
        <w:pStyle w:val="4"/>
        <w:ind w:left="432" w:firstLine="0" w:firstLineChars="0"/>
      </w:pPr>
    </w:p>
    <w:p>
      <w:pPr>
        <w:pStyle w:val="4"/>
        <w:ind w:left="432" w:firstLine="0" w:firstLineChars="0"/>
      </w:pPr>
      <w:r>
        <w:drawing>
          <wp:inline distT="0" distB="0" distL="0" distR="0">
            <wp:extent cx="4549140" cy="28956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852" cy="290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32" w:firstLine="0" w:firstLineChars="0"/>
      </w:pPr>
    </w:p>
    <w:p>
      <w:pPr>
        <w:pStyle w:val="4"/>
        <w:ind w:left="432" w:firstLine="0" w:firstLineChars="0"/>
      </w:pPr>
    </w:p>
    <w:p>
      <w:pPr>
        <w:pStyle w:val="4"/>
        <w:ind w:left="432" w:firstLine="0" w:firstLineChars="0"/>
        <w:rPr>
          <w:rFonts w:hint="eastAsia"/>
          <w:b/>
          <w:bCs/>
        </w:rPr>
      </w:pPr>
      <w:bookmarkStart w:id="0" w:name="_GoBack"/>
      <w:r>
        <w:rPr>
          <w:rFonts w:hint="eastAsia"/>
          <w:b/>
          <w:bCs/>
        </w:rPr>
        <w:t>Note: Subsequent versions will be fixed, temporarily resolved according to this method.</w:t>
      </w:r>
    </w:p>
    <w:bookmarkEnd w:id="0"/>
    <w:p>
      <w:pPr>
        <w:pStyle w:val="4"/>
        <w:ind w:left="432" w:firstLine="0" w:firstLineChars="0"/>
      </w:pPr>
      <w:r>
        <w:object>
          <v:shape id="_x0000_i1025" o:spt="75" type="#_x0000_t75" style="height:52.8pt;width:76.2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ackage" ShapeID="_x0000_i1025" DrawAspect="Icon" ObjectID="_1468075725" r:id="rId6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3DE"/>
    <w:rsid w:val="002E23D4"/>
    <w:rsid w:val="003D297E"/>
    <w:rsid w:val="00523B53"/>
    <w:rsid w:val="007D13DE"/>
    <w:rsid w:val="00A90736"/>
    <w:rsid w:val="00BE18C7"/>
    <w:rsid w:val="00CD4642"/>
    <w:rsid w:val="40FB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19</Words>
  <Characters>113</Characters>
  <Lines>1</Lines>
  <Paragraphs>1</Paragraphs>
  <TotalTime>7</TotalTime>
  <ScaleCrop>false</ScaleCrop>
  <LinksUpToDate>false</LinksUpToDate>
  <CharactersWithSpaces>131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2019-05-28T07:52:00Z</dcterms:created>
  <dc:creator>wang xiaofeng</dc:creator>
  <cp:lastModifiedBy>minnyho 何敏</cp:lastModifiedBy>
  <dcterms:modified xsi:type="dcterms:W3CDTF">2019-09-24T03:15:11Z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