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75BA1" w14:textId="1C2F2EAC" w:rsidR="007B641E" w:rsidRPr="00F150AB" w:rsidRDefault="00D12848" w:rsidP="0010762D">
      <w:pPr>
        <w:spacing w:after="0" w:line="260" w:lineRule="exact"/>
        <w:jc w:val="both"/>
        <w:rPr>
          <w:rFonts w:ascii="Arial" w:hAnsi="Arial" w:cs="Arial"/>
          <w:sz w:val="18"/>
          <w:szCs w:val="18"/>
        </w:rPr>
      </w:pPr>
      <w:r w:rsidRPr="00F150AB">
        <w:rPr>
          <w:rFonts w:ascii="Arial" w:hAnsi="Arial" w:cs="Arial"/>
          <w:sz w:val="18"/>
          <w:szCs w:val="18"/>
        </w:rPr>
        <w:t>УДК 622.691</w:t>
      </w:r>
    </w:p>
    <w:p w14:paraId="7792F924" w14:textId="77777777" w:rsidR="0098086A" w:rsidRPr="00F150AB" w:rsidRDefault="0098086A" w:rsidP="0098086A">
      <w:pPr>
        <w:spacing w:after="0" w:line="260" w:lineRule="exact"/>
        <w:rPr>
          <w:rFonts w:ascii="Arial" w:hAnsi="Arial" w:cs="Arial"/>
          <w:sz w:val="18"/>
          <w:szCs w:val="18"/>
        </w:rPr>
      </w:pPr>
    </w:p>
    <w:p w14:paraId="5C6CC91F" w14:textId="3189F755" w:rsidR="00A65903" w:rsidRPr="00F150AB" w:rsidRDefault="002C37C9" w:rsidP="00E93325">
      <w:pPr>
        <w:spacing w:after="0" w:line="260" w:lineRule="exact"/>
        <w:jc w:val="center"/>
        <w:rPr>
          <w:rFonts w:ascii="Arial" w:hAnsi="Arial" w:cs="Arial"/>
          <w:b/>
          <w:sz w:val="18"/>
          <w:szCs w:val="18"/>
        </w:rPr>
      </w:pPr>
      <w:r w:rsidRPr="00F150AB">
        <w:rPr>
          <w:rFonts w:ascii="Arial" w:hAnsi="Arial" w:cs="Arial"/>
          <w:b/>
          <w:sz w:val="18"/>
          <w:szCs w:val="18"/>
        </w:rPr>
        <w:t xml:space="preserve">Конструктивные особенности </w:t>
      </w:r>
      <w:r w:rsidR="005D26EE" w:rsidRPr="00F150AB">
        <w:rPr>
          <w:rFonts w:ascii="Arial" w:hAnsi="Arial" w:cs="Arial"/>
          <w:b/>
          <w:sz w:val="18"/>
          <w:szCs w:val="18"/>
        </w:rPr>
        <w:t xml:space="preserve">робототехнических комплексов </w:t>
      </w:r>
      <w:r w:rsidRPr="00F150AB">
        <w:rPr>
          <w:rFonts w:ascii="Arial" w:hAnsi="Arial" w:cs="Arial"/>
          <w:b/>
          <w:sz w:val="18"/>
          <w:szCs w:val="18"/>
        </w:rPr>
        <w:t>внутритрубной диагностики</w:t>
      </w:r>
    </w:p>
    <w:p w14:paraId="546C8B98" w14:textId="77777777" w:rsidR="00E93325" w:rsidRPr="00F150AB" w:rsidRDefault="00E93325" w:rsidP="00E93325">
      <w:pPr>
        <w:spacing w:after="0" w:line="260" w:lineRule="exact"/>
        <w:jc w:val="center"/>
        <w:rPr>
          <w:rFonts w:ascii="Arial" w:hAnsi="Arial" w:cs="Arial"/>
          <w:sz w:val="18"/>
          <w:szCs w:val="18"/>
        </w:rPr>
      </w:pPr>
    </w:p>
    <w:p w14:paraId="63341E2F" w14:textId="0AC62BB0" w:rsidR="00361801" w:rsidRPr="00F150AB" w:rsidRDefault="002C37C9" w:rsidP="00E93325">
      <w:pPr>
        <w:spacing w:after="0" w:line="260" w:lineRule="exact"/>
        <w:jc w:val="center"/>
        <w:rPr>
          <w:rFonts w:ascii="Arial" w:hAnsi="Arial" w:cs="Arial"/>
          <w:sz w:val="18"/>
          <w:szCs w:val="18"/>
        </w:rPr>
      </w:pPr>
      <w:r w:rsidRPr="00F150AB">
        <w:rPr>
          <w:rFonts w:ascii="Arial" w:hAnsi="Arial" w:cs="Arial"/>
          <w:sz w:val="18"/>
          <w:szCs w:val="18"/>
        </w:rPr>
        <w:t xml:space="preserve">Волков Владислав Александрович, </w:t>
      </w:r>
      <w:r w:rsidR="00361801" w:rsidRPr="00F150AB">
        <w:rPr>
          <w:rFonts w:ascii="Arial" w:hAnsi="Arial" w:cs="Arial"/>
          <w:sz w:val="18"/>
          <w:szCs w:val="18"/>
        </w:rPr>
        <w:t>Варлашин Виктор Витальевич</w:t>
      </w:r>
    </w:p>
    <w:p w14:paraId="6176D45A" w14:textId="77777777" w:rsidR="0098086A" w:rsidRPr="00F150AB" w:rsidRDefault="0098086A" w:rsidP="005C3DCA">
      <w:pPr>
        <w:spacing w:after="0" w:line="260" w:lineRule="exact"/>
        <w:jc w:val="center"/>
        <w:rPr>
          <w:rFonts w:ascii="Arial" w:hAnsi="Arial" w:cs="Arial"/>
          <w:sz w:val="18"/>
          <w:szCs w:val="18"/>
        </w:rPr>
      </w:pPr>
    </w:p>
    <w:p w14:paraId="4C5AFED5" w14:textId="77777777" w:rsidR="002C37C9" w:rsidRPr="00F150AB" w:rsidRDefault="002C37C9" w:rsidP="002C37C9">
      <w:pPr>
        <w:spacing w:after="0" w:line="260" w:lineRule="exact"/>
        <w:jc w:val="center"/>
        <w:rPr>
          <w:rFonts w:ascii="Arial" w:hAnsi="Arial" w:cs="Arial"/>
          <w:sz w:val="18"/>
          <w:szCs w:val="18"/>
        </w:rPr>
      </w:pPr>
      <w:r w:rsidRPr="00F150AB">
        <w:rPr>
          <w:rFonts w:ascii="Arial" w:hAnsi="Arial" w:cs="Arial"/>
          <w:sz w:val="18"/>
          <w:szCs w:val="18"/>
        </w:rPr>
        <w:t>Центральный научно-исследовательский и опытно-конструкторский институт робототехники и технической</w:t>
      </w:r>
    </w:p>
    <w:p w14:paraId="26BD7463" w14:textId="2FA4FD1D" w:rsidR="00361801" w:rsidRPr="00F150AB" w:rsidRDefault="002C37C9" w:rsidP="002C37C9">
      <w:pPr>
        <w:spacing w:after="0" w:line="260" w:lineRule="exact"/>
        <w:jc w:val="center"/>
        <w:rPr>
          <w:rFonts w:ascii="Arial" w:hAnsi="Arial" w:cs="Arial"/>
          <w:sz w:val="18"/>
          <w:szCs w:val="18"/>
        </w:rPr>
      </w:pPr>
      <w:r w:rsidRPr="00F150AB">
        <w:rPr>
          <w:rFonts w:ascii="Arial" w:hAnsi="Arial" w:cs="Arial"/>
          <w:sz w:val="18"/>
          <w:szCs w:val="18"/>
        </w:rPr>
        <w:t>кибернетики (ЦНИИ РТК), Санкт-Петербург, Российская Федерация</w:t>
      </w:r>
      <w:r w:rsidR="00E00D30" w:rsidRPr="00F150AB">
        <w:rPr>
          <w:rFonts w:ascii="Arial" w:hAnsi="Arial" w:cs="Arial"/>
          <w:sz w:val="18"/>
          <w:szCs w:val="18"/>
        </w:rPr>
        <w:t>,</w:t>
      </w:r>
      <w:r w:rsidRPr="00F150AB">
        <w:rPr>
          <w:rFonts w:ascii="Arial" w:hAnsi="Arial" w:cs="Arial"/>
          <w:sz w:val="18"/>
          <w:szCs w:val="18"/>
        </w:rPr>
        <w:t xml:space="preserve"> </w:t>
      </w:r>
      <w:r w:rsidRPr="00F150AB">
        <w:rPr>
          <w:rFonts w:ascii="Arial" w:hAnsi="Arial" w:cs="Arial"/>
          <w:sz w:val="18"/>
          <w:szCs w:val="18"/>
          <w:lang w:val="en-US"/>
        </w:rPr>
        <w:t>v</w:t>
      </w:r>
      <w:r w:rsidRPr="00F150AB">
        <w:rPr>
          <w:rFonts w:ascii="Arial" w:hAnsi="Arial" w:cs="Arial"/>
          <w:sz w:val="18"/>
          <w:szCs w:val="18"/>
        </w:rPr>
        <w:t>.</w:t>
      </w:r>
      <w:proofErr w:type="spellStart"/>
      <w:r w:rsidRPr="00F150AB">
        <w:rPr>
          <w:rFonts w:ascii="Arial" w:hAnsi="Arial" w:cs="Arial"/>
          <w:sz w:val="18"/>
          <w:szCs w:val="18"/>
          <w:lang w:val="en-US"/>
        </w:rPr>
        <w:t>varlashin</w:t>
      </w:r>
      <w:proofErr w:type="spellEnd"/>
      <w:r w:rsidRPr="00F150AB">
        <w:rPr>
          <w:rFonts w:ascii="Arial" w:hAnsi="Arial" w:cs="Arial"/>
          <w:sz w:val="18"/>
          <w:szCs w:val="18"/>
        </w:rPr>
        <w:t>@</w:t>
      </w:r>
      <w:proofErr w:type="spellStart"/>
      <w:r w:rsidRPr="00F150AB">
        <w:rPr>
          <w:rFonts w:ascii="Arial" w:hAnsi="Arial" w:cs="Arial"/>
          <w:sz w:val="18"/>
          <w:szCs w:val="18"/>
          <w:lang w:val="en-US"/>
        </w:rPr>
        <w:t>rtc</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p>
    <w:p w14:paraId="4D26BED3" w14:textId="77777777" w:rsidR="002150D9" w:rsidRPr="00F150AB" w:rsidRDefault="002150D9" w:rsidP="005C3DCA">
      <w:pPr>
        <w:spacing w:after="0" w:line="260" w:lineRule="exact"/>
        <w:jc w:val="center"/>
        <w:rPr>
          <w:rFonts w:ascii="Arial" w:hAnsi="Arial" w:cs="Arial"/>
          <w:sz w:val="18"/>
          <w:szCs w:val="18"/>
        </w:rPr>
      </w:pPr>
    </w:p>
    <w:p w14:paraId="62737BB8" w14:textId="77777777" w:rsidR="002150D9" w:rsidRPr="00F150AB" w:rsidRDefault="00361801" w:rsidP="0098086A">
      <w:pPr>
        <w:spacing w:after="0" w:line="260" w:lineRule="exact"/>
        <w:rPr>
          <w:rFonts w:ascii="Arial" w:hAnsi="Arial" w:cs="Arial"/>
          <w:sz w:val="18"/>
          <w:szCs w:val="18"/>
        </w:rPr>
      </w:pPr>
      <w:r w:rsidRPr="00F150AB">
        <w:rPr>
          <w:rFonts w:ascii="Arial" w:hAnsi="Arial" w:cs="Arial"/>
          <w:b/>
          <w:sz w:val="18"/>
          <w:szCs w:val="18"/>
        </w:rPr>
        <w:t>Аннотация</w:t>
      </w:r>
    </w:p>
    <w:p w14:paraId="0746FB82" w14:textId="143FE749" w:rsidR="002C37C9" w:rsidRPr="00F150AB" w:rsidRDefault="002C37C9" w:rsidP="0010762D">
      <w:pPr>
        <w:spacing w:after="0" w:line="260" w:lineRule="exact"/>
        <w:jc w:val="both"/>
        <w:rPr>
          <w:rFonts w:ascii="Arial" w:hAnsi="Arial" w:cs="Arial"/>
          <w:sz w:val="18"/>
          <w:szCs w:val="18"/>
        </w:rPr>
      </w:pPr>
      <w:r w:rsidRPr="00F150AB">
        <w:rPr>
          <w:rFonts w:ascii="Arial" w:hAnsi="Arial" w:cs="Arial"/>
          <w:sz w:val="18"/>
          <w:szCs w:val="18"/>
        </w:rPr>
        <w:t>В статье рассмотрены контролируемые параметры состояния трубопровода при проведении внутритрубног</w:t>
      </w:r>
      <w:r w:rsidR="00284C96" w:rsidRPr="00F150AB">
        <w:rPr>
          <w:rFonts w:ascii="Arial" w:hAnsi="Arial" w:cs="Arial"/>
          <w:sz w:val="18"/>
          <w:szCs w:val="18"/>
        </w:rPr>
        <w:t xml:space="preserve">о технического диагностирования </w:t>
      </w:r>
      <w:r w:rsidRPr="00F150AB">
        <w:rPr>
          <w:rFonts w:ascii="Arial" w:hAnsi="Arial" w:cs="Arial"/>
          <w:sz w:val="18"/>
          <w:szCs w:val="18"/>
        </w:rPr>
        <w:t>(ВТД). Приведены сравнения различных комплексов ВТД – внутритрубн</w:t>
      </w:r>
      <w:r w:rsidR="0029115E" w:rsidRPr="00F150AB">
        <w:rPr>
          <w:rFonts w:ascii="Arial" w:hAnsi="Arial" w:cs="Arial"/>
          <w:sz w:val="18"/>
          <w:szCs w:val="18"/>
        </w:rPr>
        <w:t xml:space="preserve">ых инспекционных приборов (ВИП), </w:t>
      </w:r>
      <w:r w:rsidRPr="00F150AB">
        <w:rPr>
          <w:rFonts w:ascii="Arial" w:hAnsi="Arial" w:cs="Arial"/>
          <w:sz w:val="18"/>
          <w:szCs w:val="18"/>
        </w:rPr>
        <w:t>и на их основе построена сравнительная таблица ВИП. В заключительной части даны</w:t>
      </w:r>
      <w:r w:rsidR="0029115E" w:rsidRPr="00F150AB">
        <w:rPr>
          <w:rFonts w:ascii="Arial" w:hAnsi="Arial" w:cs="Arial"/>
          <w:sz w:val="18"/>
          <w:szCs w:val="18"/>
        </w:rPr>
        <w:t xml:space="preserve"> краткие выводы по отличиям ВИП</w:t>
      </w:r>
      <w:r w:rsidRPr="00F150AB">
        <w:rPr>
          <w:rFonts w:ascii="Arial" w:hAnsi="Arial" w:cs="Arial"/>
          <w:sz w:val="18"/>
          <w:szCs w:val="18"/>
        </w:rPr>
        <w:t xml:space="preserve"> и проведено сравнение рассмотренных комплексов с </w:t>
      </w:r>
      <w:r w:rsidR="000335C7" w:rsidRPr="00F150AB">
        <w:rPr>
          <w:rFonts w:ascii="Arial" w:hAnsi="Arial" w:cs="Arial"/>
          <w:sz w:val="18"/>
          <w:szCs w:val="18"/>
        </w:rPr>
        <w:t xml:space="preserve">вновь разрабатываемым </w:t>
      </w:r>
      <w:r w:rsidRPr="00F150AB">
        <w:rPr>
          <w:rFonts w:ascii="Arial" w:hAnsi="Arial" w:cs="Arial"/>
          <w:sz w:val="18"/>
          <w:szCs w:val="18"/>
        </w:rPr>
        <w:t>внутритрубным роботизированным диагностическим комплексом (ВРДК</w:t>
      </w:r>
      <w:r w:rsidR="000335C7" w:rsidRPr="00F150AB">
        <w:rPr>
          <w:rFonts w:ascii="Arial" w:hAnsi="Arial" w:cs="Arial"/>
          <w:sz w:val="18"/>
          <w:szCs w:val="18"/>
        </w:rPr>
        <w:t xml:space="preserve">) </w:t>
      </w:r>
      <w:r w:rsidRPr="00F150AB">
        <w:rPr>
          <w:rFonts w:ascii="Arial" w:hAnsi="Arial" w:cs="Arial"/>
          <w:sz w:val="18"/>
          <w:szCs w:val="18"/>
        </w:rPr>
        <w:t>с учетом анализа рассмотренных комплексов ВТД.</w:t>
      </w:r>
    </w:p>
    <w:p w14:paraId="68D92605" w14:textId="77777777" w:rsidR="002C37C9" w:rsidRPr="00F150AB" w:rsidRDefault="002C37C9" w:rsidP="0010762D">
      <w:pPr>
        <w:spacing w:after="0" w:line="260" w:lineRule="exact"/>
        <w:jc w:val="both"/>
        <w:rPr>
          <w:rFonts w:ascii="Arial" w:hAnsi="Arial" w:cs="Arial"/>
          <w:sz w:val="18"/>
          <w:szCs w:val="18"/>
        </w:rPr>
      </w:pPr>
    </w:p>
    <w:p w14:paraId="2D138C8F" w14:textId="77777777" w:rsidR="00666069" w:rsidRPr="00F150AB" w:rsidRDefault="00361801" w:rsidP="0092338C">
      <w:pPr>
        <w:spacing w:after="0" w:line="260" w:lineRule="exact"/>
        <w:jc w:val="both"/>
        <w:rPr>
          <w:rFonts w:ascii="Arial" w:hAnsi="Arial" w:cs="Arial"/>
          <w:sz w:val="18"/>
          <w:szCs w:val="18"/>
        </w:rPr>
      </w:pPr>
      <w:r w:rsidRPr="00F150AB">
        <w:rPr>
          <w:rFonts w:ascii="Arial" w:hAnsi="Arial" w:cs="Arial"/>
          <w:b/>
          <w:sz w:val="18"/>
          <w:szCs w:val="18"/>
        </w:rPr>
        <w:t>Ключевые слова</w:t>
      </w:r>
    </w:p>
    <w:p w14:paraId="620424E9" w14:textId="6C76F056" w:rsidR="00361801" w:rsidRPr="00F150AB" w:rsidRDefault="002C37C9" w:rsidP="0092338C">
      <w:pPr>
        <w:spacing w:after="0" w:line="260" w:lineRule="exact"/>
        <w:jc w:val="both"/>
        <w:rPr>
          <w:rFonts w:ascii="Arial" w:hAnsi="Arial" w:cs="Arial"/>
          <w:sz w:val="18"/>
          <w:szCs w:val="18"/>
        </w:rPr>
      </w:pPr>
      <w:r w:rsidRPr="00F150AB">
        <w:rPr>
          <w:rFonts w:ascii="Arial" w:hAnsi="Arial" w:cs="Arial"/>
          <w:sz w:val="18"/>
          <w:szCs w:val="18"/>
        </w:rPr>
        <w:t>Внутритрубная диагностика</w:t>
      </w:r>
      <w:r w:rsidR="00DF0BEF" w:rsidRPr="00F150AB">
        <w:rPr>
          <w:rFonts w:ascii="Arial" w:hAnsi="Arial" w:cs="Arial"/>
          <w:sz w:val="18"/>
          <w:szCs w:val="18"/>
        </w:rPr>
        <w:t>, контроль состояния трубы, робототехнический комплекс.</w:t>
      </w:r>
    </w:p>
    <w:p w14:paraId="5408EC1D" w14:textId="77777777" w:rsidR="0092338C" w:rsidRPr="00F150AB" w:rsidRDefault="0092338C" w:rsidP="0098086A">
      <w:pPr>
        <w:spacing w:after="0" w:line="260" w:lineRule="exact"/>
        <w:rPr>
          <w:rFonts w:ascii="Arial" w:hAnsi="Arial" w:cs="Arial"/>
          <w:sz w:val="18"/>
          <w:szCs w:val="18"/>
        </w:rPr>
      </w:pPr>
    </w:p>
    <w:p w14:paraId="7556FCD5" w14:textId="77777777" w:rsidR="0092338C" w:rsidRPr="00F150AB" w:rsidRDefault="005C3DCA" w:rsidP="0098086A">
      <w:pPr>
        <w:spacing w:after="0" w:line="260" w:lineRule="exact"/>
        <w:rPr>
          <w:rFonts w:ascii="Arial" w:hAnsi="Arial" w:cs="Arial"/>
          <w:sz w:val="18"/>
          <w:szCs w:val="18"/>
        </w:rPr>
      </w:pPr>
      <w:r w:rsidRPr="00F150AB">
        <w:rPr>
          <w:rFonts w:ascii="Arial" w:hAnsi="Arial" w:cs="Arial"/>
          <w:b/>
          <w:sz w:val="18"/>
          <w:szCs w:val="18"/>
        </w:rPr>
        <w:t>Благодарности</w:t>
      </w:r>
      <w:r w:rsidR="00361801" w:rsidRPr="00F150AB">
        <w:rPr>
          <w:rFonts w:ascii="Arial" w:hAnsi="Arial" w:cs="Arial"/>
          <w:sz w:val="18"/>
          <w:szCs w:val="18"/>
        </w:rPr>
        <w:t xml:space="preserve"> </w:t>
      </w:r>
    </w:p>
    <w:p w14:paraId="31DCCE8D" w14:textId="4FF31C6C" w:rsidR="00DF0BEF" w:rsidRPr="00F150AB" w:rsidRDefault="00DF0BEF" w:rsidP="00DF0BEF">
      <w:pPr>
        <w:spacing w:after="0" w:line="260" w:lineRule="exact"/>
        <w:jc w:val="both"/>
        <w:rPr>
          <w:rFonts w:ascii="Arial" w:hAnsi="Arial" w:cs="Arial"/>
          <w:sz w:val="18"/>
          <w:szCs w:val="18"/>
        </w:rPr>
      </w:pPr>
      <w:r w:rsidRPr="00F150AB">
        <w:rPr>
          <w:rFonts w:ascii="Arial" w:hAnsi="Arial" w:cs="Arial"/>
          <w:sz w:val="18"/>
          <w:szCs w:val="18"/>
        </w:rPr>
        <w:t>Работа выполнена в рамках НИОКТР, выполняемых ЦНИИ РТК при реализации комплексного проекта по созданию высокотехнологичного производства «Разработка роботизированного диагностического комплекса для внутритрубного контроля трубопроводов» при финансовой поддержке Министерством науки и высшего о</w:t>
      </w:r>
      <w:r w:rsidR="00B44D1F" w:rsidRPr="00F150AB">
        <w:rPr>
          <w:rFonts w:ascii="Arial" w:hAnsi="Arial" w:cs="Arial"/>
          <w:sz w:val="18"/>
          <w:szCs w:val="18"/>
        </w:rPr>
        <w:t>бразования Российской Федерации,</w:t>
      </w:r>
      <w:r w:rsidRPr="00F150AB">
        <w:rPr>
          <w:rFonts w:ascii="Arial" w:hAnsi="Arial" w:cs="Arial"/>
          <w:sz w:val="18"/>
          <w:szCs w:val="18"/>
        </w:rPr>
        <w:t xml:space="preserve"> соглашение о предоставлении субсидии № 075-11-2022-035.</w:t>
      </w:r>
    </w:p>
    <w:p w14:paraId="01C86B3A" w14:textId="77777777" w:rsidR="0092338C" w:rsidRPr="00F150AB" w:rsidRDefault="0092338C" w:rsidP="0098086A">
      <w:pPr>
        <w:spacing w:after="0" w:line="260" w:lineRule="exact"/>
        <w:rPr>
          <w:rFonts w:ascii="Arial" w:hAnsi="Arial" w:cs="Arial"/>
          <w:sz w:val="18"/>
          <w:szCs w:val="18"/>
        </w:rPr>
      </w:pPr>
    </w:p>
    <w:p w14:paraId="00C63A7C" w14:textId="64F5FA20" w:rsidR="0092338C" w:rsidRPr="00F150AB" w:rsidRDefault="00DF0BEF" w:rsidP="005C3DCA">
      <w:pPr>
        <w:spacing w:after="0" w:line="260" w:lineRule="exact"/>
        <w:jc w:val="center"/>
        <w:rPr>
          <w:rFonts w:ascii="Arial" w:hAnsi="Arial" w:cs="Arial"/>
          <w:b/>
          <w:sz w:val="18"/>
          <w:szCs w:val="18"/>
          <w:lang w:val="en-US"/>
        </w:rPr>
      </w:pPr>
      <w:r w:rsidRPr="00F150AB">
        <w:rPr>
          <w:rFonts w:ascii="Arial" w:hAnsi="Arial" w:cs="Arial"/>
          <w:b/>
          <w:sz w:val="18"/>
          <w:szCs w:val="18"/>
          <w:lang w:val="en-US"/>
        </w:rPr>
        <w:t xml:space="preserve">Design features of the robotic complex for in-line </w:t>
      </w:r>
      <w:r w:rsidR="00E01213" w:rsidRPr="00F150AB">
        <w:rPr>
          <w:rFonts w:ascii="Arial" w:hAnsi="Arial" w:cs="Arial"/>
          <w:b/>
          <w:sz w:val="18"/>
          <w:szCs w:val="18"/>
          <w:lang w:val="en-US"/>
        </w:rPr>
        <w:t xml:space="preserve">pipeline </w:t>
      </w:r>
      <w:r w:rsidRPr="00F150AB">
        <w:rPr>
          <w:rFonts w:ascii="Arial" w:hAnsi="Arial" w:cs="Arial"/>
          <w:b/>
          <w:sz w:val="18"/>
          <w:szCs w:val="18"/>
          <w:lang w:val="en-US"/>
        </w:rPr>
        <w:t>diagnostics</w:t>
      </w:r>
    </w:p>
    <w:p w14:paraId="4FBE532E" w14:textId="77777777" w:rsidR="0092338C" w:rsidRPr="00F150AB" w:rsidRDefault="0092338C" w:rsidP="005C3DCA">
      <w:pPr>
        <w:spacing w:after="0" w:line="260" w:lineRule="exact"/>
        <w:jc w:val="center"/>
        <w:rPr>
          <w:rFonts w:ascii="Arial" w:hAnsi="Arial" w:cs="Arial"/>
          <w:sz w:val="18"/>
          <w:szCs w:val="18"/>
          <w:lang w:val="en-US"/>
        </w:rPr>
      </w:pPr>
    </w:p>
    <w:p w14:paraId="5389FC06" w14:textId="4029083E" w:rsidR="00361801" w:rsidRPr="00F150AB" w:rsidRDefault="00DF0BEF" w:rsidP="005C3DCA">
      <w:pPr>
        <w:spacing w:after="0" w:line="260" w:lineRule="exact"/>
        <w:jc w:val="center"/>
        <w:rPr>
          <w:rFonts w:ascii="Arial" w:hAnsi="Arial" w:cs="Arial"/>
          <w:sz w:val="18"/>
          <w:szCs w:val="18"/>
          <w:lang w:val="en-US"/>
        </w:rPr>
      </w:pPr>
      <w:proofErr w:type="spellStart"/>
      <w:r w:rsidRPr="00F150AB">
        <w:rPr>
          <w:rFonts w:ascii="Arial" w:hAnsi="Arial" w:cs="Arial"/>
          <w:sz w:val="18"/>
          <w:szCs w:val="18"/>
          <w:lang w:val="en-US"/>
        </w:rPr>
        <w:t>Volkov</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Vladislav</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Aleksandrovich</w:t>
      </w:r>
      <w:proofErr w:type="spellEnd"/>
      <w:r w:rsidRPr="00F150AB">
        <w:rPr>
          <w:rFonts w:ascii="Arial" w:hAnsi="Arial" w:cs="Arial"/>
          <w:sz w:val="18"/>
          <w:szCs w:val="18"/>
          <w:lang w:val="en-US"/>
        </w:rPr>
        <w:t xml:space="preserve">, </w:t>
      </w:r>
      <w:r w:rsidR="00361801" w:rsidRPr="00F150AB">
        <w:rPr>
          <w:rFonts w:ascii="Arial" w:hAnsi="Arial" w:cs="Arial"/>
          <w:sz w:val="18"/>
          <w:szCs w:val="18"/>
          <w:lang w:val="en-US"/>
        </w:rPr>
        <w:t xml:space="preserve">Varlashin Viktor </w:t>
      </w:r>
      <w:proofErr w:type="spellStart"/>
      <w:r w:rsidR="00361801" w:rsidRPr="00F150AB">
        <w:rPr>
          <w:rFonts w:ascii="Arial" w:hAnsi="Arial" w:cs="Arial"/>
          <w:sz w:val="18"/>
          <w:szCs w:val="18"/>
          <w:lang w:val="en-US"/>
        </w:rPr>
        <w:t>Vitalevich</w:t>
      </w:r>
      <w:proofErr w:type="spellEnd"/>
    </w:p>
    <w:p w14:paraId="6F9643A0" w14:textId="77777777" w:rsidR="005C3DCA" w:rsidRPr="00F150AB" w:rsidRDefault="005C3DCA" w:rsidP="005C3DCA">
      <w:pPr>
        <w:spacing w:after="0" w:line="260" w:lineRule="exact"/>
        <w:jc w:val="center"/>
        <w:rPr>
          <w:rFonts w:ascii="Arial" w:hAnsi="Arial" w:cs="Arial"/>
          <w:sz w:val="18"/>
          <w:szCs w:val="18"/>
          <w:lang w:val="en-US"/>
        </w:rPr>
      </w:pPr>
    </w:p>
    <w:p w14:paraId="72AD3BF8" w14:textId="5F6228A9" w:rsidR="0092338C" w:rsidRPr="00F150AB" w:rsidRDefault="00DF0BEF" w:rsidP="005C3DCA">
      <w:pPr>
        <w:spacing w:after="0" w:line="260" w:lineRule="exact"/>
        <w:jc w:val="center"/>
        <w:rPr>
          <w:rFonts w:ascii="Arial" w:hAnsi="Arial" w:cs="Arial"/>
          <w:sz w:val="18"/>
          <w:szCs w:val="18"/>
          <w:lang w:val="en-US"/>
        </w:rPr>
      </w:pPr>
      <w:r w:rsidRPr="00F150AB">
        <w:rPr>
          <w:rFonts w:ascii="Arial" w:hAnsi="Arial" w:cs="Arial"/>
          <w:sz w:val="18"/>
          <w:szCs w:val="18"/>
          <w:lang w:val="en-US"/>
        </w:rPr>
        <w:t>Russian State Scientific Center for Robotics and Technical Cybernetics</w:t>
      </w:r>
      <w:r w:rsidR="008474E7" w:rsidRPr="00F150AB">
        <w:rPr>
          <w:rFonts w:ascii="Arial" w:hAnsi="Arial" w:cs="Arial"/>
          <w:sz w:val="18"/>
          <w:szCs w:val="18"/>
          <w:lang w:val="en-US"/>
        </w:rPr>
        <w:t xml:space="preserve">, </w:t>
      </w:r>
      <w:r w:rsidR="004A772C" w:rsidRPr="00F150AB">
        <w:rPr>
          <w:rFonts w:ascii="Arial" w:hAnsi="Arial" w:cs="Arial"/>
          <w:sz w:val="18"/>
          <w:szCs w:val="18"/>
          <w:lang w:val="en-US"/>
        </w:rPr>
        <w:t>St. </w:t>
      </w:r>
      <w:r w:rsidR="008474E7" w:rsidRPr="00F150AB">
        <w:rPr>
          <w:rFonts w:ascii="Arial" w:hAnsi="Arial" w:cs="Arial"/>
          <w:sz w:val="18"/>
          <w:szCs w:val="18"/>
          <w:lang w:val="en-US"/>
        </w:rPr>
        <w:t xml:space="preserve">Petersburg, </w:t>
      </w:r>
      <w:r w:rsidRPr="00F150AB">
        <w:rPr>
          <w:rFonts w:ascii="Arial" w:hAnsi="Arial" w:cs="Arial"/>
          <w:sz w:val="18"/>
          <w:szCs w:val="18"/>
          <w:lang w:val="en-US"/>
        </w:rPr>
        <w:t>Russian Federation, v.varlashin@rtc.ru</w:t>
      </w:r>
    </w:p>
    <w:p w14:paraId="7AE29A31" w14:textId="77777777" w:rsidR="00361801" w:rsidRPr="00F150AB" w:rsidRDefault="00361801" w:rsidP="005C3DCA">
      <w:pPr>
        <w:spacing w:after="0" w:line="260" w:lineRule="exact"/>
        <w:jc w:val="center"/>
        <w:rPr>
          <w:rFonts w:ascii="Arial" w:hAnsi="Arial" w:cs="Arial"/>
          <w:sz w:val="18"/>
          <w:szCs w:val="18"/>
          <w:lang w:val="en-US"/>
        </w:rPr>
      </w:pPr>
    </w:p>
    <w:p w14:paraId="624248CD" w14:textId="77777777" w:rsidR="00361801" w:rsidRPr="00F150AB" w:rsidRDefault="005C3DCA" w:rsidP="0098086A">
      <w:pPr>
        <w:spacing w:after="0" w:line="260" w:lineRule="exact"/>
        <w:rPr>
          <w:rFonts w:ascii="Arial" w:hAnsi="Arial" w:cs="Arial"/>
          <w:sz w:val="18"/>
          <w:szCs w:val="18"/>
          <w:lang w:val="en-US"/>
        </w:rPr>
      </w:pPr>
      <w:r w:rsidRPr="00F150AB">
        <w:rPr>
          <w:rFonts w:ascii="Arial" w:hAnsi="Arial" w:cs="Arial"/>
          <w:b/>
          <w:sz w:val="18"/>
          <w:szCs w:val="18"/>
          <w:lang w:val="en-US"/>
        </w:rPr>
        <w:t>Abstract</w:t>
      </w:r>
      <w:r w:rsidR="00683258" w:rsidRPr="00F150AB">
        <w:rPr>
          <w:rFonts w:ascii="Arial" w:hAnsi="Arial" w:cs="Arial"/>
          <w:sz w:val="18"/>
          <w:szCs w:val="18"/>
          <w:lang w:val="en-US"/>
        </w:rPr>
        <w:t xml:space="preserve"> </w:t>
      </w:r>
    </w:p>
    <w:p w14:paraId="43DEA647" w14:textId="5D34CD9F" w:rsidR="00666069" w:rsidRPr="00F150AB" w:rsidRDefault="00AB44A2" w:rsidP="00E05B25">
      <w:pPr>
        <w:spacing w:after="0" w:line="260" w:lineRule="exact"/>
        <w:jc w:val="both"/>
        <w:rPr>
          <w:rFonts w:ascii="Arial" w:hAnsi="Arial" w:cs="Arial"/>
          <w:sz w:val="18"/>
          <w:szCs w:val="18"/>
          <w:lang w:val="en-US"/>
        </w:rPr>
      </w:pPr>
      <w:r w:rsidRPr="00F150AB">
        <w:rPr>
          <w:rFonts w:ascii="Arial" w:hAnsi="Arial" w:cs="Arial"/>
          <w:sz w:val="18"/>
          <w:szCs w:val="18"/>
          <w:lang w:val="en-US"/>
        </w:rPr>
        <w:t>The article considers the controlled parameters of the state of the pipeline during in-line technical diagnostics. Comparisons of various complexes - in-line inspection devices are given and a comparative table is built on their basis. In the final part, brief conclusions are given on the differences of in-line inspection devices, and a comparison of the considered complexes with an in-pipe robotic diagnostic complex, developed taking into account the analysis of the considered complexes, is made.</w:t>
      </w:r>
    </w:p>
    <w:p w14:paraId="4F9DDC44" w14:textId="77777777" w:rsidR="005C3DCA" w:rsidRPr="00F150AB" w:rsidRDefault="005C3DCA" w:rsidP="0098086A">
      <w:pPr>
        <w:spacing w:after="0" w:line="260" w:lineRule="exact"/>
        <w:rPr>
          <w:rFonts w:ascii="Arial" w:hAnsi="Arial" w:cs="Arial"/>
          <w:b/>
          <w:sz w:val="18"/>
          <w:szCs w:val="18"/>
          <w:lang w:val="en-US"/>
        </w:rPr>
      </w:pPr>
      <w:r w:rsidRPr="00F150AB">
        <w:rPr>
          <w:rFonts w:ascii="Arial" w:hAnsi="Arial" w:cs="Arial"/>
          <w:b/>
          <w:sz w:val="18"/>
          <w:szCs w:val="18"/>
          <w:lang w:val="en-US"/>
        </w:rPr>
        <w:t>Key words</w:t>
      </w:r>
    </w:p>
    <w:p w14:paraId="10FDDCCD" w14:textId="47FA4410" w:rsidR="00666069" w:rsidRPr="00F150AB" w:rsidRDefault="00AB44A2" w:rsidP="0098086A">
      <w:pPr>
        <w:spacing w:after="0" w:line="260" w:lineRule="exact"/>
        <w:rPr>
          <w:rFonts w:ascii="Arial" w:hAnsi="Arial" w:cs="Arial"/>
          <w:sz w:val="18"/>
          <w:szCs w:val="18"/>
          <w:lang w:val="en-US"/>
        </w:rPr>
      </w:pPr>
      <w:r w:rsidRPr="00F150AB">
        <w:rPr>
          <w:rFonts w:ascii="Arial" w:hAnsi="Arial" w:cs="Arial"/>
          <w:sz w:val="18"/>
          <w:szCs w:val="18"/>
          <w:lang w:val="en-US"/>
        </w:rPr>
        <w:t>In-</w:t>
      </w:r>
      <w:r w:rsidR="00E01213" w:rsidRPr="00F150AB">
        <w:rPr>
          <w:rFonts w:ascii="Arial" w:hAnsi="Arial" w:cs="Arial"/>
          <w:sz w:val="18"/>
          <w:szCs w:val="18"/>
          <w:lang w:val="en-US"/>
        </w:rPr>
        <w:t>line pipeline</w:t>
      </w:r>
      <w:r w:rsidRPr="00F150AB">
        <w:rPr>
          <w:rFonts w:ascii="Arial" w:hAnsi="Arial" w:cs="Arial"/>
          <w:sz w:val="18"/>
          <w:szCs w:val="18"/>
          <w:lang w:val="en-US"/>
        </w:rPr>
        <w:t xml:space="preserve"> diagnostics, pipe</w:t>
      </w:r>
      <w:r w:rsidR="00163834">
        <w:rPr>
          <w:rFonts w:ascii="Arial" w:hAnsi="Arial" w:cs="Arial"/>
          <w:sz w:val="18"/>
          <w:szCs w:val="18"/>
          <w:lang w:val="en-US"/>
        </w:rPr>
        <w:t>line</w:t>
      </w:r>
      <w:r w:rsidRPr="00F150AB">
        <w:rPr>
          <w:rFonts w:ascii="Arial" w:hAnsi="Arial" w:cs="Arial"/>
          <w:sz w:val="18"/>
          <w:szCs w:val="18"/>
          <w:lang w:val="en-US"/>
        </w:rPr>
        <w:t xml:space="preserve"> condition monitoring, robotic complex.</w:t>
      </w:r>
    </w:p>
    <w:p w14:paraId="3371802C" w14:textId="77777777" w:rsidR="00AB44A2" w:rsidRPr="00F150AB" w:rsidRDefault="00AB44A2" w:rsidP="0098086A">
      <w:pPr>
        <w:spacing w:after="0" w:line="260" w:lineRule="exact"/>
        <w:rPr>
          <w:rFonts w:ascii="Arial" w:hAnsi="Arial" w:cs="Arial"/>
          <w:sz w:val="18"/>
          <w:szCs w:val="18"/>
          <w:lang w:val="en-US"/>
        </w:rPr>
      </w:pPr>
    </w:p>
    <w:p w14:paraId="760C52DA" w14:textId="77777777" w:rsidR="00666069" w:rsidRPr="00F150AB" w:rsidRDefault="00683258" w:rsidP="0098086A">
      <w:pPr>
        <w:spacing w:after="0" w:line="260" w:lineRule="exact"/>
        <w:rPr>
          <w:rFonts w:ascii="Arial" w:hAnsi="Arial" w:cs="Arial"/>
          <w:sz w:val="18"/>
          <w:szCs w:val="18"/>
          <w:lang w:val="en-US"/>
        </w:rPr>
      </w:pPr>
      <w:r w:rsidRPr="00F150AB">
        <w:rPr>
          <w:rFonts w:ascii="Arial" w:hAnsi="Arial" w:cs="Arial"/>
          <w:b/>
          <w:sz w:val="18"/>
          <w:szCs w:val="18"/>
          <w:lang w:val="en-US"/>
        </w:rPr>
        <w:t>Acknowledgements:</w:t>
      </w:r>
      <w:r w:rsidRPr="00F150AB">
        <w:rPr>
          <w:rFonts w:ascii="Arial" w:hAnsi="Arial" w:cs="Arial"/>
          <w:sz w:val="18"/>
          <w:szCs w:val="18"/>
          <w:lang w:val="en-US"/>
        </w:rPr>
        <w:t xml:space="preserve"> </w:t>
      </w:r>
    </w:p>
    <w:p w14:paraId="350CE141" w14:textId="4F0E991A" w:rsidR="00666069" w:rsidRPr="00F150AB" w:rsidRDefault="00E05B25" w:rsidP="00666069">
      <w:pPr>
        <w:spacing w:after="0" w:line="260" w:lineRule="exact"/>
        <w:jc w:val="both"/>
        <w:rPr>
          <w:rFonts w:ascii="Arial" w:hAnsi="Arial" w:cs="Arial"/>
          <w:sz w:val="18"/>
          <w:szCs w:val="18"/>
          <w:lang w:val="en-US"/>
        </w:rPr>
      </w:pPr>
      <w:r w:rsidRPr="00F150AB">
        <w:rPr>
          <w:rFonts w:ascii="Arial" w:hAnsi="Arial" w:cs="Arial"/>
          <w:sz w:val="18"/>
          <w:szCs w:val="18"/>
          <w:lang w:val="en-US"/>
        </w:rPr>
        <w:t>The work was carried out within the framework of R&amp;D carried out by the Central Research Institute of the RTK in the implementation of a comprehensive project to create a high-tech production "Development of a robotic diagnostic complex for in-line inspection of pipelines" with financial support from the Ministry of Science and Higher Education of the Russian Federation; subsidy agreement No. 075-11-2022-035.</w:t>
      </w:r>
    </w:p>
    <w:p w14:paraId="7E144D9D" w14:textId="77777777" w:rsidR="00E05B25" w:rsidRPr="00F150AB" w:rsidRDefault="00E05B25" w:rsidP="00666069">
      <w:pPr>
        <w:spacing w:after="0" w:line="260" w:lineRule="exact"/>
        <w:jc w:val="both"/>
        <w:rPr>
          <w:rFonts w:ascii="Arial" w:hAnsi="Arial" w:cs="Arial"/>
          <w:sz w:val="18"/>
          <w:szCs w:val="18"/>
          <w:lang w:val="en-US"/>
        </w:rPr>
      </w:pPr>
    </w:p>
    <w:p w14:paraId="4A2A3D4D" w14:textId="77777777" w:rsidR="002C20CD" w:rsidRPr="00F150AB" w:rsidRDefault="002C20CD" w:rsidP="005C3DCA">
      <w:pPr>
        <w:spacing w:after="0" w:line="260" w:lineRule="exact"/>
        <w:rPr>
          <w:rFonts w:ascii="Arial" w:hAnsi="Arial" w:cs="Arial"/>
          <w:b/>
          <w:sz w:val="18"/>
          <w:szCs w:val="18"/>
        </w:rPr>
      </w:pPr>
      <w:r w:rsidRPr="00F150AB">
        <w:rPr>
          <w:rFonts w:ascii="Arial" w:hAnsi="Arial" w:cs="Arial"/>
          <w:b/>
          <w:sz w:val="18"/>
          <w:szCs w:val="18"/>
        </w:rPr>
        <w:t>Введение</w:t>
      </w:r>
    </w:p>
    <w:p w14:paraId="5D651116" w14:textId="7F923489" w:rsidR="00DF0BEF" w:rsidRPr="00F150AB" w:rsidRDefault="00284C96" w:rsidP="002C20CD">
      <w:pPr>
        <w:spacing w:after="0" w:line="260" w:lineRule="exact"/>
        <w:ind w:firstLine="284"/>
        <w:jc w:val="both"/>
        <w:rPr>
          <w:rFonts w:ascii="Arial" w:hAnsi="Arial" w:cs="Arial"/>
          <w:sz w:val="18"/>
          <w:szCs w:val="18"/>
        </w:rPr>
      </w:pPr>
      <w:r w:rsidRPr="00F150AB">
        <w:rPr>
          <w:rFonts w:ascii="Arial" w:hAnsi="Arial" w:cs="Arial"/>
          <w:sz w:val="18"/>
          <w:szCs w:val="18"/>
        </w:rPr>
        <w:t>Внутритрубная диагностика (</w:t>
      </w:r>
      <w:r w:rsidR="00DF0BEF" w:rsidRPr="00F150AB">
        <w:rPr>
          <w:rFonts w:ascii="Arial" w:hAnsi="Arial" w:cs="Arial"/>
          <w:sz w:val="18"/>
          <w:szCs w:val="18"/>
        </w:rPr>
        <w:t>ВТД</w:t>
      </w:r>
      <w:r w:rsidRPr="00F150AB">
        <w:rPr>
          <w:rFonts w:ascii="Arial" w:hAnsi="Arial" w:cs="Arial"/>
          <w:sz w:val="18"/>
          <w:szCs w:val="18"/>
        </w:rPr>
        <w:t>)</w:t>
      </w:r>
      <w:r w:rsidR="00B44D1F" w:rsidRPr="00F150AB">
        <w:rPr>
          <w:rFonts w:ascii="Arial" w:hAnsi="Arial" w:cs="Arial"/>
          <w:sz w:val="18"/>
          <w:szCs w:val="18"/>
        </w:rPr>
        <w:t xml:space="preserve"> –</w:t>
      </w:r>
      <w:r w:rsidR="00DF0BEF" w:rsidRPr="00F150AB">
        <w:rPr>
          <w:rFonts w:ascii="Arial" w:hAnsi="Arial" w:cs="Arial"/>
          <w:sz w:val="18"/>
          <w:szCs w:val="18"/>
        </w:rPr>
        <w:t xml:space="preserve"> необходимое мероприятие</w:t>
      </w:r>
      <w:r w:rsidR="00B44D1F" w:rsidRPr="00F150AB">
        <w:rPr>
          <w:rFonts w:ascii="Arial" w:hAnsi="Arial" w:cs="Arial"/>
          <w:sz w:val="18"/>
          <w:szCs w:val="18"/>
        </w:rPr>
        <w:t xml:space="preserve"> </w:t>
      </w:r>
      <w:r w:rsidR="00DF0BEF" w:rsidRPr="00F150AB">
        <w:rPr>
          <w:rFonts w:ascii="Arial" w:hAnsi="Arial" w:cs="Arial"/>
          <w:sz w:val="18"/>
          <w:szCs w:val="18"/>
        </w:rPr>
        <w:t>для инспекции текущего состояния эксплуатируем</w:t>
      </w:r>
      <w:r w:rsidR="00B44D1F" w:rsidRPr="00F150AB">
        <w:rPr>
          <w:rFonts w:ascii="Arial" w:hAnsi="Arial" w:cs="Arial"/>
          <w:sz w:val="18"/>
          <w:szCs w:val="18"/>
        </w:rPr>
        <w:t>ых трубопроводов</w:t>
      </w:r>
      <w:r w:rsidR="00DF0BEF" w:rsidRPr="00F150AB">
        <w:rPr>
          <w:rFonts w:ascii="Arial" w:hAnsi="Arial" w:cs="Arial"/>
          <w:sz w:val="18"/>
          <w:szCs w:val="18"/>
        </w:rPr>
        <w:t>, при этом задачи ВТД определяет эксплуатирующая организация. Для выполнения этих задач</w:t>
      </w:r>
      <w:r w:rsidR="00383ECF">
        <w:rPr>
          <w:rFonts w:ascii="Arial" w:hAnsi="Arial" w:cs="Arial"/>
          <w:sz w:val="18"/>
          <w:szCs w:val="18"/>
        </w:rPr>
        <w:t xml:space="preserve"> инспекции</w:t>
      </w:r>
      <w:r w:rsidR="00DF0BEF" w:rsidRPr="00F150AB">
        <w:rPr>
          <w:rFonts w:ascii="Arial" w:hAnsi="Arial" w:cs="Arial"/>
          <w:sz w:val="18"/>
          <w:szCs w:val="18"/>
        </w:rPr>
        <w:t xml:space="preserve"> существует множество приборов, отличающихся применяемыми методами контроля, </w:t>
      </w:r>
      <w:r w:rsidR="00B44D1F" w:rsidRPr="00F150AB">
        <w:rPr>
          <w:rFonts w:ascii="Arial" w:hAnsi="Arial" w:cs="Arial"/>
          <w:sz w:val="18"/>
          <w:szCs w:val="18"/>
        </w:rPr>
        <w:t xml:space="preserve">способами </w:t>
      </w:r>
      <w:r w:rsidR="00DF0BEF" w:rsidRPr="00F150AB">
        <w:rPr>
          <w:rFonts w:ascii="Arial" w:hAnsi="Arial" w:cs="Arial"/>
          <w:sz w:val="18"/>
          <w:szCs w:val="18"/>
        </w:rPr>
        <w:t>транспортировк</w:t>
      </w:r>
      <w:r w:rsidR="00B44D1F" w:rsidRPr="00F150AB">
        <w:rPr>
          <w:rFonts w:ascii="Arial" w:hAnsi="Arial" w:cs="Arial"/>
          <w:sz w:val="18"/>
          <w:szCs w:val="18"/>
        </w:rPr>
        <w:t>и</w:t>
      </w:r>
      <w:r w:rsidR="00DF0BEF" w:rsidRPr="00F150AB">
        <w:rPr>
          <w:rFonts w:ascii="Arial" w:hAnsi="Arial" w:cs="Arial"/>
          <w:sz w:val="18"/>
          <w:szCs w:val="18"/>
        </w:rPr>
        <w:t xml:space="preserve"> диагностического оборудования по трубе и требованиям к диагностируемому участку трубопровода. </w:t>
      </w:r>
    </w:p>
    <w:p w14:paraId="75C5F91A" w14:textId="47399CE2" w:rsidR="00D1491E" w:rsidRPr="00F150AB" w:rsidRDefault="00D1491E" w:rsidP="00383ECF">
      <w:pPr>
        <w:spacing w:after="0" w:line="260" w:lineRule="exact"/>
        <w:ind w:firstLine="284"/>
        <w:jc w:val="both"/>
        <w:rPr>
          <w:rFonts w:ascii="Arial" w:hAnsi="Arial" w:cs="Arial"/>
          <w:iCs/>
          <w:sz w:val="18"/>
          <w:szCs w:val="28"/>
        </w:rPr>
      </w:pPr>
      <w:r w:rsidRPr="00F150AB">
        <w:rPr>
          <w:rFonts w:ascii="Arial" w:hAnsi="Arial" w:cs="Arial"/>
          <w:iCs/>
          <w:sz w:val="18"/>
          <w:szCs w:val="28"/>
        </w:rPr>
        <w:t>В зависимости от целей диагностики трубопроводов проводится контроль различных параметр</w:t>
      </w:r>
      <w:r w:rsidR="00551DFB" w:rsidRPr="00F150AB">
        <w:rPr>
          <w:rFonts w:ascii="Arial" w:hAnsi="Arial" w:cs="Arial"/>
          <w:iCs/>
          <w:sz w:val="18"/>
          <w:szCs w:val="28"/>
        </w:rPr>
        <w:t>ов и элементов трубопровода [</w:t>
      </w:r>
      <w:r w:rsidR="008E015F" w:rsidRPr="00F150AB">
        <w:rPr>
          <w:rFonts w:ascii="Arial" w:hAnsi="Arial" w:cs="Arial"/>
          <w:iCs/>
          <w:sz w:val="18"/>
          <w:szCs w:val="28"/>
        </w:rPr>
        <w:fldChar w:fldCharType="begin"/>
      </w:r>
      <w:r w:rsidR="008E015F" w:rsidRPr="00F150AB">
        <w:rPr>
          <w:rFonts w:ascii="Arial" w:hAnsi="Arial" w:cs="Arial"/>
          <w:iCs/>
          <w:sz w:val="18"/>
          <w:szCs w:val="28"/>
        </w:rPr>
        <w:instrText xml:space="preserve"> REF _Ref117585751 \r \h </w:instrText>
      </w:r>
      <w:r w:rsidR="008E015F" w:rsidRPr="00F150AB">
        <w:rPr>
          <w:rFonts w:ascii="Arial" w:hAnsi="Arial" w:cs="Arial"/>
          <w:iCs/>
          <w:sz w:val="18"/>
          <w:szCs w:val="28"/>
        </w:rPr>
      </w:r>
      <w:r w:rsidR="00F150AB">
        <w:rPr>
          <w:rFonts w:ascii="Arial" w:hAnsi="Arial" w:cs="Arial"/>
          <w:iCs/>
          <w:sz w:val="18"/>
          <w:szCs w:val="28"/>
        </w:rPr>
        <w:instrText xml:space="preserve"> \* MERGEFORMAT </w:instrText>
      </w:r>
      <w:r w:rsidR="008E015F" w:rsidRPr="00F150AB">
        <w:rPr>
          <w:rFonts w:ascii="Arial" w:hAnsi="Arial" w:cs="Arial"/>
          <w:iCs/>
          <w:sz w:val="18"/>
          <w:szCs w:val="28"/>
        </w:rPr>
        <w:fldChar w:fldCharType="separate"/>
      </w:r>
      <w:r w:rsidR="00BD31EE">
        <w:rPr>
          <w:rFonts w:ascii="Arial" w:hAnsi="Arial" w:cs="Arial"/>
          <w:iCs/>
          <w:sz w:val="18"/>
          <w:szCs w:val="28"/>
        </w:rPr>
        <w:t>1</w:t>
      </w:r>
      <w:r w:rsidR="008E015F" w:rsidRPr="00F150AB">
        <w:rPr>
          <w:rFonts w:ascii="Arial" w:hAnsi="Arial" w:cs="Arial"/>
          <w:iCs/>
          <w:sz w:val="18"/>
          <w:szCs w:val="28"/>
        </w:rPr>
        <w:fldChar w:fldCharType="end"/>
      </w:r>
      <w:r w:rsidRPr="00F150AB">
        <w:rPr>
          <w:rFonts w:ascii="Arial" w:hAnsi="Arial" w:cs="Arial"/>
          <w:iCs/>
          <w:sz w:val="18"/>
          <w:szCs w:val="28"/>
        </w:rPr>
        <w:t>]:</w:t>
      </w:r>
      <w:r w:rsidR="00383ECF">
        <w:rPr>
          <w:rFonts w:ascii="Arial" w:hAnsi="Arial" w:cs="Arial"/>
          <w:iCs/>
          <w:sz w:val="18"/>
          <w:szCs w:val="28"/>
        </w:rPr>
        <w:t xml:space="preserve"> </w:t>
      </w:r>
      <w:r w:rsidRPr="00F150AB">
        <w:rPr>
          <w:rFonts w:ascii="Arial" w:hAnsi="Arial" w:cs="Arial"/>
          <w:iCs/>
          <w:sz w:val="18"/>
          <w:szCs w:val="28"/>
        </w:rPr>
        <w:t>п</w:t>
      </w:r>
      <w:r w:rsidR="00F65C42" w:rsidRPr="00F150AB">
        <w:rPr>
          <w:rFonts w:ascii="Arial" w:hAnsi="Arial" w:cs="Arial"/>
          <w:iCs/>
          <w:sz w:val="18"/>
          <w:szCs w:val="28"/>
        </w:rPr>
        <w:t>а</w:t>
      </w:r>
      <w:r w:rsidR="000603A2">
        <w:rPr>
          <w:rFonts w:ascii="Arial" w:hAnsi="Arial" w:cs="Arial"/>
          <w:iCs/>
          <w:sz w:val="18"/>
          <w:szCs w:val="28"/>
        </w:rPr>
        <w:t>раметры геометрии трубопровода</w:t>
      </w:r>
      <w:r w:rsidR="00383ECF">
        <w:rPr>
          <w:rFonts w:ascii="Arial" w:hAnsi="Arial" w:cs="Arial"/>
          <w:iCs/>
          <w:sz w:val="18"/>
          <w:szCs w:val="28"/>
        </w:rPr>
        <w:t xml:space="preserve">, элементы обустройства, соединительные </w:t>
      </w:r>
      <w:r w:rsidR="00383ECF">
        <w:rPr>
          <w:rFonts w:ascii="Arial" w:hAnsi="Arial" w:cs="Arial"/>
          <w:iCs/>
          <w:sz w:val="18"/>
          <w:szCs w:val="28"/>
        </w:rPr>
        <w:lastRenderedPageBreak/>
        <w:t xml:space="preserve">детали, швы, </w:t>
      </w:r>
      <w:r w:rsidRPr="00F150AB">
        <w:rPr>
          <w:rFonts w:ascii="Arial" w:hAnsi="Arial" w:cs="Arial"/>
          <w:iCs/>
          <w:sz w:val="18"/>
          <w:szCs w:val="28"/>
        </w:rPr>
        <w:t>геом</w:t>
      </w:r>
      <w:r w:rsidR="00ED7642" w:rsidRPr="00F150AB">
        <w:rPr>
          <w:rFonts w:ascii="Arial" w:hAnsi="Arial" w:cs="Arial"/>
          <w:iCs/>
          <w:sz w:val="18"/>
          <w:szCs w:val="28"/>
        </w:rPr>
        <w:t>етрические дефекты трубопровода</w:t>
      </w:r>
      <w:r w:rsidR="00383ECF">
        <w:rPr>
          <w:rFonts w:ascii="Arial" w:hAnsi="Arial" w:cs="Arial"/>
          <w:iCs/>
          <w:sz w:val="18"/>
          <w:szCs w:val="28"/>
        </w:rPr>
        <w:t xml:space="preserve">, </w:t>
      </w:r>
      <w:r w:rsidRPr="00F150AB">
        <w:rPr>
          <w:rFonts w:ascii="Arial" w:hAnsi="Arial" w:cs="Arial"/>
          <w:iCs/>
          <w:sz w:val="18"/>
          <w:szCs w:val="28"/>
        </w:rPr>
        <w:t xml:space="preserve">параметры поверхностных дефектов </w:t>
      </w:r>
      <w:r w:rsidR="00ED7642" w:rsidRPr="00F150AB">
        <w:rPr>
          <w:rFonts w:ascii="Arial" w:hAnsi="Arial" w:cs="Arial"/>
          <w:iCs/>
          <w:sz w:val="18"/>
          <w:szCs w:val="28"/>
        </w:rPr>
        <w:t xml:space="preserve">и дефектов металла трубопровода, </w:t>
      </w:r>
      <w:r w:rsidRPr="00F150AB">
        <w:rPr>
          <w:rFonts w:ascii="Arial" w:hAnsi="Arial" w:cs="Arial"/>
          <w:iCs/>
          <w:sz w:val="18"/>
          <w:szCs w:val="28"/>
        </w:rPr>
        <w:t>к</w:t>
      </w:r>
      <w:r w:rsidR="00ED7642" w:rsidRPr="00F150AB">
        <w:rPr>
          <w:rFonts w:ascii="Arial" w:hAnsi="Arial" w:cs="Arial"/>
          <w:iCs/>
          <w:sz w:val="18"/>
          <w:szCs w:val="28"/>
        </w:rPr>
        <w:t>артография трубопровода</w:t>
      </w:r>
      <w:r w:rsidR="00383ECF">
        <w:rPr>
          <w:rFonts w:ascii="Arial" w:hAnsi="Arial" w:cs="Arial"/>
          <w:iCs/>
          <w:sz w:val="18"/>
          <w:szCs w:val="28"/>
        </w:rPr>
        <w:t xml:space="preserve">, </w:t>
      </w:r>
      <w:r w:rsidRPr="00F150AB">
        <w:rPr>
          <w:rFonts w:ascii="Arial" w:hAnsi="Arial" w:cs="Arial"/>
          <w:iCs/>
          <w:sz w:val="18"/>
          <w:szCs w:val="28"/>
        </w:rPr>
        <w:t>степень загрязненности трубопровода.</w:t>
      </w:r>
    </w:p>
    <w:p w14:paraId="546C62AA" w14:textId="77777777" w:rsidR="00D1491E" w:rsidRPr="00F150AB" w:rsidRDefault="00D1491E" w:rsidP="00C77B5A">
      <w:pPr>
        <w:spacing w:after="0" w:line="260" w:lineRule="exact"/>
        <w:ind w:firstLine="284"/>
        <w:jc w:val="both"/>
        <w:rPr>
          <w:rFonts w:ascii="Arial" w:hAnsi="Arial" w:cs="Arial"/>
          <w:iCs/>
          <w:sz w:val="18"/>
          <w:szCs w:val="28"/>
        </w:rPr>
      </w:pPr>
    </w:p>
    <w:p w14:paraId="271BC080" w14:textId="3B18626A" w:rsidR="002A3B4F" w:rsidRPr="00F150AB" w:rsidRDefault="00C77B5A" w:rsidP="00551DFB">
      <w:pPr>
        <w:spacing w:after="0" w:line="260" w:lineRule="exact"/>
        <w:rPr>
          <w:rFonts w:ascii="Arial" w:hAnsi="Arial" w:cs="Arial"/>
          <w:b/>
          <w:sz w:val="18"/>
          <w:szCs w:val="18"/>
        </w:rPr>
      </w:pPr>
      <w:r w:rsidRPr="00F150AB">
        <w:rPr>
          <w:rFonts w:ascii="Arial" w:hAnsi="Arial" w:cs="Arial"/>
          <w:b/>
          <w:sz w:val="18"/>
          <w:szCs w:val="18"/>
        </w:rPr>
        <w:t>М</w:t>
      </w:r>
      <w:r w:rsidR="00551DFB" w:rsidRPr="00F150AB">
        <w:rPr>
          <w:rFonts w:ascii="Arial" w:hAnsi="Arial" w:cs="Arial"/>
          <w:b/>
          <w:sz w:val="18"/>
          <w:szCs w:val="18"/>
        </w:rPr>
        <w:t>етоды внутритрубной диагностики</w:t>
      </w:r>
    </w:p>
    <w:p w14:paraId="6EB4A86B" w14:textId="71D4C302" w:rsidR="002A3B4F" w:rsidRPr="00F150AB" w:rsidRDefault="002A3B4F" w:rsidP="002A3B4F">
      <w:pPr>
        <w:spacing w:after="0" w:line="260" w:lineRule="exact"/>
        <w:ind w:firstLine="284"/>
        <w:jc w:val="both"/>
        <w:rPr>
          <w:rFonts w:ascii="Arial" w:hAnsi="Arial" w:cs="Arial"/>
          <w:iCs/>
          <w:sz w:val="18"/>
          <w:szCs w:val="28"/>
        </w:rPr>
      </w:pPr>
      <w:r w:rsidRPr="00F150AB">
        <w:rPr>
          <w:rFonts w:ascii="Arial" w:hAnsi="Arial" w:cs="Arial"/>
          <w:iCs/>
          <w:sz w:val="18"/>
          <w:szCs w:val="28"/>
        </w:rPr>
        <w:t>Геометрические измерения профиля механическим к</w:t>
      </w:r>
      <w:r w:rsidR="000335C7" w:rsidRPr="00F150AB">
        <w:rPr>
          <w:rFonts w:ascii="Arial" w:hAnsi="Arial" w:cs="Arial"/>
          <w:iCs/>
          <w:sz w:val="18"/>
          <w:szCs w:val="28"/>
        </w:rPr>
        <w:t xml:space="preserve">онтактом с поверхностью трубы </w:t>
      </w:r>
      <w:r w:rsidR="000603A2" w:rsidRPr="00F150AB">
        <w:rPr>
          <w:rFonts w:ascii="Arial" w:hAnsi="Arial" w:cs="Arial"/>
          <w:iCs/>
          <w:sz w:val="18"/>
          <w:szCs w:val="28"/>
        </w:rPr>
        <w:t>позволяет</w:t>
      </w:r>
      <w:r w:rsidRPr="00F150AB">
        <w:rPr>
          <w:rFonts w:ascii="Arial" w:hAnsi="Arial" w:cs="Arial"/>
          <w:iCs/>
          <w:sz w:val="18"/>
          <w:szCs w:val="28"/>
        </w:rPr>
        <w:t xml:space="preserve"> обнаруживать овальности, гофры, изгибы, вмятины на внутренних стенках трубопровода [</w:t>
      </w:r>
      <w:r w:rsidR="008E015F" w:rsidRPr="00F150AB">
        <w:rPr>
          <w:rFonts w:ascii="Arial" w:hAnsi="Arial" w:cs="Arial"/>
          <w:iCs/>
          <w:sz w:val="18"/>
          <w:szCs w:val="28"/>
        </w:rPr>
        <w:fldChar w:fldCharType="begin"/>
      </w:r>
      <w:r w:rsidR="008E015F" w:rsidRPr="00F150AB">
        <w:rPr>
          <w:rFonts w:ascii="Arial" w:hAnsi="Arial" w:cs="Arial"/>
          <w:iCs/>
          <w:sz w:val="18"/>
          <w:szCs w:val="28"/>
        </w:rPr>
        <w:instrText xml:space="preserve"> REF _Ref117585763 \r \h </w:instrText>
      </w:r>
      <w:r w:rsidR="008E015F" w:rsidRPr="00F150AB">
        <w:rPr>
          <w:rFonts w:ascii="Arial" w:hAnsi="Arial" w:cs="Arial"/>
          <w:iCs/>
          <w:sz w:val="18"/>
          <w:szCs w:val="28"/>
        </w:rPr>
      </w:r>
      <w:r w:rsidR="00F150AB">
        <w:rPr>
          <w:rFonts w:ascii="Arial" w:hAnsi="Arial" w:cs="Arial"/>
          <w:iCs/>
          <w:sz w:val="18"/>
          <w:szCs w:val="28"/>
        </w:rPr>
        <w:instrText xml:space="preserve"> \* MERGEFORMAT </w:instrText>
      </w:r>
      <w:r w:rsidR="008E015F" w:rsidRPr="00F150AB">
        <w:rPr>
          <w:rFonts w:ascii="Arial" w:hAnsi="Arial" w:cs="Arial"/>
          <w:iCs/>
          <w:sz w:val="18"/>
          <w:szCs w:val="28"/>
        </w:rPr>
        <w:fldChar w:fldCharType="separate"/>
      </w:r>
      <w:r w:rsidR="00BD31EE">
        <w:rPr>
          <w:rFonts w:ascii="Arial" w:hAnsi="Arial" w:cs="Arial"/>
          <w:iCs/>
          <w:sz w:val="18"/>
          <w:szCs w:val="28"/>
        </w:rPr>
        <w:t>2</w:t>
      </w:r>
      <w:r w:rsidR="008E015F" w:rsidRPr="00F150AB">
        <w:rPr>
          <w:rFonts w:ascii="Arial" w:hAnsi="Arial" w:cs="Arial"/>
          <w:iCs/>
          <w:sz w:val="18"/>
          <w:szCs w:val="28"/>
        </w:rPr>
        <w:fldChar w:fldCharType="end"/>
      </w:r>
      <w:r w:rsidRPr="00F150AB">
        <w:rPr>
          <w:rFonts w:ascii="Arial" w:hAnsi="Arial" w:cs="Arial"/>
          <w:iCs/>
          <w:sz w:val="18"/>
          <w:szCs w:val="28"/>
        </w:rPr>
        <w:t>].</w:t>
      </w:r>
    </w:p>
    <w:p w14:paraId="2A3643DF" w14:textId="6BEDD106" w:rsidR="002A3B4F" w:rsidRPr="00F150AB" w:rsidRDefault="002A3B4F" w:rsidP="00ED7642">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Метод утечки магнитного потока c продольным намагничиванием (англ. – </w:t>
      </w:r>
      <w:proofErr w:type="spellStart"/>
      <w:r w:rsidRPr="00F150AB">
        <w:rPr>
          <w:rFonts w:ascii="Arial" w:hAnsi="Arial" w:cs="Arial"/>
          <w:iCs/>
          <w:sz w:val="18"/>
          <w:szCs w:val="28"/>
        </w:rPr>
        <w:t>Magnetic</w:t>
      </w:r>
      <w:proofErr w:type="spellEnd"/>
      <w:r w:rsidRPr="00F150AB">
        <w:rPr>
          <w:rFonts w:ascii="Arial" w:hAnsi="Arial" w:cs="Arial"/>
          <w:iCs/>
          <w:sz w:val="18"/>
          <w:szCs w:val="28"/>
        </w:rPr>
        <w:t xml:space="preserve"> </w:t>
      </w:r>
      <w:proofErr w:type="spellStart"/>
      <w:r w:rsidRPr="00F150AB">
        <w:rPr>
          <w:rFonts w:ascii="Arial" w:hAnsi="Arial" w:cs="Arial"/>
          <w:iCs/>
          <w:sz w:val="18"/>
          <w:szCs w:val="28"/>
        </w:rPr>
        <w:t>Flux</w:t>
      </w:r>
      <w:proofErr w:type="spellEnd"/>
      <w:r w:rsidRPr="00F150AB">
        <w:rPr>
          <w:rFonts w:ascii="Arial" w:hAnsi="Arial" w:cs="Arial"/>
          <w:iCs/>
          <w:sz w:val="18"/>
          <w:szCs w:val="28"/>
        </w:rPr>
        <w:t xml:space="preserve"> </w:t>
      </w:r>
      <w:proofErr w:type="spellStart"/>
      <w:r w:rsidRPr="00F150AB">
        <w:rPr>
          <w:rFonts w:ascii="Arial" w:hAnsi="Arial" w:cs="Arial"/>
          <w:iCs/>
          <w:sz w:val="18"/>
          <w:szCs w:val="28"/>
        </w:rPr>
        <w:t>Leakage</w:t>
      </w:r>
      <w:proofErr w:type="spellEnd"/>
      <w:r w:rsidRPr="00F150AB">
        <w:rPr>
          <w:rFonts w:ascii="Arial" w:hAnsi="Arial" w:cs="Arial"/>
          <w:iCs/>
          <w:sz w:val="18"/>
          <w:szCs w:val="28"/>
        </w:rPr>
        <w:t xml:space="preserve">, MFL) и поперечным намагничиванием (англ. – </w:t>
      </w:r>
      <w:proofErr w:type="spellStart"/>
      <w:r w:rsidRPr="00F150AB">
        <w:rPr>
          <w:rFonts w:ascii="Arial" w:hAnsi="Arial" w:cs="Arial"/>
          <w:iCs/>
          <w:sz w:val="18"/>
          <w:szCs w:val="28"/>
        </w:rPr>
        <w:t>Tran</w:t>
      </w:r>
      <w:r w:rsidR="000335C7" w:rsidRPr="00F150AB">
        <w:rPr>
          <w:rFonts w:ascii="Arial" w:hAnsi="Arial" w:cs="Arial"/>
          <w:iCs/>
          <w:sz w:val="18"/>
          <w:szCs w:val="28"/>
        </w:rPr>
        <w:t>sverse</w:t>
      </w:r>
      <w:proofErr w:type="spellEnd"/>
      <w:r w:rsidR="000335C7" w:rsidRPr="00F150AB">
        <w:rPr>
          <w:rFonts w:ascii="Arial" w:hAnsi="Arial" w:cs="Arial"/>
          <w:iCs/>
          <w:sz w:val="18"/>
          <w:szCs w:val="28"/>
        </w:rPr>
        <w:t xml:space="preserve"> </w:t>
      </w:r>
      <w:proofErr w:type="spellStart"/>
      <w:r w:rsidR="000335C7" w:rsidRPr="00F150AB">
        <w:rPr>
          <w:rFonts w:ascii="Arial" w:hAnsi="Arial" w:cs="Arial"/>
          <w:iCs/>
          <w:sz w:val="18"/>
          <w:szCs w:val="28"/>
        </w:rPr>
        <w:t>Field</w:t>
      </w:r>
      <w:proofErr w:type="spellEnd"/>
      <w:r w:rsidR="000335C7" w:rsidRPr="00F150AB">
        <w:rPr>
          <w:rFonts w:ascii="Arial" w:hAnsi="Arial" w:cs="Arial"/>
          <w:iCs/>
          <w:sz w:val="18"/>
          <w:szCs w:val="28"/>
        </w:rPr>
        <w:t xml:space="preserve"> </w:t>
      </w:r>
      <w:proofErr w:type="spellStart"/>
      <w:r w:rsidR="000335C7" w:rsidRPr="00F150AB">
        <w:rPr>
          <w:rFonts w:ascii="Arial" w:hAnsi="Arial" w:cs="Arial"/>
          <w:iCs/>
          <w:sz w:val="18"/>
          <w:szCs w:val="28"/>
        </w:rPr>
        <w:t>Inspection</w:t>
      </w:r>
      <w:proofErr w:type="spellEnd"/>
      <w:r w:rsidR="000335C7" w:rsidRPr="00F150AB">
        <w:rPr>
          <w:rFonts w:ascii="Arial" w:hAnsi="Arial" w:cs="Arial"/>
          <w:iCs/>
          <w:sz w:val="18"/>
          <w:szCs w:val="28"/>
        </w:rPr>
        <w:t xml:space="preserve">, TFI) </w:t>
      </w:r>
      <w:r w:rsidR="001335A6">
        <w:rPr>
          <w:rFonts w:ascii="Arial" w:hAnsi="Arial" w:cs="Arial"/>
          <w:iCs/>
          <w:sz w:val="18"/>
          <w:szCs w:val="28"/>
        </w:rPr>
        <w:t>используется для</w:t>
      </w:r>
      <w:r w:rsidR="000335C7" w:rsidRPr="00F150AB">
        <w:rPr>
          <w:rFonts w:ascii="Arial" w:hAnsi="Arial" w:cs="Arial"/>
          <w:iCs/>
          <w:sz w:val="18"/>
          <w:szCs w:val="28"/>
        </w:rPr>
        <w:t xml:space="preserve"> определения</w:t>
      </w:r>
      <w:r w:rsidRPr="00F150AB">
        <w:rPr>
          <w:rFonts w:ascii="Arial" w:hAnsi="Arial" w:cs="Arial"/>
          <w:iCs/>
          <w:sz w:val="18"/>
          <w:szCs w:val="28"/>
        </w:rPr>
        <w:t xml:space="preserve"> коррозионных эффектов, однако сильно зависит от толщины стенок трубы</w:t>
      </w:r>
      <w:r w:rsidR="001335A6">
        <w:rPr>
          <w:rFonts w:ascii="Arial" w:hAnsi="Arial" w:cs="Arial"/>
          <w:iCs/>
          <w:sz w:val="18"/>
          <w:szCs w:val="28"/>
        </w:rPr>
        <w:t xml:space="preserve"> </w:t>
      </w:r>
      <w:r w:rsidR="001335A6" w:rsidRPr="001335A6">
        <w:rPr>
          <w:rFonts w:ascii="Arial" w:hAnsi="Arial" w:cs="Arial"/>
          <w:iCs/>
          <w:sz w:val="18"/>
          <w:szCs w:val="28"/>
        </w:rPr>
        <w:t>[</w:t>
      </w:r>
      <w:r w:rsidR="001335A6">
        <w:rPr>
          <w:rFonts w:ascii="Arial" w:hAnsi="Arial" w:cs="Arial"/>
          <w:iCs/>
          <w:sz w:val="18"/>
          <w:szCs w:val="28"/>
        </w:rPr>
        <w:fldChar w:fldCharType="begin"/>
      </w:r>
      <w:r w:rsidR="001335A6">
        <w:rPr>
          <w:rFonts w:ascii="Arial" w:hAnsi="Arial" w:cs="Arial"/>
          <w:iCs/>
          <w:sz w:val="18"/>
          <w:szCs w:val="28"/>
        </w:rPr>
        <w:instrText xml:space="preserve"> REF _Ref117585763 \r \h </w:instrText>
      </w:r>
      <w:r w:rsidR="001335A6">
        <w:rPr>
          <w:rFonts w:ascii="Arial" w:hAnsi="Arial" w:cs="Arial"/>
          <w:iCs/>
          <w:sz w:val="18"/>
          <w:szCs w:val="28"/>
        </w:rPr>
      </w:r>
      <w:r w:rsidR="001335A6">
        <w:rPr>
          <w:rFonts w:ascii="Arial" w:hAnsi="Arial" w:cs="Arial"/>
          <w:iCs/>
          <w:sz w:val="18"/>
          <w:szCs w:val="28"/>
        </w:rPr>
        <w:fldChar w:fldCharType="separate"/>
      </w:r>
      <w:r w:rsidR="001335A6">
        <w:rPr>
          <w:rFonts w:ascii="Arial" w:hAnsi="Arial" w:cs="Arial"/>
          <w:iCs/>
          <w:sz w:val="18"/>
          <w:szCs w:val="28"/>
        </w:rPr>
        <w:t>2</w:t>
      </w:r>
      <w:r w:rsidR="001335A6">
        <w:rPr>
          <w:rFonts w:ascii="Arial" w:hAnsi="Arial" w:cs="Arial"/>
          <w:iCs/>
          <w:sz w:val="18"/>
          <w:szCs w:val="28"/>
        </w:rPr>
        <w:fldChar w:fldCharType="end"/>
      </w:r>
      <w:r w:rsidR="001335A6" w:rsidRPr="001335A6">
        <w:rPr>
          <w:rFonts w:ascii="Arial" w:hAnsi="Arial" w:cs="Arial"/>
          <w:iCs/>
          <w:sz w:val="18"/>
          <w:szCs w:val="28"/>
        </w:rPr>
        <w:t>]</w:t>
      </w:r>
      <w:r w:rsidRPr="00F150AB">
        <w:rPr>
          <w:rFonts w:ascii="Arial" w:hAnsi="Arial" w:cs="Arial"/>
          <w:iCs/>
          <w:sz w:val="18"/>
          <w:szCs w:val="28"/>
        </w:rPr>
        <w:t xml:space="preserve">. </w:t>
      </w:r>
    </w:p>
    <w:p w14:paraId="2A92ECEF" w14:textId="09A38242" w:rsidR="002A3B4F" w:rsidRPr="00F150AB" w:rsidRDefault="002A3B4F" w:rsidP="00ED7642">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Ультразвуковое тестирование (англ. </w:t>
      </w:r>
      <w:proofErr w:type="spellStart"/>
      <w:r w:rsidRPr="00F150AB">
        <w:rPr>
          <w:rFonts w:ascii="Arial" w:hAnsi="Arial" w:cs="Arial"/>
          <w:iCs/>
          <w:sz w:val="18"/>
          <w:szCs w:val="28"/>
        </w:rPr>
        <w:t>Ultrasonic</w:t>
      </w:r>
      <w:proofErr w:type="spellEnd"/>
      <w:r w:rsidRPr="00F150AB">
        <w:rPr>
          <w:rFonts w:ascii="Arial" w:hAnsi="Arial" w:cs="Arial"/>
          <w:iCs/>
          <w:sz w:val="18"/>
          <w:szCs w:val="28"/>
        </w:rPr>
        <w:t xml:space="preserve"> </w:t>
      </w:r>
      <w:proofErr w:type="spellStart"/>
      <w:r w:rsidRPr="00F150AB">
        <w:rPr>
          <w:rFonts w:ascii="Arial" w:hAnsi="Arial" w:cs="Arial"/>
          <w:iCs/>
          <w:sz w:val="18"/>
          <w:szCs w:val="28"/>
        </w:rPr>
        <w:t>Testing</w:t>
      </w:r>
      <w:proofErr w:type="spellEnd"/>
      <w:r w:rsidRPr="00F150AB">
        <w:rPr>
          <w:rFonts w:ascii="Arial" w:hAnsi="Arial" w:cs="Arial"/>
          <w:iCs/>
          <w:sz w:val="18"/>
          <w:szCs w:val="28"/>
        </w:rPr>
        <w:t xml:space="preserve">, UT) </w:t>
      </w:r>
      <w:r w:rsidR="001335A6">
        <w:rPr>
          <w:rFonts w:ascii="Arial" w:hAnsi="Arial" w:cs="Arial"/>
          <w:iCs/>
          <w:sz w:val="18"/>
          <w:szCs w:val="28"/>
        </w:rPr>
        <w:t>используется</w:t>
      </w:r>
      <w:r w:rsidR="001335A6" w:rsidRPr="001335A6">
        <w:rPr>
          <w:rFonts w:ascii="Arial" w:hAnsi="Arial" w:cs="Arial"/>
          <w:iCs/>
          <w:sz w:val="18"/>
          <w:szCs w:val="28"/>
        </w:rPr>
        <w:t xml:space="preserve"> </w:t>
      </w:r>
      <w:r w:rsidRPr="00F150AB">
        <w:rPr>
          <w:rFonts w:ascii="Arial" w:hAnsi="Arial" w:cs="Arial"/>
          <w:iCs/>
          <w:sz w:val="18"/>
          <w:szCs w:val="28"/>
        </w:rPr>
        <w:t xml:space="preserve">для обнаружения </w:t>
      </w:r>
      <w:proofErr w:type="spellStart"/>
      <w:r w:rsidRPr="00F150AB">
        <w:rPr>
          <w:rFonts w:ascii="Arial" w:hAnsi="Arial" w:cs="Arial"/>
          <w:iCs/>
          <w:sz w:val="18"/>
          <w:szCs w:val="28"/>
        </w:rPr>
        <w:t>трещиноподобных</w:t>
      </w:r>
      <w:proofErr w:type="spellEnd"/>
      <w:r w:rsidRPr="00F150AB">
        <w:rPr>
          <w:rFonts w:ascii="Arial" w:hAnsi="Arial" w:cs="Arial"/>
          <w:iCs/>
          <w:sz w:val="18"/>
          <w:szCs w:val="28"/>
        </w:rPr>
        <w:t xml:space="preserve"> дефектов и инспекции трубопроводов вне за</w:t>
      </w:r>
      <w:r w:rsidR="001335A6">
        <w:rPr>
          <w:rFonts w:ascii="Arial" w:hAnsi="Arial" w:cs="Arial"/>
          <w:iCs/>
          <w:sz w:val="18"/>
          <w:szCs w:val="28"/>
        </w:rPr>
        <w:t xml:space="preserve">висимости от толщины их стенки и </w:t>
      </w:r>
      <w:r w:rsidRPr="00F150AB">
        <w:rPr>
          <w:rFonts w:ascii="Arial" w:hAnsi="Arial" w:cs="Arial"/>
          <w:iCs/>
          <w:sz w:val="18"/>
          <w:szCs w:val="28"/>
        </w:rPr>
        <w:t>примен</w:t>
      </w:r>
      <w:r w:rsidR="001335A6">
        <w:rPr>
          <w:rFonts w:ascii="Arial" w:hAnsi="Arial" w:cs="Arial"/>
          <w:iCs/>
          <w:sz w:val="18"/>
          <w:szCs w:val="28"/>
        </w:rPr>
        <w:t xml:space="preserve">яется только в жидких средах </w:t>
      </w:r>
      <w:r w:rsidR="001335A6" w:rsidRPr="00F150AB">
        <w:rPr>
          <w:rFonts w:ascii="Arial" w:hAnsi="Arial" w:cs="Arial"/>
          <w:iCs/>
          <w:sz w:val="18"/>
          <w:szCs w:val="28"/>
        </w:rPr>
        <w:t>[</w:t>
      </w:r>
      <w:r w:rsidR="001335A6" w:rsidRPr="00F150AB">
        <w:rPr>
          <w:rFonts w:ascii="Arial" w:hAnsi="Arial" w:cs="Arial"/>
          <w:iCs/>
          <w:sz w:val="18"/>
          <w:szCs w:val="28"/>
        </w:rPr>
        <w:fldChar w:fldCharType="begin"/>
      </w:r>
      <w:r w:rsidR="001335A6" w:rsidRPr="00F150AB">
        <w:rPr>
          <w:rFonts w:ascii="Arial" w:hAnsi="Arial" w:cs="Arial"/>
          <w:iCs/>
          <w:sz w:val="18"/>
          <w:szCs w:val="28"/>
        </w:rPr>
        <w:instrText xml:space="preserve"> REF _Ref117585797 \r \h </w:instrText>
      </w:r>
      <w:r w:rsidR="001335A6" w:rsidRPr="00F150AB">
        <w:rPr>
          <w:rFonts w:ascii="Arial" w:hAnsi="Arial" w:cs="Arial"/>
          <w:iCs/>
          <w:sz w:val="18"/>
          <w:szCs w:val="28"/>
        </w:rPr>
      </w:r>
      <w:r w:rsidR="001335A6">
        <w:rPr>
          <w:rFonts w:ascii="Arial" w:hAnsi="Arial" w:cs="Arial"/>
          <w:iCs/>
          <w:sz w:val="18"/>
          <w:szCs w:val="28"/>
        </w:rPr>
        <w:instrText xml:space="preserve"> \* MERGEFORMAT </w:instrText>
      </w:r>
      <w:r w:rsidR="001335A6" w:rsidRPr="00F150AB">
        <w:rPr>
          <w:rFonts w:ascii="Arial" w:hAnsi="Arial" w:cs="Arial"/>
          <w:iCs/>
          <w:sz w:val="18"/>
          <w:szCs w:val="28"/>
        </w:rPr>
        <w:fldChar w:fldCharType="separate"/>
      </w:r>
      <w:r w:rsidR="001335A6">
        <w:rPr>
          <w:rFonts w:ascii="Arial" w:hAnsi="Arial" w:cs="Arial"/>
          <w:iCs/>
          <w:sz w:val="18"/>
          <w:szCs w:val="28"/>
        </w:rPr>
        <w:t>4</w:t>
      </w:r>
      <w:r w:rsidR="001335A6" w:rsidRPr="00F150AB">
        <w:rPr>
          <w:rFonts w:ascii="Arial" w:hAnsi="Arial" w:cs="Arial"/>
          <w:iCs/>
          <w:sz w:val="18"/>
          <w:szCs w:val="28"/>
        </w:rPr>
        <w:fldChar w:fldCharType="end"/>
      </w:r>
      <w:r w:rsidR="001335A6" w:rsidRPr="00F150AB">
        <w:rPr>
          <w:rFonts w:ascii="Arial" w:hAnsi="Arial" w:cs="Arial"/>
          <w:iCs/>
          <w:sz w:val="18"/>
          <w:szCs w:val="28"/>
        </w:rPr>
        <w:t>]</w:t>
      </w:r>
      <w:r w:rsidR="001335A6">
        <w:rPr>
          <w:rFonts w:ascii="Arial" w:hAnsi="Arial" w:cs="Arial"/>
          <w:iCs/>
          <w:sz w:val="18"/>
          <w:szCs w:val="28"/>
        </w:rPr>
        <w:t>.</w:t>
      </w:r>
    </w:p>
    <w:p w14:paraId="6198452B" w14:textId="08FD64AC" w:rsidR="002A3B4F" w:rsidRPr="00F150AB" w:rsidRDefault="002A3B4F" w:rsidP="002A3B4F">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Электромагнитно-акустическая технология (англ. – </w:t>
      </w:r>
      <w:proofErr w:type="spellStart"/>
      <w:r w:rsidRPr="00F150AB">
        <w:rPr>
          <w:rFonts w:ascii="Arial" w:hAnsi="Arial" w:cs="Arial"/>
          <w:iCs/>
          <w:sz w:val="18"/>
          <w:szCs w:val="28"/>
        </w:rPr>
        <w:t>Electro-Magnetic</w:t>
      </w:r>
      <w:proofErr w:type="spellEnd"/>
      <w:r w:rsidRPr="00F150AB">
        <w:rPr>
          <w:rFonts w:ascii="Arial" w:hAnsi="Arial" w:cs="Arial"/>
          <w:iCs/>
          <w:sz w:val="18"/>
          <w:szCs w:val="28"/>
        </w:rPr>
        <w:t xml:space="preserve"> </w:t>
      </w:r>
      <w:proofErr w:type="spellStart"/>
      <w:r w:rsidRPr="00F150AB">
        <w:rPr>
          <w:rFonts w:ascii="Arial" w:hAnsi="Arial" w:cs="Arial"/>
          <w:iCs/>
          <w:sz w:val="18"/>
          <w:szCs w:val="28"/>
        </w:rPr>
        <w:t>Acoustic</w:t>
      </w:r>
      <w:proofErr w:type="spellEnd"/>
      <w:r w:rsidRPr="00F150AB">
        <w:rPr>
          <w:rFonts w:ascii="Arial" w:hAnsi="Arial" w:cs="Arial"/>
          <w:iCs/>
          <w:sz w:val="18"/>
          <w:szCs w:val="28"/>
        </w:rPr>
        <w:t xml:space="preserve"> </w:t>
      </w:r>
      <w:proofErr w:type="spellStart"/>
      <w:r w:rsidRPr="00F150AB">
        <w:rPr>
          <w:rFonts w:ascii="Arial" w:hAnsi="Arial" w:cs="Arial"/>
          <w:iCs/>
          <w:sz w:val="18"/>
          <w:szCs w:val="28"/>
        </w:rPr>
        <w:t>Transducer</w:t>
      </w:r>
      <w:proofErr w:type="spellEnd"/>
      <w:r w:rsidRPr="00F150AB">
        <w:rPr>
          <w:rFonts w:ascii="Arial" w:hAnsi="Arial" w:cs="Arial"/>
          <w:iCs/>
          <w:sz w:val="18"/>
          <w:szCs w:val="28"/>
        </w:rPr>
        <w:t xml:space="preserve">, EMAT) – обладает </w:t>
      </w:r>
      <w:r w:rsidR="001335A6">
        <w:rPr>
          <w:rFonts w:ascii="Arial" w:hAnsi="Arial" w:cs="Arial"/>
          <w:iCs/>
          <w:sz w:val="18"/>
          <w:szCs w:val="28"/>
        </w:rPr>
        <w:t xml:space="preserve">возможностями и </w:t>
      </w:r>
      <w:r w:rsidRPr="00F150AB">
        <w:rPr>
          <w:rFonts w:ascii="Arial" w:hAnsi="Arial" w:cs="Arial"/>
          <w:iCs/>
          <w:sz w:val="18"/>
          <w:szCs w:val="28"/>
        </w:rPr>
        <w:t xml:space="preserve">преимуществами ультразвукового тестирования, </w:t>
      </w:r>
      <w:r w:rsidR="001335A6">
        <w:rPr>
          <w:rFonts w:ascii="Arial" w:hAnsi="Arial" w:cs="Arial"/>
          <w:iCs/>
          <w:sz w:val="18"/>
          <w:szCs w:val="28"/>
        </w:rPr>
        <w:t>но</w:t>
      </w:r>
      <w:r w:rsidRPr="00F150AB">
        <w:rPr>
          <w:rFonts w:ascii="Arial" w:hAnsi="Arial" w:cs="Arial"/>
          <w:iCs/>
          <w:sz w:val="18"/>
          <w:szCs w:val="28"/>
        </w:rPr>
        <w:t xml:space="preserve"> не требует связующего вещества между дат</w:t>
      </w:r>
      <w:r w:rsidR="001335A6">
        <w:rPr>
          <w:rFonts w:ascii="Arial" w:hAnsi="Arial" w:cs="Arial"/>
          <w:iCs/>
          <w:sz w:val="18"/>
          <w:szCs w:val="28"/>
        </w:rPr>
        <w:t xml:space="preserve">чиком и стенкой трубы </w:t>
      </w:r>
      <w:r w:rsidRPr="00F150AB">
        <w:rPr>
          <w:rFonts w:ascii="Arial" w:hAnsi="Arial" w:cs="Arial"/>
          <w:iCs/>
          <w:sz w:val="18"/>
          <w:szCs w:val="28"/>
        </w:rPr>
        <w:t xml:space="preserve">и </w:t>
      </w:r>
      <w:r w:rsidR="001335A6" w:rsidRPr="00F150AB">
        <w:rPr>
          <w:rFonts w:ascii="Arial" w:hAnsi="Arial" w:cs="Arial"/>
          <w:iCs/>
          <w:sz w:val="18"/>
          <w:szCs w:val="28"/>
        </w:rPr>
        <w:t xml:space="preserve">применим </w:t>
      </w:r>
      <w:r w:rsidRPr="00F150AB">
        <w:rPr>
          <w:rFonts w:ascii="Arial" w:hAnsi="Arial" w:cs="Arial"/>
          <w:iCs/>
          <w:sz w:val="18"/>
          <w:szCs w:val="28"/>
        </w:rPr>
        <w:t>в газовой среде. Извест</w:t>
      </w:r>
      <w:r w:rsidR="00383ECF">
        <w:rPr>
          <w:rFonts w:ascii="Arial" w:hAnsi="Arial" w:cs="Arial"/>
          <w:iCs/>
          <w:sz w:val="18"/>
          <w:szCs w:val="28"/>
        </w:rPr>
        <w:t xml:space="preserve">ны две </w:t>
      </w:r>
      <w:r w:rsidRPr="00F150AB">
        <w:rPr>
          <w:rFonts w:ascii="Arial" w:hAnsi="Arial" w:cs="Arial"/>
          <w:iCs/>
          <w:sz w:val="18"/>
          <w:szCs w:val="28"/>
        </w:rPr>
        <w:t>конструкции EMAT-датчиков [</w:t>
      </w:r>
      <w:r w:rsidR="008E015F" w:rsidRPr="00F150AB">
        <w:rPr>
          <w:rFonts w:ascii="Arial" w:hAnsi="Arial" w:cs="Arial"/>
          <w:iCs/>
          <w:sz w:val="18"/>
          <w:szCs w:val="28"/>
        </w:rPr>
        <w:fldChar w:fldCharType="begin"/>
      </w:r>
      <w:r w:rsidR="008E015F" w:rsidRPr="00F150AB">
        <w:rPr>
          <w:rFonts w:ascii="Arial" w:hAnsi="Arial" w:cs="Arial"/>
          <w:iCs/>
          <w:sz w:val="18"/>
          <w:szCs w:val="28"/>
        </w:rPr>
        <w:instrText xml:space="preserve"> REF _Ref117585776 \r \h </w:instrText>
      </w:r>
      <w:r w:rsidR="008E015F" w:rsidRPr="00F150AB">
        <w:rPr>
          <w:rFonts w:ascii="Arial" w:hAnsi="Arial" w:cs="Arial"/>
          <w:iCs/>
          <w:sz w:val="18"/>
          <w:szCs w:val="28"/>
        </w:rPr>
      </w:r>
      <w:r w:rsidR="00F150AB">
        <w:rPr>
          <w:rFonts w:ascii="Arial" w:hAnsi="Arial" w:cs="Arial"/>
          <w:iCs/>
          <w:sz w:val="18"/>
          <w:szCs w:val="28"/>
        </w:rPr>
        <w:instrText xml:space="preserve"> \* MERGEFORMAT </w:instrText>
      </w:r>
      <w:r w:rsidR="008E015F" w:rsidRPr="00F150AB">
        <w:rPr>
          <w:rFonts w:ascii="Arial" w:hAnsi="Arial" w:cs="Arial"/>
          <w:iCs/>
          <w:sz w:val="18"/>
          <w:szCs w:val="28"/>
        </w:rPr>
        <w:fldChar w:fldCharType="separate"/>
      </w:r>
      <w:r w:rsidR="00BD31EE">
        <w:rPr>
          <w:rFonts w:ascii="Arial" w:hAnsi="Arial" w:cs="Arial"/>
          <w:iCs/>
          <w:sz w:val="18"/>
          <w:szCs w:val="28"/>
        </w:rPr>
        <w:t>3</w:t>
      </w:r>
      <w:r w:rsidR="008E015F" w:rsidRPr="00F150AB">
        <w:rPr>
          <w:rFonts w:ascii="Arial" w:hAnsi="Arial" w:cs="Arial"/>
          <w:iCs/>
          <w:sz w:val="18"/>
          <w:szCs w:val="28"/>
        </w:rPr>
        <w:fldChar w:fldCharType="end"/>
      </w:r>
      <w:r w:rsidR="00383ECF">
        <w:rPr>
          <w:rFonts w:ascii="Arial" w:hAnsi="Arial" w:cs="Arial"/>
          <w:iCs/>
          <w:sz w:val="18"/>
          <w:szCs w:val="28"/>
        </w:rPr>
        <w:t>] – с </w:t>
      </w:r>
      <w:r w:rsidRPr="00F150AB">
        <w:rPr>
          <w:rFonts w:ascii="Arial" w:hAnsi="Arial" w:cs="Arial"/>
          <w:iCs/>
          <w:sz w:val="18"/>
          <w:szCs w:val="28"/>
        </w:rPr>
        <w:t xml:space="preserve">использованием мощных постоянных магнитов и с использованием импульсных электромагнитов. Недостатком </w:t>
      </w:r>
      <w:r w:rsidR="001335A6">
        <w:rPr>
          <w:rFonts w:ascii="Arial" w:hAnsi="Arial" w:cs="Arial"/>
          <w:iCs/>
          <w:sz w:val="18"/>
          <w:szCs w:val="28"/>
        </w:rPr>
        <w:t>датчиков являет</w:t>
      </w:r>
      <w:r w:rsidR="000603A2">
        <w:rPr>
          <w:rFonts w:ascii="Arial" w:hAnsi="Arial" w:cs="Arial"/>
          <w:iCs/>
          <w:sz w:val="18"/>
          <w:szCs w:val="28"/>
        </w:rPr>
        <w:t>с</w:t>
      </w:r>
      <w:r w:rsidR="001335A6">
        <w:rPr>
          <w:rFonts w:ascii="Arial" w:hAnsi="Arial" w:cs="Arial"/>
          <w:iCs/>
          <w:sz w:val="18"/>
          <w:szCs w:val="28"/>
        </w:rPr>
        <w:t>я высокое энергопотребление.</w:t>
      </w:r>
    </w:p>
    <w:p w14:paraId="29D50536" w14:textId="1B952FAB" w:rsidR="002A3B4F" w:rsidRPr="00F150AB" w:rsidRDefault="002A3B4F" w:rsidP="00ED7642">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Вихретоковое тестирование (англ. – </w:t>
      </w:r>
      <w:proofErr w:type="spellStart"/>
      <w:r w:rsidRPr="00F150AB">
        <w:rPr>
          <w:rFonts w:ascii="Arial" w:hAnsi="Arial" w:cs="Arial"/>
          <w:iCs/>
          <w:sz w:val="18"/>
          <w:szCs w:val="28"/>
        </w:rPr>
        <w:t>Eddy</w:t>
      </w:r>
      <w:proofErr w:type="spellEnd"/>
      <w:r w:rsidRPr="00F150AB">
        <w:rPr>
          <w:rFonts w:ascii="Arial" w:hAnsi="Arial" w:cs="Arial"/>
          <w:iCs/>
          <w:sz w:val="18"/>
          <w:szCs w:val="28"/>
        </w:rPr>
        <w:t xml:space="preserve"> </w:t>
      </w:r>
      <w:proofErr w:type="spellStart"/>
      <w:r w:rsidRPr="00F150AB">
        <w:rPr>
          <w:rFonts w:ascii="Arial" w:hAnsi="Arial" w:cs="Arial"/>
          <w:iCs/>
          <w:sz w:val="18"/>
          <w:szCs w:val="28"/>
        </w:rPr>
        <w:t>Current</w:t>
      </w:r>
      <w:proofErr w:type="spellEnd"/>
      <w:r w:rsidRPr="00F150AB">
        <w:rPr>
          <w:rFonts w:ascii="Arial" w:hAnsi="Arial" w:cs="Arial"/>
          <w:iCs/>
          <w:sz w:val="18"/>
          <w:szCs w:val="28"/>
        </w:rPr>
        <w:t>, EC) – подходит для широкого спектра дефектов, независимо от размеров и материала трубы [4]. Чувствителен к скорости сканирования, лучшее качество диагностики достигается на небольших скоростях (&lt;0,15 м/с</w:t>
      </w:r>
      <w:r w:rsidR="001335A6">
        <w:rPr>
          <w:rFonts w:ascii="Arial" w:hAnsi="Arial" w:cs="Arial"/>
          <w:iCs/>
          <w:sz w:val="18"/>
          <w:szCs w:val="28"/>
        </w:rPr>
        <w:t>).</w:t>
      </w:r>
    </w:p>
    <w:p w14:paraId="2F03D21E" w14:textId="21E6FCA8" w:rsidR="002A3B4F" w:rsidRPr="00F150AB" w:rsidRDefault="002A3B4F" w:rsidP="002A3B4F">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Визуально-измерительный контроль </w:t>
      </w:r>
      <w:r w:rsidR="000F0900">
        <w:rPr>
          <w:rFonts w:ascii="Arial" w:hAnsi="Arial" w:cs="Arial"/>
          <w:iCs/>
          <w:sz w:val="18"/>
          <w:szCs w:val="28"/>
        </w:rPr>
        <w:t xml:space="preserve">(ВИК) </w:t>
      </w:r>
      <w:r w:rsidRPr="00F150AB">
        <w:rPr>
          <w:rFonts w:ascii="Arial" w:hAnsi="Arial" w:cs="Arial"/>
          <w:iCs/>
          <w:sz w:val="18"/>
          <w:szCs w:val="28"/>
        </w:rPr>
        <w:t>– группа методов диагностики, основанных на системах технического зрения, таких как сканирование поверхности 2D</w:t>
      </w:r>
      <w:r w:rsidR="001335A6">
        <w:rPr>
          <w:rFonts w:ascii="Arial" w:hAnsi="Arial" w:cs="Arial"/>
          <w:iCs/>
          <w:sz w:val="18"/>
          <w:szCs w:val="28"/>
        </w:rPr>
        <w:t>-</w:t>
      </w:r>
      <w:r w:rsidRPr="00F150AB">
        <w:rPr>
          <w:rFonts w:ascii="Arial" w:hAnsi="Arial" w:cs="Arial"/>
          <w:iCs/>
          <w:sz w:val="18"/>
          <w:szCs w:val="28"/>
        </w:rPr>
        <w:t xml:space="preserve"> и 3D</w:t>
      </w:r>
      <w:r w:rsidR="001335A6">
        <w:rPr>
          <w:rFonts w:ascii="Arial" w:hAnsi="Arial" w:cs="Arial"/>
          <w:iCs/>
          <w:sz w:val="18"/>
          <w:szCs w:val="28"/>
        </w:rPr>
        <w:t>-</w:t>
      </w:r>
      <w:r w:rsidRPr="00F150AB">
        <w:rPr>
          <w:rFonts w:ascii="Arial" w:hAnsi="Arial" w:cs="Arial"/>
          <w:iCs/>
          <w:sz w:val="18"/>
          <w:szCs w:val="28"/>
        </w:rPr>
        <w:t xml:space="preserve">лазерными сканерами, видеокамерами со структурированной подсветкой, </w:t>
      </w:r>
      <w:proofErr w:type="spellStart"/>
      <w:r w:rsidRPr="00F150AB">
        <w:rPr>
          <w:rFonts w:ascii="Arial" w:hAnsi="Arial" w:cs="Arial"/>
          <w:iCs/>
          <w:sz w:val="18"/>
          <w:szCs w:val="28"/>
        </w:rPr>
        <w:t>Time-of-Flight</w:t>
      </w:r>
      <w:proofErr w:type="spellEnd"/>
      <w:r w:rsidR="001335A6" w:rsidRPr="001335A6">
        <w:rPr>
          <w:rFonts w:ascii="Arial" w:hAnsi="Arial" w:cs="Arial"/>
          <w:iCs/>
          <w:sz w:val="18"/>
          <w:szCs w:val="28"/>
        </w:rPr>
        <w:t xml:space="preserve"> </w:t>
      </w:r>
      <w:r w:rsidR="001335A6">
        <w:rPr>
          <w:rFonts w:ascii="Arial" w:hAnsi="Arial" w:cs="Arial"/>
          <w:iCs/>
          <w:sz w:val="18"/>
          <w:szCs w:val="28"/>
        </w:rPr>
        <w:t>(</w:t>
      </w:r>
      <w:proofErr w:type="spellStart"/>
      <w:r w:rsidR="001335A6">
        <w:rPr>
          <w:rFonts w:ascii="Arial" w:hAnsi="Arial" w:cs="Arial"/>
          <w:iCs/>
          <w:sz w:val="18"/>
          <w:szCs w:val="28"/>
          <w:lang w:val="en-US"/>
        </w:rPr>
        <w:t>ToF</w:t>
      </w:r>
      <w:proofErr w:type="spellEnd"/>
      <w:r w:rsidR="001335A6">
        <w:rPr>
          <w:rFonts w:ascii="Arial" w:hAnsi="Arial" w:cs="Arial"/>
          <w:iCs/>
          <w:sz w:val="18"/>
          <w:szCs w:val="28"/>
        </w:rPr>
        <w:t>) камерами</w:t>
      </w:r>
      <w:r w:rsidRPr="00F150AB">
        <w:rPr>
          <w:rFonts w:ascii="Arial" w:hAnsi="Arial" w:cs="Arial"/>
          <w:iCs/>
          <w:sz w:val="18"/>
          <w:szCs w:val="28"/>
        </w:rPr>
        <w:t>. В зависимости от используемых методов</w:t>
      </w:r>
      <w:r w:rsidR="001335A6">
        <w:rPr>
          <w:rFonts w:ascii="Arial" w:hAnsi="Arial" w:cs="Arial"/>
          <w:iCs/>
          <w:sz w:val="18"/>
          <w:szCs w:val="28"/>
        </w:rPr>
        <w:t>,</w:t>
      </w:r>
      <w:r w:rsidRPr="00F150AB">
        <w:rPr>
          <w:rFonts w:ascii="Arial" w:hAnsi="Arial" w:cs="Arial"/>
          <w:iCs/>
          <w:sz w:val="18"/>
          <w:szCs w:val="28"/>
        </w:rPr>
        <w:t xml:space="preserve"> </w:t>
      </w:r>
      <w:r w:rsidR="000F0900">
        <w:rPr>
          <w:rFonts w:ascii="Arial" w:hAnsi="Arial" w:cs="Arial"/>
          <w:iCs/>
          <w:sz w:val="18"/>
          <w:szCs w:val="28"/>
        </w:rPr>
        <w:t>ВИК</w:t>
      </w:r>
      <w:r w:rsidRPr="00F150AB">
        <w:rPr>
          <w:rFonts w:ascii="Arial" w:hAnsi="Arial" w:cs="Arial"/>
          <w:iCs/>
          <w:sz w:val="18"/>
          <w:szCs w:val="28"/>
        </w:rPr>
        <w:t xml:space="preserve"> позволяет определять наличие ржавчины, вмятин, крупных трещин и других геометрических дефектов внутри трубы, а также производить картографирование трубы [</w:t>
      </w:r>
      <w:r w:rsidR="008E015F" w:rsidRPr="00F150AB">
        <w:rPr>
          <w:rFonts w:ascii="Arial" w:hAnsi="Arial" w:cs="Arial"/>
          <w:iCs/>
          <w:sz w:val="18"/>
          <w:szCs w:val="28"/>
        </w:rPr>
        <w:fldChar w:fldCharType="begin"/>
      </w:r>
      <w:r w:rsidR="008E015F" w:rsidRPr="00F150AB">
        <w:rPr>
          <w:rFonts w:ascii="Arial" w:hAnsi="Arial" w:cs="Arial"/>
          <w:iCs/>
          <w:sz w:val="18"/>
          <w:szCs w:val="28"/>
        </w:rPr>
        <w:instrText xml:space="preserve"> REF _Ref117585810 \r \h </w:instrText>
      </w:r>
      <w:r w:rsidR="008E015F" w:rsidRPr="00F150AB">
        <w:rPr>
          <w:rFonts w:ascii="Arial" w:hAnsi="Arial" w:cs="Arial"/>
          <w:iCs/>
          <w:sz w:val="18"/>
          <w:szCs w:val="28"/>
        </w:rPr>
      </w:r>
      <w:r w:rsidR="00F150AB">
        <w:rPr>
          <w:rFonts w:ascii="Arial" w:hAnsi="Arial" w:cs="Arial"/>
          <w:iCs/>
          <w:sz w:val="18"/>
          <w:szCs w:val="28"/>
        </w:rPr>
        <w:instrText xml:space="preserve"> \* MERGEFORMAT </w:instrText>
      </w:r>
      <w:r w:rsidR="008E015F" w:rsidRPr="00F150AB">
        <w:rPr>
          <w:rFonts w:ascii="Arial" w:hAnsi="Arial" w:cs="Arial"/>
          <w:iCs/>
          <w:sz w:val="18"/>
          <w:szCs w:val="28"/>
        </w:rPr>
        <w:fldChar w:fldCharType="separate"/>
      </w:r>
      <w:r w:rsidR="00BD31EE">
        <w:rPr>
          <w:rFonts w:ascii="Arial" w:hAnsi="Arial" w:cs="Arial"/>
          <w:iCs/>
          <w:sz w:val="18"/>
          <w:szCs w:val="28"/>
        </w:rPr>
        <w:t>5</w:t>
      </w:r>
      <w:r w:rsidR="008E015F" w:rsidRPr="00F150AB">
        <w:rPr>
          <w:rFonts w:ascii="Arial" w:hAnsi="Arial" w:cs="Arial"/>
          <w:iCs/>
          <w:sz w:val="18"/>
          <w:szCs w:val="28"/>
        </w:rPr>
        <w:fldChar w:fldCharType="end"/>
      </w:r>
      <w:r w:rsidRPr="00F150AB">
        <w:rPr>
          <w:rFonts w:ascii="Arial" w:hAnsi="Arial" w:cs="Arial"/>
          <w:iCs/>
          <w:sz w:val="18"/>
          <w:szCs w:val="28"/>
        </w:rPr>
        <w:t>].</w:t>
      </w:r>
    </w:p>
    <w:p w14:paraId="6183F79A" w14:textId="77777777" w:rsidR="00186EC0" w:rsidRPr="00F150AB" w:rsidRDefault="00186EC0" w:rsidP="00186EC0">
      <w:pPr>
        <w:spacing w:after="0" w:line="260" w:lineRule="exact"/>
        <w:ind w:firstLine="284"/>
        <w:jc w:val="both"/>
        <w:rPr>
          <w:rFonts w:ascii="Arial" w:hAnsi="Arial" w:cs="Arial"/>
          <w:iCs/>
          <w:sz w:val="18"/>
          <w:szCs w:val="28"/>
        </w:rPr>
      </w:pPr>
    </w:p>
    <w:p w14:paraId="5BBACF98" w14:textId="77777777" w:rsidR="00186EC0" w:rsidRPr="00F150AB" w:rsidRDefault="00186EC0" w:rsidP="00186EC0">
      <w:pPr>
        <w:spacing w:after="0" w:line="260" w:lineRule="exact"/>
        <w:rPr>
          <w:rFonts w:ascii="Arial" w:hAnsi="Arial" w:cs="Arial"/>
          <w:b/>
          <w:sz w:val="18"/>
          <w:szCs w:val="18"/>
        </w:rPr>
      </w:pPr>
      <w:r w:rsidRPr="00F150AB">
        <w:rPr>
          <w:rFonts w:ascii="Arial" w:hAnsi="Arial" w:cs="Arial"/>
          <w:b/>
          <w:sz w:val="18"/>
          <w:szCs w:val="18"/>
        </w:rPr>
        <w:t>Типы комплексов внутритрубной диагностики</w:t>
      </w:r>
    </w:p>
    <w:p w14:paraId="4CB2F381" w14:textId="6DFB4901" w:rsidR="00186EC0" w:rsidRPr="00F150AB" w:rsidRDefault="00C52A6F" w:rsidP="00ED7642">
      <w:pPr>
        <w:spacing w:after="0" w:line="260" w:lineRule="exact"/>
        <w:ind w:firstLine="284"/>
        <w:jc w:val="both"/>
        <w:rPr>
          <w:rFonts w:ascii="Arial" w:hAnsi="Arial" w:cs="Arial"/>
          <w:iCs/>
          <w:sz w:val="18"/>
          <w:szCs w:val="28"/>
        </w:rPr>
      </w:pPr>
      <w:r w:rsidRPr="00F150AB">
        <w:rPr>
          <w:rFonts w:ascii="Arial" w:hAnsi="Arial" w:cs="Arial"/>
          <w:iCs/>
          <w:sz w:val="18"/>
          <w:szCs w:val="28"/>
        </w:rPr>
        <w:t>С</w:t>
      </w:r>
      <w:r w:rsidR="00186EC0" w:rsidRPr="00F150AB">
        <w:rPr>
          <w:rFonts w:ascii="Arial" w:hAnsi="Arial" w:cs="Arial"/>
          <w:iCs/>
          <w:sz w:val="18"/>
          <w:szCs w:val="28"/>
        </w:rPr>
        <w:t>уществующие комплексы внутритрубной диагностики</w:t>
      </w:r>
      <w:r w:rsidRPr="00F150AB">
        <w:rPr>
          <w:rFonts w:ascii="Arial" w:hAnsi="Arial" w:cs="Arial"/>
          <w:iCs/>
          <w:sz w:val="18"/>
          <w:szCs w:val="28"/>
        </w:rPr>
        <w:t xml:space="preserve"> делятся</w:t>
      </w:r>
      <w:r w:rsidR="00186EC0" w:rsidRPr="00F150AB">
        <w:rPr>
          <w:rFonts w:ascii="Arial" w:hAnsi="Arial" w:cs="Arial"/>
          <w:iCs/>
          <w:sz w:val="18"/>
          <w:szCs w:val="28"/>
        </w:rPr>
        <w:t xml:space="preserve"> на 3 типа:</w:t>
      </w:r>
      <w:r w:rsidR="00ED7642" w:rsidRPr="00F150AB">
        <w:rPr>
          <w:rFonts w:ascii="Arial" w:hAnsi="Arial" w:cs="Arial"/>
          <w:iCs/>
          <w:sz w:val="18"/>
          <w:szCs w:val="28"/>
        </w:rPr>
        <w:t xml:space="preserve"> снаряды-дефектоскопы, </w:t>
      </w:r>
      <w:r w:rsidR="00186EC0" w:rsidRPr="00F150AB">
        <w:rPr>
          <w:rFonts w:ascii="Arial" w:hAnsi="Arial" w:cs="Arial"/>
          <w:iCs/>
          <w:sz w:val="18"/>
          <w:szCs w:val="28"/>
        </w:rPr>
        <w:t xml:space="preserve">самоходные дефектоскопы (англ. </w:t>
      </w:r>
      <w:proofErr w:type="spellStart"/>
      <w:r w:rsidR="00186EC0" w:rsidRPr="00F150AB">
        <w:rPr>
          <w:rFonts w:ascii="Arial" w:hAnsi="Arial" w:cs="Arial"/>
          <w:iCs/>
          <w:sz w:val="18"/>
          <w:szCs w:val="28"/>
        </w:rPr>
        <w:t>c</w:t>
      </w:r>
      <w:r w:rsidR="00ED7642" w:rsidRPr="00F150AB">
        <w:rPr>
          <w:rFonts w:ascii="Arial" w:hAnsi="Arial" w:cs="Arial"/>
          <w:iCs/>
          <w:sz w:val="18"/>
          <w:szCs w:val="28"/>
        </w:rPr>
        <w:t>rawler</w:t>
      </w:r>
      <w:proofErr w:type="spellEnd"/>
      <w:r w:rsidR="00ED7642" w:rsidRPr="00F150AB">
        <w:rPr>
          <w:rFonts w:ascii="Arial" w:hAnsi="Arial" w:cs="Arial"/>
          <w:iCs/>
          <w:sz w:val="18"/>
          <w:szCs w:val="28"/>
        </w:rPr>
        <w:t xml:space="preserve">) и </w:t>
      </w:r>
      <w:r w:rsidR="00186EC0" w:rsidRPr="00F150AB">
        <w:rPr>
          <w:rFonts w:ascii="Arial" w:hAnsi="Arial" w:cs="Arial"/>
          <w:iCs/>
          <w:sz w:val="18"/>
          <w:szCs w:val="28"/>
        </w:rPr>
        <w:t>прочие устройства.</w:t>
      </w:r>
    </w:p>
    <w:p w14:paraId="628C8D12" w14:textId="56683418" w:rsidR="002A3B4F" w:rsidRPr="00F150AB" w:rsidRDefault="00186EC0" w:rsidP="00CF4649">
      <w:pPr>
        <w:spacing w:after="0" w:line="260" w:lineRule="exact"/>
        <w:ind w:firstLine="284"/>
        <w:jc w:val="both"/>
        <w:rPr>
          <w:rFonts w:ascii="Arial" w:hAnsi="Arial" w:cs="Arial"/>
          <w:i/>
          <w:iCs/>
          <w:sz w:val="18"/>
          <w:szCs w:val="28"/>
        </w:rPr>
      </w:pPr>
      <w:r w:rsidRPr="00F150AB">
        <w:rPr>
          <w:rFonts w:ascii="Arial" w:hAnsi="Arial" w:cs="Arial"/>
          <w:b/>
          <w:i/>
          <w:sz w:val="18"/>
          <w:szCs w:val="18"/>
        </w:rPr>
        <w:t>Снаряды-дефектоскопы</w:t>
      </w:r>
    </w:p>
    <w:p w14:paraId="7D1EE068" w14:textId="2EB534EB" w:rsidR="00574860" w:rsidRPr="00F150AB" w:rsidRDefault="00C52A6F" w:rsidP="00574860">
      <w:pPr>
        <w:spacing w:after="0" w:line="260" w:lineRule="exact"/>
        <w:ind w:firstLine="284"/>
        <w:jc w:val="both"/>
        <w:rPr>
          <w:rFonts w:ascii="Arial" w:hAnsi="Arial" w:cs="Arial"/>
          <w:iCs/>
          <w:sz w:val="18"/>
          <w:szCs w:val="28"/>
        </w:rPr>
      </w:pPr>
      <w:r w:rsidRPr="00F150AB">
        <w:rPr>
          <w:rFonts w:ascii="Arial" w:hAnsi="Arial" w:cs="Arial"/>
          <w:iCs/>
          <w:sz w:val="18"/>
          <w:szCs w:val="28"/>
        </w:rPr>
        <w:t>Данный тип устройств позволяет получить информацию о геометрии трубопровода: тип участ</w:t>
      </w:r>
      <w:r w:rsidR="00383ECF">
        <w:rPr>
          <w:rFonts w:ascii="Arial" w:hAnsi="Arial" w:cs="Arial"/>
          <w:iCs/>
          <w:sz w:val="18"/>
          <w:szCs w:val="28"/>
        </w:rPr>
        <w:t>ка трубопровода, профилеметрия</w:t>
      </w:r>
      <w:r w:rsidRPr="00F150AB">
        <w:rPr>
          <w:rFonts w:ascii="Arial" w:hAnsi="Arial" w:cs="Arial"/>
          <w:iCs/>
          <w:sz w:val="18"/>
          <w:szCs w:val="28"/>
        </w:rPr>
        <w:t xml:space="preserve">, изгибы трубопровода, поперечные швы. Для картографии трубопровода также применяют снаряды с </w:t>
      </w:r>
      <w:proofErr w:type="spellStart"/>
      <w:r w:rsidRPr="00F150AB">
        <w:rPr>
          <w:rFonts w:ascii="Arial" w:hAnsi="Arial" w:cs="Arial"/>
          <w:iCs/>
          <w:sz w:val="18"/>
          <w:szCs w:val="28"/>
        </w:rPr>
        <w:t>бесплатформенными</w:t>
      </w:r>
      <w:proofErr w:type="spellEnd"/>
      <w:r w:rsidRPr="00F150AB">
        <w:rPr>
          <w:rFonts w:ascii="Arial" w:hAnsi="Arial" w:cs="Arial"/>
          <w:iCs/>
          <w:sz w:val="18"/>
          <w:szCs w:val="28"/>
        </w:rPr>
        <w:t xml:space="preserve"> инерциальными навигационными системами (БИНС) и системами спутниковой </w:t>
      </w:r>
      <w:proofErr w:type="spellStart"/>
      <w:r w:rsidRPr="00F150AB">
        <w:rPr>
          <w:rFonts w:ascii="Arial" w:hAnsi="Arial" w:cs="Arial"/>
          <w:iCs/>
          <w:sz w:val="18"/>
          <w:szCs w:val="28"/>
        </w:rPr>
        <w:t>геолокации</w:t>
      </w:r>
      <w:proofErr w:type="spellEnd"/>
      <w:r w:rsidRPr="00F150AB">
        <w:rPr>
          <w:rFonts w:ascii="Arial" w:hAnsi="Arial" w:cs="Arial"/>
          <w:iCs/>
          <w:sz w:val="18"/>
          <w:szCs w:val="28"/>
        </w:rPr>
        <w:t xml:space="preserve"> [</w:t>
      </w:r>
      <w:r w:rsidR="008E015F" w:rsidRPr="00F150AB">
        <w:rPr>
          <w:rFonts w:ascii="Arial" w:hAnsi="Arial" w:cs="Arial"/>
          <w:iCs/>
          <w:sz w:val="18"/>
          <w:szCs w:val="28"/>
        </w:rPr>
        <w:fldChar w:fldCharType="begin"/>
      </w:r>
      <w:r w:rsidR="008E015F" w:rsidRPr="00F150AB">
        <w:rPr>
          <w:rFonts w:ascii="Arial" w:hAnsi="Arial" w:cs="Arial"/>
          <w:iCs/>
          <w:sz w:val="18"/>
          <w:szCs w:val="28"/>
        </w:rPr>
        <w:instrText xml:space="preserve"> REF _Ref117585816 \r \h </w:instrText>
      </w:r>
      <w:r w:rsidR="008E015F" w:rsidRPr="00F150AB">
        <w:rPr>
          <w:rFonts w:ascii="Arial" w:hAnsi="Arial" w:cs="Arial"/>
          <w:iCs/>
          <w:sz w:val="18"/>
          <w:szCs w:val="28"/>
        </w:rPr>
      </w:r>
      <w:r w:rsidR="00F150AB">
        <w:rPr>
          <w:rFonts w:ascii="Arial" w:hAnsi="Arial" w:cs="Arial"/>
          <w:iCs/>
          <w:sz w:val="18"/>
          <w:szCs w:val="28"/>
        </w:rPr>
        <w:instrText xml:space="preserve"> \* MERGEFORMAT </w:instrText>
      </w:r>
      <w:r w:rsidR="008E015F" w:rsidRPr="00F150AB">
        <w:rPr>
          <w:rFonts w:ascii="Arial" w:hAnsi="Arial" w:cs="Arial"/>
          <w:iCs/>
          <w:sz w:val="18"/>
          <w:szCs w:val="28"/>
        </w:rPr>
        <w:fldChar w:fldCharType="separate"/>
      </w:r>
      <w:r w:rsidR="00BD31EE">
        <w:rPr>
          <w:rFonts w:ascii="Arial" w:hAnsi="Arial" w:cs="Arial"/>
          <w:iCs/>
          <w:sz w:val="18"/>
          <w:szCs w:val="28"/>
        </w:rPr>
        <w:t>6</w:t>
      </w:r>
      <w:r w:rsidR="008E015F" w:rsidRPr="00F150AB">
        <w:rPr>
          <w:rFonts w:ascii="Arial" w:hAnsi="Arial" w:cs="Arial"/>
          <w:iCs/>
          <w:sz w:val="18"/>
          <w:szCs w:val="28"/>
        </w:rPr>
        <w:fldChar w:fldCharType="end"/>
      </w:r>
      <w:r w:rsidRPr="00F150AB">
        <w:rPr>
          <w:rFonts w:ascii="Arial" w:hAnsi="Arial" w:cs="Arial"/>
          <w:iCs/>
          <w:sz w:val="18"/>
          <w:szCs w:val="28"/>
        </w:rPr>
        <w:t>]. Измерение геометрии происходит поясами механических датчиков расстояния [</w:t>
      </w:r>
      <w:r w:rsidR="008E015F" w:rsidRPr="00F150AB">
        <w:rPr>
          <w:rFonts w:ascii="Arial" w:hAnsi="Arial" w:cs="Arial"/>
          <w:iCs/>
          <w:sz w:val="18"/>
          <w:szCs w:val="28"/>
        </w:rPr>
        <w:fldChar w:fldCharType="begin"/>
      </w:r>
      <w:r w:rsidR="008E015F" w:rsidRPr="00F150AB">
        <w:rPr>
          <w:rFonts w:ascii="Arial" w:hAnsi="Arial" w:cs="Arial"/>
          <w:iCs/>
          <w:sz w:val="18"/>
          <w:szCs w:val="28"/>
        </w:rPr>
        <w:instrText xml:space="preserve"> REF _Ref117585816 \r \h </w:instrText>
      </w:r>
      <w:r w:rsidR="008E015F" w:rsidRPr="00F150AB">
        <w:rPr>
          <w:rFonts w:ascii="Arial" w:hAnsi="Arial" w:cs="Arial"/>
          <w:iCs/>
          <w:sz w:val="18"/>
          <w:szCs w:val="28"/>
        </w:rPr>
      </w:r>
      <w:r w:rsidR="00F150AB">
        <w:rPr>
          <w:rFonts w:ascii="Arial" w:hAnsi="Arial" w:cs="Arial"/>
          <w:iCs/>
          <w:sz w:val="18"/>
          <w:szCs w:val="28"/>
        </w:rPr>
        <w:instrText xml:space="preserve"> \* MERGEFORMAT </w:instrText>
      </w:r>
      <w:r w:rsidR="008E015F" w:rsidRPr="00F150AB">
        <w:rPr>
          <w:rFonts w:ascii="Arial" w:hAnsi="Arial" w:cs="Arial"/>
          <w:iCs/>
          <w:sz w:val="18"/>
          <w:szCs w:val="28"/>
        </w:rPr>
        <w:fldChar w:fldCharType="separate"/>
      </w:r>
      <w:r w:rsidR="00BD31EE">
        <w:rPr>
          <w:rFonts w:ascii="Arial" w:hAnsi="Arial" w:cs="Arial"/>
          <w:iCs/>
          <w:sz w:val="18"/>
          <w:szCs w:val="28"/>
        </w:rPr>
        <w:t>6</w:t>
      </w:r>
      <w:r w:rsidR="008E015F" w:rsidRPr="00F150AB">
        <w:rPr>
          <w:rFonts w:ascii="Arial" w:hAnsi="Arial" w:cs="Arial"/>
          <w:iCs/>
          <w:sz w:val="18"/>
          <w:szCs w:val="28"/>
        </w:rPr>
        <w:fldChar w:fldCharType="end"/>
      </w:r>
      <w:r w:rsidRPr="00F150AB">
        <w:rPr>
          <w:rFonts w:ascii="Arial" w:hAnsi="Arial" w:cs="Arial"/>
          <w:iCs/>
          <w:sz w:val="18"/>
          <w:szCs w:val="28"/>
        </w:rPr>
        <w:t xml:space="preserve">] и/или методом </w:t>
      </w:r>
      <w:proofErr w:type="spellStart"/>
      <w:r w:rsidRPr="00F150AB">
        <w:rPr>
          <w:rFonts w:ascii="Arial" w:hAnsi="Arial" w:cs="Arial"/>
          <w:iCs/>
          <w:sz w:val="18"/>
          <w:szCs w:val="28"/>
        </w:rPr>
        <w:t>вихретокового</w:t>
      </w:r>
      <w:proofErr w:type="spellEnd"/>
      <w:r w:rsidRPr="00F150AB">
        <w:rPr>
          <w:rFonts w:ascii="Arial" w:hAnsi="Arial" w:cs="Arial"/>
          <w:iCs/>
          <w:sz w:val="18"/>
          <w:szCs w:val="28"/>
        </w:rPr>
        <w:t xml:space="preserve"> тестирования [</w:t>
      </w:r>
      <w:r w:rsidR="008E015F" w:rsidRPr="00F150AB">
        <w:rPr>
          <w:rFonts w:ascii="Arial" w:hAnsi="Arial" w:cs="Arial"/>
          <w:iCs/>
          <w:sz w:val="18"/>
          <w:szCs w:val="28"/>
        </w:rPr>
        <w:fldChar w:fldCharType="begin"/>
      </w:r>
      <w:r w:rsidR="008E015F" w:rsidRPr="00F150AB">
        <w:rPr>
          <w:rFonts w:ascii="Arial" w:hAnsi="Arial" w:cs="Arial"/>
          <w:iCs/>
          <w:sz w:val="18"/>
          <w:szCs w:val="28"/>
        </w:rPr>
        <w:instrText xml:space="preserve"> REF _Ref117585831 \r \h </w:instrText>
      </w:r>
      <w:r w:rsidR="008E015F" w:rsidRPr="00F150AB">
        <w:rPr>
          <w:rFonts w:ascii="Arial" w:hAnsi="Arial" w:cs="Arial"/>
          <w:iCs/>
          <w:sz w:val="18"/>
          <w:szCs w:val="28"/>
        </w:rPr>
      </w:r>
      <w:r w:rsidR="00F150AB">
        <w:rPr>
          <w:rFonts w:ascii="Arial" w:hAnsi="Arial" w:cs="Arial"/>
          <w:iCs/>
          <w:sz w:val="18"/>
          <w:szCs w:val="28"/>
        </w:rPr>
        <w:instrText xml:space="preserve"> \* MERGEFORMAT </w:instrText>
      </w:r>
      <w:r w:rsidR="008E015F" w:rsidRPr="00F150AB">
        <w:rPr>
          <w:rFonts w:ascii="Arial" w:hAnsi="Arial" w:cs="Arial"/>
          <w:iCs/>
          <w:sz w:val="18"/>
          <w:szCs w:val="28"/>
        </w:rPr>
        <w:fldChar w:fldCharType="separate"/>
      </w:r>
      <w:r w:rsidR="00BD31EE">
        <w:rPr>
          <w:rFonts w:ascii="Arial" w:hAnsi="Arial" w:cs="Arial"/>
          <w:iCs/>
          <w:sz w:val="18"/>
          <w:szCs w:val="28"/>
        </w:rPr>
        <w:t>7</w:t>
      </w:r>
      <w:r w:rsidR="008E015F" w:rsidRPr="00F150AB">
        <w:rPr>
          <w:rFonts w:ascii="Arial" w:hAnsi="Arial" w:cs="Arial"/>
          <w:iCs/>
          <w:sz w:val="18"/>
          <w:szCs w:val="28"/>
        </w:rPr>
        <w:fldChar w:fldCharType="end"/>
      </w:r>
      <w:r w:rsidRPr="00F150AB">
        <w:rPr>
          <w:rFonts w:ascii="Arial" w:hAnsi="Arial" w:cs="Arial"/>
          <w:iCs/>
          <w:sz w:val="18"/>
          <w:szCs w:val="28"/>
        </w:rPr>
        <w:t>].</w:t>
      </w:r>
      <w:r w:rsidR="00574860">
        <w:rPr>
          <w:rFonts w:ascii="Arial" w:hAnsi="Arial" w:cs="Arial"/>
          <w:iCs/>
          <w:sz w:val="18"/>
          <w:szCs w:val="28"/>
        </w:rPr>
        <w:t xml:space="preserve"> </w:t>
      </w:r>
      <w:r w:rsidR="00163834">
        <w:rPr>
          <w:rFonts w:ascii="Arial" w:hAnsi="Arial" w:cs="Arial"/>
          <w:iCs/>
          <w:sz w:val="18"/>
          <w:szCs w:val="28"/>
        </w:rPr>
        <w:t xml:space="preserve">Снаряды-дефектоскопы используют такие методы контроля как </w:t>
      </w:r>
      <w:r w:rsidR="00163834" w:rsidRPr="00F150AB">
        <w:rPr>
          <w:rFonts w:ascii="Arial" w:hAnsi="Arial" w:cs="Arial"/>
          <w:iCs/>
          <w:sz w:val="18"/>
          <w:szCs w:val="28"/>
        </w:rPr>
        <w:t>MFL/TFI</w:t>
      </w:r>
      <w:r w:rsidR="00163834">
        <w:rPr>
          <w:rFonts w:ascii="Arial" w:hAnsi="Arial" w:cs="Arial"/>
          <w:iCs/>
          <w:sz w:val="18"/>
          <w:szCs w:val="28"/>
        </w:rPr>
        <w:t>, UT</w:t>
      </w:r>
      <w:r w:rsidR="00FD25B7">
        <w:rPr>
          <w:rFonts w:ascii="Arial" w:hAnsi="Arial" w:cs="Arial"/>
          <w:iCs/>
          <w:sz w:val="18"/>
          <w:szCs w:val="28"/>
        </w:rPr>
        <w:t>.</w:t>
      </w:r>
      <w:r w:rsidR="00574860" w:rsidRPr="00574860">
        <w:rPr>
          <w:rFonts w:ascii="Arial" w:hAnsi="Arial" w:cs="Arial"/>
          <w:iCs/>
          <w:sz w:val="18"/>
          <w:szCs w:val="28"/>
        </w:rPr>
        <w:t xml:space="preserve"> </w:t>
      </w:r>
      <w:r w:rsidR="00574860" w:rsidRPr="00F150AB">
        <w:rPr>
          <w:rFonts w:ascii="Arial" w:hAnsi="Arial" w:cs="Arial"/>
          <w:iCs/>
          <w:sz w:val="18"/>
          <w:szCs w:val="28"/>
        </w:rPr>
        <w:t>Такой набор методов</w:t>
      </w:r>
      <w:r w:rsidR="00741D3D">
        <w:rPr>
          <w:rFonts w:ascii="Arial" w:hAnsi="Arial" w:cs="Arial"/>
          <w:iCs/>
          <w:sz w:val="18"/>
          <w:szCs w:val="28"/>
        </w:rPr>
        <w:t xml:space="preserve"> неразрушающей дефектоскопии</w:t>
      </w:r>
      <w:r w:rsidR="00574860" w:rsidRPr="00F150AB">
        <w:rPr>
          <w:rFonts w:ascii="Arial" w:hAnsi="Arial" w:cs="Arial"/>
          <w:iCs/>
          <w:sz w:val="18"/>
          <w:szCs w:val="28"/>
        </w:rPr>
        <w:t xml:space="preserve"> </w:t>
      </w:r>
      <w:r w:rsidR="00741D3D">
        <w:rPr>
          <w:rFonts w:ascii="Arial" w:hAnsi="Arial" w:cs="Arial"/>
          <w:iCs/>
          <w:sz w:val="18"/>
          <w:szCs w:val="28"/>
        </w:rPr>
        <w:t>(</w:t>
      </w:r>
      <w:r w:rsidR="00574860" w:rsidRPr="00F150AB">
        <w:rPr>
          <w:rFonts w:ascii="Arial" w:hAnsi="Arial" w:cs="Arial"/>
          <w:iCs/>
          <w:sz w:val="18"/>
          <w:szCs w:val="28"/>
        </w:rPr>
        <w:t>НДТ</w:t>
      </w:r>
      <w:r w:rsidR="00741D3D">
        <w:rPr>
          <w:rFonts w:ascii="Arial" w:hAnsi="Arial" w:cs="Arial"/>
          <w:iCs/>
          <w:sz w:val="18"/>
          <w:szCs w:val="28"/>
        </w:rPr>
        <w:t>)</w:t>
      </w:r>
      <w:r w:rsidR="00574860" w:rsidRPr="00F150AB">
        <w:rPr>
          <w:rFonts w:ascii="Arial" w:hAnsi="Arial" w:cs="Arial"/>
          <w:iCs/>
          <w:sz w:val="18"/>
          <w:szCs w:val="28"/>
        </w:rPr>
        <w:t xml:space="preserve"> позволяет комплексно обследовать трубопровод на наличие множества дефектов различного характера используя только один ВИП.</w:t>
      </w:r>
    </w:p>
    <w:p w14:paraId="2493EA5F" w14:textId="77777777" w:rsidR="00574860" w:rsidRPr="00F150AB" w:rsidRDefault="00574860" w:rsidP="00574860">
      <w:pPr>
        <w:spacing w:after="0" w:line="260" w:lineRule="exact"/>
        <w:ind w:firstLine="284"/>
        <w:jc w:val="both"/>
        <w:rPr>
          <w:rFonts w:ascii="Arial" w:hAnsi="Arial" w:cs="Arial"/>
          <w:iCs/>
          <w:sz w:val="18"/>
          <w:szCs w:val="28"/>
        </w:rPr>
      </w:pPr>
      <w:r w:rsidRPr="00F150AB">
        <w:rPr>
          <w:rFonts w:ascii="Arial" w:hAnsi="Arial" w:cs="Arial"/>
          <w:iCs/>
          <w:sz w:val="18"/>
          <w:szCs w:val="28"/>
        </w:rPr>
        <w:t>Однако снаряды-дефектоскопы имеют и ряд недостатков:</w:t>
      </w:r>
    </w:p>
    <w:p w14:paraId="59930A43" w14:textId="77777777" w:rsidR="00574860" w:rsidRPr="00F150AB" w:rsidRDefault="00574860" w:rsidP="00574860">
      <w:pPr>
        <w:pStyle w:val="a3"/>
        <w:numPr>
          <w:ilvl w:val="1"/>
          <w:numId w:val="20"/>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для запуска снарядов в трубу, необходимо наличие камер запуска и извлечения;</w:t>
      </w:r>
    </w:p>
    <w:p w14:paraId="78FD9EAD" w14:textId="136741C9" w:rsidR="00574860" w:rsidRPr="00F150AB" w:rsidRDefault="00574860" w:rsidP="00574860">
      <w:pPr>
        <w:pStyle w:val="a3"/>
        <w:numPr>
          <w:ilvl w:val="1"/>
          <w:numId w:val="20"/>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снаряды</w:t>
      </w:r>
      <w:r w:rsidRPr="00F150AB">
        <w:rPr>
          <w:rFonts w:ascii="Arial" w:hAnsi="Arial" w:cs="Arial"/>
          <w:iCs/>
          <w:sz w:val="18"/>
          <w:szCs w:val="28"/>
        </w:rPr>
        <w:t xml:space="preserve"> чувствительны к интервалу внутренних диаметров </w:t>
      </w:r>
      <w:r>
        <w:rPr>
          <w:rFonts w:ascii="Arial" w:hAnsi="Arial" w:cs="Arial"/>
          <w:iCs/>
          <w:sz w:val="18"/>
          <w:szCs w:val="28"/>
        </w:rPr>
        <w:t>сечения инспектируемого участка.</w:t>
      </w:r>
    </w:p>
    <w:p w14:paraId="3D945A59" w14:textId="3C3E8029" w:rsidR="00163834" w:rsidRPr="00163834" w:rsidRDefault="00574860" w:rsidP="00186EC0">
      <w:pPr>
        <w:spacing w:after="0" w:line="260" w:lineRule="exact"/>
        <w:ind w:firstLine="284"/>
        <w:jc w:val="both"/>
        <w:rPr>
          <w:rFonts w:ascii="Arial" w:hAnsi="Arial" w:cs="Arial"/>
          <w:iCs/>
          <w:sz w:val="18"/>
          <w:szCs w:val="28"/>
        </w:rPr>
      </w:pPr>
      <w:r>
        <w:rPr>
          <w:rFonts w:ascii="Arial" w:hAnsi="Arial" w:cs="Arial"/>
          <w:iCs/>
          <w:sz w:val="18"/>
          <w:szCs w:val="28"/>
        </w:rPr>
        <w:t>Установка большого количества оборудования на один снаряд</w:t>
      </w:r>
      <w:r w:rsidR="00FD25B7">
        <w:rPr>
          <w:rFonts w:ascii="Arial" w:hAnsi="Arial" w:cs="Arial"/>
          <w:iCs/>
          <w:sz w:val="18"/>
          <w:szCs w:val="28"/>
        </w:rPr>
        <w:t xml:space="preserve"> затруднительна</w:t>
      </w:r>
      <w:r>
        <w:rPr>
          <w:rFonts w:ascii="Arial" w:hAnsi="Arial" w:cs="Arial"/>
          <w:iCs/>
          <w:sz w:val="18"/>
          <w:szCs w:val="28"/>
        </w:rPr>
        <w:t>. Поэтому применяют интегрированные функциональные системы</w:t>
      </w:r>
      <w:r w:rsidR="00163834" w:rsidRPr="00F150AB">
        <w:rPr>
          <w:rFonts w:ascii="Arial" w:hAnsi="Arial" w:cs="Arial"/>
          <w:iCs/>
          <w:sz w:val="18"/>
          <w:szCs w:val="28"/>
        </w:rPr>
        <w:t xml:space="preserve"> снарядов-дефектоскопов (англ. – </w:t>
      </w:r>
      <w:proofErr w:type="spellStart"/>
      <w:r w:rsidR="00FD25B7">
        <w:rPr>
          <w:rFonts w:ascii="Arial" w:hAnsi="Arial" w:cs="Arial"/>
          <w:iCs/>
          <w:sz w:val="18"/>
          <w:szCs w:val="28"/>
        </w:rPr>
        <w:t>Integrated</w:t>
      </w:r>
      <w:proofErr w:type="spellEnd"/>
      <w:r w:rsidR="00FD25B7">
        <w:rPr>
          <w:rFonts w:ascii="Arial" w:hAnsi="Arial" w:cs="Arial"/>
          <w:iCs/>
          <w:sz w:val="18"/>
          <w:szCs w:val="28"/>
        </w:rPr>
        <w:t xml:space="preserve"> </w:t>
      </w:r>
      <w:proofErr w:type="spellStart"/>
      <w:r w:rsidR="00FD25B7">
        <w:rPr>
          <w:rFonts w:ascii="Arial" w:hAnsi="Arial" w:cs="Arial"/>
          <w:iCs/>
          <w:sz w:val="18"/>
          <w:szCs w:val="28"/>
        </w:rPr>
        <w:t>Function</w:t>
      </w:r>
      <w:proofErr w:type="spellEnd"/>
      <w:r w:rsidR="00FD25B7">
        <w:rPr>
          <w:rFonts w:ascii="Arial" w:hAnsi="Arial" w:cs="Arial"/>
          <w:iCs/>
          <w:sz w:val="18"/>
          <w:szCs w:val="28"/>
        </w:rPr>
        <w:t xml:space="preserve"> PIG </w:t>
      </w:r>
      <w:proofErr w:type="spellStart"/>
      <w:r w:rsidR="00FD25B7">
        <w:rPr>
          <w:rFonts w:ascii="Arial" w:hAnsi="Arial" w:cs="Arial"/>
          <w:iCs/>
          <w:sz w:val="18"/>
          <w:szCs w:val="28"/>
        </w:rPr>
        <w:t>System</w:t>
      </w:r>
      <w:proofErr w:type="spellEnd"/>
      <w:r w:rsidR="00FD25B7">
        <w:rPr>
          <w:rFonts w:ascii="Arial" w:hAnsi="Arial" w:cs="Arial"/>
          <w:iCs/>
          <w:sz w:val="18"/>
          <w:szCs w:val="28"/>
        </w:rPr>
        <w:t> </w:t>
      </w:r>
      <w:r w:rsidR="00163834" w:rsidRPr="00F150AB">
        <w:rPr>
          <w:rFonts w:ascii="Arial" w:hAnsi="Arial" w:cs="Arial"/>
          <w:iCs/>
          <w:sz w:val="18"/>
          <w:szCs w:val="28"/>
        </w:rPr>
        <w:t>[</w:t>
      </w:r>
      <w:r w:rsidR="00163834">
        <w:rPr>
          <w:rFonts w:ascii="Arial" w:hAnsi="Arial" w:cs="Arial"/>
          <w:iCs/>
          <w:sz w:val="18"/>
          <w:szCs w:val="28"/>
        </w:rPr>
        <w:fldChar w:fldCharType="begin"/>
      </w:r>
      <w:r w:rsidR="00163834">
        <w:rPr>
          <w:rFonts w:ascii="Arial" w:hAnsi="Arial" w:cs="Arial"/>
          <w:iCs/>
          <w:sz w:val="18"/>
          <w:szCs w:val="28"/>
        </w:rPr>
        <w:instrText xml:space="preserve"> REF _Ref117585763 \r \h </w:instrText>
      </w:r>
      <w:r w:rsidR="00163834">
        <w:rPr>
          <w:rFonts w:ascii="Arial" w:hAnsi="Arial" w:cs="Arial"/>
          <w:iCs/>
          <w:sz w:val="18"/>
          <w:szCs w:val="28"/>
        </w:rPr>
      </w:r>
      <w:r w:rsidR="00163834">
        <w:rPr>
          <w:rFonts w:ascii="Arial" w:hAnsi="Arial" w:cs="Arial"/>
          <w:iCs/>
          <w:sz w:val="18"/>
          <w:szCs w:val="28"/>
        </w:rPr>
        <w:fldChar w:fldCharType="separate"/>
      </w:r>
      <w:r w:rsidR="00163834">
        <w:rPr>
          <w:rFonts w:ascii="Arial" w:hAnsi="Arial" w:cs="Arial"/>
          <w:iCs/>
          <w:sz w:val="18"/>
          <w:szCs w:val="28"/>
        </w:rPr>
        <w:t>2</w:t>
      </w:r>
      <w:r w:rsidR="00163834">
        <w:rPr>
          <w:rFonts w:ascii="Arial" w:hAnsi="Arial" w:cs="Arial"/>
          <w:iCs/>
          <w:sz w:val="18"/>
          <w:szCs w:val="28"/>
        </w:rPr>
        <w:fldChar w:fldCharType="end"/>
      </w:r>
      <w:r>
        <w:rPr>
          <w:rFonts w:ascii="Arial" w:hAnsi="Arial" w:cs="Arial"/>
          <w:iCs/>
          <w:sz w:val="18"/>
          <w:szCs w:val="28"/>
        </w:rPr>
        <w:t>]</w:t>
      </w:r>
      <w:r w:rsidR="00FD25B7">
        <w:rPr>
          <w:rFonts w:ascii="Arial" w:hAnsi="Arial" w:cs="Arial"/>
          <w:iCs/>
          <w:sz w:val="18"/>
          <w:szCs w:val="28"/>
        </w:rPr>
        <w:t>)</w:t>
      </w:r>
      <w:r>
        <w:rPr>
          <w:rFonts w:ascii="Arial" w:hAnsi="Arial" w:cs="Arial"/>
          <w:iCs/>
          <w:sz w:val="18"/>
          <w:szCs w:val="28"/>
        </w:rPr>
        <w:t xml:space="preserve">. </w:t>
      </w:r>
      <w:r w:rsidR="00163834" w:rsidRPr="00F150AB">
        <w:rPr>
          <w:rFonts w:ascii="Arial" w:hAnsi="Arial" w:cs="Arial"/>
          <w:iCs/>
          <w:sz w:val="18"/>
          <w:szCs w:val="28"/>
        </w:rPr>
        <w:t xml:space="preserve">Система состоит из последовательно соединенных снарядов-дефектоскопов, различающихся </w:t>
      </w:r>
      <w:r w:rsidR="00FD25B7">
        <w:rPr>
          <w:rFonts w:ascii="Arial" w:hAnsi="Arial" w:cs="Arial"/>
          <w:iCs/>
          <w:sz w:val="18"/>
          <w:szCs w:val="28"/>
        </w:rPr>
        <w:t>методами неразрушающего контроля</w:t>
      </w:r>
      <w:r w:rsidR="00163834" w:rsidRPr="00F150AB">
        <w:rPr>
          <w:rFonts w:ascii="Arial" w:hAnsi="Arial" w:cs="Arial"/>
          <w:iCs/>
          <w:sz w:val="18"/>
          <w:szCs w:val="28"/>
        </w:rPr>
        <w:t xml:space="preserve">. </w:t>
      </w:r>
      <w:r w:rsidR="00FD25B7">
        <w:rPr>
          <w:rFonts w:ascii="Arial" w:hAnsi="Arial" w:cs="Arial"/>
          <w:iCs/>
          <w:sz w:val="18"/>
          <w:szCs w:val="28"/>
        </w:rPr>
        <w:t>К</w:t>
      </w:r>
      <w:r w:rsidR="00163834" w:rsidRPr="00F150AB">
        <w:rPr>
          <w:rFonts w:ascii="Arial" w:hAnsi="Arial" w:cs="Arial"/>
          <w:iCs/>
          <w:sz w:val="18"/>
          <w:szCs w:val="28"/>
        </w:rPr>
        <w:t>омбинация из различных методов позволяет за один проход получить необходимую информацию о состоянии трубопровода.</w:t>
      </w:r>
    </w:p>
    <w:p w14:paraId="36EDFF46" w14:textId="27E4AFFD" w:rsidR="00186EC0" w:rsidRPr="00F150AB" w:rsidRDefault="00186EC0" w:rsidP="00186EC0">
      <w:pPr>
        <w:spacing w:after="0" w:line="260" w:lineRule="exact"/>
        <w:ind w:firstLine="284"/>
        <w:jc w:val="both"/>
        <w:rPr>
          <w:rFonts w:ascii="Arial" w:hAnsi="Arial" w:cs="Arial"/>
          <w:i/>
          <w:iCs/>
          <w:sz w:val="18"/>
          <w:szCs w:val="28"/>
        </w:rPr>
      </w:pPr>
      <w:r w:rsidRPr="00F150AB">
        <w:rPr>
          <w:rFonts w:ascii="Arial" w:hAnsi="Arial" w:cs="Arial"/>
          <w:b/>
          <w:i/>
          <w:sz w:val="18"/>
          <w:szCs w:val="18"/>
        </w:rPr>
        <w:t xml:space="preserve">Самоходные </w:t>
      </w:r>
      <w:r w:rsidR="000F0900" w:rsidRPr="000F0900">
        <w:rPr>
          <w:rFonts w:ascii="Arial" w:hAnsi="Arial" w:cs="Arial"/>
          <w:b/>
          <w:i/>
          <w:sz w:val="18"/>
          <w:szCs w:val="18"/>
        </w:rPr>
        <w:t>внутритрубные роботизированные диагностические комплексы</w:t>
      </w:r>
    </w:p>
    <w:p w14:paraId="03CD3D78" w14:textId="00AA1371" w:rsidR="00186EC0" w:rsidRPr="00F150AB" w:rsidRDefault="00186EC0" w:rsidP="00186EC0">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Самоходные внутритрубные роботизированные диагностические комплексы </w:t>
      </w:r>
      <w:r w:rsidR="000F0900" w:rsidRPr="000F0900">
        <w:rPr>
          <w:rFonts w:ascii="Arial" w:hAnsi="Arial" w:cs="Arial"/>
          <w:iCs/>
          <w:sz w:val="18"/>
          <w:szCs w:val="28"/>
        </w:rPr>
        <w:t xml:space="preserve">(ВРДК) </w:t>
      </w:r>
      <w:r w:rsidRPr="00F150AB">
        <w:rPr>
          <w:rFonts w:ascii="Arial" w:hAnsi="Arial" w:cs="Arial"/>
          <w:iCs/>
          <w:sz w:val="18"/>
          <w:szCs w:val="28"/>
        </w:rPr>
        <w:t>имеют следующие преимущества перед снарядами</w:t>
      </w:r>
      <w:r w:rsidR="000F0900">
        <w:rPr>
          <w:rFonts w:ascii="Arial" w:hAnsi="Arial" w:cs="Arial"/>
          <w:iCs/>
          <w:sz w:val="18"/>
          <w:szCs w:val="28"/>
        </w:rPr>
        <w:t>-</w:t>
      </w:r>
      <w:r w:rsidRPr="00F150AB">
        <w:rPr>
          <w:rFonts w:ascii="Arial" w:hAnsi="Arial" w:cs="Arial"/>
          <w:iCs/>
          <w:sz w:val="18"/>
          <w:szCs w:val="28"/>
        </w:rPr>
        <w:t>дефектоскопами:</w:t>
      </w:r>
    </w:p>
    <w:p w14:paraId="73BBDA04" w14:textId="5260E4BB" w:rsidR="00186EC0" w:rsidRPr="00F150AB" w:rsidRDefault="00186EC0" w:rsidP="00186EC0">
      <w:pPr>
        <w:pStyle w:val="a3"/>
        <w:numPr>
          <w:ilvl w:val="1"/>
          <w:numId w:val="22"/>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прохождение участков сложной геометрии (ВРДК подходят для диагностики трубопроводов широкого диапазона диаметров и могут инспектировать участки трубопроводов с переменными диаметрами);</w:t>
      </w:r>
    </w:p>
    <w:p w14:paraId="08A7B8DA" w14:textId="40F75891" w:rsidR="00186EC0" w:rsidRPr="00F150AB" w:rsidRDefault="00186EC0" w:rsidP="00186EC0">
      <w:pPr>
        <w:pStyle w:val="a3"/>
        <w:numPr>
          <w:ilvl w:val="1"/>
          <w:numId w:val="22"/>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возможность инспекции трубопроводов без специальных элементов в составе трубопроводной системы для запуска и извлечения;</w:t>
      </w:r>
    </w:p>
    <w:p w14:paraId="256B3E2A" w14:textId="08188661" w:rsidR="00186EC0" w:rsidRPr="00F150AB" w:rsidRDefault="00186EC0" w:rsidP="00186EC0">
      <w:pPr>
        <w:pStyle w:val="a3"/>
        <w:numPr>
          <w:ilvl w:val="1"/>
          <w:numId w:val="22"/>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нет необходимости нагнетания давления в исследуемом участке трубопровода (</w:t>
      </w:r>
      <w:r w:rsidR="000F0900">
        <w:rPr>
          <w:rFonts w:ascii="Arial" w:hAnsi="Arial" w:cs="Arial"/>
          <w:iCs/>
          <w:sz w:val="18"/>
          <w:szCs w:val="28"/>
        </w:rPr>
        <w:t>является недостатком</w:t>
      </w:r>
      <w:r w:rsidRPr="00F150AB">
        <w:rPr>
          <w:rFonts w:ascii="Arial" w:hAnsi="Arial" w:cs="Arial"/>
          <w:iCs/>
          <w:sz w:val="18"/>
          <w:szCs w:val="28"/>
        </w:rPr>
        <w:t>, когда необходимо проводить диагностику трубопровода во время его эксплуатации);</w:t>
      </w:r>
    </w:p>
    <w:p w14:paraId="1E3CA93A" w14:textId="474DA723" w:rsidR="00186EC0" w:rsidRPr="00F150AB" w:rsidRDefault="00186EC0" w:rsidP="00186EC0">
      <w:pPr>
        <w:pStyle w:val="a3"/>
        <w:numPr>
          <w:ilvl w:val="1"/>
          <w:numId w:val="22"/>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визуальное обследование локальных участков трубопроводов в реальном времени.</w:t>
      </w:r>
    </w:p>
    <w:p w14:paraId="1834D2FD" w14:textId="15ACDF17" w:rsidR="00186EC0" w:rsidRPr="00F150AB" w:rsidRDefault="000603A2" w:rsidP="000603A2">
      <w:pPr>
        <w:spacing w:after="0" w:line="260" w:lineRule="exact"/>
        <w:ind w:firstLine="284"/>
        <w:jc w:val="both"/>
        <w:rPr>
          <w:rFonts w:ascii="Arial" w:hAnsi="Arial" w:cs="Arial"/>
          <w:iCs/>
          <w:sz w:val="18"/>
          <w:szCs w:val="28"/>
        </w:rPr>
      </w:pPr>
      <w:r>
        <w:rPr>
          <w:rFonts w:ascii="Arial" w:hAnsi="Arial" w:cs="Arial"/>
          <w:iCs/>
          <w:sz w:val="18"/>
          <w:szCs w:val="28"/>
        </w:rPr>
        <w:t>ВРДК присущи следующие недостатки</w:t>
      </w:r>
      <w:r w:rsidR="00186EC0" w:rsidRPr="00F150AB">
        <w:rPr>
          <w:rFonts w:ascii="Arial" w:hAnsi="Arial" w:cs="Arial"/>
          <w:iCs/>
          <w:sz w:val="18"/>
          <w:szCs w:val="28"/>
        </w:rPr>
        <w:t>:</w:t>
      </w:r>
    </w:p>
    <w:p w14:paraId="3D8F013D" w14:textId="08E89BC5" w:rsidR="00186EC0" w:rsidRPr="00F150AB" w:rsidRDefault="00186EC0" w:rsidP="00186EC0">
      <w:pPr>
        <w:pStyle w:val="a3"/>
        <w:numPr>
          <w:ilvl w:val="1"/>
          <w:numId w:val="24"/>
        </w:numPr>
        <w:tabs>
          <w:tab w:val="left" w:pos="426"/>
        </w:tabs>
        <w:spacing w:after="0" w:line="260" w:lineRule="exact"/>
        <w:ind w:left="0" w:firstLine="284"/>
        <w:jc w:val="both"/>
        <w:rPr>
          <w:rFonts w:ascii="Arial" w:hAnsi="Arial" w:cs="Arial"/>
          <w:iCs/>
          <w:sz w:val="18"/>
          <w:szCs w:val="28"/>
        </w:rPr>
      </w:pPr>
      <w:proofErr w:type="spellStart"/>
      <w:r w:rsidRPr="00F150AB">
        <w:rPr>
          <w:rFonts w:ascii="Arial" w:hAnsi="Arial" w:cs="Arial"/>
          <w:iCs/>
          <w:sz w:val="18"/>
          <w:szCs w:val="28"/>
        </w:rPr>
        <w:lastRenderedPageBreak/>
        <w:t>бо̀льшая</w:t>
      </w:r>
      <w:proofErr w:type="spellEnd"/>
      <w:r w:rsidRPr="00F150AB">
        <w:rPr>
          <w:rFonts w:ascii="Arial" w:hAnsi="Arial" w:cs="Arial"/>
          <w:iCs/>
          <w:sz w:val="18"/>
          <w:szCs w:val="28"/>
        </w:rPr>
        <w:t xml:space="preserve"> часть комплексов имеет </w:t>
      </w:r>
      <w:r w:rsidR="000F0900">
        <w:rPr>
          <w:rFonts w:ascii="Arial" w:hAnsi="Arial" w:cs="Arial"/>
          <w:iCs/>
          <w:sz w:val="18"/>
          <w:szCs w:val="28"/>
        </w:rPr>
        <w:t>функционал методов ВИК</w:t>
      </w:r>
      <w:r w:rsidRPr="00F150AB">
        <w:rPr>
          <w:rFonts w:ascii="Arial" w:hAnsi="Arial" w:cs="Arial"/>
          <w:iCs/>
          <w:sz w:val="18"/>
          <w:szCs w:val="28"/>
        </w:rPr>
        <w:t xml:space="preserve"> [</w:t>
      </w:r>
      <w:r w:rsidR="0063624F">
        <w:rPr>
          <w:rFonts w:ascii="Arial" w:hAnsi="Arial" w:cs="Arial"/>
          <w:iCs/>
          <w:sz w:val="18"/>
          <w:szCs w:val="28"/>
        </w:rPr>
        <w:fldChar w:fldCharType="begin"/>
      </w:r>
      <w:r w:rsidR="0063624F">
        <w:rPr>
          <w:rFonts w:ascii="Arial" w:hAnsi="Arial" w:cs="Arial"/>
          <w:iCs/>
          <w:sz w:val="18"/>
          <w:szCs w:val="28"/>
        </w:rPr>
        <w:instrText xml:space="preserve"> REF _Ref117585763 \r \h </w:instrText>
      </w:r>
      <w:r w:rsidR="0063624F">
        <w:rPr>
          <w:rFonts w:ascii="Arial" w:hAnsi="Arial" w:cs="Arial"/>
          <w:iCs/>
          <w:sz w:val="18"/>
          <w:szCs w:val="28"/>
        </w:rPr>
      </w:r>
      <w:r w:rsidR="0063624F">
        <w:rPr>
          <w:rFonts w:ascii="Arial" w:hAnsi="Arial" w:cs="Arial"/>
          <w:iCs/>
          <w:sz w:val="18"/>
          <w:szCs w:val="28"/>
        </w:rPr>
        <w:fldChar w:fldCharType="separate"/>
      </w:r>
      <w:r w:rsidR="00BD31EE">
        <w:rPr>
          <w:rFonts w:ascii="Arial" w:hAnsi="Arial" w:cs="Arial"/>
          <w:iCs/>
          <w:sz w:val="18"/>
          <w:szCs w:val="28"/>
        </w:rPr>
        <w:t>2</w:t>
      </w:r>
      <w:r w:rsidR="0063624F">
        <w:rPr>
          <w:rFonts w:ascii="Arial" w:hAnsi="Arial" w:cs="Arial"/>
          <w:iCs/>
          <w:sz w:val="18"/>
          <w:szCs w:val="28"/>
        </w:rPr>
        <w:fldChar w:fldCharType="end"/>
      </w:r>
      <w:r w:rsidRPr="00F150AB">
        <w:rPr>
          <w:rFonts w:ascii="Arial" w:hAnsi="Arial" w:cs="Arial"/>
          <w:iCs/>
          <w:sz w:val="18"/>
          <w:szCs w:val="28"/>
        </w:rPr>
        <w:t>], изредка д</w:t>
      </w:r>
      <w:r w:rsidR="000F0900">
        <w:rPr>
          <w:rFonts w:ascii="Arial" w:hAnsi="Arial" w:cs="Arial"/>
          <w:iCs/>
          <w:sz w:val="18"/>
          <w:szCs w:val="28"/>
        </w:rPr>
        <w:t>ополняемый датчиками EMAT </w:t>
      </w:r>
      <w:r w:rsidRPr="00F150AB">
        <w:rPr>
          <w:rFonts w:ascii="Arial" w:hAnsi="Arial" w:cs="Arial"/>
          <w:iCs/>
          <w:sz w:val="18"/>
          <w:szCs w:val="28"/>
        </w:rPr>
        <w:t>[</w:t>
      </w:r>
      <w:r w:rsidR="0063624F">
        <w:rPr>
          <w:rFonts w:ascii="Arial" w:hAnsi="Arial" w:cs="Arial"/>
          <w:iCs/>
          <w:sz w:val="18"/>
          <w:szCs w:val="28"/>
        </w:rPr>
        <w:fldChar w:fldCharType="begin"/>
      </w:r>
      <w:r w:rsidR="0063624F">
        <w:rPr>
          <w:rFonts w:ascii="Arial" w:hAnsi="Arial" w:cs="Arial"/>
          <w:iCs/>
          <w:sz w:val="18"/>
          <w:szCs w:val="28"/>
        </w:rPr>
        <w:instrText xml:space="preserve"> REF _Ref117593166 \r \h </w:instrText>
      </w:r>
      <w:r w:rsidR="0063624F">
        <w:rPr>
          <w:rFonts w:ascii="Arial" w:hAnsi="Arial" w:cs="Arial"/>
          <w:iCs/>
          <w:sz w:val="18"/>
          <w:szCs w:val="28"/>
        </w:rPr>
      </w:r>
      <w:r w:rsidR="0063624F">
        <w:rPr>
          <w:rFonts w:ascii="Arial" w:hAnsi="Arial" w:cs="Arial"/>
          <w:iCs/>
          <w:sz w:val="18"/>
          <w:szCs w:val="28"/>
        </w:rPr>
        <w:fldChar w:fldCharType="separate"/>
      </w:r>
      <w:r w:rsidR="00BD31EE">
        <w:rPr>
          <w:rFonts w:ascii="Arial" w:hAnsi="Arial" w:cs="Arial"/>
          <w:iCs/>
          <w:sz w:val="18"/>
          <w:szCs w:val="28"/>
        </w:rPr>
        <w:t>34</w:t>
      </w:r>
      <w:r w:rsidR="0063624F">
        <w:rPr>
          <w:rFonts w:ascii="Arial" w:hAnsi="Arial" w:cs="Arial"/>
          <w:iCs/>
          <w:sz w:val="18"/>
          <w:szCs w:val="28"/>
        </w:rPr>
        <w:fldChar w:fldCharType="end"/>
      </w:r>
      <w:r w:rsidRPr="00F150AB">
        <w:rPr>
          <w:rFonts w:ascii="Arial" w:hAnsi="Arial" w:cs="Arial"/>
          <w:iCs/>
          <w:sz w:val="18"/>
          <w:szCs w:val="28"/>
        </w:rPr>
        <w:t xml:space="preserve">, </w:t>
      </w:r>
      <w:r w:rsidR="0063624F">
        <w:rPr>
          <w:rFonts w:ascii="Arial" w:hAnsi="Arial" w:cs="Arial"/>
          <w:iCs/>
          <w:sz w:val="18"/>
          <w:szCs w:val="28"/>
        </w:rPr>
        <w:fldChar w:fldCharType="begin"/>
      </w:r>
      <w:r w:rsidR="0063624F">
        <w:rPr>
          <w:rFonts w:ascii="Arial" w:hAnsi="Arial" w:cs="Arial"/>
          <w:iCs/>
          <w:sz w:val="18"/>
          <w:szCs w:val="28"/>
        </w:rPr>
        <w:instrText xml:space="preserve"> REF _Ref117593171 \r \h </w:instrText>
      </w:r>
      <w:r w:rsidR="0063624F">
        <w:rPr>
          <w:rFonts w:ascii="Arial" w:hAnsi="Arial" w:cs="Arial"/>
          <w:iCs/>
          <w:sz w:val="18"/>
          <w:szCs w:val="28"/>
        </w:rPr>
      </w:r>
      <w:r w:rsidR="0063624F">
        <w:rPr>
          <w:rFonts w:ascii="Arial" w:hAnsi="Arial" w:cs="Arial"/>
          <w:iCs/>
          <w:sz w:val="18"/>
          <w:szCs w:val="28"/>
        </w:rPr>
        <w:fldChar w:fldCharType="separate"/>
      </w:r>
      <w:r w:rsidR="00BD31EE">
        <w:rPr>
          <w:rFonts w:ascii="Arial" w:hAnsi="Arial" w:cs="Arial"/>
          <w:iCs/>
          <w:sz w:val="18"/>
          <w:szCs w:val="28"/>
        </w:rPr>
        <w:t>35</w:t>
      </w:r>
      <w:r w:rsidR="0063624F">
        <w:rPr>
          <w:rFonts w:ascii="Arial" w:hAnsi="Arial" w:cs="Arial"/>
          <w:iCs/>
          <w:sz w:val="18"/>
          <w:szCs w:val="28"/>
        </w:rPr>
        <w:fldChar w:fldCharType="end"/>
      </w:r>
      <w:r w:rsidRPr="00F150AB">
        <w:rPr>
          <w:rFonts w:ascii="Arial" w:hAnsi="Arial" w:cs="Arial"/>
          <w:iCs/>
          <w:sz w:val="18"/>
          <w:szCs w:val="28"/>
        </w:rPr>
        <w:t>];</w:t>
      </w:r>
    </w:p>
    <w:p w14:paraId="322F4605" w14:textId="7727490D" w:rsidR="00186EC0" w:rsidRPr="00F150AB" w:rsidRDefault="00186EC0" w:rsidP="00186EC0">
      <w:pPr>
        <w:pStyle w:val="a3"/>
        <w:numPr>
          <w:ilvl w:val="1"/>
          <w:numId w:val="24"/>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малые расстояния диагностики. Большинство самоходных ВРДК имеет ограничения по дальности хода до 1 км длины инспектируемого участка</w:t>
      </w:r>
      <w:r w:rsidR="000603A2">
        <w:rPr>
          <w:rFonts w:ascii="Arial" w:hAnsi="Arial" w:cs="Arial"/>
          <w:iCs/>
          <w:sz w:val="18"/>
          <w:szCs w:val="28"/>
        </w:rPr>
        <w:t>.</w:t>
      </w:r>
    </w:p>
    <w:p w14:paraId="0CC7E2BA" w14:textId="10B39AA2" w:rsidR="000603A2" w:rsidRDefault="000603A2" w:rsidP="00186EC0">
      <w:pPr>
        <w:spacing w:after="0" w:line="260" w:lineRule="exact"/>
        <w:ind w:firstLine="284"/>
        <w:jc w:val="both"/>
        <w:rPr>
          <w:rFonts w:ascii="Arial" w:hAnsi="Arial" w:cs="Arial"/>
          <w:iCs/>
          <w:sz w:val="18"/>
          <w:szCs w:val="28"/>
        </w:rPr>
      </w:pPr>
      <w:r>
        <w:rPr>
          <w:rFonts w:ascii="Arial" w:hAnsi="Arial" w:cs="Arial"/>
          <w:iCs/>
          <w:sz w:val="18"/>
          <w:szCs w:val="28"/>
        </w:rPr>
        <w:t>Самоходные ВР</w:t>
      </w:r>
      <w:r w:rsidR="004F494B">
        <w:rPr>
          <w:rFonts w:ascii="Arial" w:hAnsi="Arial" w:cs="Arial"/>
          <w:iCs/>
          <w:sz w:val="18"/>
          <w:szCs w:val="28"/>
        </w:rPr>
        <w:t xml:space="preserve">ДК можно разделить на два типа по способу ориентации в трубе: </w:t>
      </w:r>
      <w:r w:rsidR="004F494B" w:rsidRPr="00F150AB">
        <w:rPr>
          <w:rFonts w:ascii="Arial" w:hAnsi="Arial" w:cs="Arial"/>
          <w:iCs/>
          <w:sz w:val="18"/>
          <w:szCs w:val="28"/>
        </w:rPr>
        <w:t>самоцентрирующиеся в трубе</w:t>
      </w:r>
      <w:r w:rsidR="004F494B">
        <w:rPr>
          <w:rFonts w:ascii="Arial" w:hAnsi="Arial" w:cs="Arial"/>
          <w:iCs/>
          <w:sz w:val="18"/>
          <w:szCs w:val="28"/>
        </w:rPr>
        <w:t xml:space="preserve"> с помощью распорных лучей и обычные, с колесным или гусеничным движителем.</w:t>
      </w:r>
    </w:p>
    <w:p w14:paraId="553FFD56" w14:textId="1E6D3F4A" w:rsidR="004F494B" w:rsidRDefault="004F494B" w:rsidP="00186EC0">
      <w:pPr>
        <w:spacing w:after="0" w:line="260" w:lineRule="exact"/>
        <w:ind w:firstLine="284"/>
        <w:jc w:val="both"/>
        <w:rPr>
          <w:rFonts w:ascii="Arial" w:hAnsi="Arial" w:cs="Arial"/>
          <w:iCs/>
          <w:sz w:val="18"/>
          <w:szCs w:val="28"/>
        </w:rPr>
      </w:pPr>
      <w:r>
        <w:rPr>
          <w:rFonts w:ascii="Arial" w:hAnsi="Arial" w:cs="Arial"/>
          <w:iCs/>
          <w:sz w:val="18"/>
          <w:szCs w:val="28"/>
        </w:rPr>
        <w:t xml:space="preserve">По способу питания и управления комплексы делятся на беспроводные, с бортовыми аккумуляторами и беспроводной системой передачи информации, и проводные, </w:t>
      </w:r>
      <w:r w:rsidRPr="00F150AB">
        <w:rPr>
          <w:rFonts w:ascii="Arial" w:hAnsi="Arial" w:cs="Arial"/>
          <w:iCs/>
          <w:sz w:val="18"/>
          <w:szCs w:val="28"/>
        </w:rPr>
        <w:t>питающиеся и управляемые по кабельной линии</w:t>
      </w:r>
      <w:r>
        <w:rPr>
          <w:rFonts w:ascii="Arial" w:hAnsi="Arial" w:cs="Arial"/>
          <w:iCs/>
          <w:sz w:val="18"/>
          <w:szCs w:val="28"/>
        </w:rPr>
        <w:t>.</w:t>
      </w:r>
    </w:p>
    <w:p w14:paraId="541E4B9B" w14:textId="6D9D0299" w:rsidR="000603A2" w:rsidRDefault="004F494B" w:rsidP="00186EC0">
      <w:pPr>
        <w:spacing w:after="0" w:line="260" w:lineRule="exact"/>
        <w:ind w:firstLine="284"/>
        <w:jc w:val="both"/>
        <w:rPr>
          <w:rFonts w:ascii="Arial" w:hAnsi="Arial" w:cs="Arial"/>
          <w:iCs/>
          <w:sz w:val="18"/>
          <w:szCs w:val="28"/>
        </w:rPr>
      </w:pPr>
      <w:r>
        <w:rPr>
          <w:rFonts w:ascii="Arial" w:hAnsi="Arial" w:cs="Arial"/>
          <w:b/>
          <w:i/>
          <w:sz w:val="18"/>
          <w:szCs w:val="18"/>
        </w:rPr>
        <w:t>Обзор характеристик ВИП</w:t>
      </w:r>
    </w:p>
    <w:p w14:paraId="60A0ED12" w14:textId="67591294" w:rsidR="002A3B4F" w:rsidRPr="00F150AB" w:rsidRDefault="00D95855" w:rsidP="00CF4649">
      <w:pPr>
        <w:spacing w:after="0" w:line="260" w:lineRule="exact"/>
        <w:ind w:firstLine="284"/>
        <w:jc w:val="both"/>
        <w:rPr>
          <w:rFonts w:ascii="Arial" w:hAnsi="Arial" w:cs="Arial"/>
          <w:iCs/>
          <w:sz w:val="18"/>
          <w:szCs w:val="28"/>
        </w:rPr>
      </w:pPr>
      <w:r w:rsidRPr="00F150AB">
        <w:rPr>
          <w:rFonts w:ascii="Arial" w:hAnsi="Arial" w:cs="Arial"/>
          <w:iCs/>
          <w:sz w:val="18"/>
          <w:szCs w:val="28"/>
        </w:rPr>
        <w:t>Ниже представлены таблицы</w:t>
      </w:r>
      <w:r w:rsidR="00B1407A" w:rsidRPr="00F150AB">
        <w:rPr>
          <w:rFonts w:ascii="Arial" w:hAnsi="Arial" w:cs="Arial"/>
          <w:iCs/>
          <w:sz w:val="18"/>
          <w:szCs w:val="28"/>
        </w:rPr>
        <w:t xml:space="preserve"> с</w:t>
      </w:r>
      <w:r w:rsidRPr="00F150AB">
        <w:rPr>
          <w:rFonts w:ascii="Arial" w:hAnsi="Arial" w:cs="Arial"/>
          <w:iCs/>
          <w:sz w:val="18"/>
          <w:szCs w:val="28"/>
        </w:rPr>
        <w:t xml:space="preserve"> характеристик</w:t>
      </w:r>
      <w:r w:rsidR="00B1407A" w:rsidRPr="00F150AB">
        <w:rPr>
          <w:rFonts w:ascii="Arial" w:hAnsi="Arial" w:cs="Arial"/>
          <w:iCs/>
          <w:sz w:val="18"/>
          <w:szCs w:val="28"/>
        </w:rPr>
        <w:t>ами</w:t>
      </w:r>
      <w:r w:rsidRPr="00F150AB">
        <w:rPr>
          <w:rFonts w:ascii="Arial" w:hAnsi="Arial" w:cs="Arial"/>
          <w:iCs/>
          <w:sz w:val="18"/>
          <w:szCs w:val="28"/>
        </w:rPr>
        <w:t xml:space="preserve"> пере</w:t>
      </w:r>
      <w:r w:rsidR="00B1407A" w:rsidRPr="00F150AB">
        <w:rPr>
          <w:rFonts w:ascii="Arial" w:hAnsi="Arial" w:cs="Arial"/>
          <w:iCs/>
          <w:sz w:val="18"/>
          <w:szCs w:val="28"/>
        </w:rPr>
        <w:t>числе</w:t>
      </w:r>
      <w:r w:rsidR="004F494B">
        <w:rPr>
          <w:rFonts w:ascii="Arial" w:hAnsi="Arial" w:cs="Arial"/>
          <w:iCs/>
          <w:sz w:val="18"/>
          <w:szCs w:val="28"/>
        </w:rPr>
        <w:t>нных в этой статье ВИП</w:t>
      </w:r>
      <w:r w:rsidR="00B1407A" w:rsidRPr="00F150AB">
        <w:rPr>
          <w:rFonts w:ascii="Arial" w:hAnsi="Arial" w:cs="Arial"/>
          <w:iCs/>
          <w:sz w:val="18"/>
          <w:szCs w:val="28"/>
        </w:rPr>
        <w:t>: т</w:t>
      </w:r>
      <w:r w:rsidRPr="00F150AB">
        <w:rPr>
          <w:rFonts w:ascii="Arial" w:hAnsi="Arial" w:cs="Arial"/>
          <w:iCs/>
          <w:sz w:val="18"/>
          <w:szCs w:val="28"/>
        </w:rPr>
        <w:t xml:space="preserve">аблица 1 </w:t>
      </w:r>
      <w:r w:rsidR="00B1407A" w:rsidRPr="00F150AB">
        <w:rPr>
          <w:rFonts w:ascii="Arial" w:hAnsi="Arial" w:cs="Arial"/>
          <w:iCs/>
          <w:sz w:val="18"/>
          <w:szCs w:val="28"/>
        </w:rPr>
        <w:t>с </w:t>
      </w:r>
      <w:r w:rsidRPr="00F150AB">
        <w:rPr>
          <w:rFonts w:ascii="Arial" w:hAnsi="Arial" w:cs="Arial"/>
          <w:iCs/>
          <w:sz w:val="18"/>
          <w:szCs w:val="28"/>
        </w:rPr>
        <w:t>характеристик</w:t>
      </w:r>
      <w:r w:rsidR="00B1407A" w:rsidRPr="00F150AB">
        <w:rPr>
          <w:rFonts w:ascii="Arial" w:hAnsi="Arial" w:cs="Arial"/>
          <w:iCs/>
          <w:sz w:val="18"/>
          <w:szCs w:val="28"/>
        </w:rPr>
        <w:t>ами</w:t>
      </w:r>
      <w:r w:rsidRPr="00F150AB">
        <w:rPr>
          <w:rFonts w:ascii="Arial" w:hAnsi="Arial" w:cs="Arial"/>
          <w:iCs/>
          <w:sz w:val="18"/>
          <w:szCs w:val="28"/>
        </w:rPr>
        <w:t xml:space="preserve"> снарядов-дефектоскопов и таблица 2 </w:t>
      </w:r>
      <w:r w:rsidR="00B1407A" w:rsidRPr="00F150AB">
        <w:rPr>
          <w:rFonts w:ascii="Arial" w:hAnsi="Arial" w:cs="Arial"/>
          <w:iCs/>
          <w:sz w:val="18"/>
          <w:szCs w:val="28"/>
        </w:rPr>
        <w:t xml:space="preserve">с характеристиками </w:t>
      </w:r>
      <w:r w:rsidRPr="00F150AB">
        <w:rPr>
          <w:rFonts w:ascii="Arial" w:hAnsi="Arial" w:cs="Arial"/>
          <w:iCs/>
          <w:sz w:val="18"/>
          <w:szCs w:val="28"/>
        </w:rPr>
        <w:t>ВРДК, включая</w:t>
      </w:r>
      <w:r w:rsidR="007302AB">
        <w:rPr>
          <w:rFonts w:ascii="Arial" w:hAnsi="Arial" w:cs="Arial"/>
          <w:iCs/>
          <w:sz w:val="18"/>
          <w:szCs w:val="28"/>
        </w:rPr>
        <w:t xml:space="preserve"> предполагаемые</w:t>
      </w:r>
      <w:r w:rsidRPr="00F150AB">
        <w:rPr>
          <w:rFonts w:ascii="Arial" w:hAnsi="Arial" w:cs="Arial"/>
          <w:iCs/>
          <w:sz w:val="18"/>
          <w:szCs w:val="28"/>
        </w:rPr>
        <w:t xml:space="preserve"> характеристики разрабатываемого </w:t>
      </w:r>
      <w:proofErr w:type="gramStart"/>
      <w:r w:rsidRPr="00F150AB">
        <w:rPr>
          <w:rFonts w:ascii="Arial" w:hAnsi="Arial" w:cs="Arial"/>
          <w:iCs/>
          <w:sz w:val="18"/>
          <w:szCs w:val="28"/>
        </w:rPr>
        <w:t>ВРДК..</w:t>
      </w:r>
      <w:proofErr w:type="gramEnd"/>
      <w:r w:rsidRPr="00F150AB">
        <w:t xml:space="preserve"> </w:t>
      </w:r>
      <w:r w:rsidRPr="00F150AB">
        <w:rPr>
          <w:rFonts w:ascii="Arial" w:hAnsi="Arial" w:cs="Arial"/>
          <w:iCs/>
          <w:sz w:val="18"/>
          <w:szCs w:val="28"/>
        </w:rPr>
        <w:t>Расшифровка обозначений в столбцах таблиц:</w:t>
      </w:r>
    </w:p>
    <w:p w14:paraId="3AB0DB3B" w14:textId="165106B4" w:rsidR="00D95855" w:rsidRPr="00F150AB" w:rsidRDefault="007302AB" w:rsidP="00E80E8A">
      <w:pPr>
        <w:pStyle w:val="a3"/>
        <w:numPr>
          <w:ilvl w:val="1"/>
          <w:numId w:val="26"/>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т</w:t>
      </w:r>
      <w:r w:rsidR="00D95855" w:rsidRPr="00F150AB">
        <w:rPr>
          <w:rFonts w:ascii="Arial" w:hAnsi="Arial" w:cs="Arial"/>
          <w:iCs/>
          <w:sz w:val="18"/>
          <w:szCs w:val="28"/>
        </w:rPr>
        <w:t>ип комплекса ВТД:</w:t>
      </w:r>
      <w:r w:rsidR="00E80E8A" w:rsidRPr="00F150AB">
        <w:rPr>
          <w:rFonts w:ascii="Arial" w:hAnsi="Arial" w:cs="Arial"/>
          <w:iCs/>
          <w:sz w:val="18"/>
          <w:szCs w:val="28"/>
        </w:rPr>
        <w:t xml:space="preserve"> 11 – снаряд-дефектоскоп, </w:t>
      </w:r>
      <w:r w:rsidR="00D95855" w:rsidRPr="00F150AB">
        <w:rPr>
          <w:rFonts w:ascii="Arial" w:hAnsi="Arial" w:cs="Arial"/>
          <w:iCs/>
          <w:sz w:val="18"/>
          <w:szCs w:val="28"/>
        </w:rPr>
        <w:t>12 – самоходный дефектоскоп;</w:t>
      </w:r>
    </w:p>
    <w:p w14:paraId="14E02C26" w14:textId="102B2E00" w:rsidR="00D95855" w:rsidRPr="00F150AB" w:rsidRDefault="007302AB" w:rsidP="00E80E8A">
      <w:pPr>
        <w:pStyle w:val="a3"/>
        <w:numPr>
          <w:ilvl w:val="1"/>
          <w:numId w:val="26"/>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м</w:t>
      </w:r>
      <w:r w:rsidR="00D95855" w:rsidRPr="00F150AB">
        <w:rPr>
          <w:rFonts w:ascii="Arial" w:hAnsi="Arial" w:cs="Arial"/>
          <w:iCs/>
          <w:sz w:val="18"/>
          <w:szCs w:val="28"/>
        </w:rPr>
        <w:t>етоды НДТ:</w:t>
      </w:r>
      <w:r w:rsidR="00E80E8A" w:rsidRPr="00F150AB">
        <w:rPr>
          <w:rFonts w:ascii="Arial" w:hAnsi="Arial" w:cs="Arial"/>
          <w:iCs/>
          <w:sz w:val="18"/>
          <w:szCs w:val="28"/>
        </w:rPr>
        <w:t xml:space="preserve"> </w:t>
      </w:r>
      <w:r w:rsidR="00D95855" w:rsidRPr="00F150AB">
        <w:rPr>
          <w:rFonts w:ascii="Arial" w:hAnsi="Arial" w:cs="Arial"/>
          <w:iCs/>
          <w:sz w:val="18"/>
          <w:szCs w:val="28"/>
        </w:rPr>
        <w:t>21 – ге</w:t>
      </w:r>
      <w:r w:rsidR="00E80E8A" w:rsidRPr="00F150AB">
        <w:rPr>
          <w:rFonts w:ascii="Arial" w:hAnsi="Arial" w:cs="Arial"/>
          <w:iCs/>
          <w:sz w:val="18"/>
          <w:szCs w:val="28"/>
        </w:rPr>
        <w:t xml:space="preserve">ометрический (механический, GP), 22 – </w:t>
      </w:r>
      <w:proofErr w:type="spellStart"/>
      <w:r w:rsidR="00E80E8A" w:rsidRPr="00F150AB">
        <w:rPr>
          <w:rFonts w:ascii="Arial" w:hAnsi="Arial" w:cs="Arial"/>
          <w:iCs/>
          <w:sz w:val="18"/>
          <w:szCs w:val="28"/>
        </w:rPr>
        <w:t>вихретоковый</w:t>
      </w:r>
      <w:proofErr w:type="spellEnd"/>
      <w:r w:rsidR="00E80E8A" w:rsidRPr="00F150AB">
        <w:rPr>
          <w:rFonts w:ascii="Arial" w:hAnsi="Arial" w:cs="Arial"/>
          <w:iCs/>
          <w:sz w:val="18"/>
          <w:szCs w:val="28"/>
        </w:rPr>
        <w:t xml:space="preserve"> (EC), </w:t>
      </w:r>
      <w:r w:rsidR="00D95855" w:rsidRPr="00F150AB">
        <w:rPr>
          <w:rFonts w:ascii="Arial" w:hAnsi="Arial" w:cs="Arial"/>
          <w:iCs/>
          <w:sz w:val="18"/>
          <w:szCs w:val="28"/>
        </w:rPr>
        <w:t>23 – метод утечки магнитного потока п</w:t>
      </w:r>
      <w:r w:rsidR="00E80E8A" w:rsidRPr="00F150AB">
        <w:rPr>
          <w:rFonts w:ascii="Arial" w:hAnsi="Arial" w:cs="Arial"/>
          <w:iCs/>
          <w:sz w:val="18"/>
          <w:szCs w:val="28"/>
        </w:rPr>
        <w:t xml:space="preserve">родольным намагничиванием (MFL), </w:t>
      </w:r>
      <w:r w:rsidR="00D95855" w:rsidRPr="00F150AB">
        <w:rPr>
          <w:rFonts w:ascii="Arial" w:hAnsi="Arial" w:cs="Arial"/>
          <w:iCs/>
          <w:sz w:val="18"/>
          <w:szCs w:val="28"/>
        </w:rPr>
        <w:t>23 – модифицированный метод уте</w:t>
      </w:r>
      <w:r w:rsidR="00E80E8A" w:rsidRPr="00F150AB">
        <w:rPr>
          <w:rFonts w:ascii="Arial" w:hAnsi="Arial" w:cs="Arial"/>
          <w:iCs/>
          <w:sz w:val="18"/>
          <w:szCs w:val="28"/>
        </w:rPr>
        <w:t xml:space="preserve">чки магнитного потока (MFL/TFI), </w:t>
      </w:r>
      <w:r w:rsidR="00D95855" w:rsidRPr="00F150AB">
        <w:rPr>
          <w:rFonts w:ascii="Arial" w:hAnsi="Arial" w:cs="Arial"/>
          <w:iCs/>
          <w:sz w:val="18"/>
          <w:szCs w:val="28"/>
        </w:rPr>
        <w:t>24 – метод утечки магнитного потока п</w:t>
      </w:r>
      <w:r w:rsidR="00E80E8A" w:rsidRPr="00F150AB">
        <w:rPr>
          <w:rFonts w:ascii="Arial" w:hAnsi="Arial" w:cs="Arial"/>
          <w:iCs/>
          <w:sz w:val="18"/>
          <w:szCs w:val="28"/>
        </w:rPr>
        <w:t xml:space="preserve">оперечным намагничиванием (TFI), </w:t>
      </w:r>
      <w:r w:rsidR="00D95855" w:rsidRPr="00F150AB">
        <w:rPr>
          <w:rFonts w:ascii="Arial" w:hAnsi="Arial" w:cs="Arial"/>
          <w:iCs/>
          <w:sz w:val="18"/>
          <w:szCs w:val="28"/>
        </w:rPr>
        <w:t>25 – у</w:t>
      </w:r>
      <w:r w:rsidR="00E80E8A" w:rsidRPr="00F150AB">
        <w:rPr>
          <w:rFonts w:ascii="Arial" w:hAnsi="Arial" w:cs="Arial"/>
          <w:iCs/>
          <w:sz w:val="18"/>
          <w:szCs w:val="28"/>
        </w:rPr>
        <w:t xml:space="preserve">льтразвуковое тестирование (UT), </w:t>
      </w:r>
      <w:r w:rsidR="00D95855" w:rsidRPr="00F150AB">
        <w:rPr>
          <w:rFonts w:ascii="Arial" w:hAnsi="Arial" w:cs="Arial"/>
          <w:iCs/>
          <w:sz w:val="18"/>
          <w:szCs w:val="28"/>
        </w:rPr>
        <w:t>26 – электромагнитно</w:t>
      </w:r>
      <w:r w:rsidR="00E80E8A" w:rsidRPr="00F150AB">
        <w:rPr>
          <w:rFonts w:ascii="Arial" w:hAnsi="Arial" w:cs="Arial"/>
          <w:iCs/>
          <w:sz w:val="18"/>
          <w:szCs w:val="28"/>
        </w:rPr>
        <w:t xml:space="preserve">-акустическая технология (EMAT), </w:t>
      </w:r>
      <w:r w:rsidR="00D95855" w:rsidRPr="00F150AB">
        <w:rPr>
          <w:rFonts w:ascii="Arial" w:hAnsi="Arial" w:cs="Arial"/>
          <w:iCs/>
          <w:sz w:val="18"/>
          <w:szCs w:val="28"/>
        </w:rPr>
        <w:t>27 – ВИК</w:t>
      </w:r>
      <w:r w:rsidR="00E147C3">
        <w:rPr>
          <w:rFonts w:ascii="Arial" w:hAnsi="Arial" w:cs="Arial"/>
          <w:iCs/>
          <w:sz w:val="18"/>
          <w:szCs w:val="28"/>
        </w:rPr>
        <w:t>, 28 – визуальное обследование</w:t>
      </w:r>
      <w:r w:rsidR="00D95855" w:rsidRPr="00F150AB">
        <w:rPr>
          <w:rFonts w:ascii="Arial" w:hAnsi="Arial" w:cs="Arial"/>
          <w:iCs/>
          <w:sz w:val="18"/>
          <w:szCs w:val="28"/>
        </w:rPr>
        <w:t>;</w:t>
      </w:r>
    </w:p>
    <w:p w14:paraId="1644AB46" w14:textId="260E128D" w:rsidR="00D95855" w:rsidRPr="00F150AB" w:rsidRDefault="007302AB" w:rsidP="00E80E8A">
      <w:pPr>
        <w:pStyle w:val="a3"/>
        <w:numPr>
          <w:ilvl w:val="1"/>
          <w:numId w:val="26"/>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п</w:t>
      </w:r>
      <w:r w:rsidR="00D95855" w:rsidRPr="00F150AB">
        <w:rPr>
          <w:rFonts w:ascii="Arial" w:hAnsi="Arial" w:cs="Arial"/>
          <w:iCs/>
          <w:sz w:val="18"/>
          <w:szCs w:val="28"/>
        </w:rPr>
        <w:t>араметры трубопровода:</w:t>
      </w:r>
      <w:r w:rsidR="00E80E8A" w:rsidRPr="00F150AB">
        <w:rPr>
          <w:rFonts w:ascii="Arial" w:hAnsi="Arial" w:cs="Arial"/>
          <w:iCs/>
          <w:sz w:val="18"/>
          <w:szCs w:val="28"/>
        </w:rPr>
        <w:t xml:space="preserve"> </w:t>
      </w:r>
      <w:r w:rsidR="00D95855" w:rsidRPr="00F150AB">
        <w:rPr>
          <w:rFonts w:ascii="Arial" w:hAnsi="Arial" w:cs="Arial"/>
          <w:iCs/>
          <w:sz w:val="18"/>
          <w:szCs w:val="28"/>
        </w:rPr>
        <w:t>31 – толщ</w:t>
      </w:r>
      <w:r w:rsidR="00E80E8A" w:rsidRPr="00F150AB">
        <w:rPr>
          <w:rFonts w:ascii="Arial" w:hAnsi="Arial" w:cs="Arial"/>
          <w:iCs/>
          <w:sz w:val="18"/>
          <w:szCs w:val="28"/>
        </w:rPr>
        <w:t xml:space="preserve">ина стенки участка трубопровода, 32 – диаметр трубопровода, </w:t>
      </w:r>
      <w:r w:rsidR="00D95855" w:rsidRPr="00F150AB">
        <w:rPr>
          <w:rFonts w:ascii="Arial" w:hAnsi="Arial" w:cs="Arial"/>
          <w:iCs/>
          <w:sz w:val="18"/>
          <w:szCs w:val="28"/>
        </w:rPr>
        <w:t>3</w:t>
      </w:r>
      <w:r w:rsidR="00E80E8A" w:rsidRPr="00F150AB">
        <w:rPr>
          <w:rFonts w:ascii="Arial" w:hAnsi="Arial" w:cs="Arial"/>
          <w:iCs/>
          <w:sz w:val="18"/>
          <w:szCs w:val="28"/>
        </w:rPr>
        <w:t xml:space="preserve">3 – длина участков трубопровода, </w:t>
      </w:r>
      <w:r w:rsidR="00D95855" w:rsidRPr="00F150AB">
        <w:rPr>
          <w:rFonts w:ascii="Arial" w:hAnsi="Arial" w:cs="Arial"/>
          <w:iCs/>
          <w:sz w:val="18"/>
          <w:szCs w:val="28"/>
        </w:rPr>
        <w:t>34 – определен</w:t>
      </w:r>
      <w:r w:rsidR="00E80E8A" w:rsidRPr="00F150AB">
        <w:rPr>
          <w:rFonts w:ascii="Arial" w:hAnsi="Arial" w:cs="Arial"/>
          <w:iCs/>
          <w:sz w:val="18"/>
          <w:szCs w:val="28"/>
        </w:rPr>
        <w:t xml:space="preserve">ие типов элементов трубопровода, </w:t>
      </w:r>
      <w:r w:rsidR="00D95855" w:rsidRPr="00F150AB">
        <w:rPr>
          <w:rFonts w:ascii="Arial" w:hAnsi="Arial" w:cs="Arial"/>
          <w:iCs/>
          <w:sz w:val="18"/>
          <w:szCs w:val="28"/>
        </w:rPr>
        <w:t>35 – определение типов швов;</w:t>
      </w:r>
    </w:p>
    <w:p w14:paraId="4375119F" w14:textId="7E6211C7" w:rsidR="00D95855" w:rsidRPr="00F150AB" w:rsidRDefault="007302AB" w:rsidP="00E80E8A">
      <w:pPr>
        <w:pStyle w:val="a3"/>
        <w:numPr>
          <w:ilvl w:val="1"/>
          <w:numId w:val="26"/>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к</w:t>
      </w:r>
      <w:r w:rsidR="00D95855" w:rsidRPr="00F150AB">
        <w:rPr>
          <w:rFonts w:ascii="Arial" w:hAnsi="Arial" w:cs="Arial"/>
          <w:iCs/>
          <w:sz w:val="18"/>
          <w:szCs w:val="28"/>
        </w:rPr>
        <w:t>онтроль геометрических дефектов:</w:t>
      </w:r>
      <w:r w:rsidR="00E80E8A" w:rsidRPr="00F150AB">
        <w:rPr>
          <w:rFonts w:ascii="Arial" w:hAnsi="Arial" w:cs="Arial"/>
          <w:iCs/>
          <w:sz w:val="18"/>
          <w:szCs w:val="28"/>
        </w:rPr>
        <w:t xml:space="preserve"> 41 – вмятины, гофры, </w:t>
      </w:r>
      <w:r w:rsidR="00D95855" w:rsidRPr="00F150AB">
        <w:rPr>
          <w:rFonts w:ascii="Arial" w:hAnsi="Arial" w:cs="Arial"/>
          <w:iCs/>
          <w:sz w:val="18"/>
          <w:szCs w:val="28"/>
        </w:rPr>
        <w:t>42 – овальнос</w:t>
      </w:r>
      <w:r w:rsidR="00E80E8A" w:rsidRPr="00F150AB">
        <w:rPr>
          <w:rFonts w:ascii="Arial" w:hAnsi="Arial" w:cs="Arial"/>
          <w:iCs/>
          <w:sz w:val="18"/>
          <w:szCs w:val="28"/>
        </w:rPr>
        <w:t xml:space="preserve">ть, </w:t>
      </w:r>
      <w:r w:rsidR="00D95855" w:rsidRPr="00F150AB">
        <w:rPr>
          <w:rFonts w:ascii="Arial" w:hAnsi="Arial" w:cs="Arial"/>
          <w:iCs/>
          <w:sz w:val="18"/>
          <w:szCs w:val="28"/>
        </w:rPr>
        <w:t>43 – кривизна оси трубопровода</w:t>
      </w:r>
    </w:p>
    <w:p w14:paraId="1D61B0CC" w14:textId="3C4C63B4" w:rsidR="00D95855" w:rsidRPr="00F150AB" w:rsidRDefault="007302AB" w:rsidP="00E80E8A">
      <w:pPr>
        <w:pStyle w:val="a3"/>
        <w:numPr>
          <w:ilvl w:val="1"/>
          <w:numId w:val="26"/>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к</w:t>
      </w:r>
      <w:r w:rsidR="00D95855" w:rsidRPr="00F150AB">
        <w:rPr>
          <w:rFonts w:ascii="Arial" w:hAnsi="Arial" w:cs="Arial"/>
          <w:iCs/>
          <w:sz w:val="18"/>
          <w:szCs w:val="28"/>
        </w:rPr>
        <w:t>оррозионные дефекты:</w:t>
      </w:r>
      <w:r w:rsidR="00E80E8A" w:rsidRPr="00F150AB">
        <w:rPr>
          <w:rFonts w:ascii="Arial" w:hAnsi="Arial" w:cs="Arial"/>
          <w:iCs/>
          <w:sz w:val="18"/>
          <w:szCs w:val="28"/>
        </w:rPr>
        <w:t xml:space="preserve"> 51 – язвы, каверны, 52 – </w:t>
      </w:r>
      <w:proofErr w:type="spellStart"/>
      <w:r w:rsidR="00E80E8A" w:rsidRPr="00F150AB">
        <w:rPr>
          <w:rFonts w:ascii="Arial" w:hAnsi="Arial" w:cs="Arial"/>
          <w:iCs/>
          <w:sz w:val="18"/>
          <w:szCs w:val="28"/>
        </w:rPr>
        <w:t>питтинговая</w:t>
      </w:r>
      <w:proofErr w:type="spellEnd"/>
      <w:r w:rsidR="00E80E8A" w:rsidRPr="00F150AB">
        <w:rPr>
          <w:rFonts w:ascii="Arial" w:hAnsi="Arial" w:cs="Arial"/>
          <w:iCs/>
          <w:sz w:val="18"/>
          <w:szCs w:val="28"/>
        </w:rPr>
        <w:t xml:space="preserve"> коррозия, </w:t>
      </w:r>
      <w:r w:rsidR="00D95855" w:rsidRPr="00F150AB">
        <w:rPr>
          <w:rFonts w:ascii="Arial" w:hAnsi="Arial" w:cs="Arial"/>
          <w:iCs/>
          <w:sz w:val="18"/>
          <w:szCs w:val="28"/>
        </w:rPr>
        <w:t>53 – коррозионное растрескивание под напряжением (КРН);</w:t>
      </w:r>
    </w:p>
    <w:p w14:paraId="4654EA08" w14:textId="6C55750E" w:rsidR="00D95855" w:rsidRPr="00F150AB" w:rsidRDefault="007302AB" w:rsidP="00E80E8A">
      <w:pPr>
        <w:pStyle w:val="a3"/>
        <w:numPr>
          <w:ilvl w:val="1"/>
          <w:numId w:val="26"/>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т</w:t>
      </w:r>
      <w:r w:rsidR="00E80E8A" w:rsidRPr="00F150AB">
        <w:rPr>
          <w:rFonts w:ascii="Arial" w:hAnsi="Arial" w:cs="Arial"/>
          <w:iCs/>
          <w:sz w:val="18"/>
          <w:szCs w:val="28"/>
        </w:rPr>
        <w:t xml:space="preserve">ипы механических повреждений, 61 – поперечные, 62 – продольные, 63 – спиральные, </w:t>
      </w:r>
      <w:r w:rsidR="00D95855" w:rsidRPr="00F150AB">
        <w:rPr>
          <w:rFonts w:ascii="Arial" w:hAnsi="Arial" w:cs="Arial"/>
          <w:iCs/>
          <w:sz w:val="18"/>
          <w:szCs w:val="28"/>
        </w:rPr>
        <w:t>64 – риски;</w:t>
      </w:r>
    </w:p>
    <w:p w14:paraId="36CD5733" w14:textId="39F769B6" w:rsidR="002A3B4F" w:rsidRPr="00F150AB" w:rsidRDefault="007302AB" w:rsidP="00E80E8A">
      <w:pPr>
        <w:pStyle w:val="a3"/>
        <w:numPr>
          <w:ilvl w:val="1"/>
          <w:numId w:val="26"/>
        </w:numPr>
        <w:tabs>
          <w:tab w:val="left" w:pos="426"/>
        </w:tabs>
        <w:spacing w:after="0" w:line="260" w:lineRule="exact"/>
        <w:ind w:left="0" w:firstLine="284"/>
        <w:jc w:val="both"/>
        <w:rPr>
          <w:rFonts w:ascii="Arial" w:hAnsi="Arial" w:cs="Arial"/>
          <w:iCs/>
          <w:sz w:val="18"/>
          <w:szCs w:val="28"/>
        </w:rPr>
      </w:pPr>
      <w:r>
        <w:rPr>
          <w:rFonts w:ascii="Arial" w:hAnsi="Arial" w:cs="Arial"/>
          <w:iCs/>
          <w:sz w:val="18"/>
          <w:szCs w:val="28"/>
        </w:rPr>
        <w:t>и</w:t>
      </w:r>
      <w:r w:rsidR="00D95855" w:rsidRPr="00F150AB">
        <w:rPr>
          <w:rFonts w:ascii="Arial" w:hAnsi="Arial" w:cs="Arial"/>
          <w:iCs/>
          <w:sz w:val="18"/>
          <w:szCs w:val="28"/>
        </w:rPr>
        <w:t>н</w:t>
      </w:r>
      <w:r w:rsidR="00E80E8A" w:rsidRPr="00F150AB">
        <w:rPr>
          <w:rFonts w:ascii="Arial" w:hAnsi="Arial" w:cs="Arial"/>
          <w:iCs/>
          <w:sz w:val="18"/>
          <w:szCs w:val="28"/>
        </w:rPr>
        <w:t xml:space="preserve">фраструктурные ограничения, </w:t>
      </w:r>
      <w:r w:rsidR="00D95855" w:rsidRPr="00F150AB">
        <w:rPr>
          <w:rFonts w:ascii="Arial" w:hAnsi="Arial" w:cs="Arial"/>
          <w:iCs/>
          <w:sz w:val="18"/>
          <w:szCs w:val="28"/>
        </w:rPr>
        <w:t>71 – необх</w:t>
      </w:r>
      <w:r w:rsidR="00E80E8A" w:rsidRPr="00F150AB">
        <w:rPr>
          <w:rFonts w:ascii="Arial" w:hAnsi="Arial" w:cs="Arial"/>
          <w:iCs/>
          <w:sz w:val="18"/>
          <w:szCs w:val="28"/>
        </w:rPr>
        <w:t xml:space="preserve">одима встроенная инфраструктура, </w:t>
      </w:r>
      <w:r w:rsidR="00D95855" w:rsidRPr="00F150AB">
        <w:rPr>
          <w:rFonts w:ascii="Arial" w:hAnsi="Arial" w:cs="Arial"/>
          <w:iCs/>
          <w:sz w:val="18"/>
          <w:szCs w:val="28"/>
        </w:rPr>
        <w:t>72 – один снаряд рассчи</w:t>
      </w:r>
      <w:r w:rsidR="00E80E8A" w:rsidRPr="00F150AB">
        <w:rPr>
          <w:rFonts w:ascii="Arial" w:hAnsi="Arial" w:cs="Arial"/>
          <w:iCs/>
          <w:sz w:val="18"/>
          <w:szCs w:val="28"/>
        </w:rPr>
        <w:t xml:space="preserve">тан на один номинальный диаметр, </w:t>
      </w:r>
      <w:r w:rsidR="00D95855" w:rsidRPr="00F150AB">
        <w:rPr>
          <w:rFonts w:ascii="Arial" w:hAnsi="Arial" w:cs="Arial"/>
          <w:iCs/>
          <w:sz w:val="18"/>
          <w:szCs w:val="28"/>
        </w:rPr>
        <w:t>73 – необходима остановка эксплуатации участка трубопровода на время диагностики.</w:t>
      </w:r>
    </w:p>
    <w:p w14:paraId="369E6E43" w14:textId="185C371B" w:rsidR="00A122EA" w:rsidRPr="00F150AB" w:rsidRDefault="004100C3" w:rsidP="00A122EA">
      <w:pPr>
        <w:spacing w:after="0" w:line="260" w:lineRule="exact"/>
        <w:ind w:firstLine="284"/>
        <w:jc w:val="both"/>
        <w:rPr>
          <w:rFonts w:ascii="Arial" w:hAnsi="Arial" w:cs="Arial"/>
          <w:iCs/>
          <w:sz w:val="18"/>
          <w:szCs w:val="28"/>
        </w:rPr>
      </w:pPr>
      <w:r>
        <w:rPr>
          <w:rFonts w:ascii="Arial" w:hAnsi="Arial" w:cs="Arial"/>
          <w:iCs/>
          <w:sz w:val="18"/>
          <w:szCs w:val="28"/>
        </w:rPr>
        <w:t>Существующие ВИП решаю</w:t>
      </w:r>
      <w:r w:rsidR="00A122EA" w:rsidRPr="00F150AB">
        <w:rPr>
          <w:rFonts w:ascii="Arial" w:hAnsi="Arial" w:cs="Arial"/>
          <w:iCs/>
          <w:sz w:val="18"/>
          <w:szCs w:val="28"/>
        </w:rPr>
        <w:t>т определенные задачи и применим</w:t>
      </w:r>
      <w:r>
        <w:rPr>
          <w:rFonts w:ascii="Arial" w:hAnsi="Arial" w:cs="Arial"/>
          <w:iCs/>
          <w:sz w:val="18"/>
          <w:szCs w:val="28"/>
        </w:rPr>
        <w:t>ы</w:t>
      </w:r>
      <w:r w:rsidR="00A122EA" w:rsidRPr="00F150AB">
        <w:rPr>
          <w:rFonts w:ascii="Arial" w:hAnsi="Arial" w:cs="Arial"/>
          <w:iCs/>
          <w:sz w:val="18"/>
          <w:szCs w:val="28"/>
        </w:rPr>
        <w:t xml:space="preserve"> к ограниченному кругу тр</w:t>
      </w:r>
      <w:r>
        <w:rPr>
          <w:rFonts w:ascii="Arial" w:hAnsi="Arial" w:cs="Arial"/>
          <w:iCs/>
          <w:sz w:val="18"/>
          <w:szCs w:val="28"/>
        </w:rPr>
        <w:t>убопроводов, могут</w:t>
      </w:r>
      <w:r w:rsidR="00A122EA">
        <w:rPr>
          <w:rFonts w:ascii="Arial" w:hAnsi="Arial" w:cs="Arial"/>
          <w:iCs/>
          <w:sz w:val="18"/>
          <w:szCs w:val="28"/>
        </w:rPr>
        <w:t xml:space="preserve"> требовать</w:t>
      </w:r>
      <w:r>
        <w:rPr>
          <w:rFonts w:ascii="Arial" w:hAnsi="Arial" w:cs="Arial"/>
          <w:iCs/>
          <w:sz w:val="18"/>
          <w:szCs w:val="28"/>
        </w:rPr>
        <w:t xml:space="preserve"> наличия</w:t>
      </w:r>
      <w:r w:rsidR="00A122EA" w:rsidRPr="00F150AB">
        <w:rPr>
          <w:rFonts w:ascii="Arial" w:hAnsi="Arial" w:cs="Arial"/>
          <w:iCs/>
          <w:sz w:val="18"/>
          <w:szCs w:val="28"/>
        </w:rPr>
        <w:t xml:space="preserve"> специальных узлов в трубопроводной системе (</w:t>
      </w:r>
      <w:r>
        <w:rPr>
          <w:rFonts w:ascii="Arial" w:hAnsi="Arial" w:cs="Arial"/>
          <w:iCs/>
          <w:sz w:val="18"/>
          <w:szCs w:val="28"/>
        </w:rPr>
        <w:t xml:space="preserve">пуска и приема), </w:t>
      </w:r>
      <w:r w:rsidR="00A122EA" w:rsidRPr="00F150AB">
        <w:rPr>
          <w:rFonts w:ascii="Arial" w:hAnsi="Arial" w:cs="Arial"/>
          <w:iCs/>
          <w:sz w:val="18"/>
          <w:szCs w:val="28"/>
        </w:rPr>
        <w:t>специальных режимов транспортировки продукта, обеспечивающих плавную требуемую скорость ВИП</w:t>
      </w:r>
      <w:r>
        <w:rPr>
          <w:rFonts w:ascii="Arial" w:hAnsi="Arial" w:cs="Arial"/>
          <w:iCs/>
          <w:sz w:val="18"/>
          <w:szCs w:val="28"/>
        </w:rPr>
        <w:t>,</w:t>
      </w:r>
      <w:r w:rsidR="00A122EA" w:rsidRPr="00F150AB">
        <w:rPr>
          <w:rFonts w:ascii="Arial" w:hAnsi="Arial" w:cs="Arial"/>
          <w:iCs/>
          <w:sz w:val="18"/>
          <w:szCs w:val="28"/>
        </w:rPr>
        <w:t xml:space="preserve"> определенной геометрии трубопроводов и транспортируемой среды.</w:t>
      </w:r>
    </w:p>
    <w:p w14:paraId="76F8CF9C" w14:textId="1B84C45D" w:rsidR="00A122EA" w:rsidRPr="00F150AB" w:rsidRDefault="00A122EA" w:rsidP="00A122EA">
      <w:pPr>
        <w:spacing w:after="0" w:line="260" w:lineRule="exact"/>
        <w:ind w:firstLine="284"/>
        <w:jc w:val="both"/>
        <w:rPr>
          <w:rFonts w:ascii="Arial" w:hAnsi="Arial" w:cs="Arial"/>
          <w:iCs/>
          <w:sz w:val="18"/>
          <w:szCs w:val="28"/>
        </w:rPr>
      </w:pPr>
      <w:r w:rsidRPr="00F150AB">
        <w:rPr>
          <w:rFonts w:ascii="Arial" w:hAnsi="Arial" w:cs="Arial"/>
          <w:iCs/>
          <w:sz w:val="18"/>
          <w:szCs w:val="28"/>
        </w:rPr>
        <w:t>Снаряды-дефектоскопы позволяют быстро собрать информацию с длинных участков трубопроводов в сотни километров, включающую в себя информацию о состоянии геометрии трубопровода, соединительных деталях, швах, геометрических дефектах, поверхностных дефектах и дефектах металла трубопровода. После сбора информации происходит ее постобработка, и уже результат постобработки – журнал дефектов и диагностируемых параметров трубопровода.</w:t>
      </w:r>
    </w:p>
    <w:p w14:paraId="42419A9E" w14:textId="43EFE2BD" w:rsidR="00A122EA" w:rsidRDefault="00A122EA" w:rsidP="00A122EA">
      <w:pPr>
        <w:spacing w:after="0" w:line="260" w:lineRule="exact"/>
        <w:ind w:firstLine="284"/>
        <w:jc w:val="both"/>
        <w:rPr>
          <w:rFonts w:ascii="Arial" w:hAnsi="Arial" w:cs="Arial"/>
          <w:iCs/>
          <w:sz w:val="18"/>
          <w:szCs w:val="28"/>
        </w:rPr>
      </w:pPr>
      <w:r w:rsidRPr="00F150AB">
        <w:rPr>
          <w:rFonts w:ascii="Arial" w:hAnsi="Arial" w:cs="Arial"/>
          <w:iCs/>
          <w:sz w:val="18"/>
          <w:szCs w:val="28"/>
        </w:rPr>
        <w:t>ВРДК часто используют на коротких участках трубопроводов, в которых по разным причинам невозможно использовать снаряды-дефектоскопы [</w:t>
      </w:r>
      <w:r>
        <w:rPr>
          <w:rFonts w:ascii="Arial" w:hAnsi="Arial" w:cs="Arial"/>
          <w:iCs/>
          <w:sz w:val="18"/>
          <w:szCs w:val="28"/>
        </w:rPr>
        <w:fldChar w:fldCharType="begin"/>
      </w:r>
      <w:r>
        <w:rPr>
          <w:rFonts w:ascii="Arial" w:hAnsi="Arial" w:cs="Arial"/>
          <w:iCs/>
          <w:sz w:val="18"/>
          <w:szCs w:val="28"/>
        </w:rPr>
        <w:instrText xml:space="preserve"> REF _Ref117585763 \r \h </w:instrText>
      </w:r>
      <w:r>
        <w:rPr>
          <w:rFonts w:ascii="Arial" w:hAnsi="Arial" w:cs="Arial"/>
          <w:iCs/>
          <w:sz w:val="18"/>
          <w:szCs w:val="28"/>
        </w:rPr>
      </w:r>
      <w:r>
        <w:rPr>
          <w:rFonts w:ascii="Arial" w:hAnsi="Arial" w:cs="Arial"/>
          <w:iCs/>
          <w:sz w:val="18"/>
          <w:szCs w:val="28"/>
        </w:rPr>
        <w:fldChar w:fldCharType="separate"/>
      </w:r>
      <w:r>
        <w:rPr>
          <w:rFonts w:ascii="Arial" w:hAnsi="Arial" w:cs="Arial"/>
          <w:iCs/>
          <w:sz w:val="18"/>
          <w:szCs w:val="28"/>
        </w:rPr>
        <w:t>2</w:t>
      </w:r>
      <w:r>
        <w:rPr>
          <w:rFonts w:ascii="Arial" w:hAnsi="Arial" w:cs="Arial"/>
          <w:iCs/>
          <w:sz w:val="18"/>
          <w:szCs w:val="28"/>
        </w:rPr>
        <w:fldChar w:fldCharType="end"/>
      </w:r>
      <w:r w:rsidRPr="00F150AB">
        <w:rPr>
          <w:rFonts w:ascii="Arial" w:hAnsi="Arial" w:cs="Arial"/>
          <w:iCs/>
          <w:sz w:val="18"/>
          <w:szCs w:val="28"/>
        </w:rPr>
        <w:t xml:space="preserve">]. При этом скорость диагностирования намного </w:t>
      </w:r>
      <w:r w:rsidR="004100C3">
        <w:rPr>
          <w:rFonts w:ascii="Arial" w:hAnsi="Arial" w:cs="Arial"/>
          <w:iCs/>
          <w:sz w:val="18"/>
          <w:szCs w:val="28"/>
        </w:rPr>
        <w:t>ниже,</w:t>
      </w:r>
      <w:r w:rsidRPr="00F150AB">
        <w:rPr>
          <w:rFonts w:ascii="Arial" w:hAnsi="Arial" w:cs="Arial"/>
          <w:iCs/>
          <w:sz w:val="18"/>
          <w:szCs w:val="28"/>
        </w:rPr>
        <w:t xml:space="preserve"> чем у снарядов-дефектоскопов, а количество информации, которую оператор способен получить о трубопр</w:t>
      </w:r>
      <w:r w:rsidR="004100C3">
        <w:rPr>
          <w:rFonts w:ascii="Arial" w:hAnsi="Arial" w:cs="Arial"/>
          <w:iCs/>
          <w:sz w:val="18"/>
          <w:szCs w:val="28"/>
        </w:rPr>
        <w:t>оводе через ВРДК, намного меньше</w:t>
      </w:r>
      <w:r w:rsidRPr="00F150AB">
        <w:rPr>
          <w:rFonts w:ascii="Arial" w:hAnsi="Arial" w:cs="Arial"/>
          <w:iCs/>
          <w:sz w:val="18"/>
          <w:szCs w:val="28"/>
        </w:rPr>
        <w:t>. Роботы, имеющие множество средств диагностики для получения массива данных, аналогичного системам снарядов-дефектоскопов</w:t>
      </w:r>
      <w:r w:rsidR="007302AB">
        <w:rPr>
          <w:rFonts w:ascii="Arial" w:hAnsi="Arial" w:cs="Arial"/>
          <w:iCs/>
          <w:sz w:val="18"/>
          <w:szCs w:val="28"/>
        </w:rPr>
        <w:t>,</w:t>
      </w:r>
      <w:r w:rsidRPr="00F150AB">
        <w:rPr>
          <w:rFonts w:ascii="Arial" w:hAnsi="Arial" w:cs="Arial"/>
          <w:iCs/>
          <w:sz w:val="18"/>
          <w:szCs w:val="28"/>
        </w:rPr>
        <w:t xml:space="preserve"> имеют малую дистанцию диагностики трубопровода [</w:t>
      </w:r>
      <w:r>
        <w:rPr>
          <w:rFonts w:ascii="Arial" w:hAnsi="Arial" w:cs="Arial"/>
          <w:iCs/>
          <w:sz w:val="18"/>
          <w:szCs w:val="28"/>
        </w:rPr>
        <w:fldChar w:fldCharType="begin"/>
      </w:r>
      <w:r>
        <w:rPr>
          <w:rFonts w:ascii="Arial" w:hAnsi="Arial" w:cs="Arial"/>
          <w:iCs/>
          <w:sz w:val="18"/>
          <w:szCs w:val="28"/>
        </w:rPr>
        <w:instrText xml:space="preserve"> REF _Ref117593196 \r \h </w:instrText>
      </w:r>
      <w:r>
        <w:rPr>
          <w:rFonts w:ascii="Arial" w:hAnsi="Arial" w:cs="Arial"/>
          <w:iCs/>
          <w:sz w:val="18"/>
          <w:szCs w:val="28"/>
        </w:rPr>
      </w:r>
      <w:r>
        <w:rPr>
          <w:rFonts w:ascii="Arial" w:hAnsi="Arial" w:cs="Arial"/>
          <w:iCs/>
          <w:sz w:val="18"/>
          <w:szCs w:val="28"/>
        </w:rPr>
        <w:fldChar w:fldCharType="separate"/>
      </w:r>
      <w:r>
        <w:rPr>
          <w:rFonts w:ascii="Arial" w:hAnsi="Arial" w:cs="Arial"/>
          <w:iCs/>
          <w:sz w:val="18"/>
          <w:szCs w:val="28"/>
        </w:rPr>
        <w:t>28</w:t>
      </w:r>
      <w:r>
        <w:rPr>
          <w:rFonts w:ascii="Arial" w:hAnsi="Arial" w:cs="Arial"/>
          <w:iCs/>
          <w:sz w:val="18"/>
          <w:szCs w:val="28"/>
        </w:rPr>
        <w:fldChar w:fldCharType="end"/>
      </w:r>
      <w:r w:rsidRPr="00F150AB">
        <w:rPr>
          <w:rFonts w:ascii="Arial" w:hAnsi="Arial" w:cs="Arial"/>
          <w:iCs/>
          <w:sz w:val="18"/>
          <w:szCs w:val="28"/>
        </w:rPr>
        <w:t xml:space="preserve">, </w:t>
      </w:r>
      <w:r>
        <w:rPr>
          <w:rFonts w:ascii="Arial" w:hAnsi="Arial" w:cs="Arial"/>
          <w:iCs/>
          <w:sz w:val="18"/>
          <w:szCs w:val="28"/>
        </w:rPr>
        <w:fldChar w:fldCharType="begin"/>
      </w:r>
      <w:r>
        <w:rPr>
          <w:rFonts w:ascii="Arial" w:hAnsi="Arial" w:cs="Arial"/>
          <w:iCs/>
          <w:sz w:val="18"/>
          <w:szCs w:val="28"/>
        </w:rPr>
        <w:instrText xml:space="preserve"> REF _Ref117593202 \r \h </w:instrText>
      </w:r>
      <w:r>
        <w:rPr>
          <w:rFonts w:ascii="Arial" w:hAnsi="Arial" w:cs="Arial"/>
          <w:iCs/>
          <w:sz w:val="18"/>
          <w:szCs w:val="28"/>
        </w:rPr>
      </w:r>
      <w:r>
        <w:rPr>
          <w:rFonts w:ascii="Arial" w:hAnsi="Arial" w:cs="Arial"/>
          <w:iCs/>
          <w:sz w:val="18"/>
          <w:szCs w:val="28"/>
        </w:rPr>
        <w:fldChar w:fldCharType="separate"/>
      </w:r>
      <w:r>
        <w:rPr>
          <w:rFonts w:ascii="Arial" w:hAnsi="Arial" w:cs="Arial"/>
          <w:iCs/>
          <w:sz w:val="18"/>
          <w:szCs w:val="28"/>
        </w:rPr>
        <w:t>29</w:t>
      </w:r>
      <w:r>
        <w:rPr>
          <w:rFonts w:ascii="Arial" w:hAnsi="Arial" w:cs="Arial"/>
          <w:iCs/>
          <w:sz w:val="18"/>
          <w:szCs w:val="28"/>
        </w:rPr>
        <w:fldChar w:fldCharType="end"/>
      </w:r>
      <w:r w:rsidRPr="00F150AB">
        <w:rPr>
          <w:rFonts w:ascii="Arial" w:hAnsi="Arial" w:cs="Arial"/>
          <w:iCs/>
          <w:sz w:val="18"/>
          <w:szCs w:val="28"/>
        </w:rPr>
        <w:t>], а также не имеют возможности преодоления сильно загрязненных участков трубопровода и очистки поверхнос</w:t>
      </w:r>
      <w:r w:rsidR="007302AB">
        <w:rPr>
          <w:rFonts w:ascii="Arial" w:hAnsi="Arial" w:cs="Arial"/>
          <w:iCs/>
          <w:sz w:val="18"/>
          <w:szCs w:val="28"/>
        </w:rPr>
        <w:t>ти трубопровода для сканирования</w:t>
      </w:r>
      <w:r w:rsidRPr="00F150AB">
        <w:rPr>
          <w:rFonts w:ascii="Arial" w:hAnsi="Arial" w:cs="Arial"/>
          <w:iCs/>
          <w:sz w:val="18"/>
          <w:szCs w:val="28"/>
        </w:rPr>
        <w:t>. Функцию очистки перед запуском снарядов-дефектоскопов выполняют снаряды-скребки, выталкивающие из трубопровода перед собой все загрязнения</w:t>
      </w:r>
    </w:p>
    <w:p w14:paraId="64DA4958" w14:textId="77777777" w:rsidR="0067216B" w:rsidRPr="00F150AB" w:rsidRDefault="0067216B" w:rsidP="00A122EA">
      <w:pPr>
        <w:spacing w:after="0" w:line="260" w:lineRule="exact"/>
        <w:ind w:firstLine="284"/>
        <w:jc w:val="both"/>
        <w:rPr>
          <w:rFonts w:ascii="Arial" w:hAnsi="Arial" w:cs="Arial"/>
          <w:iCs/>
          <w:sz w:val="18"/>
          <w:szCs w:val="28"/>
        </w:rPr>
      </w:pPr>
    </w:p>
    <w:p w14:paraId="6C5B1071" w14:textId="77777777" w:rsidR="007D49E5" w:rsidRPr="00F150AB" w:rsidRDefault="007D49E5" w:rsidP="007D49E5">
      <w:pPr>
        <w:spacing w:after="0" w:line="260" w:lineRule="exact"/>
        <w:jc w:val="both"/>
        <w:rPr>
          <w:rFonts w:ascii="Arial" w:hAnsi="Arial" w:cs="Arial"/>
          <w:b/>
          <w:iCs/>
          <w:sz w:val="18"/>
          <w:szCs w:val="28"/>
        </w:rPr>
      </w:pPr>
      <w:r w:rsidRPr="00F150AB">
        <w:rPr>
          <w:rFonts w:ascii="Arial" w:hAnsi="Arial" w:cs="Arial"/>
          <w:b/>
          <w:iCs/>
          <w:sz w:val="18"/>
          <w:szCs w:val="28"/>
        </w:rPr>
        <w:t>Разрабатываемый ВРДК</w:t>
      </w:r>
    </w:p>
    <w:p w14:paraId="7C92A660" w14:textId="7CCCC2DC" w:rsidR="007D49E5" w:rsidRDefault="007D49E5" w:rsidP="007D49E5">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На основании анализа конструктивных особенностей, преимуществ и </w:t>
      </w:r>
      <w:proofErr w:type="gramStart"/>
      <w:r w:rsidRPr="00F150AB">
        <w:rPr>
          <w:rFonts w:ascii="Arial" w:hAnsi="Arial" w:cs="Arial"/>
          <w:iCs/>
          <w:sz w:val="18"/>
          <w:szCs w:val="28"/>
        </w:rPr>
        <w:t>недостатков</w:t>
      </w:r>
      <w:proofErr w:type="gramEnd"/>
      <w:r w:rsidRPr="00F150AB">
        <w:rPr>
          <w:rFonts w:ascii="Arial" w:hAnsi="Arial" w:cs="Arial"/>
          <w:iCs/>
          <w:sz w:val="18"/>
          <w:szCs w:val="28"/>
        </w:rPr>
        <w:t xml:space="preserve"> перечисленных </w:t>
      </w:r>
      <w:proofErr w:type="spellStart"/>
      <w:r w:rsidRPr="00F150AB">
        <w:rPr>
          <w:rFonts w:ascii="Arial" w:hAnsi="Arial" w:cs="Arial"/>
          <w:iCs/>
          <w:sz w:val="18"/>
          <w:szCs w:val="28"/>
        </w:rPr>
        <w:t>ВИПов</w:t>
      </w:r>
      <w:proofErr w:type="spellEnd"/>
      <w:r w:rsidRPr="00F150AB">
        <w:rPr>
          <w:rFonts w:ascii="Arial" w:hAnsi="Arial" w:cs="Arial"/>
          <w:iCs/>
          <w:sz w:val="18"/>
          <w:szCs w:val="28"/>
        </w:rPr>
        <w:t>, разработан проектный облик ВРДК, состоящий из двух попеременно движущихся в трубе роботов (рисунок 1).</w:t>
      </w:r>
    </w:p>
    <w:p w14:paraId="71511F1F" w14:textId="77777777" w:rsidR="00CD772E" w:rsidRPr="00F150AB" w:rsidRDefault="00CD772E" w:rsidP="00CD772E">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Цель разработки нового </w:t>
      </w:r>
      <w:proofErr w:type="spellStart"/>
      <w:r w:rsidRPr="00F150AB">
        <w:rPr>
          <w:rFonts w:ascii="Arial" w:hAnsi="Arial" w:cs="Arial"/>
          <w:iCs/>
          <w:sz w:val="18"/>
          <w:szCs w:val="28"/>
        </w:rPr>
        <w:t>ВИПа</w:t>
      </w:r>
      <w:proofErr w:type="spellEnd"/>
      <w:r w:rsidRPr="00F150AB">
        <w:rPr>
          <w:rFonts w:ascii="Arial" w:hAnsi="Arial" w:cs="Arial"/>
          <w:iCs/>
          <w:sz w:val="18"/>
          <w:szCs w:val="28"/>
        </w:rPr>
        <w:t xml:space="preserve"> – получить ВРДК, способный:</w:t>
      </w:r>
    </w:p>
    <w:p w14:paraId="5023E6E4"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исследовать геометрию трубы;</w:t>
      </w:r>
    </w:p>
    <w:p w14:paraId="0C5D91C6"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 xml:space="preserve">диагностировать поверхностные дефекты основного металла трубы и сварных соединений с помощью </w:t>
      </w:r>
      <w:r>
        <w:rPr>
          <w:rFonts w:ascii="Arial" w:hAnsi="Arial" w:cs="Arial"/>
          <w:iCs/>
          <w:sz w:val="18"/>
          <w:szCs w:val="28"/>
        </w:rPr>
        <w:t>ВИК</w:t>
      </w:r>
      <w:r w:rsidRPr="00F150AB">
        <w:rPr>
          <w:rFonts w:ascii="Arial" w:hAnsi="Arial" w:cs="Arial"/>
          <w:iCs/>
          <w:sz w:val="18"/>
          <w:szCs w:val="28"/>
        </w:rPr>
        <w:t xml:space="preserve"> и визуально-оптического методов контроля;</w:t>
      </w:r>
    </w:p>
    <w:p w14:paraId="7CADFD57"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 xml:space="preserve">проводить ультразвуковой контроль основного металла, сварных соединений труб на предмет наличия объёмных и плоскостных дефектов, находящихся на поверхности или внутри основного металла и сварных швов, включая проведение </w:t>
      </w:r>
      <w:proofErr w:type="spellStart"/>
      <w:r w:rsidRPr="00F150AB">
        <w:rPr>
          <w:rFonts w:ascii="Arial" w:hAnsi="Arial" w:cs="Arial"/>
          <w:iCs/>
          <w:sz w:val="18"/>
          <w:szCs w:val="28"/>
        </w:rPr>
        <w:t>толщинометрии</w:t>
      </w:r>
      <w:proofErr w:type="spellEnd"/>
      <w:r w:rsidRPr="00F150AB">
        <w:rPr>
          <w:rFonts w:ascii="Arial" w:hAnsi="Arial" w:cs="Arial"/>
          <w:iCs/>
          <w:sz w:val="18"/>
          <w:szCs w:val="28"/>
        </w:rPr>
        <w:t xml:space="preserve"> стенок труб;</w:t>
      </w:r>
    </w:p>
    <w:p w14:paraId="39DCFD73"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lastRenderedPageBreak/>
        <w:t>определять участки трубопровода с отслоением изоляционного покрытия;</w:t>
      </w:r>
    </w:p>
    <w:p w14:paraId="6DF3EE94"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определять типы швов и элементов трубопровода;</w:t>
      </w:r>
    </w:p>
    <w:p w14:paraId="4214A0BF"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определять пространственное положение трубопровода с привязкой к координатам Земли;</w:t>
      </w:r>
    </w:p>
    <w:p w14:paraId="2C679854"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вести журнал накопленных данных исследования и диагностики трубопровода с привязкой к координатам их местоположения;</w:t>
      </w:r>
    </w:p>
    <w:p w14:paraId="1D4B994C"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производить диагностику трубопровода на пути длиною в 5 км с заданной точностью;</w:t>
      </w:r>
    </w:p>
    <w:p w14:paraId="7844B6B9"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преодолевать участки трубопровода с уровнем загрязнения в нижней части трубопровода не превышающим 20% от диаметра трубопровода;</w:t>
      </w:r>
    </w:p>
    <w:p w14:paraId="7F22C74C" w14:textId="77777777" w:rsidR="00CD772E"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очищать от загрязнений внутреннюю полость трубопровода;</w:t>
      </w:r>
    </w:p>
    <w:p w14:paraId="7444A49E"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производить диагностику трубопровода с номинальным диаметром от 1000 до 1400 мм с толщиной стенки трубы от 10 до 23 мм;</w:t>
      </w:r>
    </w:p>
    <w:p w14:paraId="086C44E7" w14:textId="77777777" w:rsidR="00CD772E" w:rsidRPr="00F150AB" w:rsidRDefault="00CD772E" w:rsidP="00CD772E">
      <w:pPr>
        <w:pStyle w:val="a3"/>
        <w:numPr>
          <w:ilvl w:val="1"/>
          <w:numId w:val="28"/>
        </w:numPr>
        <w:tabs>
          <w:tab w:val="left" w:pos="426"/>
        </w:tabs>
        <w:spacing w:after="0" w:line="260" w:lineRule="exact"/>
        <w:ind w:left="0" w:firstLine="284"/>
        <w:jc w:val="both"/>
        <w:rPr>
          <w:rFonts w:ascii="Arial" w:hAnsi="Arial" w:cs="Arial"/>
          <w:iCs/>
          <w:sz w:val="18"/>
          <w:szCs w:val="28"/>
        </w:rPr>
      </w:pPr>
      <w:r w:rsidRPr="00F150AB">
        <w:rPr>
          <w:rFonts w:ascii="Arial" w:hAnsi="Arial" w:cs="Arial"/>
          <w:iCs/>
          <w:sz w:val="18"/>
          <w:szCs w:val="28"/>
        </w:rPr>
        <w:t>преодолевать отводы средним радиусом до 1,5 диаметра трубопровода, концентричные переходы, тройники, шаровые краны.</w:t>
      </w:r>
    </w:p>
    <w:p w14:paraId="21059D4C" w14:textId="77777777" w:rsidR="007D49E5" w:rsidRPr="00F150AB" w:rsidRDefault="007D49E5" w:rsidP="007D49E5">
      <w:pPr>
        <w:spacing w:after="0" w:line="260" w:lineRule="exact"/>
        <w:jc w:val="center"/>
        <w:rPr>
          <w:rFonts w:ascii="Arial" w:hAnsi="Arial" w:cs="Arial"/>
          <w:iCs/>
          <w:sz w:val="18"/>
          <w:szCs w:val="28"/>
        </w:rPr>
      </w:pPr>
    </w:p>
    <w:p w14:paraId="6F704027" w14:textId="77777777" w:rsidR="007D49E5" w:rsidRPr="00F150AB" w:rsidRDefault="007D49E5" w:rsidP="007D49E5">
      <w:pPr>
        <w:spacing w:after="0" w:line="240" w:lineRule="auto"/>
        <w:jc w:val="center"/>
        <w:rPr>
          <w:rFonts w:ascii="Arial" w:hAnsi="Arial" w:cs="Arial"/>
          <w:sz w:val="18"/>
        </w:rPr>
      </w:pPr>
      <w:r w:rsidRPr="00F150AB">
        <w:rPr>
          <w:noProof/>
          <w:lang w:eastAsia="ru-RU"/>
        </w:rPr>
        <w:drawing>
          <wp:inline distT="0" distB="0" distL="0" distR="0" wp14:anchorId="7A14A8CF" wp14:editId="51FE1C0F">
            <wp:extent cx="1990065" cy="1470991"/>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608" cy="1513525"/>
                    </a:xfrm>
                    <a:prstGeom prst="rect">
                      <a:avLst/>
                    </a:prstGeom>
                  </pic:spPr>
                </pic:pic>
              </a:graphicData>
            </a:graphic>
          </wp:inline>
        </w:drawing>
      </w:r>
    </w:p>
    <w:p w14:paraId="405A0650" w14:textId="77777777" w:rsidR="007D49E5" w:rsidRPr="00F150AB" w:rsidRDefault="007D49E5" w:rsidP="007D49E5">
      <w:pPr>
        <w:widowControl w:val="0"/>
        <w:spacing w:after="0" w:line="260" w:lineRule="exact"/>
        <w:jc w:val="center"/>
        <w:rPr>
          <w:rFonts w:ascii="Arial" w:hAnsi="Arial" w:cs="Arial"/>
          <w:iCs/>
          <w:sz w:val="18"/>
          <w:lang w:val="en-US"/>
        </w:rPr>
      </w:pPr>
      <w:r w:rsidRPr="00F150AB">
        <w:rPr>
          <w:rFonts w:ascii="Arial" w:hAnsi="Arial" w:cs="Arial"/>
          <w:b/>
          <w:iCs/>
          <w:sz w:val="18"/>
        </w:rPr>
        <w:t>Рисунок</w:t>
      </w:r>
      <w:r w:rsidRPr="00F150AB">
        <w:rPr>
          <w:rFonts w:ascii="Arial" w:hAnsi="Arial" w:cs="Arial"/>
          <w:b/>
          <w:iCs/>
          <w:sz w:val="18"/>
          <w:lang w:val="en-US"/>
        </w:rPr>
        <w:t xml:space="preserve"> 1</w:t>
      </w:r>
      <w:r w:rsidRPr="00F150AB">
        <w:rPr>
          <w:rFonts w:ascii="Arial" w:hAnsi="Arial" w:cs="Arial"/>
          <w:iCs/>
          <w:sz w:val="18"/>
          <w:lang w:val="en-US"/>
        </w:rPr>
        <w:t xml:space="preserve"> – </w:t>
      </w:r>
      <w:r w:rsidRPr="00F150AB">
        <w:rPr>
          <w:rFonts w:ascii="Arial" w:hAnsi="Arial" w:cs="Arial"/>
          <w:sz w:val="18"/>
          <w:szCs w:val="16"/>
        </w:rPr>
        <w:t>Проектный</w:t>
      </w:r>
      <w:r w:rsidRPr="00F150AB">
        <w:rPr>
          <w:rFonts w:ascii="Arial" w:hAnsi="Arial" w:cs="Arial"/>
          <w:sz w:val="18"/>
          <w:szCs w:val="16"/>
          <w:lang w:val="en-US"/>
        </w:rPr>
        <w:t xml:space="preserve"> </w:t>
      </w:r>
      <w:r w:rsidRPr="00F150AB">
        <w:rPr>
          <w:rFonts w:ascii="Arial" w:hAnsi="Arial" w:cs="Arial"/>
          <w:sz w:val="18"/>
          <w:szCs w:val="16"/>
        </w:rPr>
        <w:t>облик</w:t>
      </w:r>
      <w:r w:rsidRPr="00F150AB">
        <w:rPr>
          <w:rFonts w:ascii="Arial" w:hAnsi="Arial" w:cs="Arial"/>
          <w:sz w:val="18"/>
          <w:szCs w:val="16"/>
          <w:lang w:val="en-US"/>
        </w:rPr>
        <w:t xml:space="preserve"> </w:t>
      </w:r>
      <w:r w:rsidRPr="00F150AB">
        <w:rPr>
          <w:rFonts w:ascii="Arial" w:hAnsi="Arial" w:cs="Arial"/>
          <w:sz w:val="18"/>
          <w:szCs w:val="16"/>
        </w:rPr>
        <w:t>разрабатываемого</w:t>
      </w:r>
      <w:r w:rsidRPr="00F150AB">
        <w:rPr>
          <w:rFonts w:ascii="Arial" w:hAnsi="Arial" w:cs="Arial"/>
          <w:sz w:val="18"/>
          <w:szCs w:val="16"/>
          <w:lang w:val="en-US"/>
        </w:rPr>
        <w:t xml:space="preserve"> </w:t>
      </w:r>
      <w:r w:rsidRPr="00F150AB">
        <w:rPr>
          <w:rFonts w:ascii="Arial" w:hAnsi="Arial" w:cs="Arial"/>
          <w:sz w:val="18"/>
          <w:szCs w:val="16"/>
        </w:rPr>
        <w:t>ВРДК</w:t>
      </w:r>
    </w:p>
    <w:p w14:paraId="58B10580" w14:textId="77777777" w:rsidR="007D49E5" w:rsidRPr="00F150AB" w:rsidRDefault="007D49E5" w:rsidP="007D49E5">
      <w:pPr>
        <w:widowControl w:val="0"/>
        <w:spacing w:after="0" w:line="260" w:lineRule="exact"/>
        <w:jc w:val="center"/>
        <w:rPr>
          <w:rFonts w:ascii="Arial" w:hAnsi="Arial" w:cs="Arial"/>
          <w:iCs/>
          <w:sz w:val="18"/>
          <w:lang w:val="en-US"/>
        </w:rPr>
      </w:pPr>
      <w:r w:rsidRPr="00F150AB">
        <w:rPr>
          <w:rFonts w:ascii="Arial" w:hAnsi="Arial" w:cs="Arial"/>
          <w:b/>
          <w:iCs/>
          <w:sz w:val="18"/>
          <w:lang w:val="en-US"/>
        </w:rPr>
        <w:t>Figure 1</w:t>
      </w:r>
      <w:r w:rsidRPr="00F150AB">
        <w:rPr>
          <w:rFonts w:ascii="Arial" w:hAnsi="Arial" w:cs="Arial"/>
          <w:iCs/>
          <w:sz w:val="18"/>
          <w:lang w:val="en-US"/>
        </w:rPr>
        <w:t xml:space="preserve"> – The design image of the developed in-line</w:t>
      </w:r>
      <w:r>
        <w:rPr>
          <w:rFonts w:ascii="Arial" w:hAnsi="Arial" w:cs="Arial"/>
          <w:iCs/>
          <w:sz w:val="18"/>
          <w:lang w:val="en-US"/>
        </w:rPr>
        <w:t xml:space="preserve"> pipeline</w:t>
      </w:r>
      <w:r w:rsidRPr="00F150AB">
        <w:rPr>
          <w:rFonts w:ascii="Arial" w:hAnsi="Arial" w:cs="Arial"/>
          <w:iCs/>
          <w:sz w:val="18"/>
          <w:lang w:val="en-US"/>
        </w:rPr>
        <w:t xml:space="preserve"> robotic diagnostic complex</w:t>
      </w:r>
    </w:p>
    <w:p w14:paraId="1A2CE28F" w14:textId="77777777" w:rsidR="007D49E5" w:rsidRPr="00F150AB" w:rsidRDefault="007D49E5" w:rsidP="007D49E5">
      <w:pPr>
        <w:spacing w:after="0" w:line="260" w:lineRule="exact"/>
        <w:jc w:val="center"/>
        <w:rPr>
          <w:rFonts w:ascii="Arial" w:hAnsi="Arial" w:cs="Arial"/>
          <w:iCs/>
          <w:sz w:val="18"/>
          <w:szCs w:val="28"/>
          <w:lang w:val="en-US"/>
        </w:rPr>
      </w:pPr>
    </w:p>
    <w:p w14:paraId="63D0FE47" w14:textId="56BDC0A6" w:rsidR="007D49E5" w:rsidRDefault="007D49E5" w:rsidP="007D49E5">
      <w:pPr>
        <w:spacing w:after="0" w:line="260" w:lineRule="exact"/>
        <w:ind w:firstLine="284"/>
        <w:jc w:val="both"/>
        <w:rPr>
          <w:rFonts w:ascii="Arial" w:hAnsi="Arial" w:cs="Arial"/>
          <w:iCs/>
          <w:sz w:val="18"/>
          <w:szCs w:val="28"/>
        </w:rPr>
      </w:pPr>
      <w:r w:rsidRPr="00F150AB">
        <w:rPr>
          <w:rFonts w:ascii="Arial" w:hAnsi="Arial" w:cs="Arial"/>
          <w:iCs/>
          <w:sz w:val="18"/>
          <w:szCs w:val="28"/>
        </w:rPr>
        <w:t xml:space="preserve">Для комплексной диагностики трубопровода в проектном облике разрабатываемого ВРДК присутствует множество различных технологий (рисунок 2). На передней машине расположен узел </w:t>
      </w:r>
      <w:proofErr w:type="spellStart"/>
      <w:r w:rsidRPr="00F150AB">
        <w:rPr>
          <w:rFonts w:ascii="Arial" w:hAnsi="Arial" w:cs="Arial"/>
          <w:iCs/>
          <w:sz w:val="18"/>
          <w:szCs w:val="28"/>
        </w:rPr>
        <w:t>профилометрии</w:t>
      </w:r>
      <w:proofErr w:type="spellEnd"/>
      <w:r w:rsidRPr="00F150AB">
        <w:rPr>
          <w:rFonts w:ascii="Arial" w:hAnsi="Arial" w:cs="Arial"/>
          <w:iCs/>
          <w:sz w:val="18"/>
          <w:szCs w:val="28"/>
        </w:rPr>
        <w:t xml:space="preserve"> трубопровода на основе вращающихся на опорно-поворотном устройстве 2</w:t>
      </w:r>
      <w:r w:rsidRPr="00F150AB">
        <w:rPr>
          <w:rFonts w:ascii="Arial" w:hAnsi="Arial" w:cs="Arial"/>
          <w:iCs/>
          <w:sz w:val="18"/>
          <w:szCs w:val="28"/>
          <w:lang w:val="en-US"/>
        </w:rPr>
        <w:t>D</w:t>
      </w:r>
      <w:r w:rsidRPr="00F150AB">
        <w:rPr>
          <w:rFonts w:ascii="Arial" w:hAnsi="Arial" w:cs="Arial"/>
          <w:iCs/>
          <w:sz w:val="18"/>
          <w:szCs w:val="28"/>
        </w:rPr>
        <w:t>-сканеров</w:t>
      </w:r>
      <w:r>
        <w:rPr>
          <w:rFonts w:ascii="Arial" w:hAnsi="Arial" w:cs="Arial"/>
          <w:iCs/>
          <w:sz w:val="18"/>
          <w:szCs w:val="28"/>
        </w:rPr>
        <w:t xml:space="preserve">, что </w:t>
      </w:r>
      <w:r w:rsidRPr="00F150AB">
        <w:rPr>
          <w:rFonts w:ascii="Arial" w:hAnsi="Arial" w:cs="Arial"/>
          <w:iCs/>
          <w:sz w:val="18"/>
          <w:szCs w:val="28"/>
        </w:rPr>
        <w:t>позволяет получить профиль поверхности трубопровода для оценки геометрических дефектов внутренней стенки трубопровода. В кормовой части передней машины расположен модуль очистки поверхности трубопровода и мишень с видеокамерой технического зрения для вычисления взаимного расположения двух машин по вычислению взаимного расположения на мишени точек лазерных маркеров, установленных на носу задней машины. Дистанция между роботами находится лазерным дальномером, измеряющим расстояние от носа задней машины до мишени передней машины. Модуль очистки трубопровода способен подводить к поверхности трубопровода и вращать по периметру сечения трубопровода приводные щетки.</w:t>
      </w:r>
    </w:p>
    <w:p w14:paraId="27B7AE1F" w14:textId="77777777" w:rsidR="007302AB" w:rsidRPr="00F150AB" w:rsidRDefault="007302AB" w:rsidP="007302AB">
      <w:pPr>
        <w:spacing w:after="0" w:line="260" w:lineRule="exact"/>
        <w:jc w:val="center"/>
        <w:rPr>
          <w:rFonts w:ascii="Arial" w:hAnsi="Arial" w:cs="Arial"/>
          <w:iCs/>
          <w:sz w:val="18"/>
          <w:szCs w:val="28"/>
        </w:rPr>
      </w:pPr>
    </w:p>
    <w:p w14:paraId="4C9FB0C1" w14:textId="77777777" w:rsidR="007302AB" w:rsidRPr="00F150AB" w:rsidRDefault="007302AB" w:rsidP="007302AB">
      <w:pPr>
        <w:spacing w:after="0" w:line="240" w:lineRule="auto"/>
        <w:jc w:val="center"/>
        <w:rPr>
          <w:rFonts w:ascii="Arial" w:hAnsi="Arial" w:cs="Arial"/>
          <w:sz w:val="18"/>
        </w:rPr>
      </w:pPr>
      <w:bookmarkStart w:id="0" w:name="_GoBack"/>
      <w:r w:rsidRPr="00F150AB">
        <w:rPr>
          <w:noProof/>
          <w:lang w:eastAsia="ru-RU"/>
        </w:rPr>
        <w:drawing>
          <wp:inline distT="0" distB="0" distL="0" distR="0" wp14:anchorId="57EBE959" wp14:editId="036E0FD4">
            <wp:extent cx="5145206" cy="2780247"/>
            <wp:effectExtent l="0" t="0" r="0" b="127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4951" cy="2796320"/>
                    </a:xfrm>
                    <a:prstGeom prst="rect">
                      <a:avLst/>
                    </a:prstGeom>
                  </pic:spPr>
                </pic:pic>
              </a:graphicData>
            </a:graphic>
          </wp:inline>
        </w:drawing>
      </w:r>
      <w:bookmarkEnd w:id="0"/>
    </w:p>
    <w:p w14:paraId="254CBF9F" w14:textId="77777777" w:rsidR="007302AB" w:rsidRPr="00F150AB" w:rsidRDefault="007302AB" w:rsidP="007302AB">
      <w:pPr>
        <w:widowControl w:val="0"/>
        <w:spacing w:after="0" w:line="260" w:lineRule="exact"/>
        <w:jc w:val="center"/>
        <w:rPr>
          <w:rFonts w:ascii="Arial" w:hAnsi="Arial" w:cs="Arial"/>
          <w:iCs/>
          <w:sz w:val="18"/>
          <w:lang w:val="en-US"/>
        </w:rPr>
      </w:pPr>
      <w:r w:rsidRPr="00F150AB">
        <w:rPr>
          <w:rFonts w:ascii="Arial" w:hAnsi="Arial" w:cs="Arial"/>
          <w:b/>
          <w:iCs/>
          <w:sz w:val="18"/>
        </w:rPr>
        <w:t>Рисунок</w:t>
      </w:r>
      <w:r w:rsidRPr="00F150AB">
        <w:rPr>
          <w:rFonts w:ascii="Arial" w:hAnsi="Arial" w:cs="Arial"/>
          <w:b/>
          <w:iCs/>
          <w:sz w:val="18"/>
          <w:lang w:val="en-US"/>
        </w:rPr>
        <w:t xml:space="preserve"> 2</w:t>
      </w:r>
      <w:r w:rsidRPr="00F150AB">
        <w:rPr>
          <w:rFonts w:ascii="Arial" w:hAnsi="Arial" w:cs="Arial"/>
          <w:iCs/>
          <w:sz w:val="18"/>
          <w:lang w:val="en-US"/>
        </w:rPr>
        <w:t xml:space="preserve"> – </w:t>
      </w:r>
      <w:r w:rsidRPr="00F150AB">
        <w:rPr>
          <w:rFonts w:ascii="Arial" w:hAnsi="Arial" w:cs="Arial"/>
          <w:sz w:val="18"/>
          <w:szCs w:val="16"/>
        </w:rPr>
        <w:t>Функциональные</w:t>
      </w:r>
      <w:r w:rsidRPr="00F150AB">
        <w:rPr>
          <w:rFonts w:ascii="Arial" w:hAnsi="Arial" w:cs="Arial"/>
          <w:sz w:val="18"/>
          <w:szCs w:val="16"/>
          <w:lang w:val="en-US"/>
        </w:rPr>
        <w:t xml:space="preserve"> </w:t>
      </w:r>
      <w:r w:rsidRPr="00F150AB">
        <w:rPr>
          <w:rFonts w:ascii="Arial" w:hAnsi="Arial" w:cs="Arial"/>
          <w:sz w:val="18"/>
          <w:szCs w:val="16"/>
        </w:rPr>
        <w:t>элементы</w:t>
      </w:r>
      <w:r w:rsidRPr="00F150AB">
        <w:rPr>
          <w:rFonts w:ascii="Arial" w:hAnsi="Arial" w:cs="Arial"/>
          <w:sz w:val="18"/>
          <w:szCs w:val="16"/>
          <w:lang w:val="en-US"/>
        </w:rPr>
        <w:t xml:space="preserve"> </w:t>
      </w:r>
      <w:r w:rsidRPr="00F150AB">
        <w:rPr>
          <w:rFonts w:ascii="Arial" w:hAnsi="Arial" w:cs="Arial"/>
          <w:sz w:val="18"/>
          <w:szCs w:val="16"/>
        </w:rPr>
        <w:t>разрабатываемого</w:t>
      </w:r>
      <w:r w:rsidRPr="00F150AB">
        <w:rPr>
          <w:rFonts w:ascii="Arial" w:hAnsi="Arial" w:cs="Arial"/>
          <w:sz w:val="18"/>
          <w:szCs w:val="16"/>
          <w:lang w:val="en-US"/>
        </w:rPr>
        <w:t xml:space="preserve"> </w:t>
      </w:r>
      <w:r w:rsidRPr="00F150AB">
        <w:rPr>
          <w:rFonts w:ascii="Arial" w:hAnsi="Arial" w:cs="Arial"/>
          <w:sz w:val="18"/>
          <w:szCs w:val="16"/>
        </w:rPr>
        <w:t>ВРДК</w:t>
      </w:r>
    </w:p>
    <w:p w14:paraId="6BF83D76" w14:textId="7E01328B" w:rsidR="007302AB" w:rsidRPr="007302AB" w:rsidRDefault="007302AB" w:rsidP="007302AB">
      <w:pPr>
        <w:widowControl w:val="0"/>
        <w:spacing w:after="0" w:line="260" w:lineRule="exact"/>
        <w:jc w:val="center"/>
        <w:rPr>
          <w:rFonts w:ascii="Arial" w:hAnsi="Arial" w:cs="Arial"/>
          <w:iCs/>
          <w:sz w:val="18"/>
          <w:szCs w:val="28"/>
          <w:lang w:val="en-US"/>
        </w:rPr>
      </w:pPr>
      <w:r w:rsidRPr="00F150AB">
        <w:rPr>
          <w:rFonts w:ascii="Arial" w:hAnsi="Arial" w:cs="Arial"/>
          <w:b/>
          <w:iCs/>
          <w:sz w:val="18"/>
          <w:lang w:val="en-US"/>
        </w:rPr>
        <w:t>Figure 2</w:t>
      </w:r>
      <w:r w:rsidRPr="00F150AB">
        <w:rPr>
          <w:rFonts w:ascii="Arial" w:hAnsi="Arial" w:cs="Arial"/>
          <w:iCs/>
          <w:sz w:val="18"/>
          <w:lang w:val="en-US"/>
        </w:rPr>
        <w:t xml:space="preserve"> – Functional elements of the developed in-line</w:t>
      </w:r>
      <w:r w:rsidRPr="00AC4AA5">
        <w:rPr>
          <w:rFonts w:ascii="Arial" w:hAnsi="Arial" w:cs="Arial"/>
          <w:iCs/>
          <w:sz w:val="18"/>
          <w:lang w:val="en-US"/>
        </w:rPr>
        <w:t xml:space="preserve"> </w:t>
      </w:r>
      <w:r>
        <w:rPr>
          <w:rFonts w:ascii="Arial" w:hAnsi="Arial" w:cs="Arial"/>
          <w:iCs/>
          <w:sz w:val="18"/>
          <w:lang w:val="en-US"/>
        </w:rPr>
        <w:t>pipeline</w:t>
      </w:r>
      <w:r w:rsidRPr="00F150AB">
        <w:rPr>
          <w:rFonts w:ascii="Arial" w:hAnsi="Arial" w:cs="Arial"/>
          <w:iCs/>
          <w:sz w:val="18"/>
          <w:lang w:val="en-US"/>
        </w:rPr>
        <w:t xml:space="preserve"> robotic diagnostic complex</w:t>
      </w:r>
    </w:p>
    <w:p w14:paraId="3FF040F9" w14:textId="77777777" w:rsidR="00A122EA" w:rsidRPr="007302AB" w:rsidRDefault="00A122EA" w:rsidP="00CF4649">
      <w:pPr>
        <w:spacing w:after="0" w:line="260" w:lineRule="exact"/>
        <w:ind w:firstLine="284"/>
        <w:jc w:val="both"/>
        <w:rPr>
          <w:rFonts w:ascii="Arial" w:hAnsi="Arial" w:cs="Arial"/>
          <w:iCs/>
          <w:sz w:val="18"/>
          <w:szCs w:val="28"/>
          <w:lang w:val="en-US"/>
        </w:rPr>
        <w:sectPr w:rsidR="00A122EA" w:rsidRPr="007302AB">
          <w:footerReference w:type="default" r:id="rId10"/>
          <w:pgSz w:w="11906" w:h="16838"/>
          <w:pgMar w:top="1134" w:right="850" w:bottom="1134" w:left="1701" w:header="708" w:footer="708" w:gutter="0"/>
          <w:cols w:space="708"/>
          <w:docGrid w:linePitch="360"/>
        </w:sectPr>
      </w:pPr>
    </w:p>
    <w:p w14:paraId="30E1B392" w14:textId="547CC2AB" w:rsidR="00FB17DF" w:rsidRPr="00F150AB" w:rsidRDefault="00FB17DF" w:rsidP="00FB17DF">
      <w:pPr>
        <w:spacing w:after="0" w:line="260" w:lineRule="exact"/>
        <w:jc w:val="both"/>
        <w:rPr>
          <w:rFonts w:ascii="Arial" w:hAnsi="Arial" w:cs="Arial"/>
          <w:iCs/>
          <w:sz w:val="18"/>
          <w:szCs w:val="28"/>
        </w:rPr>
      </w:pPr>
      <w:r w:rsidRPr="00F150AB">
        <w:rPr>
          <w:rFonts w:ascii="Arial" w:hAnsi="Arial" w:cs="Arial"/>
          <w:iCs/>
          <w:sz w:val="18"/>
          <w:szCs w:val="28"/>
        </w:rPr>
        <w:lastRenderedPageBreak/>
        <w:t>Таблица 1 – Характеристики снарядов-дефектоскопов*</w:t>
      </w:r>
    </w:p>
    <w:tbl>
      <w:tblPr>
        <w:tblW w:w="14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6"/>
        <w:gridCol w:w="672"/>
        <w:gridCol w:w="672"/>
        <w:gridCol w:w="767"/>
        <w:gridCol w:w="717"/>
        <w:gridCol w:w="851"/>
        <w:gridCol w:w="850"/>
        <w:gridCol w:w="709"/>
        <w:gridCol w:w="709"/>
        <w:gridCol w:w="992"/>
        <w:gridCol w:w="3014"/>
        <w:gridCol w:w="672"/>
      </w:tblGrid>
      <w:tr w:rsidR="00FB17DF" w:rsidRPr="00F150AB" w14:paraId="737BC4AC" w14:textId="77777777" w:rsidTr="004A1835">
        <w:trPr>
          <w:cantSplit/>
          <w:trHeight w:val="2980"/>
        </w:trPr>
        <w:tc>
          <w:tcPr>
            <w:tcW w:w="3966" w:type="dxa"/>
            <w:shd w:val="clear" w:color="auto" w:fill="auto"/>
            <w:textDirection w:val="btLr"/>
            <w:vAlign w:val="center"/>
            <w:hideMark/>
          </w:tcPr>
          <w:p w14:paraId="4AF57F59"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Наименование</w:t>
            </w:r>
          </w:p>
        </w:tc>
        <w:tc>
          <w:tcPr>
            <w:tcW w:w="672" w:type="dxa"/>
            <w:shd w:val="clear" w:color="auto" w:fill="auto"/>
            <w:textDirection w:val="btLr"/>
            <w:vAlign w:val="center"/>
            <w:hideMark/>
          </w:tcPr>
          <w:p w14:paraId="47234C0E"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Тип комплекса</w:t>
            </w:r>
          </w:p>
        </w:tc>
        <w:tc>
          <w:tcPr>
            <w:tcW w:w="672" w:type="dxa"/>
            <w:shd w:val="clear" w:color="auto" w:fill="auto"/>
            <w:textDirection w:val="btLr"/>
            <w:vAlign w:val="center"/>
            <w:hideMark/>
          </w:tcPr>
          <w:p w14:paraId="30297CF2"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Технологии НДТ</w:t>
            </w:r>
          </w:p>
        </w:tc>
        <w:tc>
          <w:tcPr>
            <w:tcW w:w="767" w:type="dxa"/>
            <w:shd w:val="clear" w:color="auto" w:fill="auto"/>
            <w:textDirection w:val="btLr"/>
            <w:vAlign w:val="center"/>
            <w:hideMark/>
          </w:tcPr>
          <w:p w14:paraId="42AB0ACF"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Определение параметров трубопровода</w:t>
            </w:r>
          </w:p>
        </w:tc>
        <w:tc>
          <w:tcPr>
            <w:tcW w:w="717" w:type="dxa"/>
            <w:shd w:val="clear" w:color="auto" w:fill="auto"/>
            <w:textDirection w:val="btLr"/>
            <w:vAlign w:val="center"/>
            <w:hideMark/>
          </w:tcPr>
          <w:p w14:paraId="36CA7833"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Контроль геометрических дефектов</w:t>
            </w:r>
          </w:p>
        </w:tc>
        <w:tc>
          <w:tcPr>
            <w:tcW w:w="851" w:type="dxa"/>
            <w:shd w:val="clear" w:color="auto" w:fill="auto"/>
            <w:textDirection w:val="btLr"/>
            <w:vAlign w:val="center"/>
            <w:hideMark/>
          </w:tcPr>
          <w:p w14:paraId="1071FD91"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Коррозионные дефекты</w:t>
            </w:r>
          </w:p>
        </w:tc>
        <w:tc>
          <w:tcPr>
            <w:tcW w:w="850" w:type="dxa"/>
            <w:shd w:val="clear" w:color="auto" w:fill="auto"/>
            <w:textDirection w:val="btLr"/>
            <w:vAlign w:val="center"/>
            <w:hideMark/>
          </w:tcPr>
          <w:p w14:paraId="001970A2"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Утончения стенки</w:t>
            </w:r>
          </w:p>
        </w:tc>
        <w:tc>
          <w:tcPr>
            <w:tcW w:w="709" w:type="dxa"/>
            <w:shd w:val="clear" w:color="auto" w:fill="auto"/>
            <w:textDirection w:val="btLr"/>
            <w:vAlign w:val="center"/>
            <w:hideMark/>
          </w:tcPr>
          <w:p w14:paraId="6B0298DE"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Трещины</w:t>
            </w:r>
          </w:p>
        </w:tc>
        <w:tc>
          <w:tcPr>
            <w:tcW w:w="709" w:type="dxa"/>
            <w:shd w:val="clear" w:color="auto" w:fill="auto"/>
            <w:textDirection w:val="btLr"/>
            <w:vAlign w:val="center"/>
            <w:hideMark/>
          </w:tcPr>
          <w:p w14:paraId="5DAF6852"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Механические повреждения швов</w:t>
            </w:r>
          </w:p>
        </w:tc>
        <w:tc>
          <w:tcPr>
            <w:tcW w:w="992" w:type="dxa"/>
            <w:shd w:val="clear" w:color="auto" w:fill="auto"/>
            <w:textDirection w:val="btLr"/>
            <w:vAlign w:val="center"/>
            <w:hideMark/>
          </w:tcPr>
          <w:p w14:paraId="2D41FA04"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Определение пространственного положения трубы и комплекса</w:t>
            </w:r>
          </w:p>
        </w:tc>
        <w:tc>
          <w:tcPr>
            <w:tcW w:w="3014" w:type="dxa"/>
            <w:shd w:val="clear" w:color="auto" w:fill="auto"/>
            <w:textDirection w:val="btLr"/>
            <w:vAlign w:val="center"/>
            <w:hideMark/>
          </w:tcPr>
          <w:p w14:paraId="57213854" w14:textId="35D4D7D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Технические характеристики*</w:t>
            </w:r>
          </w:p>
        </w:tc>
        <w:tc>
          <w:tcPr>
            <w:tcW w:w="672" w:type="dxa"/>
            <w:shd w:val="clear" w:color="auto" w:fill="auto"/>
            <w:textDirection w:val="btLr"/>
            <w:vAlign w:val="center"/>
            <w:hideMark/>
          </w:tcPr>
          <w:p w14:paraId="307AD64B" w14:textId="77777777" w:rsidR="00FB17DF" w:rsidRPr="00F150AB" w:rsidRDefault="00FB17DF" w:rsidP="00FB17DF">
            <w:pPr>
              <w:jc w:val="center"/>
              <w:rPr>
                <w:rFonts w:ascii="Arial" w:hAnsi="Arial" w:cs="Arial"/>
                <w:color w:val="000000"/>
                <w:sz w:val="18"/>
                <w:szCs w:val="18"/>
              </w:rPr>
            </w:pPr>
            <w:r w:rsidRPr="00F150AB">
              <w:rPr>
                <w:rFonts w:ascii="Arial" w:hAnsi="Arial" w:cs="Arial"/>
                <w:color w:val="000000"/>
                <w:sz w:val="18"/>
                <w:szCs w:val="18"/>
              </w:rPr>
              <w:t>Инфраструктурные ограничения</w:t>
            </w:r>
          </w:p>
        </w:tc>
      </w:tr>
      <w:tr w:rsidR="00FB17DF" w:rsidRPr="00F150AB" w14:paraId="519F88CB" w14:textId="77777777" w:rsidTr="0013235D">
        <w:trPr>
          <w:trHeight w:val="60"/>
        </w:trPr>
        <w:tc>
          <w:tcPr>
            <w:tcW w:w="3966" w:type="dxa"/>
            <w:shd w:val="clear" w:color="auto" w:fill="auto"/>
            <w:vAlign w:val="center"/>
            <w:hideMark/>
          </w:tcPr>
          <w:p w14:paraId="2BCA9067" w14:textId="586262FA"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 xml:space="preserve">Многоканальный </w:t>
            </w:r>
            <w:proofErr w:type="spellStart"/>
            <w:r w:rsidRPr="00F150AB">
              <w:rPr>
                <w:rFonts w:ascii="Arial" w:hAnsi="Arial" w:cs="Arial"/>
                <w:color w:val="000000"/>
                <w:sz w:val="18"/>
                <w:szCs w:val="18"/>
              </w:rPr>
              <w:t>профилемер</w:t>
            </w:r>
            <w:proofErr w:type="spellEnd"/>
            <w:r w:rsidRPr="00F150AB">
              <w:rPr>
                <w:rFonts w:ascii="Arial" w:hAnsi="Arial" w:cs="Arial"/>
                <w:color w:val="000000"/>
                <w:sz w:val="18"/>
                <w:szCs w:val="18"/>
              </w:rPr>
              <w:t xml:space="preserve"> ПРН,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_Ref117592725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9</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151285C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02A2EC4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21</w:t>
            </w:r>
          </w:p>
        </w:tc>
        <w:tc>
          <w:tcPr>
            <w:tcW w:w="767" w:type="dxa"/>
            <w:shd w:val="clear" w:color="auto" w:fill="auto"/>
            <w:vAlign w:val="center"/>
            <w:hideMark/>
          </w:tcPr>
          <w:p w14:paraId="3F4F101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32, 33, 34</w:t>
            </w:r>
          </w:p>
        </w:tc>
        <w:tc>
          <w:tcPr>
            <w:tcW w:w="717" w:type="dxa"/>
            <w:shd w:val="clear" w:color="auto" w:fill="auto"/>
            <w:vAlign w:val="center"/>
            <w:hideMark/>
          </w:tcPr>
          <w:p w14:paraId="572A552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41, 42, 43</w:t>
            </w:r>
          </w:p>
        </w:tc>
        <w:tc>
          <w:tcPr>
            <w:tcW w:w="851" w:type="dxa"/>
            <w:shd w:val="clear" w:color="auto" w:fill="auto"/>
            <w:vAlign w:val="center"/>
            <w:hideMark/>
          </w:tcPr>
          <w:p w14:paraId="0E1256A6"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850" w:type="dxa"/>
            <w:shd w:val="clear" w:color="auto" w:fill="auto"/>
            <w:vAlign w:val="center"/>
            <w:hideMark/>
          </w:tcPr>
          <w:p w14:paraId="7092D3B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709" w:type="dxa"/>
            <w:shd w:val="clear" w:color="auto" w:fill="auto"/>
            <w:vAlign w:val="center"/>
            <w:hideMark/>
          </w:tcPr>
          <w:p w14:paraId="4BD173F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709" w:type="dxa"/>
            <w:shd w:val="clear" w:color="auto" w:fill="auto"/>
            <w:vAlign w:val="center"/>
            <w:hideMark/>
          </w:tcPr>
          <w:p w14:paraId="3D5AAC10"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992" w:type="dxa"/>
            <w:shd w:val="clear" w:color="auto" w:fill="auto"/>
            <w:vAlign w:val="center"/>
            <w:hideMark/>
          </w:tcPr>
          <w:p w14:paraId="5A87B9C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3014" w:type="dxa"/>
            <w:shd w:val="clear" w:color="auto" w:fill="auto"/>
            <w:vAlign w:val="center"/>
            <w:hideMark/>
          </w:tcPr>
          <w:p w14:paraId="23EEEA93"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6"-48"; ЖГ; -15…+60°С; 14 МПа; до 6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1,5D; L 350 км</w:t>
            </w:r>
          </w:p>
        </w:tc>
        <w:tc>
          <w:tcPr>
            <w:tcW w:w="672" w:type="dxa"/>
            <w:shd w:val="clear" w:color="auto" w:fill="auto"/>
            <w:vAlign w:val="center"/>
            <w:hideMark/>
          </w:tcPr>
          <w:p w14:paraId="1FA9D6BB"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124AC2F1" w14:textId="77777777" w:rsidTr="007D49E5">
        <w:trPr>
          <w:trHeight w:val="233"/>
        </w:trPr>
        <w:tc>
          <w:tcPr>
            <w:tcW w:w="3966" w:type="dxa"/>
            <w:shd w:val="clear" w:color="auto" w:fill="auto"/>
            <w:vAlign w:val="center"/>
            <w:hideMark/>
          </w:tcPr>
          <w:p w14:paraId="704FAACF" w14:textId="1D5E5F1B"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 xml:space="preserve">Внутритрубный прибор для определения положения трубопроводов (ОПТ),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_Ref117592730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10</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3B58C9F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584847C4"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21</w:t>
            </w:r>
          </w:p>
        </w:tc>
        <w:tc>
          <w:tcPr>
            <w:tcW w:w="767" w:type="dxa"/>
            <w:shd w:val="clear" w:color="auto" w:fill="auto"/>
            <w:vAlign w:val="center"/>
            <w:hideMark/>
          </w:tcPr>
          <w:p w14:paraId="67F617E5"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32, 33, 34</w:t>
            </w:r>
          </w:p>
        </w:tc>
        <w:tc>
          <w:tcPr>
            <w:tcW w:w="717" w:type="dxa"/>
            <w:shd w:val="clear" w:color="auto" w:fill="auto"/>
            <w:vAlign w:val="center"/>
            <w:hideMark/>
          </w:tcPr>
          <w:p w14:paraId="66FFA965"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41, 42, 43</w:t>
            </w:r>
          </w:p>
        </w:tc>
        <w:tc>
          <w:tcPr>
            <w:tcW w:w="851" w:type="dxa"/>
            <w:shd w:val="clear" w:color="auto" w:fill="auto"/>
            <w:vAlign w:val="center"/>
            <w:hideMark/>
          </w:tcPr>
          <w:p w14:paraId="79127588"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850" w:type="dxa"/>
            <w:shd w:val="clear" w:color="auto" w:fill="auto"/>
            <w:vAlign w:val="center"/>
            <w:hideMark/>
          </w:tcPr>
          <w:p w14:paraId="5433ED8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709" w:type="dxa"/>
            <w:shd w:val="clear" w:color="auto" w:fill="auto"/>
            <w:vAlign w:val="center"/>
            <w:hideMark/>
          </w:tcPr>
          <w:p w14:paraId="672CF98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709" w:type="dxa"/>
            <w:shd w:val="clear" w:color="auto" w:fill="auto"/>
            <w:vAlign w:val="center"/>
            <w:hideMark/>
          </w:tcPr>
          <w:p w14:paraId="436DE944"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992" w:type="dxa"/>
            <w:shd w:val="clear" w:color="auto" w:fill="auto"/>
            <w:vAlign w:val="center"/>
            <w:hideMark/>
          </w:tcPr>
          <w:p w14:paraId="6A9AB024"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3014" w:type="dxa"/>
            <w:shd w:val="clear" w:color="auto" w:fill="auto"/>
            <w:vAlign w:val="center"/>
            <w:hideMark/>
          </w:tcPr>
          <w:p w14:paraId="4B643822"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16"-48"; ЖГ; -15…+60°С; 14 МПа; до 6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5D; L 350 км</w:t>
            </w:r>
          </w:p>
        </w:tc>
        <w:tc>
          <w:tcPr>
            <w:tcW w:w="672" w:type="dxa"/>
            <w:shd w:val="clear" w:color="auto" w:fill="auto"/>
            <w:vAlign w:val="center"/>
            <w:hideMark/>
          </w:tcPr>
          <w:p w14:paraId="5ECA4F22"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063E464C" w14:textId="77777777" w:rsidTr="0013235D">
        <w:trPr>
          <w:trHeight w:val="60"/>
        </w:trPr>
        <w:tc>
          <w:tcPr>
            <w:tcW w:w="3966" w:type="dxa"/>
            <w:shd w:val="clear" w:color="auto" w:fill="auto"/>
            <w:vAlign w:val="center"/>
            <w:hideMark/>
          </w:tcPr>
          <w:p w14:paraId="59254721" w14:textId="0D54A78F" w:rsidR="00FB17DF" w:rsidRPr="00F150AB" w:rsidRDefault="00FB17DF" w:rsidP="0063624F">
            <w:pPr>
              <w:jc w:val="both"/>
              <w:rPr>
                <w:rFonts w:ascii="Arial" w:hAnsi="Arial" w:cs="Arial"/>
                <w:color w:val="000000"/>
                <w:sz w:val="18"/>
                <w:szCs w:val="18"/>
                <w:lang w:val="en-US"/>
              </w:rPr>
            </w:pPr>
            <w:r w:rsidRPr="00F150AB">
              <w:rPr>
                <w:rFonts w:ascii="Arial" w:hAnsi="Arial" w:cs="Arial"/>
                <w:color w:val="000000"/>
                <w:sz w:val="18"/>
                <w:szCs w:val="18"/>
                <w:lang w:val="en-US"/>
              </w:rPr>
              <w:t>ROGEO XT SERVICE, ф. Rosen [</w:t>
            </w:r>
            <w:r w:rsidR="0063624F">
              <w:rPr>
                <w:rFonts w:ascii="Arial" w:hAnsi="Arial" w:cs="Arial"/>
                <w:color w:val="000000"/>
                <w:sz w:val="18"/>
                <w:szCs w:val="18"/>
                <w:lang w:val="en-US"/>
              </w:rPr>
              <w:fldChar w:fldCharType="begin"/>
            </w:r>
            <w:r w:rsidR="0063624F">
              <w:rPr>
                <w:rFonts w:ascii="Arial" w:hAnsi="Arial" w:cs="Arial"/>
                <w:color w:val="000000"/>
                <w:sz w:val="18"/>
                <w:szCs w:val="18"/>
                <w:lang w:val="en-US"/>
              </w:rPr>
              <w:instrText xml:space="preserve"> REF _Ref117592721 \r \h </w:instrText>
            </w:r>
            <w:r w:rsidR="0063624F">
              <w:rPr>
                <w:rFonts w:ascii="Arial" w:hAnsi="Arial" w:cs="Arial"/>
                <w:color w:val="000000"/>
                <w:sz w:val="18"/>
                <w:szCs w:val="18"/>
                <w:lang w:val="en-US"/>
              </w:rPr>
            </w:r>
            <w:r w:rsidR="0063624F">
              <w:rPr>
                <w:rFonts w:ascii="Arial" w:hAnsi="Arial" w:cs="Arial"/>
                <w:color w:val="000000"/>
                <w:sz w:val="18"/>
                <w:szCs w:val="18"/>
                <w:lang w:val="en-US"/>
              </w:rPr>
              <w:fldChar w:fldCharType="separate"/>
            </w:r>
            <w:r w:rsidR="00BD31EE">
              <w:rPr>
                <w:rFonts w:ascii="Arial" w:hAnsi="Arial" w:cs="Arial"/>
                <w:color w:val="000000"/>
                <w:sz w:val="18"/>
                <w:szCs w:val="18"/>
                <w:lang w:val="en-US"/>
              </w:rPr>
              <w:t>8</w:t>
            </w:r>
            <w:r w:rsidR="0063624F">
              <w:rPr>
                <w:rFonts w:ascii="Arial" w:hAnsi="Arial" w:cs="Arial"/>
                <w:color w:val="000000"/>
                <w:sz w:val="18"/>
                <w:szCs w:val="18"/>
                <w:lang w:val="en-US"/>
              </w:rPr>
              <w:fldChar w:fldCharType="end"/>
            </w:r>
            <w:r w:rsidRPr="00F150AB">
              <w:rPr>
                <w:rFonts w:ascii="Arial" w:hAnsi="Arial" w:cs="Arial"/>
                <w:color w:val="000000"/>
                <w:sz w:val="18"/>
                <w:szCs w:val="18"/>
                <w:lang w:val="en-US"/>
              </w:rPr>
              <w:t>]</w:t>
            </w:r>
          </w:p>
        </w:tc>
        <w:tc>
          <w:tcPr>
            <w:tcW w:w="672" w:type="dxa"/>
            <w:shd w:val="clear" w:color="auto" w:fill="auto"/>
            <w:vAlign w:val="center"/>
            <w:hideMark/>
          </w:tcPr>
          <w:p w14:paraId="0626A3F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136C1E0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21, 27</w:t>
            </w:r>
          </w:p>
        </w:tc>
        <w:tc>
          <w:tcPr>
            <w:tcW w:w="767" w:type="dxa"/>
            <w:shd w:val="clear" w:color="auto" w:fill="auto"/>
            <w:vAlign w:val="center"/>
            <w:hideMark/>
          </w:tcPr>
          <w:p w14:paraId="35C9E03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32, 33, 34</w:t>
            </w:r>
          </w:p>
        </w:tc>
        <w:tc>
          <w:tcPr>
            <w:tcW w:w="717" w:type="dxa"/>
            <w:shd w:val="clear" w:color="auto" w:fill="auto"/>
            <w:vAlign w:val="center"/>
            <w:hideMark/>
          </w:tcPr>
          <w:p w14:paraId="1CAAA13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41, 42, 43</w:t>
            </w:r>
          </w:p>
        </w:tc>
        <w:tc>
          <w:tcPr>
            <w:tcW w:w="851" w:type="dxa"/>
            <w:shd w:val="clear" w:color="auto" w:fill="auto"/>
            <w:vAlign w:val="center"/>
            <w:hideMark/>
          </w:tcPr>
          <w:p w14:paraId="58F7F75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850" w:type="dxa"/>
            <w:shd w:val="clear" w:color="auto" w:fill="auto"/>
            <w:vAlign w:val="center"/>
            <w:hideMark/>
          </w:tcPr>
          <w:p w14:paraId="3BD903E6"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709" w:type="dxa"/>
            <w:shd w:val="clear" w:color="auto" w:fill="auto"/>
            <w:vAlign w:val="center"/>
            <w:hideMark/>
          </w:tcPr>
          <w:p w14:paraId="0F775DFB"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709" w:type="dxa"/>
            <w:shd w:val="clear" w:color="auto" w:fill="auto"/>
            <w:vAlign w:val="center"/>
            <w:hideMark/>
          </w:tcPr>
          <w:p w14:paraId="715D2E56"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нет</w:t>
            </w:r>
          </w:p>
        </w:tc>
        <w:tc>
          <w:tcPr>
            <w:tcW w:w="992" w:type="dxa"/>
            <w:shd w:val="clear" w:color="auto" w:fill="auto"/>
            <w:vAlign w:val="center"/>
            <w:hideMark/>
          </w:tcPr>
          <w:p w14:paraId="1EC79660"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3014" w:type="dxa"/>
            <w:shd w:val="clear" w:color="auto" w:fill="auto"/>
            <w:vAlign w:val="center"/>
            <w:hideMark/>
          </w:tcPr>
          <w:p w14:paraId="69E0A189"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6"-56"; ЖГ; 0…+65°С; 15 (25) МПа; до 5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1,5D; L 1000 км</w:t>
            </w:r>
          </w:p>
        </w:tc>
        <w:tc>
          <w:tcPr>
            <w:tcW w:w="672" w:type="dxa"/>
            <w:shd w:val="clear" w:color="auto" w:fill="auto"/>
            <w:vAlign w:val="center"/>
            <w:hideMark/>
          </w:tcPr>
          <w:p w14:paraId="69A1FB9B"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4689D56F" w14:textId="77777777" w:rsidTr="004A1835">
        <w:trPr>
          <w:trHeight w:val="50"/>
        </w:trPr>
        <w:tc>
          <w:tcPr>
            <w:tcW w:w="3966" w:type="dxa"/>
            <w:shd w:val="clear" w:color="auto" w:fill="auto"/>
            <w:vAlign w:val="center"/>
            <w:hideMark/>
          </w:tcPr>
          <w:p w14:paraId="1E1B950C" w14:textId="18B5118E"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 xml:space="preserve">Магнитный дефектоскоп МСК (MFL),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_Ref117593000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13</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2331B31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44B163D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23</w:t>
            </w:r>
          </w:p>
        </w:tc>
        <w:tc>
          <w:tcPr>
            <w:tcW w:w="767" w:type="dxa"/>
            <w:shd w:val="clear" w:color="auto" w:fill="auto"/>
            <w:vAlign w:val="center"/>
            <w:hideMark/>
          </w:tcPr>
          <w:p w14:paraId="6450C038"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17" w:type="dxa"/>
            <w:shd w:val="clear" w:color="auto" w:fill="auto"/>
            <w:vAlign w:val="center"/>
            <w:hideMark/>
          </w:tcPr>
          <w:p w14:paraId="08EB014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3A9BFD7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vAlign w:val="center"/>
            <w:hideMark/>
          </w:tcPr>
          <w:p w14:paraId="0D56C84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709" w:type="dxa"/>
            <w:shd w:val="clear" w:color="auto" w:fill="auto"/>
            <w:vAlign w:val="center"/>
            <w:hideMark/>
          </w:tcPr>
          <w:p w14:paraId="554EC2D5"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w:t>
            </w:r>
          </w:p>
        </w:tc>
        <w:tc>
          <w:tcPr>
            <w:tcW w:w="709" w:type="dxa"/>
            <w:shd w:val="clear" w:color="auto" w:fill="auto"/>
            <w:vAlign w:val="center"/>
            <w:hideMark/>
          </w:tcPr>
          <w:p w14:paraId="49953A3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w:t>
            </w:r>
          </w:p>
        </w:tc>
        <w:tc>
          <w:tcPr>
            <w:tcW w:w="992" w:type="dxa"/>
            <w:shd w:val="clear" w:color="auto" w:fill="auto"/>
            <w:vAlign w:val="center"/>
            <w:hideMark/>
          </w:tcPr>
          <w:p w14:paraId="7CE681AD"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3209D12B"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6"-48"; ЖГ; -15…+60°С; 14 МПа; до 4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5D; L 350 км; стенка 4-29 мм</w:t>
            </w:r>
          </w:p>
        </w:tc>
        <w:tc>
          <w:tcPr>
            <w:tcW w:w="672" w:type="dxa"/>
            <w:shd w:val="clear" w:color="auto" w:fill="auto"/>
            <w:vAlign w:val="center"/>
            <w:hideMark/>
          </w:tcPr>
          <w:p w14:paraId="3DAA3A42"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12F31032" w14:textId="77777777" w:rsidTr="004A1835">
        <w:trPr>
          <w:trHeight w:val="50"/>
        </w:trPr>
        <w:tc>
          <w:tcPr>
            <w:tcW w:w="3966" w:type="dxa"/>
            <w:shd w:val="clear" w:color="auto" w:fill="auto"/>
            <w:vAlign w:val="center"/>
            <w:hideMark/>
          </w:tcPr>
          <w:p w14:paraId="566E2405" w14:textId="45F04D82" w:rsidR="00FB17DF" w:rsidRPr="00F150AB" w:rsidRDefault="00FB17DF" w:rsidP="0063624F">
            <w:pPr>
              <w:jc w:val="both"/>
              <w:rPr>
                <w:rFonts w:ascii="Arial" w:hAnsi="Arial" w:cs="Arial"/>
                <w:color w:val="000000"/>
                <w:sz w:val="18"/>
                <w:szCs w:val="18"/>
                <w:lang w:val="en-US"/>
              </w:rPr>
            </w:pP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MFL tool, ф. </w:t>
            </w: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w:t>
            </w:r>
            <w:r w:rsidR="0063624F">
              <w:rPr>
                <w:rFonts w:ascii="Arial" w:hAnsi="Arial" w:cs="Arial"/>
                <w:color w:val="000000"/>
                <w:sz w:val="18"/>
                <w:szCs w:val="18"/>
                <w:lang w:val="en-US"/>
              </w:rPr>
              <w:fldChar w:fldCharType="begin"/>
            </w:r>
            <w:r w:rsidR="0063624F">
              <w:rPr>
                <w:rFonts w:ascii="Arial" w:hAnsi="Arial" w:cs="Arial"/>
                <w:color w:val="000000"/>
                <w:sz w:val="18"/>
                <w:szCs w:val="18"/>
                <w:lang w:val="en-US"/>
              </w:rPr>
              <w:instrText xml:space="preserve"> REF _Ref117592989 \r \h </w:instrText>
            </w:r>
            <w:r w:rsidR="0063624F">
              <w:rPr>
                <w:rFonts w:ascii="Arial" w:hAnsi="Arial" w:cs="Arial"/>
                <w:color w:val="000000"/>
                <w:sz w:val="18"/>
                <w:szCs w:val="18"/>
                <w:lang w:val="en-US"/>
              </w:rPr>
            </w:r>
            <w:r w:rsidR="0063624F">
              <w:rPr>
                <w:rFonts w:ascii="Arial" w:hAnsi="Arial" w:cs="Arial"/>
                <w:color w:val="000000"/>
                <w:sz w:val="18"/>
                <w:szCs w:val="18"/>
                <w:lang w:val="en-US"/>
              </w:rPr>
              <w:fldChar w:fldCharType="separate"/>
            </w:r>
            <w:r w:rsidR="00BD31EE">
              <w:rPr>
                <w:rFonts w:ascii="Arial" w:hAnsi="Arial" w:cs="Arial"/>
                <w:color w:val="000000"/>
                <w:sz w:val="18"/>
                <w:szCs w:val="18"/>
                <w:lang w:val="en-US"/>
              </w:rPr>
              <w:t>11</w:t>
            </w:r>
            <w:r w:rsidR="0063624F">
              <w:rPr>
                <w:rFonts w:ascii="Arial" w:hAnsi="Arial" w:cs="Arial"/>
                <w:color w:val="000000"/>
                <w:sz w:val="18"/>
                <w:szCs w:val="18"/>
                <w:lang w:val="en-US"/>
              </w:rPr>
              <w:fldChar w:fldCharType="end"/>
            </w:r>
            <w:r w:rsidRPr="00F150AB">
              <w:rPr>
                <w:rFonts w:ascii="Arial" w:hAnsi="Arial" w:cs="Arial"/>
                <w:color w:val="000000"/>
                <w:sz w:val="18"/>
                <w:szCs w:val="18"/>
                <w:lang w:val="en-US"/>
              </w:rPr>
              <w:t>]</w:t>
            </w:r>
          </w:p>
        </w:tc>
        <w:tc>
          <w:tcPr>
            <w:tcW w:w="672" w:type="dxa"/>
            <w:shd w:val="clear" w:color="auto" w:fill="auto"/>
            <w:vAlign w:val="center"/>
            <w:hideMark/>
          </w:tcPr>
          <w:p w14:paraId="5A68CA5B"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0127DD2E"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23</w:t>
            </w:r>
          </w:p>
        </w:tc>
        <w:tc>
          <w:tcPr>
            <w:tcW w:w="767" w:type="dxa"/>
            <w:shd w:val="clear" w:color="auto" w:fill="auto"/>
            <w:vAlign w:val="center"/>
            <w:hideMark/>
          </w:tcPr>
          <w:p w14:paraId="715CD23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17" w:type="dxa"/>
            <w:shd w:val="clear" w:color="auto" w:fill="auto"/>
            <w:vAlign w:val="center"/>
            <w:hideMark/>
          </w:tcPr>
          <w:p w14:paraId="10F8D9FB"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35CF1CF8"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vAlign w:val="center"/>
            <w:hideMark/>
          </w:tcPr>
          <w:p w14:paraId="6597251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709" w:type="dxa"/>
            <w:shd w:val="clear" w:color="auto" w:fill="auto"/>
            <w:vAlign w:val="center"/>
            <w:hideMark/>
          </w:tcPr>
          <w:p w14:paraId="7275E83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w:t>
            </w:r>
          </w:p>
        </w:tc>
        <w:tc>
          <w:tcPr>
            <w:tcW w:w="709" w:type="dxa"/>
            <w:shd w:val="clear" w:color="auto" w:fill="auto"/>
            <w:vAlign w:val="center"/>
            <w:hideMark/>
          </w:tcPr>
          <w:p w14:paraId="305BA86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w:t>
            </w:r>
          </w:p>
        </w:tc>
        <w:tc>
          <w:tcPr>
            <w:tcW w:w="992" w:type="dxa"/>
            <w:shd w:val="clear" w:color="auto" w:fill="auto"/>
            <w:vAlign w:val="center"/>
            <w:hideMark/>
          </w:tcPr>
          <w:p w14:paraId="475775DE"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01519D52"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2"-56"; ЖГ; -20…+85°С; 12 МПа; до 5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1,5D; L -; стенка 3-25,4 мм</w:t>
            </w:r>
          </w:p>
        </w:tc>
        <w:tc>
          <w:tcPr>
            <w:tcW w:w="672" w:type="dxa"/>
            <w:shd w:val="clear" w:color="auto" w:fill="auto"/>
            <w:vAlign w:val="center"/>
            <w:hideMark/>
          </w:tcPr>
          <w:p w14:paraId="330CF3D5"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32D10996" w14:textId="77777777" w:rsidTr="004A1835">
        <w:trPr>
          <w:trHeight w:val="624"/>
        </w:trPr>
        <w:tc>
          <w:tcPr>
            <w:tcW w:w="3966" w:type="dxa"/>
            <w:shd w:val="clear" w:color="auto" w:fill="auto"/>
            <w:vAlign w:val="center"/>
            <w:hideMark/>
          </w:tcPr>
          <w:p w14:paraId="11C0F6AA" w14:textId="0847EFF9"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 xml:space="preserve">Магнитный дефектоскоп МСК (TFI),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_Ref117593005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14</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32C3A53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16A551A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24</w:t>
            </w:r>
          </w:p>
        </w:tc>
        <w:tc>
          <w:tcPr>
            <w:tcW w:w="767" w:type="dxa"/>
            <w:shd w:val="clear" w:color="auto" w:fill="auto"/>
            <w:vAlign w:val="center"/>
            <w:hideMark/>
          </w:tcPr>
          <w:p w14:paraId="5F3A7E1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17" w:type="dxa"/>
            <w:shd w:val="clear" w:color="auto" w:fill="auto"/>
            <w:vAlign w:val="center"/>
            <w:hideMark/>
          </w:tcPr>
          <w:p w14:paraId="6204620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5D31A01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vAlign w:val="center"/>
            <w:hideMark/>
          </w:tcPr>
          <w:p w14:paraId="53D6EA9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709" w:type="dxa"/>
            <w:shd w:val="clear" w:color="auto" w:fill="auto"/>
            <w:vAlign w:val="center"/>
            <w:hideMark/>
          </w:tcPr>
          <w:p w14:paraId="76F1AB9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62</w:t>
            </w:r>
          </w:p>
        </w:tc>
        <w:tc>
          <w:tcPr>
            <w:tcW w:w="709" w:type="dxa"/>
            <w:shd w:val="clear" w:color="auto" w:fill="auto"/>
            <w:vAlign w:val="center"/>
            <w:hideMark/>
          </w:tcPr>
          <w:p w14:paraId="304FD34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62</w:t>
            </w:r>
          </w:p>
        </w:tc>
        <w:tc>
          <w:tcPr>
            <w:tcW w:w="992" w:type="dxa"/>
            <w:shd w:val="clear" w:color="auto" w:fill="auto"/>
            <w:vAlign w:val="center"/>
            <w:hideMark/>
          </w:tcPr>
          <w:p w14:paraId="016969D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440F3507"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20"-48"; ЖГ; -15…+60°С; 14 МПа; до 4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1,5D-3D; L 300 км; стенка 6-18 мм</w:t>
            </w:r>
          </w:p>
        </w:tc>
        <w:tc>
          <w:tcPr>
            <w:tcW w:w="672" w:type="dxa"/>
            <w:shd w:val="clear" w:color="auto" w:fill="auto"/>
            <w:vAlign w:val="center"/>
            <w:hideMark/>
          </w:tcPr>
          <w:p w14:paraId="16721D0C"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47687026" w14:textId="77777777" w:rsidTr="004A1835">
        <w:trPr>
          <w:trHeight w:val="60"/>
        </w:trPr>
        <w:tc>
          <w:tcPr>
            <w:tcW w:w="3966" w:type="dxa"/>
            <w:shd w:val="clear" w:color="auto" w:fill="auto"/>
            <w:vAlign w:val="center"/>
            <w:hideMark/>
          </w:tcPr>
          <w:p w14:paraId="18698A20" w14:textId="54627004" w:rsidR="00FB17DF" w:rsidRPr="00F150AB" w:rsidRDefault="00FB17DF" w:rsidP="0063624F">
            <w:pPr>
              <w:jc w:val="both"/>
              <w:rPr>
                <w:rFonts w:ascii="Arial" w:hAnsi="Arial" w:cs="Arial"/>
                <w:color w:val="000000"/>
                <w:sz w:val="18"/>
                <w:szCs w:val="18"/>
                <w:lang w:val="en-US"/>
              </w:rPr>
            </w:pP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TFI tool, ф. </w:t>
            </w: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w:t>
            </w:r>
            <w:r w:rsidR="0063624F">
              <w:rPr>
                <w:rFonts w:ascii="Arial" w:hAnsi="Arial" w:cs="Arial"/>
                <w:color w:val="000000"/>
                <w:sz w:val="18"/>
                <w:szCs w:val="18"/>
                <w:lang w:val="en-US"/>
              </w:rPr>
              <w:fldChar w:fldCharType="begin"/>
            </w:r>
            <w:r w:rsidR="0063624F">
              <w:rPr>
                <w:rFonts w:ascii="Arial" w:hAnsi="Arial" w:cs="Arial"/>
                <w:color w:val="000000"/>
                <w:sz w:val="18"/>
                <w:szCs w:val="18"/>
                <w:lang w:val="en-US"/>
              </w:rPr>
              <w:instrText xml:space="preserve"> REF _Ref117592994 \r \h </w:instrText>
            </w:r>
            <w:r w:rsidR="0063624F">
              <w:rPr>
                <w:rFonts w:ascii="Arial" w:hAnsi="Arial" w:cs="Arial"/>
                <w:color w:val="000000"/>
                <w:sz w:val="18"/>
                <w:szCs w:val="18"/>
                <w:lang w:val="en-US"/>
              </w:rPr>
            </w:r>
            <w:r w:rsidR="0063624F">
              <w:rPr>
                <w:rFonts w:ascii="Arial" w:hAnsi="Arial" w:cs="Arial"/>
                <w:color w:val="000000"/>
                <w:sz w:val="18"/>
                <w:szCs w:val="18"/>
                <w:lang w:val="en-US"/>
              </w:rPr>
              <w:fldChar w:fldCharType="separate"/>
            </w:r>
            <w:r w:rsidR="00BD31EE">
              <w:rPr>
                <w:rFonts w:ascii="Arial" w:hAnsi="Arial" w:cs="Arial"/>
                <w:color w:val="000000"/>
                <w:sz w:val="18"/>
                <w:szCs w:val="18"/>
                <w:lang w:val="en-US"/>
              </w:rPr>
              <w:t>12</w:t>
            </w:r>
            <w:r w:rsidR="0063624F">
              <w:rPr>
                <w:rFonts w:ascii="Arial" w:hAnsi="Arial" w:cs="Arial"/>
                <w:color w:val="000000"/>
                <w:sz w:val="18"/>
                <w:szCs w:val="18"/>
                <w:lang w:val="en-US"/>
              </w:rPr>
              <w:fldChar w:fldCharType="end"/>
            </w:r>
            <w:r w:rsidRPr="00F150AB">
              <w:rPr>
                <w:rFonts w:ascii="Arial" w:hAnsi="Arial" w:cs="Arial"/>
                <w:color w:val="000000"/>
                <w:sz w:val="18"/>
                <w:szCs w:val="18"/>
                <w:lang w:val="en-US"/>
              </w:rPr>
              <w:t>]</w:t>
            </w:r>
          </w:p>
        </w:tc>
        <w:tc>
          <w:tcPr>
            <w:tcW w:w="672" w:type="dxa"/>
            <w:shd w:val="clear" w:color="auto" w:fill="auto"/>
            <w:vAlign w:val="center"/>
            <w:hideMark/>
          </w:tcPr>
          <w:p w14:paraId="23E49DCE"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1486B9C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24</w:t>
            </w:r>
          </w:p>
        </w:tc>
        <w:tc>
          <w:tcPr>
            <w:tcW w:w="767" w:type="dxa"/>
            <w:shd w:val="clear" w:color="auto" w:fill="auto"/>
            <w:vAlign w:val="center"/>
            <w:hideMark/>
          </w:tcPr>
          <w:p w14:paraId="0F93091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17" w:type="dxa"/>
            <w:shd w:val="clear" w:color="auto" w:fill="auto"/>
            <w:vAlign w:val="center"/>
            <w:hideMark/>
          </w:tcPr>
          <w:p w14:paraId="16D0E830"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676846B0"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vAlign w:val="center"/>
            <w:hideMark/>
          </w:tcPr>
          <w:p w14:paraId="266CB23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709" w:type="dxa"/>
            <w:shd w:val="clear" w:color="auto" w:fill="auto"/>
            <w:vAlign w:val="center"/>
            <w:hideMark/>
          </w:tcPr>
          <w:p w14:paraId="32FCDCFD"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62</w:t>
            </w:r>
          </w:p>
        </w:tc>
        <w:tc>
          <w:tcPr>
            <w:tcW w:w="709" w:type="dxa"/>
            <w:shd w:val="clear" w:color="auto" w:fill="auto"/>
            <w:vAlign w:val="center"/>
            <w:hideMark/>
          </w:tcPr>
          <w:p w14:paraId="29B6B1E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62</w:t>
            </w:r>
          </w:p>
        </w:tc>
        <w:tc>
          <w:tcPr>
            <w:tcW w:w="992" w:type="dxa"/>
            <w:shd w:val="clear" w:color="auto" w:fill="auto"/>
            <w:vAlign w:val="center"/>
            <w:hideMark/>
          </w:tcPr>
          <w:p w14:paraId="60D486AB"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543F4974"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4"-56"; ЖГ; -20…+85°С; 12 МПа; до 4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1,5D; L - км; стенка 3-20 мм</w:t>
            </w:r>
          </w:p>
        </w:tc>
        <w:tc>
          <w:tcPr>
            <w:tcW w:w="672" w:type="dxa"/>
            <w:shd w:val="clear" w:color="auto" w:fill="auto"/>
            <w:vAlign w:val="center"/>
            <w:hideMark/>
          </w:tcPr>
          <w:p w14:paraId="1AF1C03C"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1E979BB8" w14:textId="77777777" w:rsidTr="004A1835">
        <w:trPr>
          <w:trHeight w:val="50"/>
        </w:trPr>
        <w:tc>
          <w:tcPr>
            <w:tcW w:w="3966" w:type="dxa"/>
            <w:shd w:val="clear" w:color="auto" w:fill="auto"/>
            <w:vAlign w:val="center"/>
            <w:hideMark/>
          </w:tcPr>
          <w:p w14:paraId="0CA33E0B" w14:textId="6B548DEF"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lastRenderedPageBreak/>
              <w:t xml:space="preserve">Комбинированный магнитный дефектоскоп,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_Ref117593009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15</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6D8FF67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46EF6EED"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23, 24</w:t>
            </w:r>
          </w:p>
        </w:tc>
        <w:tc>
          <w:tcPr>
            <w:tcW w:w="767" w:type="dxa"/>
            <w:shd w:val="clear" w:color="auto" w:fill="auto"/>
            <w:vAlign w:val="center"/>
            <w:hideMark/>
          </w:tcPr>
          <w:p w14:paraId="6A7F546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17" w:type="dxa"/>
            <w:shd w:val="clear" w:color="auto" w:fill="auto"/>
            <w:vAlign w:val="center"/>
            <w:hideMark/>
          </w:tcPr>
          <w:p w14:paraId="31D52F16"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5A7C1FA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vAlign w:val="center"/>
            <w:hideMark/>
          </w:tcPr>
          <w:p w14:paraId="66D7408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709" w:type="dxa"/>
            <w:shd w:val="clear" w:color="auto" w:fill="auto"/>
            <w:vAlign w:val="center"/>
            <w:hideMark/>
          </w:tcPr>
          <w:p w14:paraId="6AD271D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61, 62</w:t>
            </w:r>
          </w:p>
        </w:tc>
        <w:tc>
          <w:tcPr>
            <w:tcW w:w="709" w:type="dxa"/>
            <w:shd w:val="clear" w:color="auto" w:fill="auto"/>
            <w:vAlign w:val="center"/>
            <w:hideMark/>
          </w:tcPr>
          <w:p w14:paraId="26667BA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61, 62</w:t>
            </w:r>
          </w:p>
        </w:tc>
        <w:tc>
          <w:tcPr>
            <w:tcW w:w="992" w:type="dxa"/>
            <w:shd w:val="clear" w:color="auto" w:fill="auto"/>
            <w:vAlign w:val="center"/>
            <w:hideMark/>
          </w:tcPr>
          <w:p w14:paraId="44A1BB9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0BA72DA3"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12"-48"; ЖГ; -15…+50°С; 14 МПа; до 4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1,5D-3D; L 350 км; стенка 5,5-29 мм</w:t>
            </w:r>
          </w:p>
        </w:tc>
        <w:tc>
          <w:tcPr>
            <w:tcW w:w="672" w:type="dxa"/>
            <w:shd w:val="clear" w:color="auto" w:fill="auto"/>
            <w:vAlign w:val="center"/>
            <w:hideMark/>
          </w:tcPr>
          <w:p w14:paraId="278E7127"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25096D29" w14:textId="77777777" w:rsidTr="004A1835">
        <w:trPr>
          <w:trHeight w:val="283"/>
        </w:trPr>
        <w:tc>
          <w:tcPr>
            <w:tcW w:w="3966" w:type="dxa"/>
            <w:shd w:val="clear" w:color="auto" w:fill="auto"/>
            <w:vAlign w:val="center"/>
            <w:hideMark/>
          </w:tcPr>
          <w:p w14:paraId="393D9E50" w14:textId="1D461792"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 xml:space="preserve">Ультразвуковой дефектоскоп для </w:t>
            </w:r>
            <w:proofErr w:type="spellStart"/>
            <w:r w:rsidRPr="00F150AB">
              <w:rPr>
                <w:rFonts w:ascii="Arial" w:hAnsi="Arial" w:cs="Arial"/>
                <w:color w:val="000000"/>
                <w:sz w:val="18"/>
                <w:szCs w:val="18"/>
              </w:rPr>
              <w:t>многоракурсного</w:t>
            </w:r>
            <w:proofErr w:type="spellEnd"/>
            <w:r w:rsidRPr="00F150AB">
              <w:rPr>
                <w:rFonts w:ascii="Arial" w:hAnsi="Arial" w:cs="Arial"/>
                <w:color w:val="000000"/>
                <w:sz w:val="18"/>
                <w:szCs w:val="18"/>
              </w:rPr>
              <w:t xml:space="preserve"> исследования стенки трубопровода,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_Ref117593031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17</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0BEF2CF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719BF72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25</w:t>
            </w:r>
          </w:p>
        </w:tc>
        <w:tc>
          <w:tcPr>
            <w:tcW w:w="767" w:type="dxa"/>
            <w:shd w:val="clear" w:color="auto" w:fill="auto"/>
            <w:vAlign w:val="center"/>
            <w:hideMark/>
          </w:tcPr>
          <w:p w14:paraId="0764CE8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31, 32, 33, 35</w:t>
            </w:r>
          </w:p>
        </w:tc>
        <w:tc>
          <w:tcPr>
            <w:tcW w:w="717" w:type="dxa"/>
            <w:shd w:val="clear" w:color="auto" w:fill="auto"/>
            <w:vAlign w:val="center"/>
            <w:hideMark/>
          </w:tcPr>
          <w:p w14:paraId="415428E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54B2C6B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0" w:type="dxa"/>
            <w:shd w:val="clear" w:color="auto" w:fill="auto"/>
            <w:vAlign w:val="center"/>
            <w:hideMark/>
          </w:tcPr>
          <w:p w14:paraId="697D4FC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09" w:type="dxa"/>
            <w:shd w:val="clear" w:color="auto" w:fill="auto"/>
            <w:vAlign w:val="center"/>
            <w:hideMark/>
          </w:tcPr>
          <w:p w14:paraId="076AC9E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61, 62, 63, 64</w:t>
            </w:r>
          </w:p>
        </w:tc>
        <w:tc>
          <w:tcPr>
            <w:tcW w:w="709" w:type="dxa"/>
            <w:shd w:val="clear" w:color="auto" w:fill="auto"/>
            <w:vAlign w:val="center"/>
            <w:hideMark/>
          </w:tcPr>
          <w:p w14:paraId="26D094B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61,62</w:t>
            </w:r>
          </w:p>
        </w:tc>
        <w:tc>
          <w:tcPr>
            <w:tcW w:w="992" w:type="dxa"/>
            <w:shd w:val="clear" w:color="auto" w:fill="auto"/>
            <w:vAlign w:val="center"/>
            <w:hideMark/>
          </w:tcPr>
          <w:p w14:paraId="2AE6C6C4"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72641834"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20"-48"; Ж; -15…+50°С; 14 МПа; до 3,2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3D; L 200 км; стенка 8-29 мм</w:t>
            </w:r>
          </w:p>
        </w:tc>
        <w:tc>
          <w:tcPr>
            <w:tcW w:w="672" w:type="dxa"/>
            <w:shd w:val="clear" w:color="auto" w:fill="auto"/>
            <w:vAlign w:val="center"/>
            <w:hideMark/>
          </w:tcPr>
          <w:p w14:paraId="05017C47"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34C3FECD" w14:textId="77777777" w:rsidTr="004A1835">
        <w:trPr>
          <w:trHeight w:val="20"/>
        </w:trPr>
        <w:tc>
          <w:tcPr>
            <w:tcW w:w="3966" w:type="dxa"/>
            <w:shd w:val="clear" w:color="auto" w:fill="auto"/>
            <w:vAlign w:val="center"/>
            <w:hideMark/>
          </w:tcPr>
          <w:p w14:paraId="75AD8EAA" w14:textId="7F93EB20" w:rsidR="00FB17DF" w:rsidRPr="00F150AB" w:rsidRDefault="00FB17DF" w:rsidP="0063624F">
            <w:pPr>
              <w:jc w:val="both"/>
              <w:rPr>
                <w:rFonts w:ascii="Arial" w:hAnsi="Arial" w:cs="Arial"/>
                <w:color w:val="000000"/>
                <w:sz w:val="18"/>
                <w:szCs w:val="18"/>
                <w:lang w:val="en-US"/>
              </w:rPr>
            </w:pP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UT tool, ф. </w:t>
            </w: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w:t>
            </w:r>
            <w:r w:rsidR="0063624F">
              <w:rPr>
                <w:rFonts w:ascii="Arial" w:hAnsi="Arial" w:cs="Arial"/>
                <w:color w:val="000000"/>
                <w:sz w:val="18"/>
                <w:szCs w:val="18"/>
                <w:lang w:val="en-US"/>
              </w:rPr>
              <w:fldChar w:fldCharType="begin"/>
            </w:r>
            <w:r w:rsidR="0063624F">
              <w:rPr>
                <w:rFonts w:ascii="Arial" w:hAnsi="Arial" w:cs="Arial"/>
                <w:color w:val="000000"/>
                <w:sz w:val="18"/>
                <w:szCs w:val="18"/>
                <w:lang w:val="en-US"/>
              </w:rPr>
              <w:instrText xml:space="preserve"> REF _Ref117593027 \r \h </w:instrText>
            </w:r>
            <w:r w:rsidR="0063624F">
              <w:rPr>
                <w:rFonts w:ascii="Arial" w:hAnsi="Arial" w:cs="Arial"/>
                <w:color w:val="000000"/>
                <w:sz w:val="18"/>
                <w:szCs w:val="18"/>
                <w:lang w:val="en-US"/>
              </w:rPr>
            </w:r>
            <w:r w:rsidR="0063624F">
              <w:rPr>
                <w:rFonts w:ascii="Arial" w:hAnsi="Arial" w:cs="Arial"/>
                <w:color w:val="000000"/>
                <w:sz w:val="18"/>
                <w:szCs w:val="18"/>
                <w:lang w:val="en-US"/>
              </w:rPr>
              <w:fldChar w:fldCharType="separate"/>
            </w:r>
            <w:r w:rsidR="00BD31EE">
              <w:rPr>
                <w:rFonts w:ascii="Arial" w:hAnsi="Arial" w:cs="Arial"/>
                <w:color w:val="000000"/>
                <w:sz w:val="18"/>
                <w:szCs w:val="18"/>
                <w:lang w:val="en-US"/>
              </w:rPr>
              <w:t>16</w:t>
            </w:r>
            <w:r w:rsidR="0063624F">
              <w:rPr>
                <w:rFonts w:ascii="Arial" w:hAnsi="Arial" w:cs="Arial"/>
                <w:color w:val="000000"/>
                <w:sz w:val="18"/>
                <w:szCs w:val="18"/>
                <w:lang w:val="en-US"/>
              </w:rPr>
              <w:fldChar w:fldCharType="end"/>
            </w:r>
            <w:r w:rsidRPr="00F150AB">
              <w:rPr>
                <w:rFonts w:ascii="Arial" w:hAnsi="Arial" w:cs="Arial"/>
                <w:color w:val="000000"/>
                <w:sz w:val="18"/>
                <w:szCs w:val="18"/>
                <w:lang w:val="en-US"/>
              </w:rPr>
              <w:t>]</w:t>
            </w:r>
          </w:p>
        </w:tc>
        <w:tc>
          <w:tcPr>
            <w:tcW w:w="672" w:type="dxa"/>
            <w:shd w:val="clear" w:color="auto" w:fill="auto"/>
            <w:vAlign w:val="center"/>
            <w:hideMark/>
          </w:tcPr>
          <w:p w14:paraId="1E47089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26226EC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25</w:t>
            </w:r>
          </w:p>
        </w:tc>
        <w:tc>
          <w:tcPr>
            <w:tcW w:w="767" w:type="dxa"/>
            <w:shd w:val="clear" w:color="auto" w:fill="auto"/>
            <w:vAlign w:val="center"/>
            <w:hideMark/>
          </w:tcPr>
          <w:p w14:paraId="1201099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31, 32, 33, 35</w:t>
            </w:r>
          </w:p>
        </w:tc>
        <w:tc>
          <w:tcPr>
            <w:tcW w:w="717" w:type="dxa"/>
            <w:shd w:val="clear" w:color="auto" w:fill="auto"/>
            <w:vAlign w:val="center"/>
            <w:hideMark/>
          </w:tcPr>
          <w:p w14:paraId="4CDA716D"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41, 42</w:t>
            </w:r>
          </w:p>
        </w:tc>
        <w:tc>
          <w:tcPr>
            <w:tcW w:w="851" w:type="dxa"/>
            <w:shd w:val="clear" w:color="auto" w:fill="auto"/>
            <w:vAlign w:val="center"/>
            <w:hideMark/>
          </w:tcPr>
          <w:p w14:paraId="733E2E9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vAlign w:val="center"/>
            <w:hideMark/>
          </w:tcPr>
          <w:p w14:paraId="338D9E4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709" w:type="dxa"/>
            <w:shd w:val="clear" w:color="auto" w:fill="auto"/>
            <w:vAlign w:val="center"/>
            <w:hideMark/>
          </w:tcPr>
          <w:p w14:paraId="5AFE2B1D"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61, 62, 63, 64</w:t>
            </w:r>
          </w:p>
        </w:tc>
        <w:tc>
          <w:tcPr>
            <w:tcW w:w="709" w:type="dxa"/>
            <w:shd w:val="clear" w:color="auto" w:fill="auto"/>
            <w:vAlign w:val="center"/>
            <w:hideMark/>
          </w:tcPr>
          <w:p w14:paraId="63C8D425"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61,62</w:t>
            </w:r>
          </w:p>
        </w:tc>
        <w:tc>
          <w:tcPr>
            <w:tcW w:w="992" w:type="dxa"/>
            <w:shd w:val="clear" w:color="auto" w:fill="auto"/>
            <w:vAlign w:val="center"/>
            <w:hideMark/>
          </w:tcPr>
          <w:p w14:paraId="2A7F7CC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77E21F33"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20"-48"; Ж; -15…+50°С; 14 МПа; до 3,2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3D; L 200 км; стенка 8-29 мм</w:t>
            </w:r>
          </w:p>
        </w:tc>
        <w:tc>
          <w:tcPr>
            <w:tcW w:w="672" w:type="dxa"/>
            <w:shd w:val="clear" w:color="auto" w:fill="auto"/>
            <w:vAlign w:val="center"/>
            <w:hideMark/>
          </w:tcPr>
          <w:p w14:paraId="38D3E9FA"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4D325221" w14:textId="77777777" w:rsidTr="004A1835">
        <w:trPr>
          <w:trHeight w:val="20"/>
        </w:trPr>
        <w:tc>
          <w:tcPr>
            <w:tcW w:w="3966" w:type="dxa"/>
            <w:shd w:val="clear" w:color="auto" w:fill="auto"/>
            <w:vAlign w:val="center"/>
            <w:hideMark/>
          </w:tcPr>
          <w:p w14:paraId="5E12D649" w14:textId="4A5C2DB2"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 xml:space="preserve">Комбинированный </w:t>
            </w:r>
            <w:proofErr w:type="spellStart"/>
            <w:r w:rsidRPr="00F150AB">
              <w:rPr>
                <w:rFonts w:ascii="Arial" w:hAnsi="Arial" w:cs="Arial"/>
                <w:color w:val="000000"/>
                <w:sz w:val="18"/>
                <w:szCs w:val="18"/>
              </w:rPr>
              <w:t>магнито</w:t>
            </w:r>
            <w:proofErr w:type="spellEnd"/>
            <w:r w:rsidRPr="00F150AB">
              <w:rPr>
                <w:rFonts w:ascii="Arial" w:hAnsi="Arial" w:cs="Arial"/>
                <w:color w:val="000000"/>
                <w:sz w:val="18"/>
                <w:szCs w:val="18"/>
              </w:rPr>
              <w:t xml:space="preserve">-ультразвуковой дефектоскоп,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_Ref117593036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18</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13B3AA3B"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6E9648A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23, 25</w:t>
            </w:r>
          </w:p>
        </w:tc>
        <w:tc>
          <w:tcPr>
            <w:tcW w:w="767" w:type="dxa"/>
            <w:shd w:val="clear" w:color="auto" w:fill="auto"/>
            <w:vAlign w:val="center"/>
            <w:hideMark/>
          </w:tcPr>
          <w:p w14:paraId="166D7FB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31, 35</w:t>
            </w:r>
          </w:p>
        </w:tc>
        <w:tc>
          <w:tcPr>
            <w:tcW w:w="717" w:type="dxa"/>
            <w:shd w:val="clear" w:color="auto" w:fill="auto"/>
            <w:vAlign w:val="center"/>
            <w:hideMark/>
          </w:tcPr>
          <w:p w14:paraId="01C86120"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7F42C876"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vAlign w:val="center"/>
            <w:hideMark/>
          </w:tcPr>
          <w:p w14:paraId="40114DC8"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709" w:type="dxa"/>
            <w:shd w:val="clear" w:color="auto" w:fill="auto"/>
            <w:vAlign w:val="center"/>
            <w:hideMark/>
          </w:tcPr>
          <w:p w14:paraId="72E1C63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62, 64</w:t>
            </w:r>
          </w:p>
        </w:tc>
        <w:tc>
          <w:tcPr>
            <w:tcW w:w="709" w:type="dxa"/>
            <w:shd w:val="clear" w:color="auto" w:fill="auto"/>
            <w:vAlign w:val="center"/>
            <w:hideMark/>
          </w:tcPr>
          <w:p w14:paraId="5A7F61D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62</w:t>
            </w:r>
          </w:p>
        </w:tc>
        <w:tc>
          <w:tcPr>
            <w:tcW w:w="992" w:type="dxa"/>
            <w:shd w:val="clear" w:color="auto" w:fill="auto"/>
            <w:vAlign w:val="center"/>
            <w:hideMark/>
          </w:tcPr>
          <w:p w14:paraId="63DA223E"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42607EE3"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20"-48"; Ж; -15…+50°С; 14 МПа; до 2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3D; L 250 км; стенка 5-27 мм</w:t>
            </w:r>
          </w:p>
        </w:tc>
        <w:tc>
          <w:tcPr>
            <w:tcW w:w="672" w:type="dxa"/>
            <w:shd w:val="clear" w:color="auto" w:fill="auto"/>
            <w:vAlign w:val="center"/>
            <w:hideMark/>
          </w:tcPr>
          <w:p w14:paraId="0AF0A68E"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2AF2D735" w14:textId="77777777" w:rsidTr="004A1835">
        <w:trPr>
          <w:cantSplit/>
          <w:trHeight w:val="964"/>
        </w:trPr>
        <w:tc>
          <w:tcPr>
            <w:tcW w:w="3966" w:type="dxa"/>
            <w:shd w:val="clear" w:color="auto" w:fill="auto"/>
            <w:vAlign w:val="center"/>
            <w:hideMark/>
          </w:tcPr>
          <w:p w14:paraId="1E858CD7" w14:textId="582652FA"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 xml:space="preserve">Дефектоскоп для выявления отслоений изоляционного покрытия трубопроводов ОДП, ф. </w:t>
            </w:r>
            <w:proofErr w:type="spellStart"/>
            <w:r w:rsidRPr="00F150AB">
              <w:rPr>
                <w:rFonts w:ascii="Arial" w:hAnsi="Arial" w:cs="Arial"/>
                <w:color w:val="000000"/>
                <w:sz w:val="18"/>
                <w:szCs w:val="18"/>
              </w:rPr>
              <w:t>Транснефть-Диаскан</w:t>
            </w:r>
            <w:proofErr w:type="spellEnd"/>
            <w:r w:rsidRPr="00F150AB">
              <w:rPr>
                <w:rFonts w:ascii="Arial" w:hAnsi="Arial" w:cs="Arial"/>
                <w:color w:val="000000"/>
                <w:sz w:val="18"/>
                <w:szCs w:val="18"/>
              </w:rPr>
              <w:t xml:space="preserve">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_Ref117593113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21</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vAlign w:val="center"/>
            <w:hideMark/>
          </w:tcPr>
          <w:p w14:paraId="0478C736"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287F117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26</w:t>
            </w:r>
          </w:p>
        </w:tc>
        <w:tc>
          <w:tcPr>
            <w:tcW w:w="767" w:type="dxa"/>
            <w:shd w:val="clear" w:color="auto" w:fill="auto"/>
            <w:vAlign w:val="center"/>
            <w:hideMark/>
          </w:tcPr>
          <w:p w14:paraId="2DCD306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17" w:type="dxa"/>
            <w:shd w:val="clear" w:color="auto" w:fill="auto"/>
            <w:vAlign w:val="center"/>
            <w:hideMark/>
          </w:tcPr>
          <w:p w14:paraId="33C6F87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7337FD7F"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0" w:type="dxa"/>
            <w:shd w:val="clear" w:color="auto" w:fill="auto"/>
            <w:textDirection w:val="btLr"/>
            <w:vAlign w:val="center"/>
            <w:hideMark/>
          </w:tcPr>
          <w:p w14:paraId="4604D76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Отслоение покрытия</w:t>
            </w:r>
          </w:p>
        </w:tc>
        <w:tc>
          <w:tcPr>
            <w:tcW w:w="709" w:type="dxa"/>
            <w:shd w:val="clear" w:color="auto" w:fill="auto"/>
            <w:vAlign w:val="center"/>
            <w:hideMark/>
          </w:tcPr>
          <w:p w14:paraId="42C8D51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09" w:type="dxa"/>
            <w:shd w:val="clear" w:color="auto" w:fill="auto"/>
            <w:vAlign w:val="center"/>
            <w:hideMark/>
          </w:tcPr>
          <w:p w14:paraId="2DA406E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992" w:type="dxa"/>
            <w:shd w:val="clear" w:color="auto" w:fill="auto"/>
            <w:vAlign w:val="center"/>
            <w:hideMark/>
          </w:tcPr>
          <w:p w14:paraId="08A8EE0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53C09241"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40"-48"; ЖГ; -15…+60°С; 14 МПа; до 2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3D; L 250 км; стенка 8-29 мм</w:t>
            </w:r>
          </w:p>
        </w:tc>
        <w:tc>
          <w:tcPr>
            <w:tcW w:w="672" w:type="dxa"/>
            <w:shd w:val="clear" w:color="auto" w:fill="auto"/>
            <w:vAlign w:val="center"/>
            <w:hideMark/>
          </w:tcPr>
          <w:p w14:paraId="1DB7B04A"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146FDF66" w14:textId="77777777" w:rsidTr="007D49E5">
        <w:trPr>
          <w:cantSplit/>
          <w:trHeight w:val="60"/>
        </w:trPr>
        <w:tc>
          <w:tcPr>
            <w:tcW w:w="3966" w:type="dxa"/>
            <w:shd w:val="clear" w:color="auto" w:fill="auto"/>
            <w:vAlign w:val="center"/>
            <w:hideMark/>
          </w:tcPr>
          <w:p w14:paraId="2486C400" w14:textId="21F38252" w:rsidR="00FB17DF" w:rsidRPr="00F150AB" w:rsidRDefault="00FB17DF" w:rsidP="0063624F">
            <w:pPr>
              <w:jc w:val="both"/>
              <w:rPr>
                <w:rFonts w:ascii="Arial" w:hAnsi="Arial" w:cs="Arial"/>
                <w:color w:val="000000"/>
                <w:sz w:val="18"/>
                <w:szCs w:val="18"/>
                <w:lang w:val="en-US"/>
              </w:rPr>
            </w:pP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EMAT tool, ф. </w:t>
            </w:r>
            <w:proofErr w:type="spellStart"/>
            <w:r w:rsidRPr="00F150AB">
              <w:rPr>
                <w:rFonts w:ascii="Arial" w:hAnsi="Arial" w:cs="Arial"/>
                <w:color w:val="000000"/>
                <w:sz w:val="18"/>
                <w:szCs w:val="18"/>
                <w:lang w:val="en-US"/>
              </w:rPr>
              <w:t>Pipecare</w:t>
            </w:r>
            <w:proofErr w:type="spellEnd"/>
            <w:r w:rsidRPr="00F150AB">
              <w:rPr>
                <w:rFonts w:ascii="Arial" w:hAnsi="Arial" w:cs="Arial"/>
                <w:color w:val="000000"/>
                <w:sz w:val="18"/>
                <w:szCs w:val="18"/>
                <w:lang w:val="en-US"/>
              </w:rPr>
              <w:t xml:space="preserve"> [</w:t>
            </w:r>
            <w:r w:rsidR="0063624F">
              <w:rPr>
                <w:rFonts w:ascii="Arial" w:hAnsi="Arial" w:cs="Arial"/>
                <w:color w:val="000000"/>
                <w:sz w:val="18"/>
                <w:szCs w:val="18"/>
                <w:lang w:val="en-US"/>
              </w:rPr>
              <w:fldChar w:fldCharType="begin"/>
            </w:r>
            <w:r w:rsidR="0063624F">
              <w:rPr>
                <w:rFonts w:ascii="Arial" w:hAnsi="Arial" w:cs="Arial"/>
                <w:color w:val="000000"/>
                <w:sz w:val="18"/>
                <w:szCs w:val="18"/>
                <w:lang w:val="en-US"/>
              </w:rPr>
              <w:instrText xml:space="preserve"> REF _Ref117593106 \r \h </w:instrText>
            </w:r>
            <w:r w:rsidR="0063624F">
              <w:rPr>
                <w:rFonts w:ascii="Arial" w:hAnsi="Arial" w:cs="Arial"/>
                <w:color w:val="000000"/>
                <w:sz w:val="18"/>
                <w:szCs w:val="18"/>
                <w:lang w:val="en-US"/>
              </w:rPr>
            </w:r>
            <w:r w:rsidR="0063624F">
              <w:rPr>
                <w:rFonts w:ascii="Arial" w:hAnsi="Arial" w:cs="Arial"/>
                <w:color w:val="000000"/>
                <w:sz w:val="18"/>
                <w:szCs w:val="18"/>
                <w:lang w:val="en-US"/>
              </w:rPr>
              <w:fldChar w:fldCharType="separate"/>
            </w:r>
            <w:r w:rsidR="00BD31EE">
              <w:rPr>
                <w:rFonts w:ascii="Arial" w:hAnsi="Arial" w:cs="Arial"/>
                <w:color w:val="000000"/>
                <w:sz w:val="18"/>
                <w:szCs w:val="18"/>
                <w:lang w:val="en-US"/>
              </w:rPr>
              <w:t>19</w:t>
            </w:r>
            <w:r w:rsidR="0063624F">
              <w:rPr>
                <w:rFonts w:ascii="Arial" w:hAnsi="Arial" w:cs="Arial"/>
                <w:color w:val="000000"/>
                <w:sz w:val="18"/>
                <w:szCs w:val="18"/>
                <w:lang w:val="en-US"/>
              </w:rPr>
              <w:fldChar w:fldCharType="end"/>
            </w:r>
            <w:r w:rsidRPr="00F150AB">
              <w:rPr>
                <w:rFonts w:ascii="Arial" w:hAnsi="Arial" w:cs="Arial"/>
                <w:color w:val="000000"/>
                <w:sz w:val="18"/>
                <w:szCs w:val="18"/>
                <w:lang w:val="en-US"/>
              </w:rPr>
              <w:t>]</w:t>
            </w:r>
          </w:p>
        </w:tc>
        <w:tc>
          <w:tcPr>
            <w:tcW w:w="672" w:type="dxa"/>
            <w:shd w:val="clear" w:color="auto" w:fill="auto"/>
            <w:vAlign w:val="center"/>
            <w:hideMark/>
          </w:tcPr>
          <w:p w14:paraId="6119E71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39C3A5A4"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26</w:t>
            </w:r>
          </w:p>
        </w:tc>
        <w:tc>
          <w:tcPr>
            <w:tcW w:w="767" w:type="dxa"/>
            <w:shd w:val="clear" w:color="auto" w:fill="auto"/>
            <w:vAlign w:val="center"/>
            <w:hideMark/>
          </w:tcPr>
          <w:p w14:paraId="21B64C36"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717" w:type="dxa"/>
            <w:shd w:val="clear" w:color="auto" w:fill="auto"/>
            <w:vAlign w:val="center"/>
            <w:hideMark/>
          </w:tcPr>
          <w:p w14:paraId="69967FF8"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4DB82A74"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53</w:t>
            </w:r>
          </w:p>
        </w:tc>
        <w:tc>
          <w:tcPr>
            <w:tcW w:w="850" w:type="dxa"/>
            <w:shd w:val="clear" w:color="auto" w:fill="auto"/>
            <w:textDirection w:val="btLr"/>
            <w:vAlign w:val="center"/>
            <w:hideMark/>
          </w:tcPr>
          <w:p w14:paraId="2D418A6B"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Отслоение покрытия</w:t>
            </w:r>
          </w:p>
        </w:tc>
        <w:tc>
          <w:tcPr>
            <w:tcW w:w="709" w:type="dxa"/>
            <w:shd w:val="clear" w:color="auto" w:fill="auto"/>
            <w:vAlign w:val="center"/>
            <w:hideMark/>
          </w:tcPr>
          <w:p w14:paraId="4668026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61, 62, 63</w:t>
            </w:r>
          </w:p>
        </w:tc>
        <w:tc>
          <w:tcPr>
            <w:tcW w:w="709" w:type="dxa"/>
            <w:shd w:val="clear" w:color="auto" w:fill="auto"/>
            <w:vAlign w:val="center"/>
            <w:hideMark/>
          </w:tcPr>
          <w:p w14:paraId="1F306FCD"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992" w:type="dxa"/>
            <w:shd w:val="clear" w:color="auto" w:fill="auto"/>
            <w:vAlign w:val="center"/>
            <w:hideMark/>
          </w:tcPr>
          <w:p w14:paraId="203DCB2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3014" w:type="dxa"/>
            <w:shd w:val="clear" w:color="auto" w:fill="auto"/>
            <w:vAlign w:val="center"/>
            <w:hideMark/>
          </w:tcPr>
          <w:p w14:paraId="7DA7CCDE"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w:t>
            </w:r>
          </w:p>
        </w:tc>
        <w:tc>
          <w:tcPr>
            <w:tcW w:w="672" w:type="dxa"/>
            <w:shd w:val="clear" w:color="auto" w:fill="auto"/>
            <w:vAlign w:val="center"/>
            <w:hideMark/>
          </w:tcPr>
          <w:p w14:paraId="296B4CD9"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39446A10" w14:textId="77777777" w:rsidTr="007D49E5">
        <w:trPr>
          <w:cantSplit/>
          <w:trHeight w:val="60"/>
        </w:trPr>
        <w:tc>
          <w:tcPr>
            <w:tcW w:w="3966" w:type="dxa"/>
            <w:shd w:val="clear" w:color="auto" w:fill="auto"/>
            <w:vAlign w:val="center"/>
            <w:hideMark/>
          </w:tcPr>
          <w:p w14:paraId="22DA193C" w14:textId="17CF8743" w:rsidR="00FB17DF" w:rsidRPr="00F150AB" w:rsidRDefault="00FB17DF" w:rsidP="0063624F">
            <w:pPr>
              <w:jc w:val="both"/>
              <w:rPr>
                <w:rFonts w:ascii="Arial" w:hAnsi="Arial" w:cs="Arial"/>
                <w:color w:val="000000"/>
                <w:sz w:val="18"/>
                <w:szCs w:val="18"/>
                <w:lang w:val="en-US"/>
              </w:rPr>
            </w:pPr>
            <w:proofErr w:type="spellStart"/>
            <w:r w:rsidRPr="00F150AB">
              <w:rPr>
                <w:rFonts w:ascii="Arial" w:hAnsi="Arial" w:cs="Arial"/>
                <w:color w:val="000000"/>
                <w:sz w:val="18"/>
                <w:szCs w:val="18"/>
                <w:lang w:val="en-US"/>
              </w:rPr>
              <w:t>RoDD</w:t>
            </w:r>
            <w:proofErr w:type="spellEnd"/>
            <w:r w:rsidRPr="00F150AB">
              <w:rPr>
                <w:rFonts w:ascii="Arial" w:hAnsi="Arial" w:cs="Arial"/>
                <w:color w:val="000000"/>
                <w:sz w:val="18"/>
                <w:szCs w:val="18"/>
                <w:lang w:val="en-US"/>
              </w:rPr>
              <w:t xml:space="preserve"> EMAT service, ф. ROSEN [</w:t>
            </w:r>
            <w:r w:rsidR="0063624F">
              <w:rPr>
                <w:rFonts w:ascii="Arial" w:hAnsi="Arial" w:cs="Arial"/>
                <w:color w:val="000000"/>
                <w:sz w:val="18"/>
                <w:szCs w:val="18"/>
                <w:lang w:val="en-US"/>
              </w:rPr>
              <w:fldChar w:fldCharType="begin"/>
            </w:r>
            <w:r w:rsidR="0063624F">
              <w:rPr>
                <w:rFonts w:ascii="Arial" w:hAnsi="Arial" w:cs="Arial"/>
                <w:color w:val="000000"/>
                <w:sz w:val="18"/>
                <w:szCs w:val="18"/>
                <w:lang w:val="en-US"/>
              </w:rPr>
              <w:instrText xml:space="preserve"> REF _Ref117593110 \r \h </w:instrText>
            </w:r>
            <w:r w:rsidR="0063624F">
              <w:rPr>
                <w:rFonts w:ascii="Arial" w:hAnsi="Arial" w:cs="Arial"/>
                <w:color w:val="000000"/>
                <w:sz w:val="18"/>
                <w:szCs w:val="18"/>
                <w:lang w:val="en-US"/>
              </w:rPr>
            </w:r>
            <w:r w:rsidR="0063624F">
              <w:rPr>
                <w:rFonts w:ascii="Arial" w:hAnsi="Arial" w:cs="Arial"/>
                <w:color w:val="000000"/>
                <w:sz w:val="18"/>
                <w:szCs w:val="18"/>
                <w:lang w:val="en-US"/>
              </w:rPr>
              <w:fldChar w:fldCharType="separate"/>
            </w:r>
            <w:r w:rsidR="00BD31EE">
              <w:rPr>
                <w:rFonts w:ascii="Arial" w:hAnsi="Arial" w:cs="Arial"/>
                <w:color w:val="000000"/>
                <w:sz w:val="18"/>
                <w:szCs w:val="18"/>
                <w:lang w:val="en-US"/>
              </w:rPr>
              <w:t>20</w:t>
            </w:r>
            <w:r w:rsidR="0063624F">
              <w:rPr>
                <w:rFonts w:ascii="Arial" w:hAnsi="Arial" w:cs="Arial"/>
                <w:color w:val="000000"/>
                <w:sz w:val="18"/>
                <w:szCs w:val="18"/>
                <w:lang w:val="en-US"/>
              </w:rPr>
              <w:fldChar w:fldCharType="end"/>
            </w:r>
            <w:r w:rsidRPr="00F150AB">
              <w:rPr>
                <w:rFonts w:ascii="Arial" w:hAnsi="Arial" w:cs="Arial"/>
                <w:color w:val="000000"/>
                <w:sz w:val="18"/>
                <w:szCs w:val="18"/>
                <w:lang w:val="en-US"/>
              </w:rPr>
              <w:t>]</w:t>
            </w:r>
          </w:p>
        </w:tc>
        <w:tc>
          <w:tcPr>
            <w:tcW w:w="672" w:type="dxa"/>
            <w:shd w:val="clear" w:color="auto" w:fill="auto"/>
            <w:vAlign w:val="center"/>
            <w:hideMark/>
          </w:tcPr>
          <w:p w14:paraId="2406C9B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vAlign w:val="center"/>
            <w:hideMark/>
          </w:tcPr>
          <w:p w14:paraId="3375772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26</w:t>
            </w:r>
          </w:p>
        </w:tc>
        <w:tc>
          <w:tcPr>
            <w:tcW w:w="767" w:type="dxa"/>
            <w:shd w:val="clear" w:color="auto" w:fill="auto"/>
            <w:vAlign w:val="center"/>
            <w:hideMark/>
          </w:tcPr>
          <w:p w14:paraId="3C68EECE" w14:textId="0EC76FA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32,</w:t>
            </w:r>
            <w:r w:rsidR="004A1835" w:rsidRPr="00F150AB">
              <w:rPr>
                <w:rFonts w:ascii="Arial" w:hAnsi="Arial" w:cs="Arial"/>
                <w:color w:val="000000"/>
                <w:sz w:val="18"/>
                <w:szCs w:val="18"/>
              </w:rPr>
              <w:t xml:space="preserve"> </w:t>
            </w:r>
            <w:r w:rsidRPr="00F150AB">
              <w:rPr>
                <w:rFonts w:ascii="Arial" w:hAnsi="Arial" w:cs="Arial"/>
                <w:color w:val="000000"/>
                <w:sz w:val="18"/>
                <w:szCs w:val="18"/>
              </w:rPr>
              <w:t>33, 34</w:t>
            </w:r>
          </w:p>
        </w:tc>
        <w:tc>
          <w:tcPr>
            <w:tcW w:w="717" w:type="dxa"/>
            <w:shd w:val="clear" w:color="auto" w:fill="auto"/>
            <w:vAlign w:val="center"/>
            <w:hideMark/>
          </w:tcPr>
          <w:p w14:paraId="209E344C"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1" w:type="dxa"/>
            <w:shd w:val="clear" w:color="auto" w:fill="auto"/>
            <w:vAlign w:val="center"/>
            <w:hideMark/>
          </w:tcPr>
          <w:p w14:paraId="70490AD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850" w:type="dxa"/>
            <w:shd w:val="clear" w:color="auto" w:fill="auto"/>
            <w:textDirection w:val="btLr"/>
            <w:vAlign w:val="center"/>
            <w:hideMark/>
          </w:tcPr>
          <w:p w14:paraId="3D30F182"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Отслоение покрытия</w:t>
            </w:r>
          </w:p>
        </w:tc>
        <w:tc>
          <w:tcPr>
            <w:tcW w:w="709" w:type="dxa"/>
            <w:shd w:val="clear" w:color="auto" w:fill="auto"/>
            <w:vAlign w:val="center"/>
            <w:hideMark/>
          </w:tcPr>
          <w:p w14:paraId="19ADCC30"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61, 62, 63</w:t>
            </w:r>
          </w:p>
        </w:tc>
        <w:tc>
          <w:tcPr>
            <w:tcW w:w="709" w:type="dxa"/>
            <w:shd w:val="clear" w:color="auto" w:fill="auto"/>
            <w:vAlign w:val="center"/>
            <w:hideMark/>
          </w:tcPr>
          <w:p w14:paraId="3B7F1D9D"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w:t>
            </w:r>
          </w:p>
        </w:tc>
        <w:tc>
          <w:tcPr>
            <w:tcW w:w="992" w:type="dxa"/>
            <w:shd w:val="clear" w:color="auto" w:fill="auto"/>
            <w:vAlign w:val="center"/>
            <w:hideMark/>
          </w:tcPr>
          <w:p w14:paraId="169FD12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3014" w:type="dxa"/>
            <w:shd w:val="clear" w:color="auto" w:fill="auto"/>
            <w:vAlign w:val="center"/>
            <w:hideMark/>
          </w:tcPr>
          <w:p w14:paraId="0C2772BA"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 xml:space="preserve">12"-48"; ЖГ; 0…+60°С; 15 МПа; до 2,5 м/с, </w:t>
            </w:r>
            <w:proofErr w:type="spellStart"/>
            <w:r w:rsidRPr="00F150AB">
              <w:rPr>
                <w:rFonts w:ascii="Arial" w:hAnsi="Arial" w:cs="Arial"/>
                <w:color w:val="000000"/>
                <w:sz w:val="18"/>
                <w:szCs w:val="18"/>
              </w:rPr>
              <w:t>Rmin</w:t>
            </w:r>
            <w:proofErr w:type="spellEnd"/>
            <w:r w:rsidRPr="00F150AB">
              <w:rPr>
                <w:rFonts w:ascii="Arial" w:hAnsi="Arial" w:cs="Arial"/>
                <w:color w:val="000000"/>
                <w:sz w:val="18"/>
                <w:szCs w:val="18"/>
              </w:rPr>
              <w:t xml:space="preserve"> 1,5D; L 330 км</w:t>
            </w:r>
          </w:p>
        </w:tc>
        <w:tc>
          <w:tcPr>
            <w:tcW w:w="672" w:type="dxa"/>
            <w:shd w:val="clear" w:color="auto" w:fill="auto"/>
            <w:vAlign w:val="center"/>
            <w:hideMark/>
          </w:tcPr>
          <w:p w14:paraId="60690DD4"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r w:rsidR="00FB17DF" w:rsidRPr="00F150AB" w14:paraId="5694EBA2" w14:textId="77777777" w:rsidTr="007D49E5">
        <w:trPr>
          <w:trHeight w:val="186"/>
        </w:trPr>
        <w:tc>
          <w:tcPr>
            <w:tcW w:w="3966" w:type="dxa"/>
            <w:shd w:val="clear" w:color="auto" w:fill="auto"/>
            <w:tcMar>
              <w:left w:w="57" w:type="dxa"/>
              <w:right w:w="57" w:type="dxa"/>
            </w:tcMar>
            <w:vAlign w:val="center"/>
            <w:hideMark/>
          </w:tcPr>
          <w:p w14:paraId="10A5BECF" w14:textId="77A80299" w:rsidR="00FB17DF" w:rsidRPr="00F150AB" w:rsidRDefault="00FB17DF" w:rsidP="0063624F">
            <w:pPr>
              <w:jc w:val="both"/>
              <w:rPr>
                <w:rFonts w:ascii="Arial" w:hAnsi="Arial" w:cs="Arial"/>
                <w:color w:val="000000"/>
                <w:sz w:val="18"/>
                <w:szCs w:val="18"/>
              </w:rPr>
            </w:pPr>
            <w:r w:rsidRPr="00F150AB">
              <w:rPr>
                <w:rFonts w:ascii="Arial" w:hAnsi="Arial" w:cs="Arial"/>
                <w:color w:val="000000"/>
                <w:sz w:val="18"/>
                <w:szCs w:val="18"/>
              </w:rPr>
              <w:t>MDS, ф. TDW [</w:t>
            </w:r>
            <w:r w:rsidR="0063624F">
              <w:rPr>
                <w:rFonts w:ascii="Arial" w:hAnsi="Arial" w:cs="Arial"/>
                <w:color w:val="000000"/>
                <w:sz w:val="18"/>
                <w:szCs w:val="18"/>
              </w:rPr>
              <w:fldChar w:fldCharType="begin"/>
            </w:r>
            <w:r w:rsidR="0063624F">
              <w:rPr>
                <w:rFonts w:ascii="Arial" w:hAnsi="Arial" w:cs="Arial"/>
                <w:color w:val="000000"/>
                <w:sz w:val="18"/>
                <w:szCs w:val="18"/>
              </w:rPr>
              <w:instrText xml:space="preserve"> REF _Ref117593122 \r \h </w:instrText>
            </w:r>
            <w:r w:rsidR="0063624F">
              <w:rPr>
                <w:rFonts w:ascii="Arial" w:hAnsi="Arial" w:cs="Arial"/>
                <w:color w:val="000000"/>
                <w:sz w:val="18"/>
                <w:szCs w:val="18"/>
              </w:rPr>
            </w:r>
            <w:r w:rsidR="0063624F">
              <w:rPr>
                <w:rFonts w:ascii="Arial" w:hAnsi="Arial" w:cs="Arial"/>
                <w:color w:val="000000"/>
                <w:sz w:val="18"/>
                <w:szCs w:val="18"/>
              </w:rPr>
              <w:fldChar w:fldCharType="separate"/>
            </w:r>
            <w:r w:rsidR="00BD31EE">
              <w:rPr>
                <w:rFonts w:ascii="Arial" w:hAnsi="Arial" w:cs="Arial"/>
                <w:color w:val="000000"/>
                <w:sz w:val="18"/>
                <w:szCs w:val="18"/>
              </w:rPr>
              <w:t>22</w:t>
            </w:r>
            <w:r w:rsidR="0063624F">
              <w:rPr>
                <w:rFonts w:ascii="Arial" w:hAnsi="Arial" w:cs="Arial"/>
                <w:color w:val="000000"/>
                <w:sz w:val="18"/>
                <w:szCs w:val="18"/>
              </w:rPr>
              <w:fldChar w:fldCharType="end"/>
            </w:r>
            <w:r w:rsidRPr="00F150AB">
              <w:rPr>
                <w:rFonts w:ascii="Arial" w:hAnsi="Arial" w:cs="Arial"/>
                <w:color w:val="000000"/>
                <w:sz w:val="18"/>
                <w:szCs w:val="18"/>
              </w:rPr>
              <w:t>]</w:t>
            </w:r>
          </w:p>
        </w:tc>
        <w:tc>
          <w:tcPr>
            <w:tcW w:w="672" w:type="dxa"/>
            <w:shd w:val="clear" w:color="auto" w:fill="auto"/>
            <w:tcMar>
              <w:left w:w="57" w:type="dxa"/>
              <w:right w:w="57" w:type="dxa"/>
            </w:tcMar>
            <w:vAlign w:val="center"/>
            <w:hideMark/>
          </w:tcPr>
          <w:p w14:paraId="4195BA41"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11</w:t>
            </w:r>
          </w:p>
        </w:tc>
        <w:tc>
          <w:tcPr>
            <w:tcW w:w="672" w:type="dxa"/>
            <w:shd w:val="clear" w:color="auto" w:fill="auto"/>
            <w:tcMar>
              <w:left w:w="57" w:type="dxa"/>
              <w:right w:w="57" w:type="dxa"/>
            </w:tcMar>
            <w:vAlign w:val="center"/>
            <w:hideMark/>
          </w:tcPr>
          <w:p w14:paraId="28172C2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21, 23, 24</w:t>
            </w:r>
          </w:p>
        </w:tc>
        <w:tc>
          <w:tcPr>
            <w:tcW w:w="767" w:type="dxa"/>
            <w:shd w:val="clear" w:color="auto" w:fill="auto"/>
            <w:tcMar>
              <w:left w:w="57" w:type="dxa"/>
              <w:right w:w="57" w:type="dxa"/>
            </w:tcMar>
            <w:vAlign w:val="center"/>
            <w:hideMark/>
          </w:tcPr>
          <w:p w14:paraId="1C059429"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31, 32, 33, 34, 35</w:t>
            </w:r>
          </w:p>
        </w:tc>
        <w:tc>
          <w:tcPr>
            <w:tcW w:w="717" w:type="dxa"/>
            <w:shd w:val="clear" w:color="auto" w:fill="auto"/>
            <w:tcMar>
              <w:left w:w="57" w:type="dxa"/>
              <w:right w:w="57" w:type="dxa"/>
            </w:tcMar>
            <w:vAlign w:val="center"/>
            <w:hideMark/>
          </w:tcPr>
          <w:p w14:paraId="1D11A105"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41, 42, 43</w:t>
            </w:r>
          </w:p>
        </w:tc>
        <w:tc>
          <w:tcPr>
            <w:tcW w:w="851" w:type="dxa"/>
            <w:shd w:val="clear" w:color="auto" w:fill="auto"/>
            <w:tcMar>
              <w:left w:w="57" w:type="dxa"/>
              <w:right w:w="57" w:type="dxa"/>
            </w:tcMar>
            <w:vAlign w:val="center"/>
            <w:hideMark/>
          </w:tcPr>
          <w:p w14:paraId="485AF22A"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51, 52, 53</w:t>
            </w:r>
          </w:p>
        </w:tc>
        <w:tc>
          <w:tcPr>
            <w:tcW w:w="850" w:type="dxa"/>
            <w:shd w:val="clear" w:color="auto" w:fill="auto"/>
            <w:tcMar>
              <w:left w:w="57" w:type="dxa"/>
              <w:right w:w="57" w:type="dxa"/>
            </w:tcMar>
            <w:vAlign w:val="center"/>
            <w:hideMark/>
          </w:tcPr>
          <w:p w14:paraId="64091BAF" w14:textId="13C53748"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 xml:space="preserve">61, </w:t>
            </w:r>
            <w:r w:rsidRPr="00F150AB">
              <w:rPr>
                <w:rFonts w:ascii="Arial" w:hAnsi="Arial" w:cs="Arial"/>
                <w:color w:val="000000"/>
                <w:sz w:val="18"/>
                <w:szCs w:val="18"/>
              </w:rPr>
              <w:br/>
              <w:t xml:space="preserve">62, </w:t>
            </w:r>
            <w:r w:rsidRPr="00F150AB">
              <w:rPr>
                <w:rFonts w:ascii="Arial" w:hAnsi="Arial" w:cs="Arial"/>
                <w:color w:val="000000"/>
                <w:sz w:val="18"/>
                <w:szCs w:val="18"/>
              </w:rPr>
              <w:br/>
              <w:t>63,</w:t>
            </w:r>
            <w:r w:rsidRPr="00F150AB">
              <w:rPr>
                <w:rFonts w:ascii="Arial" w:hAnsi="Arial" w:cs="Arial"/>
                <w:color w:val="000000"/>
                <w:sz w:val="18"/>
                <w:szCs w:val="18"/>
              </w:rPr>
              <w:br/>
              <w:t>64</w:t>
            </w:r>
          </w:p>
        </w:tc>
        <w:tc>
          <w:tcPr>
            <w:tcW w:w="709" w:type="dxa"/>
            <w:shd w:val="clear" w:color="auto" w:fill="auto"/>
            <w:tcMar>
              <w:left w:w="57" w:type="dxa"/>
              <w:right w:w="57" w:type="dxa"/>
            </w:tcMar>
            <w:vAlign w:val="center"/>
            <w:hideMark/>
          </w:tcPr>
          <w:p w14:paraId="4C77EE07"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61, 62, 63, 64</w:t>
            </w:r>
          </w:p>
        </w:tc>
        <w:tc>
          <w:tcPr>
            <w:tcW w:w="709" w:type="dxa"/>
            <w:shd w:val="clear" w:color="auto" w:fill="auto"/>
            <w:tcMar>
              <w:left w:w="57" w:type="dxa"/>
              <w:right w:w="57" w:type="dxa"/>
            </w:tcMar>
            <w:vAlign w:val="center"/>
            <w:hideMark/>
          </w:tcPr>
          <w:p w14:paraId="2FF35A23"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992" w:type="dxa"/>
            <w:shd w:val="clear" w:color="auto" w:fill="auto"/>
            <w:tcMar>
              <w:left w:w="57" w:type="dxa"/>
              <w:right w:w="57" w:type="dxa"/>
            </w:tcMar>
            <w:vAlign w:val="center"/>
            <w:hideMark/>
          </w:tcPr>
          <w:p w14:paraId="25D5B128" w14:textId="77777777" w:rsidR="00FB17DF" w:rsidRPr="00F150AB" w:rsidRDefault="00FB17DF" w:rsidP="004A1835">
            <w:pPr>
              <w:jc w:val="center"/>
              <w:rPr>
                <w:rFonts w:ascii="Arial" w:hAnsi="Arial" w:cs="Arial"/>
                <w:color w:val="000000"/>
                <w:sz w:val="18"/>
                <w:szCs w:val="18"/>
              </w:rPr>
            </w:pPr>
            <w:r w:rsidRPr="00F150AB">
              <w:rPr>
                <w:rFonts w:ascii="Arial" w:hAnsi="Arial" w:cs="Arial"/>
                <w:color w:val="000000"/>
                <w:sz w:val="18"/>
                <w:szCs w:val="18"/>
              </w:rPr>
              <w:t>да</w:t>
            </w:r>
          </w:p>
        </w:tc>
        <w:tc>
          <w:tcPr>
            <w:tcW w:w="3014" w:type="dxa"/>
            <w:shd w:val="clear" w:color="auto" w:fill="auto"/>
            <w:tcMar>
              <w:left w:w="57" w:type="dxa"/>
              <w:right w:w="57" w:type="dxa"/>
            </w:tcMar>
            <w:vAlign w:val="center"/>
            <w:hideMark/>
          </w:tcPr>
          <w:p w14:paraId="11FA071A"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6"-30"; ЖГ;</w:t>
            </w:r>
          </w:p>
        </w:tc>
        <w:tc>
          <w:tcPr>
            <w:tcW w:w="672" w:type="dxa"/>
            <w:shd w:val="clear" w:color="auto" w:fill="auto"/>
            <w:tcMar>
              <w:left w:w="57" w:type="dxa"/>
              <w:right w:w="57" w:type="dxa"/>
            </w:tcMar>
            <w:vAlign w:val="center"/>
            <w:hideMark/>
          </w:tcPr>
          <w:p w14:paraId="3FEF336E" w14:textId="77777777" w:rsidR="00FB17DF" w:rsidRPr="00F150AB" w:rsidRDefault="00FB17DF" w:rsidP="00793EBC">
            <w:pPr>
              <w:jc w:val="both"/>
              <w:rPr>
                <w:rFonts w:ascii="Arial" w:hAnsi="Arial" w:cs="Arial"/>
                <w:color w:val="000000"/>
                <w:sz w:val="18"/>
                <w:szCs w:val="18"/>
              </w:rPr>
            </w:pPr>
            <w:r w:rsidRPr="00F150AB">
              <w:rPr>
                <w:rFonts w:ascii="Arial" w:hAnsi="Arial" w:cs="Arial"/>
                <w:color w:val="000000"/>
                <w:sz w:val="18"/>
                <w:szCs w:val="18"/>
              </w:rPr>
              <w:t>71, 72</w:t>
            </w:r>
          </w:p>
        </w:tc>
      </w:tr>
    </w:tbl>
    <w:p w14:paraId="19898FEF" w14:textId="49EAE48E" w:rsidR="004A1835" w:rsidRPr="00F150AB" w:rsidRDefault="007D49E5" w:rsidP="007D49E5">
      <w:pPr>
        <w:spacing w:before="240" w:after="0" w:line="260" w:lineRule="exact"/>
        <w:jc w:val="both"/>
        <w:rPr>
          <w:rFonts w:ascii="Arial" w:hAnsi="Arial" w:cs="Arial"/>
          <w:iCs/>
          <w:sz w:val="18"/>
          <w:szCs w:val="28"/>
        </w:rPr>
      </w:pPr>
      <w:r w:rsidRPr="00F150AB">
        <w:rPr>
          <w:rFonts w:ascii="Arial" w:hAnsi="Arial" w:cs="Arial"/>
          <w:iCs/>
          <w:sz w:val="18"/>
          <w:szCs w:val="28"/>
        </w:rPr>
        <w:t>* В поле «Технические характеристики» через знак «;» по порядку указаны:</w:t>
      </w:r>
      <w:r>
        <w:rPr>
          <w:rFonts w:ascii="Arial" w:hAnsi="Arial" w:cs="Arial"/>
          <w:iCs/>
          <w:sz w:val="18"/>
          <w:szCs w:val="28"/>
        </w:rPr>
        <w:t xml:space="preserve"> 1 – </w:t>
      </w:r>
      <w:r w:rsidRPr="00F150AB">
        <w:rPr>
          <w:rFonts w:ascii="Arial" w:hAnsi="Arial" w:cs="Arial"/>
          <w:iCs/>
          <w:sz w:val="18"/>
          <w:szCs w:val="28"/>
        </w:rPr>
        <w:t>рабочий диапазон д</w:t>
      </w:r>
      <w:r>
        <w:rPr>
          <w:rFonts w:ascii="Arial" w:hAnsi="Arial" w:cs="Arial"/>
          <w:iCs/>
          <w:sz w:val="18"/>
          <w:szCs w:val="28"/>
        </w:rPr>
        <w:t>иаметров трубопровода, в дюймах, 2</w:t>
      </w:r>
      <w:r>
        <w:rPr>
          <w:rFonts w:ascii="Arial" w:hAnsi="Arial" w:cs="Arial"/>
          <w:iCs/>
          <w:sz w:val="18"/>
          <w:szCs w:val="28"/>
        </w:rPr>
        <w:t xml:space="preserve"> – </w:t>
      </w:r>
      <w:r w:rsidRPr="00F150AB">
        <w:rPr>
          <w:rFonts w:ascii="Arial" w:hAnsi="Arial" w:cs="Arial"/>
          <w:iCs/>
          <w:sz w:val="18"/>
          <w:szCs w:val="28"/>
        </w:rPr>
        <w:t xml:space="preserve">среда внутри трубопровода, в которой может работать ВИП (Г – газ, Ж </w:t>
      </w:r>
      <w:r>
        <w:rPr>
          <w:rFonts w:ascii="Arial" w:hAnsi="Arial" w:cs="Arial"/>
          <w:iCs/>
          <w:sz w:val="18"/>
          <w:szCs w:val="28"/>
        </w:rPr>
        <w:t xml:space="preserve">–жидкость, ЖГ – жидкость и газ), </w:t>
      </w:r>
      <w:r w:rsidRPr="00F150AB">
        <w:rPr>
          <w:rFonts w:ascii="Arial" w:hAnsi="Arial" w:cs="Arial"/>
          <w:iCs/>
          <w:sz w:val="18"/>
          <w:szCs w:val="28"/>
        </w:rPr>
        <w:t>3</w:t>
      </w:r>
      <w:r>
        <w:rPr>
          <w:rFonts w:ascii="Arial" w:hAnsi="Arial" w:cs="Arial"/>
          <w:iCs/>
          <w:sz w:val="18"/>
          <w:szCs w:val="28"/>
        </w:rPr>
        <w:t xml:space="preserve"> – </w:t>
      </w:r>
      <w:r>
        <w:rPr>
          <w:rFonts w:ascii="Arial" w:hAnsi="Arial" w:cs="Arial"/>
          <w:iCs/>
          <w:sz w:val="18"/>
          <w:szCs w:val="28"/>
        </w:rPr>
        <w:t xml:space="preserve">рабочий температурный диапазон, </w:t>
      </w:r>
      <w:r w:rsidRPr="00F150AB">
        <w:rPr>
          <w:rFonts w:ascii="Arial" w:hAnsi="Arial" w:cs="Arial"/>
          <w:iCs/>
          <w:sz w:val="18"/>
          <w:szCs w:val="28"/>
        </w:rPr>
        <w:t>4</w:t>
      </w:r>
      <w:r>
        <w:rPr>
          <w:rFonts w:ascii="Arial" w:hAnsi="Arial" w:cs="Arial"/>
          <w:iCs/>
          <w:sz w:val="18"/>
          <w:szCs w:val="28"/>
        </w:rPr>
        <w:t xml:space="preserve"> – </w:t>
      </w:r>
      <w:r w:rsidRPr="00F150AB">
        <w:rPr>
          <w:rFonts w:ascii="Arial" w:hAnsi="Arial" w:cs="Arial"/>
          <w:iCs/>
          <w:sz w:val="18"/>
          <w:szCs w:val="28"/>
        </w:rPr>
        <w:t>максимальное рабочее давление внутри трубопровода</w:t>
      </w:r>
      <w:r>
        <w:rPr>
          <w:rFonts w:ascii="Arial" w:hAnsi="Arial" w:cs="Arial"/>
          <w:iCs/>
          <w:sz w:val="18"/>
          <w:szCs w:val="28"/>
        </w:rPr>
        <w:t xml:space="preserve">, </w:t>
      </w:r>
      <w:r w:rsidRPr="00F150AB">
        <w:rPr>
          <w:rFonts w:ascii="Arial" w:hAnsi="Arial" w:cs="Arial"/>
          <w:iCs/>
          <w:sz w:val="18"/>
          <w:szCs w:val="28"/>
        </w:rPr>
        <w:t>5</w:t>
      </w:r>
      <w:r>
        <w:rPr>
          <w:rFonts w:ascii="Arial" w:hAnsi="Arial" w:cs="Arial"/>
          <w:iCs/>
          <w:sz w:val="18"/>
          <w:szCs w:val="28"/>
        </w:rPr>
        <w:t xml:space="preserve"> – </w:t>
      </w:r>
      <w:r>
        <w:rPr>
          <w:rFonts w:ascii="Arial" w:hAnsi="Arial" w:cs="Arial"/>
          <w:iCs/>
          <w:sz w:val="18"/>
          <w:szCs w:val="28"/>
        </w:rPr>
        <w:t xml:space="preserve">скорость движения </w:t>
      </w:r>
      <w:proofErr w:type="spellStart"/>
      <w:r>
        <w:rPr>
          <w:rFonts w:ascii="Arial" w:hAnsi="Arial" w:cs="Arial"/>
          <w:iCs/>
          <w:sz w:val="18"/>
          <w:szCs w:val="28"/>
        </w:rPr>
        <w:t>ВИПа</w:t>
      </w:r>
      <w:proofErr w:type="spellEnd"/>
      <w:r>
        <w:rPr>
          <w:rFonts w:ascii="Arial" w:hAnsi="Arial" w:cs="Arial"/>
          <w:iCs/>
          <w:sz w:val="18"/>
          <w:szCs w:val="28"/>
        </w:rPr>
        <w:t xml:space="preserve"> в трубе, </w:t>
      </w:r>
      <w:r w:rsidRPr="00F150AB">
        <w:rPr>
          <w:rFonts w:ascii="Arial" w:hAnsi="Arial" w:cs="Arial"/>
          <w:iCs/>
          <w:sz w:val="18"/>
          <w:szCs w:val="28"/>
        </w:rPr>
        <w:t>6</w:t>
      </w:r>
      <w:r>
        <w:rPr>
          <w:rFonts w:ascii="Arial" w:hAnsi="Arial" w:cs="Arial"/>
          <w:iCs/>
          <w:sz w:val="18"/>
          <w:szCs w:val="28"/>
        </w:rPr>
        <w:t xml:space="preserve"> – </w:t>
      </w:r>
      <w:r w:rsidRPr="00F150AB">
        <w:rPr>
          <w:rFonts w:ascii="Arial" w:hAnsi="Arial" w:cs="Arial"/>
          <w:iCs/>
          <w:sz w:val="18"/>
          <w:szCs w:val="28"/>
        </w:rPr>
        <w:t>минимальный проходимый средний радиус криволинейног</w:t>
      </w:r>
      <w:r>
        <w:rPr>
          <w:rFonts w:ascii="Arial" w:hAnsi="Arial" w:cs="Arial"/>
          <w:iCs/>
          <w:sz w:val="18"/>
          <w:szCs w:val="28"/>
        </w:rPr>
        <w:t>о участка (отвода) трубопровода, 7</w:t>
      </w:r>
      <w:r>
        <w:rPr>
          <w:rFonts w:ascii="Arial" w:hAnsi="Arial" w:cs="Arial"/>
          <w:iCs/>
          <w:sz w:val="18"/>
          <w:szCs w:val="28"/>
        </w:rPr>
        <w:t xml:space="preserve"> – </w:t>
      </w:r>
      <w:r w:rsidRPr="00F150AB">
        <w:rPr>
          <w:rFonts w:ascii="Arial" w:hAnsi="Arial" w:cs="Arial"/>
          <w:iCs/>
          <w:sz w:val="18"/>
          <w:szCs w:val="28"/>
        </w:rPr>
        <w:t>максимальная длина ск</w:t>
      </w:r>
      <w:r>
        <w:rPr>
          <w:rFonts w:ascii="Arial" w:hAnsi="Arial" w:cs="Arial"/>
          <w:iCs/>
          <w:sz w:val="18"/>
          <w:szCs w:val="28"/>
        </w:rPr>
        <w:t xml:space="preserve">анируемого участка трубопровода, </w:t>
      </w:r>
      <w:r w:rsidRPr="00F150AB">
        <w:rPr>
          <w:rFonts w:ascii="Arial" w:hAnsi="Arial" w:cs="Arial"/>
          <w:iCs/>
          <w:sz w:val="18"/>
          <w:szCs w:val="28"/>
        </w:rPr>
        <w:t>8</w:t>
      </w:r>
      <w:r>
        <w:rPr>
          <w:rFonts w:ascii="Arial" w:hAnsi="Arial" w:cs="Arial"/>
          <w:iCs/>
          <w:sz w:val="18"/>
          <w:szCs w:val="28"/>
        </w:rPr>
        <w:t xml:space="preserve"> – </w:t>
      </w:r>
      <w:r>
        <w:rPr>
          <w:rFonts w:ascii="Arial" w:hAnsi="Arial" w:cs="Arial"/>
          <w:iCs/>
          <w:sz w:val="18"/>
          <w:szCs w:val="28"/>
        </w:rPr>
        <w:t xml:space="preserve"> </w:t>
      </w:r>
      <w:r w:rsidRPr="00F150AB">
        <w:rPr>
          <w:rFonts w:ascii="Arial" w:hAnsi="Arial" w:cs="Arial"/>
          <w:iCs/>
          <w:sz w:val="18"/>
          <w:szCs w:val="28"/>
        </w:rPr>
        <w:t>рабочий диапазон толщин стенок трубопровода (ограничение, присущее методам диагностики трубопровода, связанным со сканированием объема металла стенок трубопровода).</w:t>
      </w:r>
      <w:r w:rsidR="004A1835" w:rsidRPr="00F150AB">
        <w:rPr>
          <w:rFonts w:ascii="Arial" w:hAnsi="Arial" w:cs="Arial"/>
          <w:iCs/>
          <w:sz w:val="18"/>
          <w:szCs w:val="28"/>
        </w:rPr>
        <w:br w:type="page"/>
      </w:r>
    </w:p>
    <w:p w14:paraId="3A4435C4" w14:textId="48982C68" w:rsidR="004A1835" w:rsidRPr="00F150AB" w:rsidRDefault="004A1835" w:rsidP="004A1835">
      <w:pPr>
        <w:spacing w:after="0" w:line="260" w:lineRule="exact"/>
        <w:jc w:val="both"/>
        <w:rPr>
          <w:rFonts w:ascii="Arial" w:hAnsi="Arial" w:cs="Arial"/>
          <w:iCs/>
          <w:sz w:val="18"/>
          <w:szCs w:val="28"/>
        </w:rPr>
      </w:pPr>
      <w:r w:rsidRPr="00F150AB">
        <w:rPr>
          <w:rFonts w:ascii="Arial" w:hAnsi="Arial" w:cs="Arial"/>
          <w:iCs/>
          <w:sz w:val="18"/>
          <w:szCs w:val="28"/>
        </w:rPr>
        <w:lastRenderedPageBreak/>
        <w:t>Таблица 2 –Характеристики ВРДК</w:t>
      </w:r>
    </w:p>
    <w:tbl>
      <w:tblPr>
        <w:tblW w:w="14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506"/>
        <w:gridCol w:w="548"/>
        <w:gridCol w:w="777"/>
        <w:gridCol w:w="718"/>
        <w:gridCol w:w="516"/>
        <w:gridCol w:w="506"/>
        <w:gridCol w:w="516"/>
        <w:gridCol w:w="734"/>
        <w:gridCol w:w="1065"/>
        <w:gridCol w:w="2415"/>
        <w:gridCol w:w="3114"/>
        <w:gridCol w:w="803"/>
      </w:tblGrid>
      <w:tr w:rsidR="004A1835" w:rsidRPr="00F150AB" w14:paraId="4DBA67CD" w14:textId="77777777" w:rsidTr="00AC4AA5">
        <w:trPr>
          <w:trHeight w:val="2696"/>
        </w:trPr>
        <w:tc>
          <w:tcPr>
            <w:tcW w:w="2042" w:type="dxa"/>
            <w:shd w:val="clear" w:color="auto" w:fill="auto"/>
            <w:textDirection w:val="btLr"/>
            <w:vAlign w:val="center"/>
            <w:hideMark/>
          </w:tcPr>
          <w:p w14:paraId="4F194DA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Наименование</w:t>
            </w:r>
          </w:p>
        </w:tc>
        <w:tc>
          <w:tcPr>
            <w:tcW w:w="506" w:type="dxa"/>
            <w:shd w:val="clear" w:color="auto" w:fill="auto"/>
            <w:textDirection w:val="btLr"/>
            <w:vAlign w:val="center"/>
            <w:hideMark/>
          </w:tcPr>
          <w:p w14:paraId="18C5ECC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Тип комплекса</w:t>
            </w:r>
          </w:p>
        </w:tc>
        <w:tc>
          <w:tcPr>
            <w:tcW w:w="548" w:type="dxa"/>
            <w:shd w:val="clear" w:color="auto" w:fill="auto"/>
            <w:textDirection w:val="btLr"/>
            <w:vAlign w:val="center"/>
            <w:hideMark/>
          </w:tcPr>
          <w:p w14:paraId="7C1A06C0"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Технологии НДТ</w:t>
            </w:r>
          </w:p>
        </w:tc>
        <w:tc>
          <w:tcPr>
            <w:tcW w:w="777" w:type="dxa"/>
            <w:shd w:val="clear" w:color="auto" w:fill="auto"/>
            <w:textDirection w:val="btLr"/>
            <w:vAlign w:val="center"/>
            <w:hideMark/>
          </w:tcPr>
          <w:p w14:paraId="0D82003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Определение параметров трубопровода</w:t>
            </w:r>
          </w:p>
        </w:tc>
        <w:tc>
          <w:tcPr>
            <w:tcW w:w="718" w:type="dxa"/>
            <w:shd w:val="clear" w:color="auto" w:fill="auto"/>
            <w:textDirection w:val="btLr"/>
            <w:vAlign w:val="center"/>
            <w:hideMark/>
          </w:tcPr>
          <w:p w14:paraId="4F50142D"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Контроль геометрических дефектов</w:t>
            </w:r>
          </w:p>
        </w:tc>
        <w:tc>
          <w:tcPr>
            <w:tcW w:w="516" w:type="dxa"/>
            <w:shd w:val="clear" w:color="auto" w:fill="auto"/>
            <w:textDirection w:val="btLr"/>
            <w:vAlign w:val="center"/>
            <w:hideMark/>
          </w:tcPr>
          <w:p w14:paraId="4E22F16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Коррозионные дефекты</w:t>
            </w:r>
          </w:p>
        </w:tc>
        <w:tc>
          <w:tcPr>
            <w:tcW w:w="506" w:type="dxa"/>
            <w:shd w:val="clear" w:color="auto" w:fill="auto"/>
            <w:textDirection w:val="btLr"/>
            <w:vAlign w:val="center"/>
            <w:hideMark/>
          </w:tcPr>
          <w:p w14:paraId="2D936A8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Утончения стенки</w:t>
            </w:r>
          </w:p>
        </w:tc>
        <w:tc>
          <w:tcPr>
            <w:tcW w:w="516" w:type="dxa"/>
            <w:shd w:val="clear" w:color="auto" w:fill="auto"/>
            <w:textDirection w:val="btLr"/>
            <w:vAlign w:val="center"/>
            <w:hideMark/>
          </w:tcPr>
          <w:p w14:paraId="0B69ED9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Трещины</w:t>
            </w:r>
          </w:p>
        </w:tc>
        <w:tc>
          <w:tcPr>
            <w:tcW w:w="734" w:type="dxa"/>
            <w:shd w:val="clear" w:color="auto" w:fill="auto"/>
            <w:textDirection w:val="btLr"/>
            <w:vAlign w:val="center"/>
            <w:hideMark/>
          </w:tcPr>
          <w:p w14:paraId="79CDB1EB"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Механические повреждения швов</w:t>
            </w:r>
          </w:p>
        </w:tc>
        <w:tc>
          <w:tcPr>
            <w:tcW w:w="1065" w:type="dxa"/>
            <w:shd w:val="clear" w:color="auto" w:fill="auto"/>
            <w:textDirection w:val="btLr"/>
            <w:vAlign w:val="center"/>
            <w:hideMark/>
          </w:tcPr>
          <w:p w14:paraId="632F774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Определение пространственного положения трубы и комплекса</w:t>
            </w:r>
          </w:p>
        </w:tc>
        <w:tc>
          <w:tcPr>
            <w:tcW w:w="2415" w:type="dxa"/>
            <w:shd w:val="clear" w:color="auto" w:fill="auto"/>
            <w:textDirection w:val="btLr"/>
            <w:vAlign w:val="center"/>
            <w:hideMark/>
          </w:tcPr>
          <w:p w14:paraId="2F01041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Особенности</w:t>
            </w:r>
          </w:p>
        </w:tc>
        <w:tc>
          <w:tcPr>
            <w:tcW w:w="3114" w:type="dxa"/>
            <w:shd w:val="clear" w:color="auto" w:fill="auto"/>
            <w:textDirection w:val="btLr"/>
            <w:vAlign w:val="center"/>
            <w:hideMark/>
          </w:tcPr>
          <w:p w14:paraId="5507B46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Технические характеристики</w:t>
            </w:r>
          </w:p>
        </w:tc>
        <w:tc>
          <w:tcPr>
            <w:tcW w:w="803" w:type="dxa"/>
            <w:shd w:val="clear" w:color="auto" w:fill="auto"/>
            <w:textDirection w:val="btLr"/>
            <w:vAlign w:val="center"/>
            <w:hideMark/>
          </w:tcPr>
          <w:p w14:paraId="23A00A5D"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Инфраструктурные ограничения</w:t>
            </w:r>
          </w:p>
        </w:tc>
      </w:tr>
      <w:tr w:rsidR="004A1835" w:rsidRPr="00F150AB" w14:paraId="6421C9FF" w14:textId="77777777" w:rsidTr="00AC4AA5">
        <w:trPr>
          <w:cantSplit/>
          <w:trHeight w:val="50"/>
        </w:trPr>
        <w:tc>
          <w:tcPr>
            <w:tcW w:w="2042" w:type="dxa"/>
            <w:shd w:val="clear" w:color="auto" w:fill="auto"/>
            <w:vAlign w:val="center"/>
          </w:tcPr>
          <w:p w14:paraId="032D116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w:t>
            </w:r>
          </w:p>
        </w:tc>
        <w:tc>
          <w:tcPr>
            <w:tcW w:w="506" w:type="dxa"/>
            <w:shd w:val="clear" w:color="auto" w:fill="auto"/>
            <w:vAlign w:val="center"/>
          </w:tcPr>
          <w:p w14:paraId="73011512"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w:t>
            </w:r>
          </w:p>
        </w:tc>
        <w:tc>
          <w:tcPr>
            <w:tcW w:w="548" w:type="dxa"/>
            <w:shd w:val="clear" w:color="auto" w:fill="auto"/>
            <w:vAlign w:val="center"/>
          </w:tcPr>
          <w:p w14:paraId="0B925B6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w:t>
            </w:r>
          </w:p>
        </w:tc>
        <w:tc>
          <w:tcPr>
            <w:tcW w:w="777" w:type="dxa"/>
            <w:shd w:val="clear" w:color="auto" w:fill="auto"/>
            <w:vAlign w:val="center"/>
          </w:tcPr>
          <w:p w14:paraId="08C8BB8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4</w:t>
            </w:r>
          </w:p>
        </w:tc>
        <w:tc>
          <w:tcPr>
            <w:tcW w:w="718" w:type="dxa"/>
            <w:shd w:val="clear" w:color="auto" w:fill="auto"/>
            <w:vAlign w:val="center"/>
          </w:tcPr>
          <w:p w14:paraId="17CE3C3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5</w:t>
            </w:r>
          </w:p>
        </w:tc>
        <w:tc>
          <w:tcPr>
            <w:tcW w:w="516" w:type="dxa"/>
            <w:shd w:val="clear" w:color="auto" w:fill="auto"/>
            <w:vAlign w:val="center"/>
          </w:tcPr>
          <w:p w14:paraId="5DE83F6D"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w:t>
            </w:r>
          </w:p>
        </w:tc>
        <w:tc>
          <w:tcPr>
            <w:tcW w:w="506" w:type="dxa"/>
            <w:shd w:val="clear" w:color="auto" w:fill="auto"/>
            <w:vAlign w:val="center"/>
          </w:tcPr>
          <w:p w14:paraId="31D61CB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w:t>
            </w:r>
          </w:p>
        </w:tc>
        <w:tc>
          <w:tcPr>
            <w:tcW w:w="516" w:type="dxa"/>
            <w:shd w:val="clear" w:color="auto" w:fill="auto"/>
            <w:vAlign w:val="center"/>
          </w:tcPr>
          <w:p w14:paraId="7E17F2A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8</w:t>
            </w:r>
          </w:p>
        </w:tc>
        <w:tc>
          <w:tcPr>
            <w:tcW w:w="734" w:type="dxa"/>
            <w:shd w:val="clear" w:color="auto" w:fill="auto"/>
            <w:vAlign w:val="center"/>
          </w:tcPr>
          <w:p w14:paraId="77C461D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9</w:t>
            </w:r>
          </w:p>
        </w:tc>
        <w:tc>
          <w:tcPr>
            <w:tcW w:w="1065" w:type="dxa"/>
            <w:shd w:val="clear" w:color="auto" w:fill="auto"/>
            <w:vAlign w:val="center"/>
          </w:tcPr>
          <w:p w14:paraId="43EA03B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10</w:t>
            </w:r>
          </w:p>
        </w:tc>
        <w:tc>
          <w:tcPr>
            <w:tcW w:w="2415" w:type="dxa"/>
            <w:shd w:val="clear" w:color="auto" w:fill="auto"/>
            <w:vAlign w:val="center"/>
          </w:tcPr>
          <w:p w14:paraId="039D6D82"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11</w:t>
            </w:r>
          </w:p>
        </w:tc>
        <w:tc>
          <w:tcPr>
            <w:tcW w:w="3114" w:type="dxa"/>
            <w:shd w:val="clear" w:color="auto" w:fill="auto"/>
            <w:vAlign w:val="center"/>
          </w:tcPr>
          <w:p w14:paraId="497EC88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803" w:type="dxa"/>
            <w:shd w:val="clear" w:color="auto" w:fill="auto"/>
            <w:vAlign w:val="center"/>
          </w:tcPr>
          <w:p w14:paraId="1FDFB4A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13</w:t>
            </w:r>
          </w:p>
        </w:tc>
      </w:tr>
      <w:tr w:rsidR="004A1835" w:rsidRPr="00F150AB" w14:paraId="5CA512C4" w14:textId="77777777" w:rsidTr="00AC4AA5">
        <w:trPr>
          <w:trHeight w:val="388"/>
        </w:trPr>
        <w:tc>
          <w:tcPr>
            <w:tcW w:w="2042" w:type="dxa"/>
            <w:shd w:val="clear" w:color="auto" w:fill="auto"/>
            <w:vAlign w:val="center"/>
          </w:tcPr>
          <w:p w14:paraId="7F4F3458" w14:textId="466AC01C" w:rsidR="004A1835" w:rsidRPr="00F150AB" w:rsidRDefault="004A1835" w:rsidP="00463CB1">
            <w:pPr>
              <w:spacing w:after="0" w:line="240" w:lineRule="auto"/>
              <w:rPr>
                <w:rFonts w:ascii="Arial" w:eastAsia="Times New Roman" w:hAnsi="Arial" w:cs="Arial"/>
                <w:color w:val="000000"/>
                <w:sz w:val="18"/>
                <w:szCs w:val="18"/>
                <w:lang w:val="en-US" w:eastAsia="ru-RU"/>
              </w:rPr>
            </w:pPr>
            <w:r w:rsidRPr="00F150AB">
              <w:rPr>
                <w:rFonts w:ascii="Arial" w:eastAsia="Times New Roman" w:hAnsi="Arial" w:cs="Arial"/>
                <w:color w:val="000000"/>
                <w:sz w:val="18"/>
                <w:szCs w:val="18"/>
                <w:lang w:val="en-US" w:eastAsia="ru-RU"/>
              </w:rPr>
              <w:t xml:space="preserve">Pipe Crawler Robot Sigma HD-LR, ф. </w:t>
            </w:r>
            <w:proofErr w:type="spellStart"/>
            <w:r w:rsidRPr="00F150AB">
              <w:rPr>
                <w:rFonts w:ascii="Arial" w:eastAsia="Times New Roman" w:hAnsi="Arial" w:cs="Arial"/>
                <w:color w:val="000000"/>
                <w:sz w:val="18"/>
                <w:szCs w:val="18"/>
                <w:lang w:val="en-US" w:eastAsia="ru-RU"/>
              </w:rPr>
              <w:t>Fibercsope</w:t>
            </w:r>
            <w:proofErr w:type="spellEnd"/>
            <w:r w:rsidRPr="00F150AB">
              <w:rPr>
                <w:rFonts w:ascii="Arial" w:eastAsia="Times New Roman" w:hAnsi="Arial" w:cs="Arial"/>
                <w:color w:val="000000"/>
                <w:sz w:val="18"/>
                <w:szCs w:val="18"/>
                <w:lang w:val="en-US" w:eastAsia="ru-RU"/>
              </w:rPr>
              <w:t xml:space="preserve"> [</w:t>
            </w:r>
            <w:r w:rsidR="00463CB1">
              <w:rPr>
                <w:rFonts w:ascii="Arial" w:eastAsia="Times New Roman" w:hAnsi="Arial" w:cs="Arial"/>
                <w:color w:val="000000"/>
                <w:sz w:val="18"/>
                <w:szCs w:val="18"/>
                <w:lang w:val="en-US" w:eastAsia="ru-RU"/>
              </w:rPr>
              <w:fldChar w:fldCharType="begin"/>
            </w:r>
            <w:r w:rsidR="00463CB1">
              <w:rPr>
                <w:rFonts w:ascii="Arial" w:eastAsia="Times New Roman" w:hAnsi="Arial" w:cs="Arial"/>
                <w:color w:val="000000"/>
                <w:sz w:val="18"/>
                <w:szCs w:val="18"/>
                <w:lang w:val="en-US" w:eastAsia="ru-RU"/>
              </w:rPr>
              <w:instrText xml:space="preserve"> REF _Ref117593183 \r \h </w:instrText>
            </w:r>
            <w:r w:rsidR="00463CB1">
              <w:rPr>
                <w:rFonts w:ascii="Arial" w:eastAsia="Times New Roman" w:hAnsi="Arial" w:cs="Arial"/>
                <w:color w:val="000000"/>
                <w:sz w:val="18"/>
                <w:szCs w:val="18"/>
                <w:lang w:val="en-US" w:eastAsia="ru-RU"/>
              </w:rPr>
            </w:r>
            <w:r w:rsidR="00463CB1">
              <w:rPr>
                <w:rFonts w:ascii="Arial" w:eastAsia="Times New Roman" w:hAnsi="Arial" w:cs="Arial"/>
                <w:color w:val="000000"/>
                <w:sz w:val="18"/>
                <w:szCs w:val="18"/>
                <w:lang w:val="en-US" w:eastAsia="ru-RU"/>
              </w:rPr>
              <w:fldChar w:fldCharType="separate"/>
            </w:r>
            <w:r w:rsidR="00BD31EE">
              <w:rPr>
                <w:rFonts w:ascii="Arial" w:eastAsia="Times New Roman" w:hAnsi="Arial" w:cs="Arial"/>
                <w:color w:val="000000"/>
                <w:sz w:val="18"/>
                <w:szCs w:val="18"/>
                <w:lang w:val="en-US" w:eastAsia="ru-RU"/>
              </w:rPr>
              <w:t>26</w:t>
            </w:r>
            <w:r w:rsidR="00463CB1">
              <w:rPr>
                <w:rFonts w:ascii="Arial" w:eastAsia="Times New Roman" w:hAnsi="Arial" w:cs="Arial"/>
                <w:color w:val="000000"/>
                <w:sz w:val="18"/>
                <w:szCs w:val="18"/>
                <w:lang w:val="en-US" w:eastAsia="ru-RU"/>
              </w:rPr>
              <w:fldChar w:fldCharType="end"/>
            </w:r>
            <w:r w:rsidRPr="00F150AB">
              <w:rPr>
                <w:rFonts w:ascii="Arial" w:eastAsia="Times New Roman" w:hAnsi="Arial" w:cs="Arial"/>
                <w:color w:val="000000"/>
                <w:sz w:val="18"/>
                <w:szCs w:val="18"/>
                <w:lang w:val="en-US" w:eastAsia="ru-RU"/>
              </w:rPr>
              <w:t>]</w:t>
            </w:r>
          </w:p>
        </w:tc>
        <w:tc>
          <w:tcPr>
            <w:tcW w:w="506" w:type="dxa"/>
            <w:shd w:val="clear" w:color="auto" w:fill="auto"/>
            <w:vAlign w:val="center"/>
          </w:tcPr>
          <w:p w14:paraId="1C9805B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0F1FE6C5" w14:textId="20455E02"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27</w:t>
            </w:r>
            <w:r w:rsidR="00E147C3">
              <w:rPr>
                <w:rFonts w:ascii="Arial" w:eastAsia="Times New Roman" w:hAnsi="Arial" w:cs="Arial"/>
                <w:color w:val="000000"/>
                <w:sz w:val="18"/>
                <w:szCs w:val="18"/>
                <w:lang w:eastAsia="ru-RU"/>
              </w:rPr>
              <w:t>, 28</w:t>
            </w:r>
          </w:p>
        </w:tc>
        <w:tc>
          <w:tcPr>
            <w:tcW w:w="777" w:type="dxa"/>
            <w:shd w:val="clear" w:color="auto" w:fill="auto"/>
            <w:vAlign w:val="center"/>
          </w:tcPr>
          <w:p w14:paraId="55E4CA4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32, 33</w:t>
            </w:r>
          </w:p>
        </w:tc>
        <w:tc>
          <w:tcPr>
            <w:tcW w:w="718" w:type="dxa"/>
            <w:shd w:val="clear" w:color="auto" w:fill="auto"/>
            <w:vAlign w:val="center"/>
          </w:tcPr>
          <w:p w14:paraId="45305D1B"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6B70BCC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5F082F88"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5814689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21FE6B0A"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385D18DA"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2415" w:type="dxa"/>
            <w:shd w:val="clear" w:color="auto" w:fill="auto"/>
            <w:vAlign w:val="center"/>
          </w:tcPr>
          <w:p w14:paraId="668F4234" w14:textId="1C74FCBC"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4-ко</w:t>
            </w:r>
            <w:r w:rsidR="00E147C3">
              <w:rPr>
                <w:rFonts w:ascii="Arial" w:eastAsia="Times New Roman" w:hAnsi="Arial" w:cs="Arial"/>
                <w:color w:val="000000"/>
                <w:sz w:val="18"/>
                <w:szCs w:val="18"/>
                <w:lang w:eastAsia="ru-RU"/>
              </w:rPr>
              <w:t>лесный, 360°-камера на корпусе;</w:t>
            </w:r>
            <w:r w:rsidRPr="00F150AB">
              <w:rPr>
                <w:rFonts w:ascii="Arial" w:eastAsia="Times New Roman" w:hAnsi="Arial" w:cs="Arial"/>
                <w:color w:val="000000"/>
                <w:sz w:val="18"/>
                <w:szCs w:val="18"/>
                <w:lang w:eastAsia="ru-RU"/>
              </w:rPr>
              <w:t xml:space="preserve"> </w:t>
            </w:r>
          </w:p>
        </w:tc>
        <w:tc>
          <w:tcPr>
            <w:tcW w:w="3114" w:type="dxa"/>
            <w:shd w:val="clear" w:color="auto" w:fill="auto"/>
            <w:vAlign w:val="center"/>
          </w:tcPr>
          <w:p w14:paraId="20EBAB05"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 2 км; аккумулятор/кабельная линия управления и питания; для труб диаметром 350-3000 мм</w:t>
            </w:r>
          </w:p>
        </w:tc>
        <w:tc>
          <w:tcPr>
            <w:tcW w:w="803" w:type="dxa"/>
            <w:shd w:val="clear" w:color="auto" w:fill="auto"/>
            <w:vAlign w:val="center"/>
          </w:tcPr>
          <w:p w14:paraId="0C0CA866"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36F2F4A4" w14:textId="77777777" w:rsidTr="00AC4AA5">
        <w:trPr>
          <w:trHeight w:val="50"/>
        </w:trPr>
        <w:tc>
          <w:tcPr>
            <w:tcW w:w="2042" w:type="dxa"/>
            <w:shd w:val="clear" w:color="auto" w:fill="auto"/>
            <w:vAlign w:val="center"/>
          </w:tcPr>
          <w:p w14:paraId="43CDCE82" w14:textId="50FF079E" w:rsidR="004A1835" w:rsidRPr="00F150AB" w:rsidRDefault="004A1835" w:rsidP="00463CB1">
            <w:pPr>
              <w:spacing w:after="0" w:line="240" w:lineRule="auto"/>
              <w:rPr>
                <w:rFonts w:ascii="Arial" w:eastAsia="Times New Roman" w:hAnsi="Arial" w:cs="Arial"/>
                <w:color w:val="000000"/>
                <w:sz w:val="18"/>
                <w:szCs w:val="18"/>
                <w:lang w:val="en-US" w:eastAsia="ru-RU"/>
              </w:rPr>
            </w:pPr>
            <w:r w:rsidRPr="00F150AB">
              <w:rPr>
                <w:rFonts w:ascii="Arial" w:eastAsia="Times New Roman" w:hAnsi="Arial" w:cs="Arial"/>
                <w:color w:val="000000"/>
                <w:sz w:val="18"/>
                <w:szCs w:val="18"/>
                <w:lang w:val="en-US" w:eastAsia="ru-RU"/>
              </w:rPr>
              <w:t>Sigma HD advanced pipe crawler, ф. Fiberscope [</w:t>
            </w:r>
            <w:r w:rsidR="00463CB1">
              <w:rPr>
                <w:rFonts w:ascii="Arial" w:eastAsia="Times New Roman" w:hAnsi="Arial" w:cs="Arial"/>
                <w:color w:val="000000"/>
                <w:sz w:val="18"/>
                <w:szCs w:val="18"/>
                <w:lang w:val="en-US" w:eastAsia="ru-RU"/>
              </w:rPr>
              <w:fldChar w:fldCharType="begin"/>
            </w:r>
            <w:r w:rsidR="00463CB1">
              <w:rPr>
                <w:rFonts w:ascii="Arial" w:eastAsia="Times New Roman" w:hAnsi="Arial" w:cs="Arial"/>
                <w:color w:val="000000"/>
                <w:sz w:val="18"/>
                <w:szCs w:val="18"/>
                <w:lang w:val="en-US" w:eastAsia="ru-RU"/>
              </w:rPr>
              <w:instrText xml:space="preserve"> REF _Ref117593188 \r \h </w:instrText>
            </w:r>
            <w:r w:rsidR="00463CB1">
              <w:rPr>
                <w:rFonts w:ascii="Arial" w:eastAsia="Times New Roman" w:hAnsi="Arial" w:cs="Arial"/>
                <w:color w:val="000000"/>
                <w:sz w:val="18"/>
                <w:szCs w:val="18"/>
                <w:lang w:val="en-US" w:eastAsia="ru-RU"/>
              </w:rPr>
            </w:r>
            <w:r w:rsidR="00463CB1">
              <w:rPr>
                <w:rFonts w:ascii="Arial" w:eastAsia="Times New Roman" w:hAnsi="Arial" w:cs="Arial"/>
                <w:color w:val="000000"/>
                <w:sz w:val="18"/>
                <w:szCs w:val="18"/>
                <w:lang w:val="en-US" w:eastAsia="ru-RU"/>
              </w:rPr>
              <w:fldChar w:fldCharType="separate"/>
            </w:r>
            <w:r w:rsidR="00BD31EE">
              <w:rPr>
                <w:rFonts w:ascii="Arial" w:eastAsia="Times New Roman" w:hAnsi="Arial" w:cs="Arial"/>
                <w:color w:val="000000"/>
                <w:sz w:val="18"/>
                <w:szCs w:val="18"/>
                <w:lang w:val="en-US" w:eastAsia="ru-RU"/>
              </w:rPr>
              <w:t>27</w:t>
            </w:r>
            <w:r w:rsidR="00463CB1">
              <w:rPr>
                <w:rFonts w:ascii="Arial" w:eastAsia="Times New Roman" w:hAnsi="Arial" w:cs="Arial"/>
                <w:color w:val="000000"/>
                <w:sz w:val="18"/>
                <w:szCs w:val="18"/>
                <w:lang w:val="en-US" w:eastAsia="ru-RU"/>
              </w:rPr>
              <w:fldChar w:fldCharType="end"/>
            </w:r>
            <w:r w:rsidRPr="00F150AB">
              <w:rPr>
                <w:rFonts w:ascii="Arial" w:eastAsia="Times New Roman" w:hAnsi="Arial" w:cs="Arial"/>
                <w:color w:val="000000"/>
                <w:sz w:val="18"/>
                <w:szCs w:val="18"/>
                <w:lang w:val="en-US" w:eastAsia="ru-RU"/>
              </w:rPr>
              <w:t>]</w:t>
            </w:r>
          </w:p>
        </w:tc>
        <w:tc>
          <w:tcPr>
            <w:tcW w:w="506" w:type="dxa"/>
            <w:shd w:val="clear" w:color="auto" w:fill="auto"/>
            <w:vAlign w:val="center"/>
          </w:tcPr>
          <w:p w14:paraId="49781AE1"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1FAC18C9" w14:textId="1A9A7EB2"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27</w:t>
            </w:r>
            <w:r w:rsidR="00E147C3">
              <w:rPr>
                <w:rFonts w:ascii="Arial" w:eastAsia="Times New Roman" w:hAnsi="Arial" w:cs="Arial"/>
                <w:color w:val="000000"/>
                <w:sz w:val="18"/>
                <w:szCs w:val="18"/>
                <w:lang w:eastAsia="ru-RU"/>
              </w:rPr>
              <w:t>, 28</w:t>
            </w:r>
          </w:p>
        </w:tc>
        <w:tc>
          <w:tcPr>
            <w:tcW w:w="777" w:type="dxa"/>
            <w:shd w:val="clear" w:color="auto" w:fill="auto"/>
            <w:vAlign w:val="center"/>
          </w:tcPr>
          <w:p w14:paraId="283F91D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32, 33</w:t>
            </w:r>
          </w:p>
        </w:tc>
        <w:tc>
          <w:tcPr>
            <w:tcW w:w="718" w:type="dxa"/>
            <w:shd w:val="clear" w:color="auto" w:fill="auto"/>
            <w:vAlign w:val="center"/>
          </w:tcPr>
          <w:p w14:paraId="29CAAF2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5FAD96D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2181DBF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0DDFEB8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625C0D69"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007B4DCA"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2415" w:type="dxa"/>
            <w:shd w:val="clear" w:color="auto" w:fill="auto"/>
            <w:vAlign w:val="center"/>
          </w:tcPr>
          <w:p w14:paraId="1563ED4A" w14:textId="62292EB4"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4-колесный, 360°-камера на корпусе; </w:t>
            </w:r>
          </w:p>
        </w:tc>
        <w:tc>
          <w:tcPr>
            <w:tcW w:w="3114" w:type="dxa"/>
            <w:shd w:val="clear" w:color="auto" w:fill="auto"/>
            <w:vAlign w:val="center"/>
          </w:tcPr>
          <w:p w14:paraId="3592FE7C"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0,5 км; кабельная линия управления и питания; для труб диаметром 200-3000 мм</w:t>
            </w:r>
          </w:p>
        </w:tc>
        <w:tc>
          <w:tcPr>
            <w:tcW w:w="803" w:type="dxa"/>
            <w:shd w:val="clear" w:color="auto" w:fill="auto"/>
            <w:vAlign w:val="center"/>
          </w:tcPr>
          <w:p w14:paraId="6339AEC7"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78B37BC0" w14:textId="77777777" w:rsidTr="00AC4AA5">
        <w:trPr>
          <w:trHeight w:val="907"/>
        </w:trPr>
        <w:tc>
          <w:tcPr>
            <w:tcW w:w="2042" w:type="dxa"/>
            <w:shd w:val="clear" w:color="auto" w:fill="auto"/>
            <w:vAlign w:val="center"/>
          </w:tcPr>
          <w:p w14:paraId="21A00415" w14:textId="7AF7F4E9" w:rsidR="004A1835" w:rsidRPr="00F150AB" w:rsidRDefault="004A1835" w:rsidP="00463CB1">
            <w:pPr>
              <w:spacing w:after="0" w:line="240" w:lineRule="auto"/>
              <w:rPr>
                <w:rFonts w:ascii="Arial" w:eastAsia="Times New Roman" w:hAnsi="Arial" w:cs="Arial"/>
                <w:color w:val="000000"/>
                <w:sz w:val="18"/>
                <w:szCs w:val="18"/>
                <w:lang w:val="en-US" w:eastAsia="ru-RU"/>
              </w:rPr>
            </w:pPr>
            <w:r w:rsidRPr="00F150AB">
              <w:rPr>
                <w:rFonts w:ascii="Arial" w:eastAsia="Times New Roman" w:hAnsi="Arial" w:cs="Arial"/>
                <w:color w:val="000000"/>
                <w:sz w:val="18"/>
                <w:szCs w:val="18"/>
                <w:lang w:val="en-US" w:eastAsia="ru-RU"/>
              </w:rPr>
              <w:t xml:space="preserve">Pipe Crawler </w:t>
            </w:r>
            <w:proofErr w:type="spellStart"/>
            <w:r w:rsidRPr="00F150AB">
              <w:rPr>
                <w:rFonts w:ascii="Arial" w:eastAsia="Times New Roman" w:hAnsi="Arial" w:cs="Arial"/>
                <w:color w:val="000000"/>
                <w:sz w:val="18"/>
                <w:szCs w:val="18"/>
                <w:lang w:val="en-US" w:eastAsia="ru-RU"/>
              </w:rPr>
              <w:t>Stormer</w:t>
            </w:r>
            <w:proofErr w:type="spellEnd"/>
            <w:r w:rsidRPr="00F150AB">
              <w:rPr>
                <w:rFonts w:ascii="Arial" w:eastAsia="Times New Roman" w:hAnsi="Arial" w:cs="Arial"/>
                <w:color w:val="000000"/>
                <w:sz w:val="18"/>
                <w:szCs w:val="18"/>
                <w:lang w:val="en-US" w:eastAsia="ru-RU"/>
              </w:rPr>
              <w:t xml:space="preserve"> S3000, ф. Fiberscope [</w:t>
            </w:r>
            <w:r w:rsidR="00463CB1">
              <w:rPr>
                <w:rFonts w:ascii="Arial" w:eastAsia="Times New Roman" w:hAnsi="Arial" w:cs="Arial"/>
                <w:color w:val="000000"/>
                <w:sz w:val="18"/>
                <w:szCs w:val="18"/>
                <w:lang w:val="en-US" w:eastAsia="ru-RU"/>
              </w:rPr>
              <w:fldChar w:fldCharType="begin"/>
            </w:r>
            <w:r w:rsidR="00463CB1">
              <w:rPr>
                <w:rFonts w:ascii="Arial" w:eastAsia="Times New Roman" w:hAnsi="Arial" w:cs="Arial"/>
                <w:color w:val="000000"/>
                <w:sz w:val="18"/>
                <w:szCs w:val="18"/>
                <w:lang w:val="en-US" w:eastAsia="ru-RU"/>
              </w:rPr>
              <w:instrText xml:space="preserve"> REF _Ref117593196 \r \h </w:instrText>
            </w:r>
            <w:r w:rsidR="00463CB1">
              <w:rPr>
                <w:rFonts w:ascii="Arial" w:eastAsia="Times New Roman" w:hAnsi="Arial" w:cs="Arial"/>
                <w:color w:val="000000"/>
                <w:sz w:val="18"/>
                <w:szCs w:val="18"/>
                <w:lang w:val="en-US" w:eastAsia="ru-RU"/>
              </w:rPr>
            </w:r>
            <w:r w:rsidR="00463CB1">
              <w:rPr>
                <w:rFonts w:ascii="Arial" w:eastAsia="Times New Roman" w:hAnsi="Arial" w:cs="Arial"/>
                <w:color w:val="000000"/>
                <w:sz w:val="18"/>
                <w:szCs w:val="18"/>
                <w:lang w:val="en-US" w:eastAsia="ru-RU"/>
              </w:rPr>
              <w:fldChar w:fldCharType="separate"/>
            </w:r>
            <w:r w:rsidR="00BD31EE">
              <w:rPr>
                <w:rFonts w:ascii="Arial" w:eastAsia="Times New Roman" w:hAnsi="Arial" w:cs="Arial"/>
                <w:color w:val="000000"/>
                <w:sz w:val="18"/>
                <w:szCs w:val="18"/>
                <w:lang w:val="en-US" w:eastAsia="ru-RU"/>
              </w:rPr>
              <w:t>28</w:t>
            </w:r>
            <w:r w:rsidR="00463CB1">
              <w:rPr>
                <w:rFonts w:ascii="Arial" w:eastAsia="Times New Roman" w:hAnsi="Arial" w:cs="Arial"/>
                <w:color w:val="000000"/>
                <w:sz w:val="18"/>
                <w:szCs w:val="18"/>
                <w:lang w:val="en-US" w:eastAsia="ru-RU"/>
              </w:rPr>
              <w:fldChar w:fldCharType="end"/>
            </w:r>
            <w:r w:rsidRPr="00F150AB">
              <w:rPr>
                <w:rFonts w:ascii="Arial" w:eastAsia="Times New Roman" w:hAnsi="Arial" w:cs="Arial"/>
                <w:color w:val="000000"/>
                <w:sz w:val="18"/>
                <w:szCs w:val="18"/>
                <w:lang w:val="en-US" w:eastAsia="ru-RU"/>
              </w:rPr>
              <w:t>]</w:t>
            </w:r>
          </w:p>
        </w:tc>
        <w:tc>
          <w:tcPr>
            <w:tcW w:w="506" w:type="dxa"/>
            <w:shd w:val="clear" w:color="auto" w:fill="auto"/>
            <w:vAlign w:val="center"/>
          </w:tcPr>
          <w:p w14:paraId="12C95E91"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523D9859" w14:textId="4C741392" w:rsidR="004A1835" w:rsidRPr="00F150AB" w:rsidRDefault="00E147C3" w:rsidP="004A1835">
            <w:pPr>
              <w:spacing w:after="0" w:line="240" w:lineRule="auto"/>
              <w:jc w:val="center"/>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28</w:t>
            </w:r>
          </w:p>
        </w:tc>
        <w:tc>
          <w:tcPr>
            <w:tcW w:w="777" w:type="dxa"/>
            <w:shd w:val="clear" w:color="auto" w:fill="auto"/>
            <w:vAlign w:val="center"/>
          </w:tcPr>
          <w:p w14:paraId="200A669A"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32, 33</w:t>
            </w:r>
          </w:p>
        </w:tc>
        <w:tc>
          <w:tcPr>
            <w:tcW w:w="718" w:type="dxa"/>
            <w:shd w:val="clear" w:color="auto" w:fill="auto"/>
            <w:vAlign w:val="center"/>
          </w:tcPr>
          <w:p w14:paraId="4A0ED45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35F623B8"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3EC5103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290B63D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350338B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57A3314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2415" w:type="dxa"/>
            <w:shd w:val="clear" w:color="auto" w:fill="auto"/>
            <w:vAlign w:val="center"/>
          </w:tcPr>
          <w:p w14:paraId="2AA71DA2" w14:textId="7A8FFDBE"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4-ко</w:t>
            </w:r>
            <w:r w:rsidR="00E147C3">
              <w:rPr>
                <w:rFonts w:ascii="Arial" w:eastAsia="Times New Roman" w:hAnsi="Arial" w:cs="Arial"/>
                <w:color w:val="000000"/>
                <w:sz w:val="18"/>
                <w:szCs w:val="18"/>
                <w:lang w:eastAsia="ru-RU"/>
              </w:rPr>
              <w:t>лесный, 360°-камера на корпусе</w:t>
            </w:r>
          </w:p>
        </w:tc>
        <w:tc>
          <w:tcPr>
            <w:tcW w:w="3114" w:type="dxa"/>
            <w:shd w:val="clear" w:color="auto" w:fill="auto"/>
            <w:vAlign w:val="center"/>
          </w:tcPr>
          <w:p w14:paraId="68288E57"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0,25 км; кабельная линия управления и питания; для труб диаметром 150-1000 мм; в </w:t>
            </w:r>
            <w:proofErr w:type="spellStart"/>
            <w:r w:rsidRPr="00F150AB">
              <w:rPr>
                <w:rFonts w:ascii="Arial" w:eastAsia="Times New Roman" w:hAnsi="Arial" w:cs="Arial"/>
                <w:color w:val="000000"/>
                <w:sz w:val="18"/>
                <w:szCs w:val="18"/>
                <w:lang w:eastAsia="ru-RU"/>
              </w:rPr>
              <w:t>т.ч</w:t>
            </w:r>
            <w:proofErr w:type="spellEnd"/>
            <w:r w:rsidRPr="00F150AB">
              <w:rPr>
                <w:rFonts w:ascii="Arial" w:eastAsia="Times New Roman" w:hAnsi="Arial" w:cs="Arial"/>
                <w:color w:val="000000"/>
                <w:sz w:val="18"/>
                <w:szCs w:val="18"/>
                <w:lang w:eastAsia="ru-RU"/>
              </w:rPr>
              <w:t>. выдерживает до 5,5 бар под водой</w:t>
            </w:r>
          </w:p>
        </w:tc>
        <w:tc>
          <w:tcPr>
            <w:tcW w:w="803" w:type="dxa"/>
            <w:shd w:val="clear" w:color="auto" w:fill="auto"/>
            <w:vAlign w:val="center"/>
          </w:tcPr>
          <w:p w14:paraId="76E98C2C"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0B65259F" w14:textId="77777777" w:rsidTr="00AC4AA5">
        <w:trPr>
          <w:trHeight w:val="1077"/>
        </w:trPr>
        <w:tc>
          <w:tcPr>
            <w:tcW w:w="2042" w:type="dxa"/>
            <w:shd w:val="clear" w:color="auto" w:fill="auto"/>
            <w:vAlign w:val="center"/>
          </w:tcPr>
          <w:p w14:paraId="3C6C6F4A" w14:textId="3D412DE4" w:rsidR="004A1835" w:rsidRPr="00F150AB" w:rsidRDefault="004A1835" w:rsidP="00463CB1">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VEGA 40, ф. </w:t>
            </w:r>
            <w:proofErr w:type="spellStart"/>
            <w:r w:rsidRPr="00F150AB">
              <w:rPr>
                <w:rFonts w:ascii="Arial" w:eastAsia="Times New Roman" w:hAnsi="Arial" w:cs="Arial"/>
                <w:color w:val="000000"/>
                <w:sz w:val="18"/>
                <w:szCs w:val="18"/>
                <w:lang w:eastAsia="ru-RU"/>
              </w:rPr>
              <w:t>Frobest</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_Ref117593202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29</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26F62F58"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4D83050E" w14:textId="665030C8" w:rsidR="004A1835" w:rsidRPr="00F150AB" w:rsidRDefault="00E147C3"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27</w:t>
            </w:r>
            <w:r>
              <w:rPr>
                <w:rFonts w:ascii="Arial" w:eastAsia="Times New Roman" w:hAnsi="Arial" w:cs="Arial"/>
                <w:color w:val="000000"/>
                <w:sz w:val="18"/>
                <w:szCs w:val="18"/>
                <w:lang w:eastAsia="ru-RU"/>
              </w:rPr>
              <w:t>, 28</w:t>
            </w:r>
          </w:p>
        </w:tc>
        <w:tc>
          <w:tcPr>
            <w:tcW w:w="777" w:type="dxa"/>
            <w:shd w:val="clear" w:color="auto" w:fill="auto"/>
            <w:vAlign w:val="center"/>
          </w:tcPr>
          <w:p w14:paraId="3665CBD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32, 33</w:t>
            </w:r>
          </w:p>
        </w:tc>
        <w:tc>
          <w:tcPr>
            <w:tcW w:w="718" w:type="dxa"/>
            <w:shd w:val="clear" w:color="auto" w:fill="auto"/>
            <w:vAlign w:val="center"/>
          </w:tcPr>
          <w:p w14:paraId="7A4ADF0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255C335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5D2B6CC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65F9AB2B"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3628816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4AF89AF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2415" w:type="dxa"/>
            <w:shd w:val="clear" w:color="auto" w:fill="auto"/>
            <w:vAlign w:val="center"/>
          </w:tcPr>
          <w:p w14:paraId="3E5DD411" w14:textId="79EE5D73"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6-колесный, 360°-камера на корпусе </w:t>
            </w:r>
          </w:p>
        </w:tc>
        <w:tc>
          <w:tcPr>
            <w:tcW w:w="3114" w:type="dxa"/>
            <w:shd w:val="clear" w:color="auto" w:fill="auto"/>
            <w:vAlign w:val="center"/>
          </w:tcPr>
          <w:p w14:paraId="309D5DF4"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0,12/0,4 км; кабельная линия управления и питания; для труб диаметром 180-1500 мм; скорость до 35 м/мин; генерация диаграммы планов труб</w:t>
            </w:r>
          </w:p>
        </w:tc>
        <w:tc>
          <w:tcPr>
            <w:tcW w:w="803" w:type="dxa"/>
            <w:shd w:val="clear" w:color="auto" w:fill="auto"/>
            <w:vAlign w:val="center"/>
          </w:tcPr>
          <w:p w14:paraId="202A21F3"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114F1082" w14:textId="77777777" w:rsidTr="00AC4AA5">
        <w:trPr>
          <w:trHeight w:val="850"/>
        </w:trPr>
        <w:tc>
          <w:tcPr>
            <w:tcW w:w="2042" w:type="dxa"/>
            <w:shd w:val="clear" w:color="auto" w:fill="auto"/>
            <w:vAlign w:val="center"/>
          </w:tcPr>
          <w:p w14:paraId="4260FD08" w14:textId="3EFBDD82" w:rsidR="004A1835" w:rsidRPr="00F150AB" w:rsidRDefault="004A1835" w:rsidP="00463CB1">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CRAB </w:t>
            </w:r>
            <w:proofErr w:type="spellStart"/>
            <w:r w:rsidRPr="00F150AB">
              <w:rPr>
                <w:rFonts w:ascii="Arial" w:eastAsia="Times New Roman" w:hAnsi="Arial" w:cs="Arial"/>
                <w:color w:val="000000"/>
                <w:sz w:val="18"/>
                <w:szCs w:val="18"/>
                <w:lang w:eastAsia="ru-RU"/>
              </w:rPr>
              <w:t>Crawler</w:t>
            </w:r>
            <w:proofErr w:type="spellEnd"/>
            <w:r w:rsidRPr="00F150AB">
              <w:rPr>
                <w:rFonts w:ascii="Arial" w:eastAsia="Times New Roman" w:hAnsi="Arial" w:cs="Arial"/>
                <w:color w:val="000000"/>
                <w:sz w:val="18"/>
                <w:szCs w:val="18"/>
                <w:lang w:eastAsia="ru-RU"/>
              </w:rPr>
              <w:t xml:space="preserve">, ф. </w:t>
            </w:r>
            <w:proofErr w:type="spellStart"/>
            <w:r w:rsidRPr="00F150AB">
              <w:rPr>
                <w:rFonts w:ascii="Arial" w:eastAsia="Times New Roman" w:hAnsi="Arial" w:cs="Arial"/>
                <w:color w:val="000000"/>
                <w:sz w:val="18"/>
                <w:szCs w:val="18"/>
                <w:lang w:eastAsia="ru-RU"/>
              </w:rPr>
              <w:t>Nexxis</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_Ref117593206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30</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1DD8058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0359F6C6" w14:textId="1CD81A34" w:rsidR="004A1835" w:rsidRPr="00F150AB" w:rsidRDefault="00E147C3"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27</w:t>
            </w:r>
            <w:r>
              <w:rPr>
                <w:rFonts w:ascii="Arial" w:eastAsia="Times New Roman" w:hAnsi="Arial" w:cs="Arial"/>
                <w:color w:val="000000"/>
                <w:sz w:val="18"/>
                <w:szCs w:val="18"/>
                <w:lang w:eastAsia="ru-RU"/>
              </w:rPr>
              <w:t>, 28</w:t>
            </w:r>
          </w:p>
        </w:tc>
        <w:tc>
          <w:tcPr>
            <w:tcW w:w="777" w:type="dxa"/>
            <w:shd w:val="clear" w:color="auto" w:fill="auto"/>
            <w:vAlign w:val="center"/>
          </w:tcPr>
          <w:p w14:paraId="2D5CC9C5"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32, 33</w:t>
            </w:r>
          </w:p>
        </w:tc>
        <w:tc>
          <w:tcPr>
            <w:tcW w:w="718" w:type="dxa"/>
            <w:shd w:val="clear" w:color="auto" w:fill="auto"/>
            <w:vAlign w:val="center"/>
          </w:tcPr>
          <w:p w14:paraId="5BB55B1D"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57754B7D"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49DDE01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5FEA987D"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45E8CDD9"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0F2DE0E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2415" w:type="dxa"/>
            <w:shd w:val="clear" w:color="auto" w:fill="auto"/>
            <w:vAlign w:val="center"/>
          </w:tcPr>
          <w:p w14:paraId="6E19433F" w14:textId="6CA2318E"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6-лучевой 12-ко</w:t>
            </w:r>
            <w:r w:rsidR="00E147C3">
              <w:rPr>
                <w:rFonts w:ascii="Arial" w:eastAsia="Times New Roman" w:hAnsi="Arial" w:cs="Arial"/>
                <w:color w:val="000000"/>
                <w:sz w:val="18"/>
                <w:szCs w:val="18"/>
                <w:lang w:eastAsia="ru-RU"/>
              </w:rPr>
              <w:t>лесный, 360°-камера на корпусе;</w:t>
            </w:r>
          </w:p>
        </w:tc>
        <w:tc>
          <w:tcPr>
            <w:tcW w:w="3114" w:type="dxa"/>
            <w:shd w:val="clear" w:color="auto" w:fill="auto"/>
            <w:vAlign w:val="center"/>
          </w:tcPr>
          <w:p w14:paraId="5A35BF79" w14:textId="06865757" w:rsidR="004A1835" w:rsidRPr="00F150AB" w:rsidRDefault="004A1835" w:rsidP="00AC4AA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0,2 км; кабельная линия управления и питания; для</w:t>
            </w:r>
            <w:r w:rsidR="00AC4AA5" w:rsidRPr="00F150AB">
              <w:rPr>
                <w:rFonts w:ascii="Arial" w:eastAsia="Times New Roman" w:hAnsi="Arial" w:cs="Arial"/>
                <w:color w:val="000000"/>
                <w:sz w:val="18"/>
                <w:szCs w:val="18"/>
                <w:u w:val="single"/>
                <w:lang w:eastAsia="ru-RU"/>
              </w:rPr>
              <w:t xml:space="preserve"> </w:t>
            </w:r>
            <w:r w:rsidR="00AC4AA5" w:rsidRPr="00AC4AA5">
              <w:rPr>
                <w:rFonts w:ascii="Arial" w:eastAsia="Times New Roman" w:hAnsi="Arial" w:cs="Arial"/>
                <w:color w:val="000000"/>
                <w:sz w:val="18"/>
                <w:szCs w:val="18"/>
                <w:lang w:eastAsia="ru-RU"/>
              </w:rPr>
              <w:t>вертикальных</w:t>
            </w:r>
            <w:r w:rsidRPr="00F150AB">
              <w:rPr>
                <w:rFonts w:ascii="Arial" w:eastAsia="Times New Roman" w:hAnsi="Arial" w:cs="Arial"/>
                <w:color w:val="000000"/>
                <w:sz w:val="18"/>
                <w:szCs w:val="18"/>
                <w:lang w:eastAsia="ru-RU"/>
              </w:rPr>
              <w:t xml:space="preserve"> труб диаметром 230-700 мм;</w:t>
            </w:r>
          </w:p>
        </w:tc>
        <w:tc>
          <w:tcPr>
            <w:tcW w:w="803" w:type="dxa"/>
            <w:shd w:val="clear" w:color="auto" w:fill="auto"/>
            <w:vAlign w:val="center"/>
          </w:tcPr>
          <w:p w14:paraId="5AFF5AE6"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50ACFA22" w14:textId="77777777" w:rsidTr="00AC4AA5">
        <w:trPr>
          <w:trHeight w:val="1077"/>
        </w:trPr>
        <w:tc>
          <w:tcPr>
            <w:tcW w:w="2042" w:type="dxa"/>
            <w:shd w:val="clear" w:color="auto" w:fill="auto"/>
            <w:vAlign w:val="center"/>
          </w:tcPr>
          <w:p w14:paraId="213914BC" w14:textId="0CBD13AF" w:rsidR="004A1835" w:rsidRPr="00F150AB" w:rsidRDefault="004A1835" w:rsidP="00463CB1">
            <w:pPr>
              <w:spacing w:after="0" w:line="240" w:lineRule="auto"/>
              <w:rPr>
                <w:rFonts w:ascii="Arial" w:eastAsia="Times New Roman" w:hAnsi="Arial" w:cs="Arial"/>
                <w:color w:val="000000"/>
                <w:sz w:val="18"/>
                <w:szCs w:val="18"/>
                <w:lang w:eastAsia="ru-RU"/>
              </w:rPr>
            </w:pPr>
            <w:proofErr w:type="spellStart"/>
            <w:r w:rsidRPr="00F150AB">
              <w:rPr>
                <w:rFonts w:ascii="Arial" w:eastAsia="Times New Roman" w:hAnsi="Arial" w:cs="Arial"/>
                <w:color w:val="000000"/>
                <w:sz w:val="18"/>
                <w:szCs w:val="18"/>
                <w:lang w:eastAsia="ru-RU"/>
              </w:rPr>
              <w:t>JettyRobot</w:t>
            </w:r>
            <w:proofErr w:type="spellEnd"/>
            <w:r w:rsidRPr="00F150AB">
              <w:rPr>
                <w:rFonts w:ascii="Arial" w:eastAsia="Times New Roman" w:hAnsi="Arial" w:cs="Arial"/>
                <w:color w:val="000000"/>
                <w:sz w:val="18"/>
                <w:szCs w:val="18"/>
                <w:lang w:eastAsia="ru-RU"/>
              </w:rPr>
              <w:t xml:space="preserve">, ф. </w:t>
            </w:r>
            <w:proofErr w:type="spellStart"/>
            <w:r w:rsidRPr="00F150AB">
              <w:rPr>
                <w:rFonts w:ascii="Arial" w:eastAsia="Times New Roman" w:hAnsi="Arial" w:cs="Arial"/>
                <w:color w:val="000000"/>
                <w:sz w:val="18"/>
                <w:szCs w:val="18"/>
                <w:lang w:eastAsia="ru-RU"/>
              </w:rPr>
              <w:t>JettyRobot</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_Ref117593209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31</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25DD2B0B"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30C9080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27</w:t>
            </w:r>
          </w:p>
        </w:tc>
        <w:tc>
          <w:tcPr>
            <w:tcW w:w="777" w:type="dxa"/>
            <w:shd w:val="clear" w:color="auto" w:fill="auto"/>
            <w:vAlign w:val="center"/>
          </w:tcPr>
          <w:p w14:paraId="2B46F0BB"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32, 33</w:t>
            </w:r>
          </w:p>
        </w:tc>
        <w:tc>
          <w:tcPr>
            <w:tcW w:w="718" w:type="dxa"/>
            <w:shd w:val="clear" w:color="auto" w:fill="auto"/>
            <w:vAlign w:val="center"/>
          </w:tcPr>
          <w:p w14:paraId="5B8E0222"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71F4C823"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56AED53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0C3735A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3D119C0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679CD03A"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2415" w:type="dxa"/>
            <w:shd w:val="clear" w:color="auto" w:fill="auto"/>
            <w:vAlign w:val="center"/>
          </w:tcPr>
          <w:p w14:paraId="05ED26AD" w14:textId="53B17F76"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6/3-лучевой гусеничный, курсовая камера на корпусе; применяется дл</w:t>
            </w:r>
            <w:r w:rsidR="00E147C3">
              <w:rPr>
                <w:rFonts w:ascii="Arial" w:eastAsia="Times New Roman" w:hAnsi="Arial" w:cs="Arial"/>
                <w:color w:val="000000"/>
                <w:sz w:val="18"/>
                <w:szCs w:val="18"/>
                <w:lang w:eastAsia="ru-RU"/>
              </w:rPr>
              <w:t>я воздушной/жидкостной очистки</w:t>
            </w:r>
            <w:r w:rsidRPr="00F150AB">
              <w:rPr>
                <w:rFonts w:ascii="Arial" w:eastAsia="Times New Roman" w:hAnsi="Arial" w:cs="Arial"/>
                <w:color w:val="000000"/>
                <w:sz w:val="18"/>
                <w:szCs w:val="18"/>
                <w:lang w:eastAsia="ru-RU"/>
              </w:rPr>
              <w:t xml:space="preserve">; </w:t>
            </w:r>
          </w:p>
        </w:tc>
        <w:tc>
          <w:tcPr>
            <w:tcW w:w="3114" w:type="dxa"/>
            <w:shd w:val="clear" w:color="auto" w:fill="auto"/>
            <w:vAlign w:val="center"/>
          </w:tcPr>
          <w:p w14:paraId="75F17A02"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кабельная линия управления и питания; для труб </w:t>
            </w:r>
            <w:r w:rsidRPr="00AC4AA5">
              <w:rPr>
                <w:rFonts w:ascii="Arial" w:eastAsia="Times New Roman" w:hAnsi="Arial" w:cs="Arial"/>
                <w:color w:val="000000"/>
                <w:sz w:val="18"/>
                <w:szCs w:val="18"/>
                <w:lang w:eastAsia="ru-RU"/>
              </w:rPr>
              <w:t>любого пространственного положения диаметром 350-1350 мм;</w:t>
            </w:r>
          </w:p>
        </w:tc>
        <w:tc>
          <w:tcPr>
            <w:tcW w:w="803" w:type="dxa"/>
            <w:shd w:val="clear" w:color="auto" w:fill="auto"/>
            <w:vAlign w:val="center"/>
          </w:tcPr>
          <w:p w14:paraId="4BE2A3A6"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7D2FF918" w14:textId="77777777" w:rsidTr="00E147C3">
        <w:trPr>
          <w:trHeight w:val="60"/>
        </w:trPr>
        <w:tc>
          <w:tcPr>
            <w:tcW w:w="2042" w:type="dxa"/>
            <w:shd w:val="clear" w:color="auto" w:fill="auto"/>
            <w:vAlign w:val="center"/>
          </w:tcPr>
          <w:p w14:paraId="1704DA99" w14:textId="0714C348" w:rsidR="004A1835" w:rsidRPr="00F150AB" w:rsidRDefault="004A1835" w:rsidP="00463CB1">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RMIS MAXI, ф. </w:t>
            </w:r>
            <w:proofErr w:type="spellStart"/>
            <w:r w:rsidRPr="00F150AB">
              <w:rPr>
                <w:rFonts w:ascii="Arial" w:eastAsia="Times New Roman" w:hAnsi="Arial" w:cs="Arial"/>
                <w:color w:val="000000"/>
                <w:sz w:val="18"/>
                <w:szCs w:val="18"/>
                <w:lang w:eastAsia="ru-RU"/>
              </w:rPr>
              <w:t>Nexxis</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_Ref117593213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32</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3042D6C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0F3771A8" w14:textId="2637024D"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27</w:t>
            </w:r>
            <w:r w:rsidR="00E147C3">
              <w:rPr>
                <w:rFonts w:ascii="Arial" w:eastAsia="Times New Roman" w:hAnsi="Arial" w:cs="Arial"/>
                <w:color w:val="000000"/>
                <w:sz w:val="18"/>
                <w:szCs w:val="18"/>
                <w:lang w:eastAsia="ru-RU"/>
              </w:rPr>
              <w:t>,28</w:t>
            </w:r>
          </w:p>
        </w:tc>
        <w:tc>
          <w:tcPr>
            <w:tcW w:w="777" w:type="dxa"/>
            <w:shd w:val="clear" w:color="auto" w:fill="auto"/>
            <w:vAlign w:val="center"/>
          </w:tcPr>
          <w:p w14:paraId="5D10052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32, 33</w:t>
            </w:r>
          </w:p>
        </w:tc>
        <w:tc>
          <w:tcPr>
            <w:tcW w:w="718" w:type="dxa"/>
            <w:shd w:val="clear" w:color="auto" w:fill="auto"/>
            <w:vAlign w:val="center"/>
          </w:tcPr>
          <w:p w14:paraId="4AA3BD08"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516" w:type="dxa"/>
            <w:shd w:val="clear" w:color="auto" w:fill="auto"/>
            <w:vAlign w:val="center"/>
          </w:tcPr>
          <w:p w14:paraId="0697B76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05636F38"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52AE5C6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061CE4C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1D820AC0"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2415" w:type="dxa"/>
            <w:shd w:val="clear" w:color="auto" w:fill="auto"/>
            <w:vAlign w:val="center"/>
          </w:tcPr>
          <w:p w14:paraId="20E33AC6" w14:textId="7EAF0F3E"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8-лучевой с </w:t>
            </w:r>
            <w:proofErr w:type="spellStart"/>
            <w:r w:rsidRPr="00F150AB">
              <w:rPr>
                <w:rFonts w:ascii="Arial" w:eastAsia="Times New Roman" w:hAnsi="Arial" w:cs="Arial"/>
                <w:color w:val="000000"/>
                <w:sz w:val="18"/>
                <w:szCs w:val="18"/>
                <w:lang w:eastAsia="ru-RU"/>
              </w:rPr>
              <w:t>омниколесами</w:t>
            </w:r>
            <w:proofErr w:type="spellEnd"/>
            <w:r w:rsidRPr="00F150AB">
              <w:rPr>
                <w:rFonts w:ascii="Arial" w:eastAsia="Times New Roman" w:hAnsi="Arial" w:cs="Arial"/>
                <w:color w:val="000000"/>
                <w:sz w:val="18"/>
                <w:szCs w:val="18"/>
                <w:lang w:eastAsia="ru-RU"/>
              </w:rPr>
              <w:t>, 360°-</w:t>
            </w:r>
            <w:r w:rsidRPr="00F150AB">
              <w:rPr>
                <w:rFonts w:ascii="Arial" w:eastAsia="Times New Roman" w:hAnsi="Arial" w:cs="Arial"/>
                <w:color w:val="000000"/>
                <w:sz w:val="18"/>
                <w:szCs w:val="18"/>
                <w:lang w:eastAsia="ru-RU"/>
              </w:rPr>
              <w:lastRenderedPageBreak/>
              <w:t>камера на корпусе; профилеметрия (компьютерное зрение, ЛИДАР, сонар)</w:t>
            </w:r>
          </w:p>
        </w:tc>
        <w:tc>
          <w:tcPr>
            <w:tcW w:w="3114" w:type="dxa"/>
            <w:shd w:val="clear" w:color="auto" w:fill="auto"/>
            <w:vAlign w:val="center"/>
          </w:tcPr>
          <w:p w14:paraId="48527B4C"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lastRenderedPageBreak/>
              <w:t xml:space="preserve">аккумулятор - 2 км; кабельная линия управления и питания - 1 </w:t>
            </w:r>
            <w:r w:rsidRPr="00F150AB">
              <w:rPr>
                <w:rFonts w:ascii="Arial" w:eastAsia="Times New Roman" w:hAnsi="Arial" w:cs="Arial"/>
                <w:color w:val="000000"/>
                <w:sz w:val="18"/>
                <w:szCs w:val="18"/>
                <w:lang w:eastAsia="ru-RU"/>
              </w:rPr>
              <w:lastRenderedPageBreak/>
              <w:t>км; для труб диаметром 350-1800 мм;</w:t>
            </w:r>
          </w:p>
        </w:tc>
        <w:tc>
          <w:tcPr>
            <w:tcW w:w="803" w:type="dxa"/>
            <w:shd w:val="clear" w:color="auto" w:fill="auto"/>
            <w:vAlign w:val="center"/>
          </w:tcPr>
          <w:p w14:paraId="1F50E362"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lastRenderedPageBreak/>
              <w:t>73</w:t>
            </w:r>
          </w:p>
        </w:tc>
      </w:tr>
      <w:tr w:rsidR="004A1835" w:rsidRPr="00F150AB" w14:paraId="0AB7B16A" w14:textId="77777777" w:rsidTr="00AC4AA5">
        <w:trPr>
          <w:trHeight w:val="907"/>
        </w:trPr>
        <w:tc>
          <w:tcPr>
            <w:tcW w:w="2042" w:type="dxa"/>
            <w:shd w:val="clear" w:color="auto" w:fill="auto"/>
            <w:vAlign w:val="center"/>
          </w:tcPr>
          <w:p w14:paraId="34740D66" w14:textId="5068720C" w:rsidR="004A1835" w:rsidRPr="00F150AB" w:rsidRDefault="004A1835" w:rsidP="00463CB1">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STASS, ф. </w:t>
            </w:r>
            <w:proofErr w:type="spellStart"/>
            <w:r w:rsidRPr="00F150AB">
              <w:rPr>
                <w:rFonts w:ascii="Arial" w:eastAsia="Times New Roman" w:hAnsi="Arial" w:cs="Arial"/>
                <w:color w:val="000000"/>
                <w:sz w:val="18"/>
                <w:szCs w:val="18"/>
                <w:lang w:eastAsia="ru-RU"/>
              </w:rPr>
              <w:t>Synthotech</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_Ref117593218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33</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6332C94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2E61D1F0" w14:textId="699B845E"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27</w:t>
            </w:r>
            <w:r w:rsidR="00E147C3">
              <w:rPr>
                <w:rFonts w:ascii="Arial" w:eastAsia="Times New Roman" w:hAnsi="Arial" w:cs="Arial"/>
                <w:color w:val="000000"/>
                <w:sz w:val="18"/>
                <w:szCs w:val="18"/>
                <w:lang w:eastAsia="ru-RU"/>
              </w:rPr>
              <w:t>,28</w:t>
            </w:r>
          </w:p>
        </w:tc>
        <w:tc>
          <w:tcPr>
            <w:tcW w:w="777" w:type="dxa"/>
            <w:shd w:val="clear" w:color="auto" w:fill="auto"/>
            <w:vAlign w:val="center"/>
          </w:tcPr>
          <w:p w14:paraId="79BFAFC9"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18" w:type="dxa"/>
            <w:shd w:val="clear" w:color="auto" w:fill="auto"/>
            <w:vAlign w:val="center"/>
          </w:tcPr>
          <w:p w14:paraId="49C7BCC9"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0EA2542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0482E33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2C536B4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17485D4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4E2EA995"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2415" w:type="dxa"/>
            <w:shd w:val="clear" w:color="auto" w:fill="auto"/>
            <w:vAlign w:val="center"/>
          </w:tcPr>
          <w:p w14:paraId="6F2C9596"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гусеничный, панорамная камера на манипуляторе; применяется для нанесения герметика на стыки трубопровода;</w:t>
            </w:r>
          </w:p>
        </w:tc>
        <w:tc>
          <w:tcPr>
            <w:tcW w:w="3114" w:type="dxa"/>
            <w:shd w:val="clear" w:color="auto" w:fill="auto"/>
            <w:vAlign w:val="center"/>
          </w:tcPr>
          <w:p w14:paraId="1C73A13E"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0,125 км; кабельная линия управления и питания; для труб диаметром 300-1200 мм;</w:t>
            </w:r>
          </w:p>
        </w:tc>
        <w:tc>
          <w:tcPr>
            <w:tcW w:w="803" w:type="dxa"/>
            <w:shd w:val="clear" w:color="auto" w:fill="auto"/>
            <w:vAlign w:val="center"/>
          </w:tcPr>
          <w:p w14:paraId="1AFD83D8"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5BAE2AD0" w14:textId="77777777" w:rsidTr="00E147C3">
        <w:trPr>
          <w:trHeight w:val="60"/>
        </w:trPr>
        <w:tc>
          <w:tcPr>
            <w:tcW w:w="2042" w:type="dxa"/>
            <w:shd w:val="clear" w:color="auto" w:fill="auto"/>
            <w:vAlign w:val="center"/>
          </w:tcPr>
          <w:p w14:paraId="5C7E6405" w14:textId="69DCD330" w:rsidR="004A1835" w:rsidRPr="00F150AB" w:rsidRDefault="004A1835" w:rsidP="00463CB1">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GRAID, ф. </w:t>
            </w:r>
            <w:proofErr w:type="spellStart"/>
            <w:r w:rsidRPr="00F150AB">
              <w:rPr>
                <w:rFonts w:ascii="Arial" w:eastAsia="Times New Roman" w:hAnsi="Arial" w:cs="Arial"/>
                <w:color w:val="000000"/>
                <w:sz w:val="18"/>
                <w:szCs w:val="18"/>
                <w:lang w:eastAsia="ru-RU"/>
              </w:rPr>
              <w:t>Synthotech</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_Ref117593166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34</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77D00DB9"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03AB605B" w14:textId="16A0004F"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26, 27</w:t>
            </w:r>
            <w:r w:rsidR="00E147C3">
              <w:rPr>
                <w:rFonts w:ascii="Arial" w:eastAsia="Times New Roman" w:hAnsi="Arial" w:cs="Arial"/>
                <w:color w:val="000000"/>
                <w:sz w:val="18"/>
                <w:szCs w:val="18"/>
                <w:lang w:eastAsia="ru-RU"/>
              </w:rPr>
              <w:t>,28</w:t>
            </w:r>
          </w:p>
        </w:tc>
        <w:tc>
          <w:tcPr>
            <w:tcW w:w="777" w:type="dxa"/>
            <w:shd w:val="clear" w:color="auto" w:fill="auto"/>
            <w:vAlign w:val="center"/>
          </w:tcPr>
          <w:p w14:paraId="609C3722"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18" w:type="dxa"/>
            <w:shd w:val="clear" w:color="auto" w:fill="auto"/>
            <w:vAlign w:val="center"/>
          </w:tcPr>
          <w:p w14:paraId="63FBF668"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5428D291"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06" w:type="dxa"/>
            <w:shd w:val="clear" w:color="auto" w:fill="auto"/>
            <w:vAlign w:val="center"/>
          </w:tcPr>
          <w:p w14:paraId="3D22D5E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516" w:type="dxa"/>
            <w:shd w:val="clear" w:color="auto" w:fill="auto"/>
            <w:vAlign w:val="center"/>
          </w:tcPr>
          <w:p w14:paraId="7C74AE7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734" w:type="dxa"/>
            <w:shd w:val="clear" w:color="auto" w:fill="auto"/>
            <w:vAlign w:val="center"/>
          </w:tcPr>
          <w:p w14:paraId="2357251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1065" w:type="dxa"/>
            <w:shd w:val="clear" w:color="auto" w:fill="auto"/>
            <w:vAlign w:val="center"/>
          </w:tcPr>
          <w:p w14:paraId="6136AD02"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w:t>
            </w:r>
          </w:p>
        </w:tc>
        <w:tc>
          <w:tcPr>
            <w:tcW w:w="2415" w:type="dxa"/>
            <w:shd w:val="clear" w:color="auto" w:fill="auto"/>
            <w:vAlign w:val="center"/>
          </w:tcPr>
          <w:p w14:paraId="099814C6" w14:textId="615AEB29"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магнитные гусеницы, курсовая и кормо</w:t>
            </w:r>
            <w:r w:rsidR="00E147C3">
              <w:rPr>
                <w:rFonts w:ascii="Arial" w:eastAsia="Times New Roman" w:hAnsi="Arial" w:cs="Arial"/>
                <w:color w:val="000000"/>
                <w:sz w:val="18"/>
                <w:szCs w:val="18"/>
                <w:lang w:eastAsia="ru-RU"/>
              </w:rPr>
              <w:t>вая камеры; двухсоставной; для</w:t>
            </w:r>
            <w:r w:rsidRPr="00F150AB">
              <w:rPr>
                <w:rFonts w:ascii="Arial" w:eastAsia="Times New Roman" w:hAnsi="Arial" w:cs="Arial"/>
                <w:color w:val="000000"/>
                <w:sz w:val="18"/>
                <w:szCs w:val="18"/>
                <w:lang w:eastAsia="ru-RU"/>
              </w:rPr>
              <w:t xml:space="preserve"> обследования трубопровода под давлением</w:t>
            </w:r>
          </w:p>
        </w:tc>
        <w:tc>
          <w:tcPr>
            <w:tcW w:w="3114" w:type="dxa"/>
            <w:shd w:val="clear" w:color="auto" w:fill="auto"/>
            <w:vAlign w:val="center"/>
          </w:tcPr>
          <w:p w14:paraId="2A61AAC0"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0,1 км; кабельная линия управления и питания; для труб диаметром 300-1200 мм; до 100 бар в газовой среде; уклоны до 45°</w:t>
            </w:r>
          </w:p>
        </w:tc>
        <w:tc>
          <w:tcPr>
            <w:tcW w:w="803" w:type="dxa"/>
            <w:shd w:val="clear" w:color="auto" w:fill="auto"/>
            <w:vAlign w:val="center"/>
          </w:tcPr>
          <w:p w14:paraId="7FE051C7"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71</w:t>
            </w:r>
          </w:p>
        </w:tc>
      </w:tr>
      <w:tr w:rsidR="004A1835" w:rsidRPr="00F150AB" w14:paraId="0AA90A9E" w14:textId="77777777" w:rsidTr="00E147C3">
        <w:trPr>
          <w:trHeight w:val="60"/>
        </w:trPr>
        <w:tc>
          <w:tcPr>
            <w:tcW w:w="2042" w:type="dxa"/>
            <w:shd w:val="clear" w:color="auto" w:fill="auto"/>
            <w:vAlign w:val="center"/>
          </w:tcPr>
          <w:p w14:paraId="43AD6094" w14:textId="7F4C7266" w:rsidR="004A1835" w:rsidRPr="00F150AB" w:rsidRDefault="004A1835" w:rsidP="00463CB1">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ТДК-400-М-Л, ф. </w:t>
            </w:r>
            <w:proofErr w:type="spellStart"/>
            <w:r w:rsidRPr="00F150AB">
              <w:rPr>
                <w:rFonts w:ascii="Arial" w:eastAsia="Times New Roman" w:hAnsi="Arial" w:cs="Arial"/>
                <w:color w:val="000000"/>
                <w:sz w:val="18"/>
                <w:szCs w:val="18"/>
                <w:lang w:eastAsia="ru-RU"/>
              </w:rPr>
              <w:t>Диаконт</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_Ref117593171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35</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6D5EE0A2"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6BDCA301" w14:textId="5FBB8030"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26, 27</w:t>
            </w:r>
            <w:r w:rsidR="00E147C3">
              <w:rPr>
                <w:rFonts w:ascii="Arial" w:eastAsia="Times New Roman" w:hAnsi="Arial" w:cs="Arial"/>
                <w:color w:val="000000"/>
                <w:sz w:val="18"/>
                <w:szCs w:val="18"/>
                <w:lang w:eastAsia="ru-RU"/>
              </w:rPr>
              <w:t>, 28</w:t>
            </w:r>
          </w:p>
        </w:tc>
        <w:tc>
          <w:tcPr>
            <w:tcW w:w="777" w:type="dxa"/>
            <w:shd w:val="clear" w:color="auto" w:fill="auto"/>
            <w:vAlign w:val="center"/>
          </w:tcPr>
          <w:p w14:paraId="0A665CD2"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31, 32, 33</w:t>
            </w:r>
          </w:p>
        </w:tc>
        <w:tc>
          <w:tcPr>
            <w:tcW w:w="718" w:type="dxa"/>
            <w:shd w:val="clear" w:color="auto" w:fill="auto"/>
            <w:vAlign w:val="center"/>
          </w:tcPr>
          <w:p w14:paraId="140396B8"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41, 42</w:t>
            </w:r>
          </w:p>
        </w:tc>
        <w:tc>
          <w:tcPr>
            <w:tcW w:w="516" w:type="dxa"/>
            <w:shd w:val="clear" w:color="auto" w:fill="auto"/>
            <w:vAlign w:val="center"/>
          </w:tcPr>
          <w:p w14:paraId="68B9CDAF"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51, 52, 53</w:t>
            </w:r>
          </w:p>
        </w:tc>
        <w:tc>
          <w:tcPr>
            <w:tcW w:w="506" w:type="dxa"/>
            <w:shd w:val="clear" w:color="auto" w:fill="auto"/>
            <w:vAlign w:val="center"/>
          </w:tcPr>
          <w:p w14:paraId="3B149F4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516" w:type="dxa"/>
            <w:shd w:val="clear" w:color="auto" w:fill="auto"/>
            <w:vAlign w:val="center"/>
          </w:tcPr>
          <w:p w14:paraId="212FEF9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61, 62, 63, 64</w:t>
            </w:r>
          </w:p>
        </w:tc>
        <w:tc>
          <w:tcPr>
            <w:tcW w:w="734" w:type="dxa"/>
            <w:shd w:val="clear" w:color="auto" w:fill="auto"/>
            <w:vAlign w:val="center"/>
          </w:tcPr>
          <w:p w14:paraId="47074A8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61, 62</w:t>
            </w:r>
          </w:p>
        </w:tc>
        <w:tc>
          <w:tcPr>
            <w:tcW w:w="1065" w:type="dxa"/>
            <w:shd w:val="clear" w:color="auto" w:fill="auto"/>
            <w:vAlign w:val="center"/>
          </w:tcPr>
          <w:p w14:paraId="7DC3BCC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2415" w:type="dxa"/>
            <w:shd w:val="clear" w:color="auto" w:fill="auto"/>
            <w:vAlign w:val="center"/>
          </w:tcPr>
          <w:p w14:paraId="592D9839" w14:textId="19700796"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гусеничный с вертикальным поджимающим лучом, курсовая и кормовая камеры; </w:t>
            </w:r>
          </w:p>
        </w:tc>
        <w:tc>
          <w:tcPr>
            <w:tcW w:w="3114" w:type="dxa"/>
            <w:shd w:val="clear" w:color="auto" w:fill="auto"/>
            <w:vAlign w:val="center"/>
          </w:tcPr>
          <w:p w14:paraId="4535A7A3"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0,55 км; кабельная линия управления и питания; для труб диаметром 700-1400 мм и толщиной стенки 9-30 мм</w:t>
            </w:r>
          </w:p>
        </w:tc>
        <w:tc>
          <w:tcPr>
            <w:tcW w:w="803" w:type="dxa"/>
            <w:shd w:val="clear" w:color="auto" w:fill="auto"/>
            <w:vAlign w:val="center"/>
          </w:tcPr>
          <w:p w14:paraId="366CE564"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314DB316" w14:textId="77777777" w:rsidTr="00E147C3">
        <w:trPr>
          <w:trHeight w:val="60"/>
        </w:trPr>
        <w:tc>
          <w:tcPr>
            <w:tcW w:w="2042" w:type="dxa"/>
            <w:shd w:val="clear" w:color="auto" w:fill="auto"/>
            <w:vAlign w:val="center"/>
          </w:tcPr>
          <w:p w14:paraId="12090859" w14:textId="192ED39E" w:rsidR="004A1835" w:rsidRPr="00F150AB" w:rsidRDefault="004A1835" w:rsidP="00463CB1">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RODIS-8, ф. </w:t>
            </w:r>
            <w:proofErr w:type="spellStart"/>
            <w:r w:rsidRPr="00F150AB">
              <w:rPr>
                <w:rFonts w:ascii="Arial" w:eastAsia="Times New Roman" w:hAnsi="Arial" w:cs="Arial"/>
                <w:color w:val="000000"/>
                <w:sz w:val="18"/>
                <w:szCs w:val="18"/>
                <w:lang w:eastAsia="ru-RU"/>
              </w:rPr>
              <w:t>Диаконт</w:t>
            </w:r>
            <w:proofErr w:type="spellEnd"/>
            <w:r w:rsidRPr="00F150AB">
              <w:rPr>
                <w:rFonts w:ascii="Arial" w:eastAsia="Times New Roman" w:hAnsi="Arial" w:cs="Arial"/>
                <w:color w:val="000000"/>
                <w:sz w:val="18"/>
                <w:szCs w:val="18"/>
                <w:lang w:eastAsia="ru-RU"/>
              </w:rPr>
              <w:t xml:space="preserve"> [</w:t>
            </w:r>
            <w:r w:rsidR="00463CB1">
              <w:rPr>
                <w:rFonts w:ascii="Arial" w:eastAsia="Times New Roman" w:hAnsi="Arial" w:cs="Arial"/>
                <w:color w:val="000000"/>
                <w:sz w:val="18"/>
                <w:szCs w:val="18"/>
                <w:lang w:eastAsia="ru-RU"/>
              </w:rPr>
              <w:fldChar w:fldCharType="begin"/>
            </w:r>
            <w:r w:rsidR="00463CB1">
              <w:rPr>
                <w:rFonts w:ascii="Arial" w:eastAsia="Times New Roman" w:hAnsi="Arial" w:cs="Arial"/>
                <w:color w:val="000000"/>
                <w:sz w:val="18"/>
                <w:szCs w:val="18"/>
                <w:lang w:eastAsia="ru-RU"/>
              </w:rPr>
              <w:instrText xml:space="preserve"> REF _Ref117593171 \r \h </w:instrText>
            </w:r>
            <w:r w:rsidR="00463CB1">
              <w:rPr>
                <w:rFonts w:ascii="Arial" w:eastAsia="Times New Roman" w:hAnsi="Arial" w:cs="Arial"/>
                <w:color w:val="000000"/>
                <w:sz w:val="18"/>
                <w:szCs w:val="18"/>
                <w:lang w:eastAsia="ru-RU"/>
              </w:rPr>
            </w:r>
            <w:r w:rsidR="00463CB1">
              <w:rPr>
                <w:rFonts w:ascii="Arial" w:eastAsia="Times New Roman" w:hAnsi="Arial" w:cs="Arial"/>
                <w:color w:val="000000"/>
                <w:sz w:val="18"/>
                <w:szCs w:val="18"/>
                <w:lang w:eastAsia="ru-RU"/>
              </w:rPr>
              <w:fldChar w:fldCharType="separate"/>
            </w:r>
            <w:r w:rsidR="00BD31EE">
              <w:rPr>
                <w:rFonts w:ascii="Arial" w:eastAsia="Times New Roman" w:hAnsi="Arial" w:cs="Arial"/>
                <w:color w:val="000000"/>
                <w:sz w:val="18"/>
                <w:szCs w:val="18"/>
                <w:lang w:eastAsia="ru-RU"/>
              </w:rPr>
              <w:t>35</w:t>
            </w:r>
            <w:r w:rsidR="00463CB1">
              <w:rPr>
                <w:rFonts w:ascii="Arial" w:eastAsia="Times New Roman" w:hAnsi="Arial" w:cs="Arial"/>
                <w:color w:val="000000"/>
                <w:sz w:val="18"/>
                <w:szCs w:val="18"/>
                <w:lang w:eastAsia="ru-RU"/>
              </w:rPr>
              <w:fldChar w:fldCharType="end"/>
            </w:r>
            <w:r w:rsidRPr="00F150AB">
              <w:rPr>
                <w:rFonts w:ascii="Arial" w:eastAsia="Times New Roman" w:hAnsi="Arial" w:cs="Arial"/>
                <w:color w:val="000000"/>
                <w:sz w:val="18"/>
                <w:szCs w:val="18"/>
                <w:lang w:eastAsia="ru-RU"/>
              </w:rPr>
              <w:t>]</w:t>
            </w:r>
          </w:p>
        </w:tc>
        <w:tc>
          <w:tcPr>
            <w:tcW w:w="506" w:type="dxa"/>
            <w:shd w:val="clear" w:color="auto" w:fill="auto"/>
            <w:vAlign w:val="center"/>
          </w:tcPr>
          <w:p w14:paraId="7F91F39A"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1D3B60C5" w14:textId="6743A094"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26, 27</w:t>
            </w:r>
            <w:r w:rsidR="00E147C3">
              <w:rPr>
                <w:rFonts w:ascii="Arial" w:eastAsia="Times New Roman" w:hAnsi="Arial" w:cs="Arial"/>
                <w:color w:val="000000"/>
                <w:sz w:val="18"/>
                <w:szCs w:val="18"/>
                <w:lang w:eastAsia="ru-RU"/>
              </w:rPr>
              <w:t>,28</w:t>
            </w:r>
          </w:p>
        </w:tc>
        <w:tc>
          <w:tcPr>
            <w:tcW w:w="777" w:type="dxa"/>
            <w:shd w:val="clear" w:color="auto" w:fill="auto"/>
            <w:vAlign w:val="center"/>
          </w:tcPr>
          <w:p w14:paraId="09FC28EE"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31, 32, 33</w:t>
            </w:r>
          </w:p>
        </w:tc>
        <w:tc>
          <w:tcPr>
            <w:tcW w:w="718" w:type="dxa"/>
            <w:shd w:val="clear" w:color="auto" w:fill="auto"/>
            <w:vAlign w:val="center"/>
          </w:tcPr>
          <w:p w14:paraId="29BAF141"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41, 42</w:t>
            </w:r>
          </w:p>
        </w:tc>
        <w:tc>
          <w:tcPr>
            <w:tcW w:w="516" w:type="dxa"/>
            <w:shd w:val="clear" w:color="auto" w:fill="auto"/>
            <w:vAlign w:val="center"/>
          </w:tcPr>
          <w:p w14:paraId="03C6065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51, 52, 53</w:t>
            </w:r>
          </w:p>
        </w:tc>
        <w:tc>
          <w:tcPr>
            <w:tcW w:w="506" w:type="dxa"/>
            <w:shd w:val="clear" w:color="auto" w:fill="auto"/>
            <w:vAlign w:val="center"/>
          </w:tcPr>
          <w:p w14:paraId="5EEDBBCD"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516" w:type="dxa"/>
            <w:shd w:val="clear" w:color="auto" w:fill="auto"/>
            <w:vAlign w:val="center"/>
          </w:tcPr>
          <w:p w14:paraId="614A87E7"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61, 62, 63, 64</w:t>
            </w:r>
          </w:p>
        </w:tc>
        <w:tc>
          <w:tcPr>
            <w:tcW w:w="734" w:type="dxa"/>
            <w:shd w:val="clear" w:color="auto" w:fill="auto"/>
            <w:vAlign w:val="center"/>
          </w:tcPr>
          <w:p w14:paraId="034CA05C"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61, 62</w:t>
            </w:r>
          </w:p>
        </w:tc>
        <w:tc>
          <w:tcPr>
            <w:tcW w:w="1065" w:type="dxa"/>
            <w:shd w:val="clear" w:color="auto" w:fill="auto"/>
            <w:vAlign w:val="center"/>
          </w:tcPr>
          <w:p w14:paraId="2DB08B11"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2415" w:type="dxa"/>
            <w:shd w:val="clear" w:color="auto" w:fill="auto"/>
            <w:vAlign w:val="center"/>
          </w:tcPr>
          <w:p w14:paraId="68D3D402" w14:textId="3F8C536E"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многосоставный; гусеничный с вертикальным поджимающим лучом, курсовая и кормовая камеры; </w:t>
            </w:r>
          </w:p>
        </w:tc>
        <w:tc>
          <w:tcPr>
            <w:tcW w:w="3114" w:type="dxa"/>
            <w:shd w:val="clear" w:color="auto" w:fill="auto"/>
            <w:vAlign w:val="center"/>
          </w:tcPr>
          <w:p w14:paraId="2179307D"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0,4 км; кабельная линия управления и питания; для труб диаметром 200-400 мм и толщиной стенки 9-30 мм</w:t>
            </w:r>
          </w:p>
        </w:tc>
        <w:tc>
          <w:tcPr>
            <w:tcW w:w="803" w:type="dxa"/>
            <w:shd w:val="clear" w:color="auto" w:fill="auto"/>
            <w:vAlign w:val="center"/>
          </w:tcPr>
          <w:p w14:paraId="4145E422"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r w:rsidR="004A1835" w:rsidRPr="00F150AB" w14:paraId="59FD37D7" w14:textId="77777777" w:rsidTr="00AC4AA5">
        <w:trPr>
          <w:trHeight w:val="50"/>
        </w:trPr>
        <w:tc>
          <w:tcPr>
            <w:tcW w:w="2042" w:type="dxa"/>
            <w:shd w:val="clear" w:color="auto" w:fill="auto"/>
            <w:vAlign w:val="center"/>
          </w:tcPr>
          <w:p w14:paraId="7A089CA2"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Разрабатываемый ВРДК</w:t>
            </w:r>
          </w:p>
        </w:tc>
        <w:tc>
          <w:tcPr>
            <w:tcW w:w="506" w:type="dxa"/>
            <w:shd w:val="clear" w:color="auto" w:fill="auto"/>
            <w:vAlign w:val="center"/>
          </w:tcPr>
          <w:p w14:paraId="376DFAC6"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12</w:t>
            </w:r>
          </w:p>
        </w:tc>
        <w:tc>
          <w:tcPr>
            <w:tcW w:w="548" w:type="dxa"/>
            <w:shd w:val="clear" w:color="auto" w:fill="auto"/>
            <w:vAlign w:val="center"/>
          </w:tcPr>
          <w:p w14:paraId="113A4497" w14:textId="0AC40258"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26, 27</w:t>
            </w:r>
            <w:r w:rsidR="00E147C3">
              <w:rPr>
                <w:rFonts w:ascii="Arial" w:eastAsia="Times New Roman" w:hAnsi="Arial" w:cs="Arial"/>
                <w:color w:val="000000"/>
                <w:sz w:val="18"/>
                <w:szCs w:val="18"/>
                <w:lang w:eastAsia="ru-RU"/>
              </w:rPr>
              <w:t>,28</w:t>
            </w:r>
          </w:p>
        </w:tc>
        <w:tc>
          <w:tcPr>
            <w:tcW w:w="777" w:type="dxa"/>
            <w:shd w:val="clear" w:color="auto" w:fill="auto"/>
            <w:vAlign w:val="center"/>
          </w:tcPr>
          <w:p w14:paraId="0366135A"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31, 32, 33, 34, 35</w:t>
            </w:r>
          </w:p>
        </w:tc>
        <w:tc>
          <w:tcPr>
            <w:tcW w:w="718" w:type="dxa"/>
            <w:shd w:val="clear" w:color="auto" w:fill="auto"/>
            <w:vAlign w:val="center"/>
          </w:tcPr>
          <w:p w14:paraId="7E010389"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41, 42, 43</w:t>
            </w:r>
          </w:p>
        </w:tc>
        <w:tc>
          <w:tcPr>
            <w:tcW w:w="516" w:type="dxa"/>
            <w:shd w:val="clear" w:color="auto" w:fill="auto"/>
            <w:vAlign w:val="center"/>
          </w:tcPr>
          <w:p w14:paraId="07F1A68B"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51, 52, 53</w:t>
            </w:r>
          </w:p>
        </w:tc>
        <w:tc>
          <w:tcPr>
            <w:tcW w:w="506" w:type="dxa"/>
            <w:shd w:val="clear" w:color="auto" w:fill="auto"/>
            <w:vAlign w:val="center"/>
          </w:tcPr>
          <w:p w14:paraId="5C8EDB11"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516" w:type="dxa"/>
            <w:shd w:val="clear" w:color="auto" w:fill="auto"/>
            <w:vAlign w:val="center"/>
          </w:tcPr>
          <w:p w14:paraId="6F76FA55"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61, 62, 63, 64</w:t>
            </w:r>
          </w:p>
        </w:tc>
        <w:tc>
          <w:tcPr>
            <w:tcW w:w="734" w:type="dxa"/>
            <w:shd w:val="clear" w:color="auto" w:fill="auto"/>
            <w:vAlign w:val="center"/>
          </w:tcPr>
          <w:p w14:paraId="426E82F1"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61, 62</w:t>
            </w:r>
          </w:p>
        </w:tc>
        <w:tc>
          <w:tcPr>
            <w:tcW w:w="1065" w:type="dxa"/>
            <w:shd w:val="clear" w:color="auto" w:fill="auto"/>
            <w:vAlign w:val="center"/>
          </w:tcPr>
          <w:p w14:paraId="24A23F54" w14:textId="77777777" w:rsidR="004A1835" w:rsidRPr="00F150AB" w:rsidRDefault="004A1835" w:rsidP="004A1835">
            <w:pPr>
              <w:spacing w:after="0" w:line="240" w:lineRule="auto"/>
              <w:jc w:val="center"/>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да</w:t>
            </w:r>
          </w:p>
        </w:tc>
        <w:tc>
          <w:tcPr>
            <w:tcW w:w="2415" w:type="dxa"/>
            <w:shd w:val="clear" w:color="auto" w:fill="auto"/>
            <w:vAlign w:val="center"/>
          </w:tcPr>
          <w:p w14:paraId="7F6442F1" w14:textId="4F43F7C7" w:rsidR="004A1835" w:rsidRPr="00F150AB" w:rsidRDefault="004A1835" w:rsidP="00E147C3">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 xml:space="preserve">многосоставный, двухмашинный; 6-и лучевой 12-и колесный курсовая и кормовая камеры; </w:t>
            </w:r>
          </w:p>
        </w:tc>
        <w:tc>
          <w:tcPr>
            <w:tcW w:w="3114" w:type="dxa"/>
            <w:shd w:val="clear" w:color="auto" w:fill="auto"/>
            <w:vAlign w:val="center"/>
          </w:tcPr>
          <w:p w14:paraId="4469180E"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5 км; аккумулятор; для труб диаметром 1000-1400 мм</w:t>
            </w:r>
          </w:p>
        </w:tc>
        <w:tc>
          <w:tcPr>
            <w:tcW w:w="803" w:type="dxa"/>
            <w:shd w:val="clear" w:color="auto" w:fill="auto"/>
            <w:vAlign w:val="center"/>
          </w:tcPr>
          <w:p w14:paraId="0ECC9859" w14:textId="77777777" w:rsidR="004A1835" w:rsidRPr="00F150AB" w:rsidRDefault="004A1835" w:rsidP="004A1835">
            <w:pPr>
              <w:spacing w:after="0" w:line="240" w:lineRule="auto"/>
              <w:rPr>
                <w:rFonts w:ascii="Arial" w:eastAsia="Times New Roman" w:hAnsi="Arial" w:cs="Arial"/>
                <w:color w:val="000000"/>
                <w:sz w:val="18"/>
                <w:szCs w:val="18"/>
                <w:lang w:eastAsia="ru-RU"/>
              </w:rPr>
            </w:pPr>
            <w:r w:rsidRPr="00F150AB">
              <w:rPr>
                <w:rFonts w:ascii="Arial" w:eastAsia="Times New Roman" w:hAnsi="Arial" w:cs="Arial"/>
                <w:color w:val="000000"/>
                <w:sz w:val="18"/>
                <w:szCs w:val="18"/>
                <w:lang w:eastAsia="ru-RU"/>
              </w:rPr>
              <w:t>73</w:t>
            </w:r>
          </w:p>
        </w:tc>
      </w:tr>
    </w:tbl>
    <w:p w14:paraId="353A503F" w14:textId="77777777" w:rsidR="004A1835" w:rsidRPr="00F150AB" w:rsidRDefault="004A1835" w:rsidP="00CF4649">
      <w:pPr>
        <w:spacing w:after="0" w:line="260" w:lineRule="exact"/>
        <w:ind w:firstLine="284"/>
        <w:jc w:val="both"/>
        <w:rPr>
          <w:rFonts w:ascii="Arial" w:hAnsi="Arial" w:cs="Arial"/>
          <w:iCs/>
          <w:sz w:val="18"/>
          <w:szCs w:val="28"/>
        </w:rPr>
      </w:pPr>
    </w:p>
    <w:p w14:paraId="721F3BF5" w14:textId="77777777" w:rsidR="00FB17DF" w:rsidRPr="00F150AB" w:rsidRDefault="00FB17DF" w:rsidP="00CF4649">
      <w:pPr>
        <w:spacing w:after="0" w:line="260" w:lineRule="exact"/>
        <w:ind w:firstLine="284"/>
        <w:jc w:val="both"/>
        <w:rPr>
          <w:rFonts w:ascii="Arial" w:hAnsi="Arial" w:cs="Arial"/>
          <w:iCs/>
          <w:sz w:val="18"/>
          <w:szCs w:val="28"/>
        </w:rPr>
        <w:sectPr w:rsidR="00FB17DF" w:rsidRPr="00F150AB" w:rsidSect="00FB17DF">
          <w:pgSz w:w="16838" w:h="11906" w:orient="landscape"/>
          <w:pgMar w:top="1701" w:right="1134" w:bottom="850" w:left="1134" w:header="708" w:footer="708" w:gutter="0"/>
          <w:cols w:space="708"/>
          <w:docGrid w:linePitch="360"/>
        </w:sectPr>
      </w:pPr>
    </w:p>
    <w:p w14:paraId="3F72023C" w14:textId="4755028A" w:rsidR="000D3431" w:rsidRPr="00F150AB" w:rsidRDefault="000D3431" w:rsidP="000D3431">
      <w:pPr>
        <w:spacing w:after="0" w:line="260" w:lineRule="exact"/>
        <w:ind w:firstLine="284"/>
        <w:jc w:val="both"/>
        <w:rPr>
          <w:rFonts w:ascii="Arial" w:hAnsi="Arial" w:cs="Arial"/>
          <w:iCs/>
          <w:sz w:val="18"/>
          <w:szCs w:val="28"/>
        </w:rPr>
      </w:pPr>
      <w:r w:rsidRPr="00F150AB">
        <w:rPr>
          <w:rFonts w:ascii="Arial" w:hAnsi="Arial" w:cs="Arial"/>
          <w:iCs/>
          <w:sz w:val="18"/>
          <w:szCs w:val="28"/>
        </w:rPr>
        <w:lastRenderedPageBreak/>
        <w:t xml:space="preserve">Задняя машина оснащена механизмом выдвижения и вращения </w:t>
      </w:r>
      <w:r w:rsidRPr="00F150AB">
        <w:rPr>
          <w:rFonts w:ascii="Arial" w:hAnsi="Arial" w:cs="Arial"/>
          <w:iCs/>
          <w:sz w:val="18"/>
          <w:szCs w:val="28"/>
          <w:lang w:val="en-US"/>
        </w:rPr>
        <w:t>EMAT</w:t>
      </w:r>
      <w:r w:rsidRPr="00F150AB">
        <w:rPr>
          <w:rFonts w:ascii="Arial" w:hAnsi="Arial" w:cs="Arial"/>
          <w:iCs/>
          <w:sz w:val="18"/>
          <w:szCs w:val="28"/>
        </w:rPr>
        <w:t xml:space="preserve">-датчиков, сканирующих стенку трубопровода на наличие дефектов, и </w:t>
      </w:r>
      <w:proofErr w:type="spellStart"/>
      <w:r w:rsidRPr="00F150AB">
        <w:rPr>
          <w:rFonts w:ascii="Arial" w:hAnsi="Arial" w:cs="Arial"/>
          <w:iCs/>
          <w:sz w:val="18"/>
          <w:szCs w:val="28"/>
        </w:rPr>
        <w:t>толщиномеров</w:t>
      </w:r>
      <w:proofErr w:type="spellEnd"/>
      <w:r w:rsidRPr="00F150AB">
        <w:rPr>
          <w:rFonts w:ascii="Arial" w:hAnsi="Arial" w:cs="Arial"/>
          <w:iCs/>
          <w:sz w:val="18"/>
          <w:szCs w:val="28"/>
        </w:rPr>
        <w:t>.</w:t>
      </w:r>
      <w:r w:rsidR="00AC4AA5">
        <w:rPr>
          <w:rFonts w:ascii="Arial" w:hAnsi="Arial" w:cs="Arial"/>
          <w:iCs/>
          <w:sz w:val="18"/>
          <w:szCs w:val="28"/>
        </w:rPr>
        <w:t xml:space="preserve"> </w:t>
      </w:r>
      <w:r w:rsidRPr="00F150AB">
        <w:rPr>
          <w:rFonts w:ascii="Arial" w:hAnsi="Arial" w:cs="Arial"/>
          <w:iCs/>
          <w:sz w:val="18"/>
          <w:szCs w:val="28"/>
        </w:rPr>
        <w:t>ВРДК оснащен БИНС и оптическим датчиком пройденного пути, необходимым для картографии трубопровода.</w:t>
      </w:r>
    </w:p>
    <w:p w14:paraId="13CC8A72" w14:textId="77777777" w:rsidR="000D3431" w:rsidRPr="00F150AB" w:rsidRDefault="000D3431" w:rsidP="000D3431">
      <w:pPr>
        <w:spacing w:after="0" w:line="260" w:lineRule="exact"/>
        <w:ind w:firstLine="284"/>
        <w:jc w:val="both"/>
        <w:rPr>
          <w:rFonts w:ascii="Arial" w:hAnsi="Arial" w:cs="Arial"/>
          <w:iCs/>
          <w:sz w:val="18"/>
          <w:szCs w:val="28"/>
        </w:rPr>
      </w:pPr>
      <w:r w:rsidRPr="00F150AB">
        <w:rPr>
          <w:rFonts w:ascii="Arial" w:hAnsi="Arial" w:cs="Arial"/>
          <w:iCs/>
          <w:sz w:val="18"/>
          <w:szCs w:val="28"/>
        </w:rPr>
        <w:t>Обе машины построены на базе 3-лучевых распорных механизмов с мотор-колесами на независимой подвеске. Такая конструкция позволяет располагать машины равноудаленно от точек опоры на трубопровод, что является близко к центру сечения трубопровода. Это необходимо для правильной работы механизмов выдвижения ЭМА-датчиков и системы очистки, а также соблюдения расстояния от нижних поверхностей машины до отложений загрязнений в нижней части трубы.</w:t>
      </w:r>
    </w:p>
    <w:p w14:paraId="28E7F84E" w14:textId="77777777" w:rsidR="000D3431" w:rsidRPr="00F150AB" w:rsidRDefault="000D3431" w:rsidP="000D3431">
      <w:pPr>
        <w:spacing w:after="0" w:line="260" w:lineRule="exact"/>
        <w:ind w:firstLine="284"/>
        <w:jc w:val="both"/>
        <w:rPr>
          <w:rFonts w:ascii="Arial" w:hAnsi="Arial" w:cs="Arial"/>
          <w:iCs/>
          <w:sz w:val="18"/>
          <w:szCs w:val="28"/>
        </w:rPr>
      </w:pPr>
      <w:r w:rsidRPr="00F150AB">
        <w:rPr>
          <w:rFonts w:ascii="Arial" w:hAnsi="Arial" w:cs="Arial"/>
          <w:iCs/>
          <w:sz w:val="18"/>
          <w:szCs w:val="28"/>
        </w:rPr>
        <w:t>Центральная часть машин несет в себе механику для выставления равных углов между центральной частью и распорными механизмами, для прохождения отводов.</w:t>
      </w:r>
    </w:p>
    <w:p w14:paraId="7BAE5851" w14:textId="573BF426" w:rsidR="000D3431" w:rsidRPr="00F150AB" w:rsidRDefault="000D3431" w:rsidP="000D3431">
      <w:pPr>
        <w:spacing w:after="0" w:line="260" w:lineRule="exact"/>
        <w:ind w:firstLine="284"/>
        <w:jc w:val="both"/>
        <w:rPr>
          <w:rFonts w:ascii="Arial" w:hAnsi="Arial" w:cs="Arial"/>
          <w:iCs/>
          <w:sz w:val="18"/>
          <w:szCs w:val="28"/>
        </w:rPr>
      </w:pPr>
      <w:r w:rsidRPr="00F150AB">
        <w:rPr>
          <w:rFonts w:ascii="Arial" w:hAnsi="Arial" w:cs="Arial"/>
          <w:iCs/>
          <w:sz w:val="18"/>
          <w:szCs w:val="28"/>
        </w:rPr>
        <w:t>На носу передней машины расположена обзорная курсовая камера с осветителями, интегрированная в систему технического зрения, позволяющую обнаруживать элементы трубопровода и расположение швов.</w:t>
      </w:r>
      <w:r w:rsidR="00AC4AA5">
        <w:rPr>
          <w:rFonts w:ascii="Arial" w:hAnsi="Arial" w:cs="Arial"/>
          <w:iCs/>
          <w:sz w:val="18"/>
          <w:szCs w:val="28"/>
        </w:rPr>
        <w:t xml:space="preserve"> </w:t>
      </w:r>
      <w:r w:rsidRPr="00F150AB">
        <w:rPr>
          <w:rFonts w:ascii="Arial" w:hAnsi="Arial" w:cs="Arial"/>
          <w:iCs/>
          <w:sz w:val="18"/>
          <w:szCs w:val="28"/>
        </w:rPr>
        <w:t>На корме задней машины расположена еще одна обзорная камера с осветителями.</w:t>
      </w:r>
    </w:p>
    <w:p w14:paraId="6A7F0659" w14:textId="77777777" w:rsidR="000D3431" w:rsidRPr="00F150AB" w:rsidRDefault="000D3431" w:rsidP="000D3431">
      <w:pPr>
        <w:spacing w:after="0" w:line="260" w:lineRule="exact"/>
        <w:ind w:firstLine="284"/>
        <w:jc w:val="both"/>
        <w:rPr>
          <w:rFonts w:ascii="Arial" w:hAnsi="Arial" w:cs="Arial"/>
          <w:iCs/>
          <w:sz w:val="18"/>
          <w:szCs w:val="28"/>
        </w:rPr>
      </w:pPr>
      <w:r w:rsidRPr="00F150AB">
        <w:rPr>
          <w:rFonts w:ascii="Arial" w:hAnsi="Arial" w:cs="Arial"/>
          <w:iCs/>
          <w:sz w:val="18"/>
          <w:szCs w:val="28"/>
        </w:rPr>
        <w:t>Для предотвращения накопления ошибок датчиков на дистанции 5 км в следствие непрерывного измерения пройденного пути, машины движутся поочередно. В следствие такого движения в системе координат комплекса всегда есть координаты неподвижного робота, относительно которых привязываются все измерения, совершаемые движущимся роботом.</w:t>
      </w:r>
    </w:p>
    <w:p w14:paraId="7F83BA24" w14:textId="4E815F21" w:rsidR="000D3431" w:rsidRPr="00F150AB" w:rsidRDefault="000D3431" w:rsidP="000D3431">
      <w:pPr>
        <w:spacing w:after="0" w:line="260" w:lineRule="exact"/>
        <w:ind w:firstLine="284"/>
        <w:jc w:val="both"/>
        <w:rPr>
          <w:rFonts w:ascii="Arial" w:hAnsi="Arial" w:cs="Arial"/>
          <w:iCs/>
          <w:sz w:val="18"/>
          <w:szCs w:val="28"/>
        </w:rPr>
      </w:pPr>
      <w:r w:rsidRPr="00F150AB">
        <w:rPr>
          <w:rFonts w:ascii="Arial" w:hAnsi="Arial" w:cs="Arial"/>
          <w:iCs/>
          <w:sz w:val="18"/>
          <w:szCs w:val="28"/>
        </w:rPr>
        <w:t>В следствие увеличения требуемого максимального пути диагностики трубопровода до 5 км, кабельное соединение с роботом невозможно, так как на таком расстоянии роботу понадобится намного большая мощность приводной си</w:t>
      </w:r>
      <w:r w:rsidR="00AC4AA5">
        <w:rPr>
          <w:rFonts w:ascii="Arial" w:hAnsi="Arial" w:cs="Arial"/>
          <w:iCs/>
          <w:sz w:val="18"/>
          <w:szCs w:val="28"/>
        </w:rPr>
        <w:t>стемы для протаскивания кабеля</w:t>
      </w:r>
      <w:r w:rsidRPr="00F150AB">
        <w:rPr>
          <w:rFonts w:ascii="Arial" w:hAnsi="Arial" w:cs="Arial"/>
          <w:iCs/>
          <w:sz w:val="18"/>
          <w:szCs w:val="28"/>
        </w:rPr>
        <w:t>. Робот разрабатывается с бортовым источником питания и беспроводной системой дистанционного управления и передачи информации. У беспроводной системы связи есть преимущества: увеличенная дистанция работы комплекса; отсутствие проблем, возникающих при протаскивании кабеля. Главны</w:t>
      </w:r>
      <w:r w:rsidR="008B70B1" w:rsidRPr="00F150AB">
        <w:rPr>
          <w:rFonts w:ascii="Arial" w:hAnsi="Arial" w:cs="Arial"/>
          <w:iCs/>
          <w:sz w:val="18"/>
          <w:szCs w:val="28"/>
        </w:rPr>
        <w:t>м недостатком является</w:t>
      </w:r>
      <w:r w:rsidRPr="00F150AB">
        <w:rPr>
          <w:rFonts w:ascii="Arial" w:hAnsi="Arial" w:cs="Arial"/>
          <w:iCs/>
          <w:sz w:val="18"/>
          <w:szCs w:val="28"/>
        </w:rPr>
        <w:t xml:space="preserve"> увеличение массы робота </w:t>
      </w:r>
      <w:r w:rsidR="008B70B1" w:rsidRPr="00F150AB">
        <w:rPr>
          <w:rFonts w:ascii="Arial" w:hAnsi="Arial" w:cs="Arial"/>
          <w:iCs/>
          <w:sz w:val="18"/>
          <w:szCs w:val="28"/>
        </w:rPr>
        <w:t>за счет аккумуляторов на борту</w:t>
      </w:r>
      <w:r w:rsidR="00AC4AA5">
        <w:rPr>
          <w:rFonts w:ascii="Arial" w:hAnsi="Arial" w:cs="Arial"/>
          <w:iCs/>
          <w:sz w:val="18"/>
          <w:szCs w:val="28"/>
        </w:rPr>
        <w:t xml:space="preserve"> робота</w:t>
      </w:r>
      <w:r w:rsidR="008B70B1" w:rsidRPr="00F150AB">
        <w:rPr>
          <w:rFonts w:ascii="Arial" w:hAnsi="Arial" w:cs="Arial"/>
          <w:iCs/>
          <w:sz w:val="18"/>
          <w:szCs w:val="28"/>
        </w:rPr>
        <w:t>.</w:t>
      </w:r>
    </w:p>
    <w:p w14:paraId="08FC5A56" w14:textId="77777777" w:rsidR="000D3431" w:rsidRPr="00F150AB" w:rsidRDefault="000D3431" w:rsidP="000D3431">
      <w:pPr>
        <w:spacing w:after="0" w:line="260" w:lineRule="exact"/>
        <w:ind w:firstLine="284"/>
        <w:jc w:val="both"/>
        <w:rPr>
          <w:rFonts w:ascii="Arial" w:hAnsi="Arial" w:cs="Arial"/>
          <w:iCs/>
          <w:sz w:val="18"/>
          <w:szCs w:val="28"/>
        </w:rPr>
      </w:pPr>
    </w:p>
    <w:p w14:paraId="2D913747" w14:textId="3DB90F10" w:rsidR="00257408" w:rsidRPr="00F150AB" w:rsidRDefault="00257408" w:rsidP="00200D6C">
      <w:pPr>
        <w:spacing w:after="0" w:line="260" w:lineRule="exact"/>
        <w:jc w:val="both"/>
        <w:rPr>
          <w:rFonts w:ascii="Arial" w:hAnsi="Arial" w:cs="Arial"/>
          <w:b/>
          <w:sz w:val="18"/>
          <w:szCs w:val="28"/>
        </w:rPr>
      </w:pPr>
      <w:r w:rsidRPr="00F150AB">
        <w:rPr>
          <w:rFonts w:ascii="Arial" w:hAnsi="Arial" w:cs="Arial"/>
          <w:b/>
          <w:sz w:val="18"/>
          <w:szCs w:val="28"/>
        </w:rPr>
        <w:t>Заключение</w:t>
      </w:r>
    </w:p>
    <w:p w14:paraId="294D8E05" w14:textId="220BF887" w:rsidR="000D7498" w:rsidRDefault="000D7498" w:rsidP="000D3431">
      <w:pPr>
        <w:spacing w:after="0" w:line="260" w:lineRule="exact"/>
        <w:ind w:firstLine="284"/>
        <w:jc w:val="both"/>
        <w:rPr>
          <w:rFonts w:ascii="Arial" w:hAnsi="Arial" w:cs="Arial"/>
          <w:sz w:val="18"/>
          <w:szCs w:val="18"/>
        </w:rPr>
      </w:pPr>
      <w:r>
        <w:rPr>
          <w:rFonts w:ascii="Arial" w:hAnsi="Arial" w:cs="Arial"/>
          <w:sz w:val="18"/>
          <w:szCs w:val="18"/>
        </w:rPr>
        <w:t xml:space="preserve">Анализ существующего оборудования для диагностирования труб показал, что задача имеет два основных способа решения: путем применения снарядов-дефектоскопов и путем применения </w:t>
      </w:r>
      <w:r w:rsidRPr="00F150AB">
        <w:rPr>
          <w:rFonts w:ascii="Arial" w:hAnsi="Arial" w:cs="Arial"/>
          <w:sz w:val="18"/>
          <w:szCs w:val="18"/>
        </w:rPr>
        <w:t>ВРДК</w:t>
      </w:r>
      <w:r>
        <w:rPr>
          <w:rFonts w:ascii="Arial" w:hAnsi="Arial" w:cs="Arial"/>
          <w:sz w:val="18"/>
          <w:szCs w:val="18"/>
        </w:rPr>
        <w:t xml:space="preserve">. </w:t>
      </w:r>
    </w:p>
    <w:p w14:paraId="1EA04F7C" w14:textId="07FC594F" w:rsidR="000D7498" w:rsidRDefault="000D3431" w:rsidP="000D3431">
      <w:pPr>
        <w:spacing w:after="0" w:line="260" w:lineRule="exact"/>
        <w:ind w:firstLine="284"/>
        <w:jc w:val="both"/>
        <w:rPr>
          <w:rFonts w:ascii="Arial" w:hAnsi="Arial" w:cs="Arial"/>
          <w:sz w:val="18"/>
          <w:szCs w:val="18"/>
        </w:rPr>
      </w:pPr>
      <w:r w:rsidRPr="00F150AB">
        <w:rPr>
          <w:rFonts w:ascii="Arial" w:hAnsi="Arial" w:cs="Arial"/>
          <w:sz w:val="18"/>
          <w:szCs w:val="18"/>
        </w:rPr>
        <w:t xml:space="preserve">Для протяженных трубопроводов с элементами запуска и извлечения </w:t>
      </w:r>
      <w:r w:rsidR="000D7498">
        <w:rPr>
          <w:rFonts w:ascii="Arial" w:hAnsi="Arial" w:cs="Arial"/>
          <w:sz w:val="18"/>
          <w:szCs w:val="18"/>
        </w:rPr>
        <w:t>снаряды-</w:t>
      </w:r>
      <w:r w:rsidRPr="00F150AB">
        <w:rPr>
          <w:rFonts w:ascii="Arial" w:hAnsi="Arial" w:cs="Arial"/>
          <w:sz w:val="18"/>
          <w:szCs w:val="18"/>
        </w:rPr>
        <w:t>дефектоскопы являются предпочтительным диагностическим оборудованием,</w:t>
      </w:r>
      <w:r w:rsidR="000D7498">
        <w:rPr>
          <w:rFonts w:ascii="Arial" w:hAnsi="Arial" w:cs="Arial"/>
          <w:sz w:val="18"/>
          <w:szCs w:val="18"/>
        </w:rPr>
        <w:t xml:space="preserve"> тогда как ВРДК имеют меньший диагностический функционал в сравнении со снарядами, </w:t>
      </w:r>
      <w:r w:rsidR="000D7498" w:rsidRPr="000D7498">
        <w:rPr>
          <w:rFonts w:ascii="Arial" w:hAnsi="Arial" w:cs="Arial"/>
          <w:sz w:val="18"/>
          <w:szCs w:val="18"/>
        </w:rPr>
        <w:t xml:space="preserve">рассчитаны на короткие участки </w:t>
      </w:r>
      <w:r w:rsidR="000D7498">
        <w:rPr>
          <w:rFonts w:ascii="Arial" w:hAnsi="Arial" w:cs="Arial"/>
          <w:sz w:val="18"/>
          <w:szCs w:val="18"/>
        </w:rPr>
        <w:t>трубопровода (не превышающие 1 км)</w:t>
      </w:r>
      <w:r w:rsidR="000D7498" w:rsidRPr="000D7498">
        <w:rPr>
          <w:rFonts w:ascii="Arial" w:hAnsi="Arial" w:cs="Arial"/>
          <w:sz w:val="18"/>
          <w:szCs w:val="18"/>
        </w:rPr>
        <w:t xml:space="preserve"> не имею</w:t>
      </w:r>
      <w:r w:rsidR="000D7498">
        <w:rPr>
          <w:rFonts w:ascii="Arial" w:hAnsi="Arial" w:cs="Arial"/>
          <w:sz w:val="18"/>
          <w:szCs w:val="18"/>
        </w:rPr>
        <w:t>т</w:t>
      </w:r>
      <w:r w:rsidR="000D7498" w:rsidRPr="000D7498">
        <w:rPr>
          <w:rFonts w:ascii="Arial" w:hAnsi="Arial" w:cs="Arial"/>
          <w:sz w:val="18"/>
          <w:szCs w:val="18"/>
        </w:rPr>
        <w:t xml:space="preserve"> достаточной проходимости по загрязненным участкам и способов</w:t>
      </w:r>
      <w:r w:rsidR="000D7498">
        <w:rPr>
          <w:rFonts w:ascii="Arial" w:hAnsi="Arial" w:cs="Arial"/>
          <w:sz w:val="18"/>
          <w:szCs w:val="18"/>
        </w:rPr>
        <w:t xml:space="preserve"> их</w:t>
      </w:r>
      <w:r w:rsidR="000D7498" w:rsidRPr="000D7498">
        <w:rPr>
          <w:rFonts w:ascii="Arial" w:hAnsi="Arial" w:cs="Arial"/>
          <w:sz w:val="18"/>
          <w:szCs w:val="18"/>
        </w:rPr>
        <w:t xml:space="preserve"> очистки для диагностики дефектов объ</w:t>
      </w:r>
      <w:r w:rsidR="000D7498">
        <w:rPr>
          <w:rFonts w:ascii="Arial" w:hAnsi="Arial" w:cs="Arial"/>
          <w:sz w:val="18"/>
          <w:szCs w:val="18"/>
        </w:rPr>
        <w:t>ема металла стенки трубопровода, но могут применяться в местах трубопровода с переменным диаметром и имеют возможность преодолевать отводы.</w:t>
      </w:r>
      <w:r w:rsidR="000D7498" w:rsidRPr="000D7498">
        <w:t xml:space="preserve"> </w:t>
      </w:r>
    </w:p>
    <w:p w14:paraId="25329215" w14:textId="2EE34E8F" w:rsidR="000D3431" w:rsidRPr="00F150AB" w:rsidRDefault="000D3431" w:rsidP="000D3431">
      <w:pPr>
        <w:spacing w:after="0" w:line="260" w:lineRule="exact"/>
        <w:ind w:firstLine="284"/>
        <w:jc w:val="both"/>
        <w:rPr>
          <w:rFonts w:ascii="Arial" w:hAnsi="Arial" w:cs="Arial"/>
          <w:sz w:val="18"/>
          <w:szCs w:val="18"/>
        </w:rPr>
      </w:pPr>
      <w:r w:rsidRPr="00F150AB">
        <w:rPr>
          <w:rFonts w:ascii="Arial" w:hAnsi="Arial" w:cs="Arial"/>
          <w:sz w:val="18"/>
          <w:szCs w:val="18"/>
        </w:rPr>
        <w:t xml:space="preserve">Задача </w:t>
      </w:r>
      <w:r w:rsidR="000D7498">
        <w:rPr>
          <w:rFonts w:ascii="Arial" w:hAnsi="Arial" w:cs="Arial"/>
          <w:sz w:val="18"/>
          <w:szCs w:val="18"/>
        </w:rPr>
        <w:t xml:space="preserve">вновь </w:t>
      </w:r>
      <w:r w:rsidRPr="00F150AB">
        <w:rPr>
          <w:rFonts w:ascii="Arial" w:hAnsi="Arial" w:cs="Arial"/>
          <w:sz w:val="18"/>
          <w:szCs w:val="18"/>
        </w:rPr>
        <w:t>разрабатываемого ВРДК</w:t>
      </w:r>
      <w:r w:rsidR="000D7498">
        <w:rPr>
          <w:rFonts w:ascii="Arial" w:hAnsi="Arial" w:cs="Arial"/>
          <w:sz w:val="18"/>
          <w:szCs w:val="18"/>
        </w:rPr>
        <w:t xml:space="preserve"> заключается в преодолении недостатков</w:t>
      </w:r>
      <w:r w:rsidRPr="00F150AB">
        <w:rPr>
          <w:rFonts w:ascii="Arial" w:hAnsi="Arial" w:cs="Arial"/>
          <w:sz w:val="18"/>
          <w:szCs w:val="18"/>
        </w:rPr>
        <w:t xml:space="preserve"> современных самоходных </w:t>
      </w:r>
      <w:proofErr w:type="spellStart"/>
      <w:r w:rsidRPr="00F150AB">
        <w:rPr>
          <w:rFonts w:ascii="Arial" w:hAnsi="Arial" w:cs="Arial"/>
          <w:sz w:val="18"/>
          <w:szCs w:val="18"/>
        </w:rPr>
        <w:t>ВИПов</w:t>
      </w:r>
      <w:proofErr w:type="spellEnd"/>
      <w:r w:rsidRPr="00F150AB">
        <w:rPr>
          <w:rFonts w:ascii="Arial" w:hAnsi="Arial" w:cs="Arial"/>
          <w:sz w:val="18"/>
          <w:szCs w:val="18"/>
        </w:rPr>
        <w:t xml:space="preserve"> по дальности, проходимости, </w:t>
      </w:r>
      <w:r w:rsidR="000D7498">
        <w:rPr>
          <w:rFonts w:ascii="Arial" w:hAnsi="Arial" w:cs="Arial"/>
          <w:sz w:val="18"/>
          <w:szCs w:val="18"/>
        </w:rPr>
        <w:t xml:space="preserve">возможностям </w:t>
      </w:r>
      <w:r w:rsidRPr="00F150AB">
        <w:rPr>
          <w:rFonts w:ascii="Arial" w:hAnsi="Arial" w:cs="Arial"/>
          <w:sz w:val="18"/>
          <w:szCs w:val="18"/>
        </w:rPr>
        <w:t>диагностики загрязненных участков и полноты получаемой информации о трубопроводе.</w:t>
      </w:r>
    </w:p>
    <w:p w14:paraId="74031A38" w14:textId="77777777" w:rsidR="001E2D76" w:rsidRPr="00F150AB" w:rsidRDefault="001E2D76" w:rsidP="000D3431">
      <w:pPr>
        <w:spacing w:after="0" w:line="260" w:lineRule="exact"/>
        <w:ind w:firstLine="284"/>
        <w:jc w:val="both"/>
        <w:rPr>
          <w:rFonts w:ascii="Arial" w:hAnsi="Arial" w:cs="Arial"/>
          <w:sz w:val="18"/>
          <w:szCs w:val="18"/>
        </w:rPr>
      </w:pPr>
    </w:p>
    <w:p w14:paraId="3611D845" w14:textId="77777777" w:rsidR="00361801" w:rsidRPr="00F150AB" w:rsidRDefault="00993FD5" w:rsidP="00993FD5">
      <w:pPr>
        <w:spacing w:after="0" w:line="260" w:lineRule="exact"/>
        <w:jc w:val="center"/>
        <w:rPr>
          <w:rFonts w:ascii="Arial" w:hAnsi="Arial" w:cs="Arial"/>
          <w:sz w:val="18"/>
          <w:szCs w:val="18"/>
        </w:rPr>
      </w:pPr>
      <w:r w:rsidRPr="00F150AB">
        <w:rPr>
          <w:rFonts w:ascii="Arial" w:hAnsi="Arial" w:cs="Arial"/>
          <w:b/>
          <w:sz w:val="18"/>
          <w:szCs w:val="18"/>
        </w:rPr>
        <w:t>Л</w:t>
      </w:r>
      <w:r w:rsidR="00411E08" w:rsidRPr="00F150AB">
        <w:rPr>
          <w:rFonts w:ascii="Arial" w:hAnsi="Arial" w:cs="Arial"/>
          <w:b/>
          <w:sz w:val="18"/>
          <w:szCs w:val="18"/>
        </w:rPr>
        <w:t>итература</w:t>
      </w:r>
    </w:p>
    <w:p w14:paraId="600C1CAA" w14:textId="170B3D6D"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lang w:val="en-US"/>
        </w:rPr>
      </w:pPr>
      <w:bookmarkStart w:id="1" w:name="_Ref104377644"/>
      <w:bookmarkStart w:id="2" w:name="_Ref117585751"/>
      <w:r w:rsidRPr="00F150AB">
        <w:rPr>
          <w:rFonts w:ascii="Arial" w:hAnsi="Arial" w:cs="Arial"/>
          <w:sz w:val="18"/>
          <w:szCs w:val="18"/>
          <w:lang w:val="en-US"/>
        </w:rPr>
        <w:t xml:space="preserve">Ma Q. </w:t>
      </w:r>
      <w:proofErr w:type="gramStart"/>
      <w:r w:rsidRPr="00F150AB">
        <w:rPr>
          <w:rFonts w:ascii="Arial" w:hAnsi="Arial" w:cs="Arial"/>
          <w:sz w:val="18"/>
          <w:szCs w:val="18"/>
          <w:lang w:val="en-US"/>
        </w:rPr>
        <w:t>et al.</w:t>
      </w:r>
      <w:proofErr w:type="gramEnd"/>
      <w:r w:rsidRPr="00F150AB">
        <w:rPr>
          <w:rFonts w:ascii="Arial" w:hAnsi="Arial" w:cs="Arial"/>
          <w:sz w:val="18"/>
          <w:szCs w:val="18"/>
          <w:lang w:val="en-US"/>
        </w:rPr>
        <w:t xml:space="preserve"> Pipeline in-line inspection method, instrumentation and data management //Sensors. – 2021. – Т. 21. – №. 11. – С. 3862.</w:t>
      </w:r>
      <w:bookmarkEnd w:id="2"/>
    </w:p>
    <w:p w14:paraId="4BB49B05"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lang w:val="en-US"/>
        </w:rPr>
      </w:pPr>
      <w:bookmarkStart w:id="3" w:name="_Ref117585763"/>
      <w:r w:rsidRPr="00F150AB">
        <w:rPr>
          <w:rFonts w:ascii="Arial" w:hAnsi="Arial" w:cs="Arial"/>
          <w:sz w:val="18"/>
          <w:szCs w:val="18"/>
          <w:lang w:val="en-US"/>
        </w:rPr>
        <w:t xml:space="preserve">Song H. </w:t>
      </w:r>
      <w:proofErr w:type="gramStart"/>
      <w:r w:rsidRPr="00F150AB">
        <w:rPr>
          <w:rFonts w:ascii="Arial" w:hAnsi="Arial" w:cs="Arial"/>
          <w:sz w:val="18"/>
          <w:szCs w:val="18"/>
          <w:lang w:val="en-US"/>
        </w:rPr>
        <w:t>et al.</w:t>
      </w:r>
      <w:proofErr w:type="gramEnd"/>
      <w:r w:rsidRPr="00F150AB">
        <w:rPr>
          <w:rFonts w:ascii="Arial" w:hAnsi="Arial" w:cs="Arial"/>
          <w:sz w:val="18"/>
          <w:szCs w:val="18"/>
          <w:lang w:val="en-US"/>
        </w:rPr>
        <w:t xml:space="preserve"> Comparative analysis of in-line inspection </w:t>
      </w:r>
      <w:proofErr w:type="spellStart"/>
      <w:r w:rsidRPr="00F150AB">
        <w:rPr>
          <w:rFonts w:ascii="Arial" w:hAnsi="Arial" w:cs="Arial"/>
          <w:sz w:val="18"/>
          <w:szCs w:val="18"/>
          <w:lang w:val="en-US"/>
        </w:rPr>
        <w:t>equipments</w:t>
      </w:r>
      <w:proofErr w:type="spellEnd"/>
      <w:r w:rsidRPr="00F150AB">
        <w:rPr>
          <w:rFonts w:ascii="Arial" w:hAnsi="Arial" w:cs="Arial"/>
          <w:sz w:val="18"/>
          <w:szCs w:val="18"/>
          <w:lang w:val="en-US"/>
        </w:rPr>
        <w:t xml:space="preserve"> and technologies //IOP Conference Series: Materials Science and Engineering. – IOP Publishing, 2018. – Т. 382. – №. 3. – С. 032021.</w:t>
      </w:r>
      <w:bookmarkEnd w:id="3"/>
    </w:p>
    <w:p w14:paraId="6AABF2EB"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4" w:name="_Ref117585776"/>
      <w:r w:rsidRPr="00F150AB">
        <w:rPr>
          <w:rFonts w:ascii="Arial" w:hAnsi="Arial" w:cs="Arial"/>
          <w:sz w:val="18"/>
          <w:szCs w:val="18"/>
        </w:rPr>
        <w:t xml:space="preserve">Толщинометрия металлоконструкций на основе электромагнитно-акустического преобразования в импульсном магнитном </w:t>
      </w:r>
      <w:proofErr w:type="gramStart"/>
      <w:r w:rsidRPr="00F150AB">
        <w:rPr>
          <w:rFonts w:ascii="Arial" w:hAnsi="Arial" w:cs="Arial"/>
          <w:sz w:val="18"/>
          <w:szCs w:val="18"/>
        </w:rPr>
        <w:t>поле :</w:t>
      </w:r>
      <w:proofErr w:type="gramEnd"/>
      <w:r w:rsidRPr="00F150AB">
        <w:rPr>
          <w:rFonts w:ascii="Arial" w:hAnsi="Arial" w:cs="Arial"/>
          <w:sz w:val="18"/>
          <w:szCs w:val="18"/>
        </w:rPr>
        <w:t xml:space="preserve"> автореферат </w:t>
      </w:r>
      <w:proofErr w:type="spellStart"/>
      <w:r w:rsidRPr="00F150AB">
        <w:rPr>
          <w:rFonts w:ascii="Arial" w:hAnsi="Arial" w:cs="Arial"/>
          <w:sz w:val="18"/>
          <w:szCs w:val="18"/>
        </w:rPr>
        <w:t>дис</w:t>
      </w:r>
      <w:proofErr w:type="spellEnd"/>
      <w:r w:rsidRPr="00F150AB">
        <w:rPr>
          <w:rFonts w:ascii="Arial" w:hAnsi="Arial" w:cs="Arial"/>
          <w:sz w:val="18"/>
          <w:szCs w:val="18"/>
        </w:rPr>
        <w:t xml:space="preserve">. ... кандидата технических </w:t>
      </w:r>
      <w:proofErr w:type="gramStart"/>
      <w:r w:rsidRPr="00F150AB">
        <w:rPr>
          <w:rFonts w:ascii="Arial" w:hAnsi="Arial" w:cs="Arial"/>
          <w:sz w:val="18"/>
          <w:szCs w:val="18"/>
        </w:rPr>
        <w:t>наук :</w:t>
      </w:r>
      <w:proofErr w:type="gramEnd"/>
      <w:r w:rsidRPr="00F150AB">
        <w:rPr>
          <w:rFonts w:ascii="Arial" w:hAnsi="Arial" w:cs="Arial"/>
          <w:sz w:val="18"/>
          <w:szCs w:val="18"/>
        </w:rPr>
        <w:t xml:space="preserve"> 05.11.13 / Алехин Сергей Геннадиевич; [Место защиты: Науч.-</w:t>
      </w:r>
      <w:proofErr w:type="spellStart"/>
      <w:r w:rsidRPr="00F150AB">
        <w:rPr>
          <w:rFonts w:ascii="Arial" w:hAnsi="Arial" w:cs="Arial"/>
          <w:sz w:val="18"/>
          <w:szCs w:val="18"/>
        </w:rPr>
        <w:t>исслед</w:t>
      </w:r>
      <w:proofErr w:type="spellEnd"/>
      <w:r w:rsidRPr="00F150AB">
        <w:rPr>
          <w:rFonts w:ascii="Arial" w:hAnsi="Arial" w:cs="Arial"/>
          <w:sz w:val="18"/>
          <w:szCs w:val="18"/>
        </w:rPr>
        <w:t>. ин-т интроскопии МНПО "Спектр"]. - Москва, 2013. - 34 с.</w:t>
      </w:r>
      <w:bookmarkEnd w:id="4"/>
    </w:p>
    <w:p w14:paraId="619314FC"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lang w:val="en-US"/>
        </w:rPr>
      </w:pPr>
      <w:bookmarkStart w:id="5" w:name="_Ref117585797"/>
      <w:proofErr w:type="spellStart"/>
      <w:r w:rsidRPr="00F150AB">
        <w:rPr>
          <w:rFonts w:ascii="Arial" w:hAnsi="Arial" w:cs="Arial"/>
          <w:sz w:val="18"/>
          <w:szCs w:val="18"/>
          <w:lang w:val="en-US"/>
        </w:rPr>
        <w:t>Camerini</w:t>
      </w:r>
      <w:proofErr w:type="spellEnd"/>
      <w:r w:rsidRPr="00F150AB">
        <w:rPr>
          <w:rFonts w:ascii="Arial" w:hAnsi="Arial" w:cs="Arial"/>
          <w:sz w:val="18"/>
          <w:szCs w:val="18"/>
          <w:lang w:val="en-US"/>
        </w:rPr>
        <w:t xml:space="preserve"> C. et al. In-line inspection tool with eddy current instrumentation for fatigue crack detection //Sensors. – 2018. – Т. 18. – №. 7. – С. 2161.</w:t>
      </w:r>
      <w:bookmarkEnd w:id="5"/>
    </w:p>
    <w:p w14:paraId="6298EBCD"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lang w:val="en-US"/>
        </w:rPr>
      </w:pPr>
      <w:bookmarkStart w:id="6" w:name="_Ref117585810"/>
      <w:r w:rsidRPr="00F150AB">
        <w:rPr>
          <w:rFonts w:ascii="Arial" w:hAnsi="Arial" w:cs="Arial"/>
          <w:sz w:val="18"/>
          <w:szCs w:val="18"/>
          <w:lang w:val="en-US"/>
        </w:rPr>
        <w:t xml:space="preserve">Alex A </w:t>
      </w:r>
      <w:proofErr w:type="gramStart"/>
      <w:r w:rsidRPr="00F150AB">
        <w:rPr>
          <w:rFonts w:ascii="Arial" w:hAnsi="Arial" w:cs="Arial"/>
          <w:sz w:val="18"/>
          <w:szCs w:val="18"/>
          <w:lang w:val="en-US"/>
        </w:rPr>
        <w:t>et al.</w:t>
      </w:r>
      <w:proofErr w:type="gramEnd"/>
      <w:r w:rsidRPr="00F150AB">
        <w:rPr>
          <w:rFonts w:ascii="Arial" w:hAnsi="Arial" w:cs="Arial"/>
          <w:sz w:val="18"/>
          <w:szCs w:val="18"/>
          <w:lang w:val="en-US"/>
        </w:rPr>
        <w:t xml:space="preserve"> Pipe Line Inspection Robot //</w:t>
      </w:r>
      <w:proofErr w:type="spellStart"/>
      <w:r w:rsidRPr="00F150AB">
        <w:rPr>
          <w:rFonts w:ascii="Arial" w:hAnsi="Arial" w:cs="Arial"/>
          <w:sz w:val="18"/>
          <w:szCs w:val="18"/>
          <w:lang w:val="en-US"/>
        </w:rPr>
        <w:t>iJRASET</w:t>
      </w:r>
      <w:proofErr w:type="spellEnd"/>
      <w:r w:rsidRPr="00F150AB">
        <w:rPr>
          <w:rFonts w:ascii="Arial" w:hAnsi="Arial" w:cs="Arial"/>
          <w:sz w:val="18"/>
          <w:szCs w:val="18"/>
          <w:lang w:val="en-US"/>
        </w:rPr>
        <w:t>. – 2022. – Vol. 10, Issue VII. – С. 766-772. https://www.ijraset.com/best-journal/pipe-line-inspection-robot (</w:t>
      </w:r>
      <w:proofErr w:type="spellStart"/>
      <w:r w:rsidRPr="00F150AB">
        <w:rPr>
          <w:rFonts w:ascii="Arial" w:hAnsi="Arial" w:cs="Arial"/>
          <w:sz w:val="18"/>
          <w:szCs w:val="18"/>
          <w:lang w:val="en-US"/>
        </w:rPr>
        <w:t>дата</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обращения</w:t>
      </w:r>
      <w:proofErr w:type="spellEnd"/>
      <w:r w:rsidRPr="00F150AB">
        <w:rPr>
          <w:rFonts w:ascii="Arial" w:hAnsi="Arial" w:cs="Arial"/>
          <w:sz w:val="18"/>
          <w:szCs w:val="18"/>
          <w:lang w:val="en-US"/>
        </w:rPr>
        <w:t xml:space="preserve"> 14.10.2022).</w:t>
      </w:r>
      <w:bookmarkEnd w:id="6"/>
    </w:p>
    <w:p w14:paraId="1F9AF2AA"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7" w:name="_Ref117585816"/>
      <w:r w:rsidRPr="00F150AB">
        <w:rPr>
          <w:rFonts w:ascii="Arial" w:hAnsi="Arial" w:cs="Arial"/>
          <w:sz w:val="18"/>
          <w:szCs w:val="18"/>
          <w:lang w:val="en-US"/>
        </w:rPr>
        <w:t>XYZ Mapping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w:t>
      </w:r>
      <w:r w:rsidRPr="00F150AB">
        <w:rPr>
          <w:rFonts w:ascii="Arial" w:hAnsi="Arial" w:cs="Arial"/>
          <w:sz w:val="18"/>
          <w:szCs w:val="18"/>
        </w:rPr>
        <w:t>-</w:t>
      </w:r>
      <w:r w:rsidRPr="00F150AB">
        <w:rPr>
          <w:rFonts w:ascii="Arial" w:hAnsi="Arial" w:cs="Arial"/>
          <w:sz w:val="18"/>
          <w:szCs w:val="18"/>
          <w:lang w:val="en-US"/>
        </w:rPr>
        <w:t>line</w:t>
      </w:r>
      <w:r w:rsidRPr="00F150AB">
        <w:rPr>
          <w:rFonts w:ascii="Arial" w:hAnsi="Arial" w:cs="Arial"/>
          <w:sz w:val="18"/>
          <w:szCs w:val="18"/>
        </w:rPr>
        <w:t>-</w:t>
      </w:r>
      <w:proofErr w:type="spellStart"/>
      <w:r w:rsidRPr="00F150AB">
        <w:rPr>
          <w:rFonts w:ascii="Arial" w:hAnsi="Arial" w:cs="Arial"/>
          <w:sz w:val="18"/>
          <w:szCs w:val="18"/>
          <w:lang w:val="en-US"/>
        </w:rPr>
        <w:t>lnspection</w:t>
      </w:r>
      <w:proofErr w:type="spellEnd"/>
      <w:r w:rsidRPr="00F150AB">
        <w:rPr>
          <w:rFonts w:ascii="Arial" w:hAnsi="Arial" w:cs="Arial"/>
          <w:sz w:val="18"/>
          <w:szCs w:val="18"/>
        </w:rPr>
        <w:t>/</w:t>
      </w:r>
      <w:r w:rsidRPr="00F150AB">
        <w:rPr>
          <w:rFonts w:ascii="Arial" w:hAnsi="Arial" w:cs="Arial"/>
          <w:sz w:val="18"/>
          <w:szCs w:val="18"/>
          <w:lang w:val="en-US"/>
        </w:rPr>
        <w:t>xyz</w:t>
      </w:r>
      <w:r w:rsidRPr="00F150AB">
        <w:rPr>
          <w:rFonts w:ascii="Arial" w:hAnsi="Arial" w:cs="Arial"/>
          <w:sz w:val="18"/>
          <w:szCs w:val="18"/>
        </w:rPr>
        <w:t>-</w:t>
      </w:r>
      <w:r w:rsidRPr="00F150AB">
        <w:rPr>
          <w:rFonts w:ascii="Arial" w:hAnsi="Arial" w:cs="Arial"/>
          <w:sz w:val="18"/>
          <w:szCs w:val="18"/>
          <w:lang w:val="en-US"/>
        </w:rPr>
        <w:t>mapping</w:t>
      </w:r>
      <w:r w:rsidRPr="00F150AB">
        <w:rPr>
          <w:rFonts w:ascii="Arial" w:hAnsi="Arial" w:cs="Arial"/>
          <w:sz w:val="18"/>
          <w:szCs w:val="18"/>
        </w:rPr>
        <w:t xml:space="preserve"> (дата обращения 14.10.2022).</w:t>
      </w:r>
      <w:bookmarkEnd w:id="7"/>
    </w:p>
    <w:p w14:paraId="165C1969"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8" w:name="_Ref117585831"/>
      <w:r w:rsidRPr="00F150AB">
        <w:rPr>
          <w:rFonts w:ascii="Arial" w:hAnsi="Arial" w:cs="Arial"/>
          <w:sz w:val="18"/>
          <w:szCs w:val="18"/>
          <w:lang w:val="en-US"/>
        </w:rPr>
        <w:t>ROCORR IEC SERVICE. In-line high-resolution detection and sizing of internal metal loss [Электронный ресурс] // Rosen: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dms</w:t>
      </w:r>
      <w:proofErr w:type="spellEnd"/>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website</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documents</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services</w:t>
      </w:r>
      <w:r w:rsidRPr="00F150AB">
        <w:rPr>
          <w:rFonts w:ascii="Arial" w:hAnsi="Arial" w:cs="Arial"/>
          <w:sz w:val="18"/>
          <w:szCs w:val="18"/>
        </w:rPr>
        <w:t>/</w:t>
      </w:r>
      <w:proofErr w:type="spellStart"/>
      <w:r w:rsidRPr="00F150AB">
        <w:rPr>
          <w:rFonts w:ascii="Arial" w:hAnsi="Arial" w:cs="Arial"/>
          <w:sz w:val="18"/>
          <w:szCs w:val="18"/>
          <w:lang w:val="en-US"/>
        </w:rPr>
        <w:t>rocorr</w:t>
      </w:r>
      <w:proofErr w:type="spellEnd"/>
      <w:r w:rsidRPr="00F150AB">
        <w:rPr>
          <w:rFonts w:ascii="Arial" w:hAnsi="Arial" w:cs="Arial"/>
          <w:sz w:val="18"/>
          <w:szCs w:val="18"/>
        </w:rPr>
        <w:t>-</w:t>
      </w:r>
      <w:proofErr w:type="spellStart"/>
      <w:r w:rsidRPr="00F150AB">
        <w:rPr>
          <w:rFonts w:ascii="Arial" w:hAnsi="Arial" w:cs="Arial"/>
          <w:sz w:val="18"/>
          <w:szCs w:val="18"/>
          <w:lang w:val="en-US"/>
        </w:rPr>
        <w:t>iec</w:t>
      </w:r>
      <w:proofErr w:type="spellEnd"/>
      <w:r w:rsidRPr="00F150AB">
        <w:rPr>
          <w:rFonts w:ascii="Arial" w:hAnsi="Arial" w:cs="Arial"/>
          <w:sz w:val="18"/>
          <w:szCs w:val="18"/>
        </w:rPr>
        <w:t>/</w:t>
      </w:r>
      <w:r w:rsidRPr="00F150AB">
        <w:rPr>
          <w:rFonts w:ascii="Arial" w:hAnsi="Arial" w:cs="Arial"/>
          <w:sz w:val="18"/>
          <w:szCs w:val="18"/>
          <w:lang w:val="en-US"/>
        </w:rPr>
        <w:t>ROSEN</w:t>
      </w:r>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_</w:t>
      </w:r>
      <w:proofErr w:type="spellStart"/>
      <w:r w:rsidRPr="00F150AB">
        <w:rPr>
          <w:rFonts w:ascii="Arial" w:hAnsi="Arial" w:cs="Arial"/>
          <w:sz w:val="18"/>
          <w:szCs w:val="18"/>
          <w:lang w:val="en-US"/>
        </w:rPr>
        <w:t>RoCorr</w:t>
      </w:r>
      <w:proofErr w:type="spellEnd"/>
      <w:r w:rsidRPr="00F150AB">
        <w:rPr>
          <w:rFonts w:ascii="Arial" w:hAnsi="Arial" w:cs="Arial"/>
          <w:sz w:val="18"/>
          <w:szCs w:val="18"/>
        </w:rPr>
        <w:t>-</w:t>
      </w:r>
      <w:r w:rsidRPr="00F150AB">
        <w:rPr>
          <w:rFonts w:ascii="Arial" w:hAnsi="Arial" w:cs="Arial"/>
          <w:sz w:val="18"/>
          <w:szCs w:val="18"/>
          <w:lang w:val="en-US"/>
        </w:rPr>
        <w:t>IEC</w:t>
      </w:r>
      <w:r w:rsidRPr="00F150AB">
        <w:rPr>
          <w:rFonts w:ascii="Arial" w:hAnsi="Arial" w:cs="Arial"/>
          <w:sz w:val="18"/>
          <w:szCs w:val="18"/>
        </w:rPr>
        <w:t>-</w:t>
      </w:r>
      <w:r w:rsidRPr="00F150AB">
        <w:rPr>
          <w:rFonts w:ascii="Arial" w:hAnsi="Arial" w:cs="Arial"/>
          <w:sz w:val="18"/>
          <w:szCs w:val="18"/>
          <w:lang w:val="en-US"/>
        </w:rPr>
        <w:t>service</w:t>
      </w:r>
      <w:r w:rsidRPr="00F150AB">
        <w:rPr>
          <w:rFonts w:ascii="Arial" w:hAnsi="Arial" w:cs="Arial"/>
          <w:sz w:val="18"/>
          <w:szCs w:val="18"/>
        </w:rPr>
        <w:t>_</w:t>
      </w:r>
      <w:proofErr w:type="spellStart"/>
      <w:r w:rsidRPr="00F150AB">
        <w:rPr>
          <w:rFonts w:ascii="Arial" w:hAnsi="Arial" w:cs="Arial"/>
          <w:sz w:val="18"/>
          <w:szCs w:val="18"/>
          <w:lang w:val="en-US"/>
        </w:rPr>
        <w:t>Jahr</w:t>
      </w:r>
      <w:proofErr w:type="spellEnd"/>
      <w:r w:rsidRPr="00F150AB">
        <w:rPr>
          <w:rFonts w:ascii="Arial" w:hAnsi="Arial" w:cs="Arial"/>
          <w:sz w:val="18"/>
          <w:szCs w:val="18"/>
        </w:rPr>
        <w:t>-2022/</w:t>
      </w:r>
      <w:proofErr w:type="spellStart"/>
      <w:r w:rsidRPr="00F150AB">
        <w:rPr>
          <w:rFonts w:ascii="Arial" w:hAnsi="Arial" w:cs="Arial"/>
          <w:sz w:val="18"/>
          <w:szCs w:val="18"/>
          <w:lang w:val="en-US"/>
        </w:rPr>
        <w:t>RoCorr</w:t>
      </w:r>
      <w:proofErr w:type="spellEnd"/>
      <w:r w:rsidRPr="00F150AB">
        <w:rPr>
          <w:rFonts w:ascii="Arial" w:hAnsi="Arial" w:cs="Arial"/>
          <w:sz w:val="18"/>
          <w:szCs w:val="18"/>
        </w:rPr>
        <w:t>%20</w:t>
      </w:r>
      <w:r w:rsidRPr="00F150AB">
        <w:rPr>
          <w:rFonts w:ascii="Arial" w:hAnsi="Arial" w:cs="Arial"/>
          <w:sz w:val="18"/>
          <w:szCs w:val="18"/>
          <w:lang w:val="en-US"/>
        </w:rPr>
        <w:t>IEC</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8"/>
    </w:p>
    <w:p w14:paraId="664786B7"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9" w:name="_Ref117592721"/>
      <w:r w:rsidRPr="00F150AB">
        <w:rPr>
          <w:rFonts w:ascii="Arial" w:hAnsi="Arial" w:cs="Arial"/>
          <w:sz w:val="18"/>
          <w:szCs w:val="18"/>
          <w:lang w:val="en-US"/>
        </w:rPr>
        <w:lastRenderedPageBreak/>
        <w:t>ROGEO XT SERVICE. In-line high-resolution geometry and dent analysis [Электронный ресурс] // Rosen: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dms</w:t>
      </w:r>
      <w:proofErr w:type="spellEnd"/>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website</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documents</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services</w:t>
      </w:r>
      <w:r w:rsidRPr="00F150AB">
        <w:rPr>
          <w:rFonts w:ascii="Arial" w:hAnsi="Arial" w:cs="Arial"/>
          <w:sz w:val="18"/>
          <w:szCs w:val="18"/>
        </w:rPr>
        <w:t>/</w:t>
      </w:r>
      <w:proofErr w:type="spellStart"/>
      <w:r w:rsidRPr="00F150AB">
        <w:rPr>
          <w:rFonts w:ascii="Arial" w:hAnsi="Arial" w:cs="Arial"/>
          <w:sz w:val="18"/>
          <w:szCs w:val="18"/>
          <w:lang w:val="en-US"/>
        </w:rPr>
        <w:t>rogeo</w:t>
      </w:r>
      <w:proofErr w:type="spellEnd"/>
      <w:r w:rsidRPr="00F150AB">
        <w:rPr>
          <w:rFonts w:ascii="Arial" w:hAnsi="Arial" w:cs="Arial"/>
          <w:sz w:val="18"/>
          <w:szCs w:val="18"/>
        </w:rPr>
        <w:t>-</w:t>
      </w:r>
      <w:proofErr w:type="spellStart"/>
      <w:r w:rsidRPr="00F150AB">
        <w:rPr>
          <w:rFonts w:ascii="Arial" w:hAnsi="Arial" w:cs="Arial"/>
          <w:sz w:val="18"/>
          <w:szCs w:val="18"/>
          <w:lang w:val="en-US"/>
        </w:rPr>
        <w:t>xt</w:t>
      </w:r>
      <w:proofErr w:type="spellEnd"/>
      <w:r w:rsidRPr="00F150AB">
        <w:rPr>
          <w:rFonts w:ascii="Arial" w:hAnsi="Arial" w:cs="Arial"/>
          <w:sz w:val="18"/>
          <w:szCs w:val="18"/>
        </w:rPr>
        <w:t>/</w:t>
      </w:r>
      <w:r w:rsidRPr="00F150AB">
        <w:rPr>
          <w:rFonts w:ascii="Arial" w:hAnsi="Arial" w:cs="Arial"/>
          <w:sz w:val="18"/>
          <w:szCs w:val="18"/>
          <w:lang w:val="en-US"/>
        </w:rPr>
        <w:t>ROSEN</w:t>
      </w:r>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_</w:t>
      </w:r>
      <w:proofErr w:type="spellStart"/>
      <w:r w:rsidRPr="00F150AB">
        <w:rPr>
          <w:rFonts w:ascii="Arial" w:hAnsi="Arial" w:cs="Arial"/>
          <w:sz w:val="18"/>
          <w:szCs w:val="18"/>
          <w:lang w:val="en-US"/>
        </w:rPr>
        <w:t>RoGeo</w:t>
      </w:r>
      <w:proofErr w:type="spellEnd"/>
      <w:r w:rsidRPr="00F150AB">
        <w:rPr>
          <w:rFonts w:ascii="Arial" w:hAnsi="Arial" w:cs="Arial"/>
          <w:sz w:val="18"/>
          <w:szCs w:val="18"/>
        </w:rPr>
        <w:t>-</w:t>
      </w:r>
      <w:r w:rsidRPr="00F150AB">
        <w:rPr>
          <w:rFonts w:ascii="Arial" w:hAnsi="Arial" w:cs="Arial"/>
          <w:sz w:val="18"/>
          <w:szCs w:val="18"/>
          <w:lang w:val="en-US"/>
        </w:rPr>
        <w:t>XT</w:t>
      </w:r>
      <w:r w:rsidRPr="00F150AB">
        <w:rPr>
          <w:rFonts w:ascii="Arial" w:hAnsi="Arial" w:cs="Arial"/>
          <w:sz w:val="18"/>
          <w:szCs w:val="18"/>
        </w:rPr>
        <w:t>/</w:t>
      </w:r>
      <w:proofErr w:type="spellStart"/>
      <w:r w:rsidRPr="00F150AB">
        <w:rPr>
          <w:rFonts w:ascii="Arial" w:hAnsi="Arial" w:cs="Arial"/>
          <w:sz w:val="18"/>
          <w:szCs w:val="18"/>
          <w:lang w:val="en-US"/>
        </w:rPr>
        <w:t>RoGeo</w:t>
      </w:r>
      <w:proofErr w:type="spellEnd"/>
      <w:r w:rsidRPr="00F150AB">
        <w:rPr>
          <w:rFonts w:ascii="Arial" w:hAnsi="Arial" w:cs="Arial"/>
          <w:sz w:val="18"/>
          <w:szCs w:val="18"/>
        </w:rPr>
        <w:t>%20</w:t>
      </w:r>
      <w:r w:rsidRPr="00F150AB">
        <w:rPr>
          <w:rFonts w:ascii="Arial" w:hAnsi="Arial" w:cs="Arial"/>
          <w:sz w:val="18"/>
          <w:szCs w:val="18"/>
          <w:lang w:val="en-US"/>
        </w:rPr>
        <w:t>XT</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9"/>
      <w:r w:rsidRPr="00F150AB">
        <w:rPr>
          <w:rFonts w:ascii="Arial" w:hAnsi="Arial" w:cs="Arial"/>
          <w:sz w:val="18"/>
          <w:szCs w:val="18"/>
        </w:rPr>
        <w:t xml:space="preserve"> </w:t>
      </w:r>
    </w:p>
    <w:p w14:paraId="610815D0"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0" w:name="_Ref117592725"/>
      <w:r w:rsidRPr="00F150AB">
        <w:rPr>
          <w:rFonts w:ascii="Arial" w:hAnsi="Arial" w:cs="Arial"/>
          <w:sz w:val="18"/>
          <w:szCs w:val="18"/>
        </w:rPr>
        <w:t xml:space="preserve">Многоканальные </w:t>
      </w:r>
      <w:proofErr w:type="spellStart"/>
      <w:r w:rsidRPr="00F150AB">
        <w:rPr>
          <w:rFonts w:ascii="Arial" w:hAnsi="Arial" w:cs="Arial"/>
          <w:sz w:val="18"/>
          <w:szCs w:val="18"/>
        </w:rPr>
        <w:t>профилемеры</w:t>
      </w:r>
      <w:proofErr w:type="spellEnd"/>
      <w:r w:rsidRPr="00F150AB">
        <w:rPr>
          <w:rFonts w:ascii="Arial" w:hAnsi="Arial" w:cs="Arial"/>
          <w:sz w:val="18"/>
          <w:szCs w:val="18"/>
        </w:rPr>
        <w:t xml:space="preserve"> ПРН [Электронный ресурс]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/239863/01_</w:t>
      </w:r>
      <w:proofErr w:type="spellStart"/>
      <w:r w:rsidRPr="00F150AB">
        <w:rPr>
          <w:rFonts w:ascii="Arial" w:hAnsi="Arial" w:cs="Arial"/>
          <w:sz w:val="18"/>
          <w:szCs w:val="18"/>
          <w:lang w:val="en-US"/>
        </w:rPr>
        <w:t>mnogokanalnie</w:t>
      </w:r>
      <w:proofErr w:type="spellEnd"/>
      <w:r w:rsidRPr="00F150AB">
        <w:rPr>
          <w:rFonts w:ascii="Arial" w:hAnsi="Arial" w:cs="Arial"/>
          <w:sz w:val="18"/>
          <w:szCs w:val="18"/>
        </w:rPr>
        <w:t>_</w:t>
      </w:r>
      <w:proofErr w:type="spellStart"/>
      <w:r w:rsidRPr="00F150AB">
        <w:rPr>
          <w:rFonts w:ascii="Arial" w:hAnsi="Arial" w:cs="Arial"/>
          <w:sz w:val="18"/>
          <w:szCs w:val="18"/>
          <w:lang w:val="en-US"/>
        </w:rPr>
        <w:t>profilemeri</w:t>
      </w:r>
      <w:proofErr w:type="spellEnd"/>
      <w:r w:rsidRPr="00F150AB">
        <w:rPr>
          <w:rFonts w:ascii="Arial" w:hAnsi="Arial" w:cs="Arial"/>
          <w:sz w:val="18"/>
          <w:szCs w:val="18"/>
        </w:rPr>
        <w:t>_</w:t>
      </w:r>
      <w:r w:rsidRPr="00F150AB">
        <w:rPr>
          <w:rFonts w:ascii="Arial" w:hAnsi="Arial" w:cs="Arial"/>
          <w:sz w:val="18"/>
          <w:szCs w:val="18"/>
          <w:lang w:val="en-US"/>
        </w:rPr>
        <w:t>prn</w:t>
      </w:r>
      <w:r w:rsidRPr="00F150AB">
        <w:rPr>
          <w:rFonts w:ascii="Arial" w:hAnsi="Arial" w:cs="Arial"/>
          <w:sz w:val="18"/>
          <w:szCs w:val="18"/>
        </w:rPr>
        <w:t>-40-56_1200</w:t>
      </w:r>
      <w:r w:rsidRPr="00F150AB">
        <w:rPr>
          <w:rFonts w:ascii="Arial" w:hAnsi="Arial" w:cs="Arial"/>
          <w:sz w:val="18"/>
          <w:szCs w:val="18"/>
          <w:lang w:val="en-US"/>
        </w:rPr>
        <w:t>h</w:t>
      </w:r>
      <w:r w:rsidRPr="00F150AB">
        <w:rPr>
          <w:rFonts w:ascii="Arial" w:hAnsi="Arial" w:cs="Arial"/>
          <w:sz w:val="18"/>
          <w:szCs w:val="18"/>
        </w:rPr>
        <w:t>676.</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10"/>
    </w:p>
    <w:p w14:paraId="0E39A5A8"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1" w:name="_Ref117592730"/>
      <w:r w:rsidRPr="00F150AB">
        <w:rPr>
          <w:rFonts w:ascii="Arial" w:hAnsi="Arial" w:cs="Arial"/>
          <w:sz w:val="18"/>
          <w:szCs w:val="18"/>
        </w:rPr>
        <w:t xml:space="preserve">Внутритрубные приборы для определения положения трубопроводов (ОПТ). [Электронный ресурс]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/239864/02_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dlya</w:t>
      </w:r>
      <w:proofErr w:type="spellEnd"/>
      <w:r w:rsidRPr="00F150AB">
        <w:rPr>
          <w:rFonts w:ascii="Arial" w:hAnsi="Arial" w:cs="Arial"/>
          <w:sz w:val="18"/>
          <w:szCs w:val="18"/>
        </w:rPr>
        <w:t>_</w:t>
      </w:r>
      <w:proofErr w:type="spellStart"/>
      <w:r w:rsidRPr="00F150AB">
        <w:rPr>
          <w:rFonts w:ascii="Arial" w:hAnsi="Arial" w:cs="Arial"/>
          <w:sz w:val="18"/>
          <w:szCs w:val="18"/>
          <w:lang w:val="en-US"/>
        </w:rPr>
        <w:t>opredeleniya</w:t>
      </w:r>
      <w:proofErr w:type="spellEnd"/>
      <w:r w:rsidRPr="00F150AB">
        <w:rPr>
          <w:rFonts w:ascii="Arial" w:hAnsi="Arial" w:cs="Arial"/>
          <w:sz w:val="18"/>
          <w:szCs w:val="18"/>
        </w:rPr>
        <w:t>_</w:t>
      </w:r>
      <w:proofErr w:type="spellStart"/>
      <w:r w:rsidRPr="00F150AB">
        <w:rPr>
          <w:rFonts w:ascii="Arial" w:hAnsi="Arial" w:cs="Arial"/>
          <w:sz w:val="18"/>
          <w:szCs w:val="18"/>
          <w:lang w:val="en-US"/>
        </w:rPr>
        <w:t>polojeniya</w:t>
      </w:r>
      <w:proofErr w:type="spellEnd"/>
      <w:r w:rsidRPr="00F150AB">
        <w:rPr>
          <w:rFonts w:ascii="Arial" w:hAnsi="Arial" w:cs="Arial"/>
          <w:sz w:val="18"/>
          <w:szCs w:val="18"/>
        </w:rPr>
        <w:t>_</w:t>
      </w:r>
      <w:proofErr w:type="spellStart"/>
      <w:r w:rsidRPr="00F150AB">
        <w:rPr>
          <w:rFonts w:ascii="Arial" w:hAnsi="Arial" w:cs="Arial"/>
          <w:sz w:val="18"/>
          <w:szCs w:val="18"/>
          <w:lang w:val="en-US"/>
        </w:rPr>
        <w:t>tryboprovodov</w:t>
      </w:r>
      <w:proofErr w:type="spellEnd"/>
      <w:r w:rsidRPr="00F150AB">
        <w:rPr>
          <w:rFonts w:ascii="Arial" w:hAnsi="Arial" w:cs="Arial"/>
          <w:sz w:val="18"/>
          <w:szCs w:val="18"/>
        </w:rPr>
        <w:t>_1200</w:t>
      </w:r>
      <w:r w:rsidRPr="00F150AB">
        <w:rPr>
          <w:rFonts w:ascii="Arial" w:hAnsi="Arial" w:cs="Arial"/>
          <w:sz w:val="18"/>
          <w:szCs w:val="18"/>
          <w:lang w:val="en-US"/>
        </w:rPr>
        <w:t>x</w:t>
      </w:r>
      <w:r w:rsidRPr="00F150AB">
        <w:rPr>
          <w:rFonts w:ascii="Arial" w:hAnsi="Arial" w:cs="Arial"/>
          <w:sz w:val="18"/>
          <w:szCs w:val="18"/>
        </w:rPr>
        <w:t>676.</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11"/>
    </w:p>
    <w:p w14:paraId="5494D062"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2" w:name="_Ref117592989"/>
      <w:r w:rsidRPr="00F150AB">
        <w:rPr>
          <w:rFonts w:ascii="Arial" w:hAnsi="Arial" w:cs="Arial"/>
          <w:sz w:val="18"/>
          <w:szCs w:val="18"/>
          <w:lang w:val="en-US"/>
        </w:rPr>
        <w:t xml:space="preserve">MAGNETIC FLUX LEAKAGE (MFL) INSPECTION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pipecaregroup</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mfl</w:t>
      </w:r>
      <w:proofErr w:type="spellEnd"/>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 (дата обращения 14.10.2022).</w:t>
      </w:r>
      <w:bookmarkEnd w:id="12"/>
    </w:p>
    <w:p w14:paraId="6C0B1BD6"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3" w:name="_Ref117592994"/>
      <w:r w:rsidRPr="00F150AB">
        <w:rPr>
          <w:rFonts w:ascii="Arial" w:hAnsi="Arial" w:cs="Arial"/>
          <w:sz w:val="18"/>
          <w:szCs w:val="18"/>
          <w:lang w:val="en-US"/>
        </w:rPr>
        <w:t xml:space="preserve">TRANSVERSE FIALD INSPECTION (TFI)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pipecaregroup</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tfi</w:t>
      </w:r>
      <w:proofErr w:type="spellEnd"/>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 (дата обращения 14.10.2022).</w:t>
      </w:r>
      <w:bookmarkEnd w:id="13"/>
    </w:p>
    <w:p w14:paraId="0137D197"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4" w:name="_Ref117593000"/>
      <w:r w:rsidRPr="00F150AB">
        <w:rPr>
          <w:rFonts w:ascii="Arial" w:hAnsi="Arial" w:cs="Arial"/>
          <w:sz w:val="18"/>
          <w:szCs w:val="18"/>
        </w:rPr>
        <w:t>Магнитные дефектоскопы серии МСК (</w:t>
      </w:r>
      <w:r w:rsidRPr="00F150AB">
        <w:rPr>
          <w:rFonts w:ascii="Arial" w:hAnsi="Arial" w:cs="Arial"/>
          <w:sz w:val="18"/>
          <w:szCs w:val="18"/>
          <w:lang w:val="en-US"/>
        </w:rPr>
        <w:t>MFL</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/239866/04_</w:t>
      </w:r>
      <w:proofErr w:type="spellStart"/>
      <w:r w:rsidRPr="00F150AB">
        <w:rPr>
          <w:rFonts w:ascii="Arial" w:hAnsi="Arial" w:cs="Arial"/>
          <w:sz w:val="18"/>
          <w:szCs w:val="18"/>
          <w:lang w:val="en-US"/>
        </w:rPr>
        <w:t>magnitnie</w:t>
      </w:r>
      <w:proofErr w:type="spellEnd"/>
      <w:r w:rsidRPr="00F150AB">
        <w:rPr>
          <w:rFonts w:ascii="Arial" w:hAnsi="Arial" w:cs="Arial"/>
          <w:sz w:val="18"/>
          <w:szCs w:val="18"/>
        </w:rPr>
        <w:t>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serii</w:t>
      </w:r>
      <w:proofErr w:type="spellEnd"/>
      <w:r w:rsidRPr="00F150AB">
        <w:rPr>
          <w:rFonts w:ascii="Arial" w:hAnsi="Arial" w:cs="Arial"/>
          <w:sz w:val="18"/>
          <w:szCs w:val="18"/>
        </w:rPr>
        <w:t>_</w:t>
      </w:r>
      <w:proofErr w:type="spellStart"/>
      <w:r w:rsidRPr="00F150AB">
        <w:rPr>
          <w:rFonts w:ascii="Arial" w:hAnsi="Arial" w:cs="Arial"/>
          <w:sz w:val="18"/>
          <w:szCs w:val="18"/>
          <w:lang w:val="en-US"/>
        </w:rPr>
        <w:t>msk</w:t>
      </w:r>
      <w:proofErr w:type="spellEnd"/>
      <w:r w:rsidRPr="00F150AB">
        <w:rPr>
          <w:rFonts w:ascii="Arial" w:hAnsi="Arial" w:cs="Arial"/>
          <w:sz w:val="18"/>
          <w:szCs w:val="18"/>
        </w:rPr>
        <w:t>_</w:t>
      </w:r>
      <w:proofErr w:type="spellStart"/>
      <w:r w:rsidRPr="00F150AB">
        <w:rPr>
          <w:rFonts w:ascii="Arial" w:hAnsi="Arial" w:cs="Arial"/>
          <w:sz w:val="18"/>
          <w:szCs w:val="18"/>
          <w:lang w:val="en-US"/>
        </w:rPr>
        <w:t>mfl</w:t>
      </w:r>
      <w:proofErr w:type="spellEnd"/>
      <w:r w:rsidRPr="00F150AB">
        <w:rPr>
          <w:rFonts w:ascii="Arial" w:hAnsi="Arial" w:cs="Arial"/>
          <w:sz w:val="18"/>
          <w:szCs w:val="18"/>
        </w:rPr>
        <w:t>__2100</w:t>
      </w:r>
      <w:r w:rsidRPr="00F150AB">
        <w:rPr>
          <w:rFonts w:ascii="Arial" w:hAnsi="Arial" w:cs="Arial"/>
          <w:sz w:val="18"/>
          <w:szCs w:val="18"/>
          <w:lang w:val="en-US"/>
        </w:rPr>
        <w:t>x</w:t>
      </w:r>
      <w:r w:rsidRPr="00F150AB">
        <w:rPr>
          <w:rFonts w:ascii="Arial" w:hAnsi="Arial" w:cs="Arial"/>
          <w:sz w:val="18"/>
          <w:szCs w:val="18"/>
        </w:rPr>
        <w:t>672.</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14"/>
    </w:p>
    <w:p w14:paraId="5570303F"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5" w:name="_Ref117593005"/>
      <w:r w:rsidRPr="00F150AB">
        <w:rPr>
          <w:rFonts w:ascii="Arial" w:hAnsi="Arial" w:cs="Arial"/>
          <w:sz w:val="18"/>
          <w:szCs w:val="18"/>
        </w:rPr>
        <w:t>Магнитные дефектоскопы серии МСК (</w:t>
      </w:r>
      <w:r w:rsidRPr="00F150AB">
        <w:rPr>
          <w:rFonts w:ascii="Arial" w:hAnsi="Arial" w:cs="Arial"/>
          <w:sz w:val="18"/>
          <w:szCs w:val="18"/>
          <w:lang w:val="en-US"/>
        </w:rPr>
        <w:t>TFI</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/239867/05_</w:t>
      </w:r>
      <w:proofErr w:type="spellStart"/>
      <w:r w:rsidRPr="00F150AB">
        <w:rPr>
          <w:rFonts w:ascii="Arial" w:hAnsi="Arial" w:cs="Arial"/>
          <w:sz w:val="18"/>
          <w:szCs w:val="18"/>
          <w:lang w:val="en-US"/>
        </w:rPr>
        <w:t>magnitnie</w:t>
      </w:r>
      <w:proofErr w:type="spellEnd"/>
      <w:r w:rsidRPr="00F150AB">
        <w:rPr>
          <w:rFonts w:ascii="Arial" w:hAnsi="Arial" w:cs="Arial"/>
          <w:sz w:val="18"/>
          <w:szCs w:val="18"/>
        </w:rPr>
        <w:t>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serii</w:t>
      </w:r>
      <w:proofErr w:type="spellEnd"/>
      <w:r w:rsidRPr="00F150AB">
        <w:rPr>
          <w:rFonts w:ascii="Arial" w:hAnsi="Arial" w:cs="Arial"/>
          <w:sz w:val="18"/>
          <w:szCs w:val="18"/>
        </w:rPr>
        <w:t>_</w:t>
      </w:r>
      <w:proofErr w:type="spellStart"/>
      <w:r w:rsidRPr="00F150AB">
        <w:rPr>
          <w:rFonts w:ascii="Arial" w:hAnsi="Arial" w:cs="Arial"/>
          <w:sz w:val="18"/>
          <w:szCs w:val="18"/>
          <w:lang w:val="en-US"/>
        </w:rPr>
        <w:t>msk</w:t>
      </w:r>
      <w:proofErr w:type="spellEnd"/>
      <w:r w:rsidRPr="00F150AB">
        <w:rPr>
          <w:rFonts w:ascii="Arial" w:hAnsi="Arial" w:cs="Arial"/>
          <w:sz w:val="18"/>
          <w:szCs w:val="18"/>
        </w:rPr>
        <w:t>_</w:t>
      </w:r>
      <w:proofErr w:type="spellStart"/>
      <w:r w:rsidRPr="00F150AB">
        <w:rPr>
          <w:rFonts w:ascii="Arial" w:hAnsi="Arial" w:cs="Arial"/>
          <w:sz w:val="18"/>
          <w:szCs w:val="18"/>
          <w:lang w:val="en-US"/>
        </w:rPr>
        <w:t>tfi</w:t>
      </w:r>
      <w:proofErr w:type="spellEnd"/>
      <w:r w:rsidRPr="00F150AB">
        <w:rPr>
          <w:rFonts w:ascii="Arial" w:hAnsi="Arial" w:cs="Arial"/>
          <w:sz w:val="18"/>
          <w:szCs w:val="18"/>
        </w:rPr>
        <w:t>__1200</w:t>
      </w:r>
      <w:r w:rsidRPr="00F150AB">
        <w:rPr>
          <w:rFonts w:ascii="Arial" w:hAnsi="Arial" w:cs="Arial"/>
          <w:sz w:val="18"/>
          <w:szCs w:val="18"/>
          <w:lang w:val="en-US"/>
        </w:rPr>
        <w:t>x</w:t>
      </w:r>
      <w:r w:rsidRPr="00F150AB">
        <w:rPr>
          <w:rFonts w:ascii="Arial" w:hAnsi="Arial" w:cs="Arial"/>
          <w:sz w:val="18"/>
          <w:szCs w:val="18"/>
        </w:rPr>
        <w:t>672.</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15"/>
    </w:p>
    <w:p w14:paraId="4BF7C90A"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6" w:name="_Ref117593009"/>
      <w:r w:rsidRPr="00F150AB">
        <w:rPr>
          <w:rFonts w:ascii="Arial" w:hAnsi="Arial" w:cs="Arial"/>
          <w:sz w:val="18"/>
          <w:szCs w:val="18"/>
        </w:rPr>
        <w:t>Комбинированные магнитные дефектоскопы (</w:t>
      </w:r>
      <w:r w:rsidRPr="00F150AB">
        <w:rPr>
          <w:rFonts w:ascii="Arial" w:hAnsi="Arial" w:cs="Arial"/>
          <w:sz w:val="18"/>
          <w:szCs w:val="18"/>
          <w:lang w:val="en-US"/>
        </w:rPr>
        <w:t>MFL</w:t>
      </w:r>
      <w:r w:rsidRPr="00F150AB">
        <w:rPr>
          <w:rFonts w:ascii="Arial" w:hAnsi="Arial" w:cs="Arial"/>
          <w:sz w:val="18"/>
          <w:szCs w:val="18"/>
        </w:rPr>
        <w:t>+</w:t>
      </w:r>
      <w:r w:rsidRPr="00F150AB">
        <w:rPr>
          <w:rFonts w:ascii="Arial" w:hAnsi="Arial" w:cs="Arial"/>
          <w:sz w:val="18"/>
          <w:szCs w:val="18"/>
          <w:lang w:val="en-US"/>
        </w:rPr>
        <w:t>TFI</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/248021/06_</w:t>
      </w:r>
      <w:proofErr w:type="spellStart"/>
      <w:r w:rsidRPr="00F150AB">
        <w:rPr>
          <w:rFonts w:ascii="Arial" w:hAnsi="Arial" w:cs="Arial"/>
          <w:sz w:val="18"/>
          <w:szCs w:val="18"/>
          <w:lang w:val="en-US"/>
        </w:rPr>
        <w:t>kombinirovannie</w:t>
      </w:r>
      <w:proofErr w:type="spellEnd"/>
      <w:r w:rsidRPr="00F150AB">
        <w:rPr>
          <w:rFonts w:ascii="Arial" w:hAnsi="Arial" w:cs="Arial"/>
          <w:sz w:val="18"/>
          <w:szCs w:val="18"/>
        </w:rPr>
        <w:t>_</w:t>
      </w:r>
      <w:proofErr w:type="spellStart"/>
      <w:r w:rsidRPr="00F150AB">
        <w:rPr>
          <w:rFonts w:ascii="Arial" w:hAnsi="Arial" w:cs="Arial"/>
          <w:sz w:val="18"/>
          <w:szCs w:val="18"/>
          <w:lang w:val="en-US"/>
        </w:rPr>
        <w:t>magnitnie</w:t>
      </w:r>
      <w:proofErr w:type="spellEnd"/>
      <w:r w:rsidRPr="00F150AB">
        <w:rPr>
          <w:rFonts w:ascii="Arial" w:hAnsi="Arial" w:cs="Arial"/>
          <w:sz w:val="18"/>
          <w:szCs w:val="18"/>
        </w:rPr>
        <w:t>_</w:t>
      </w:r>
      <w:proofErr w:type="spellStart"/>
      <w:r w:rsidRPr="00F150AB">
        <w:rPr>
          <w:rFonts w:ascii="Arial" w:hAnsi="Arial" w:cs="Arial"/>
          <w:sz w:val="18"/>
          <w:szCs w:val="18"/>
          <w:lang w:val="en-US"/>
        </w:rPr>
        <w:t>mfl</w:t>
      </w:r>
      <w:proofErr w:type="spellEnd"/>
      <w:r w:rsidRPr="00F150AB">
        <w:rPr>
          <w:rFonts w:ascii="Arial" w:hAnsi="Arial" w:cs="Arial"/>
          <w:sz w:val="18"/>
          <w:szCs w:val="18"/>
        </w:rPr>
        <w:t>_</w:t>
      </w:r>
      <w:proofErr w:type="spellStart"/>
      <w:r w:rsidRPr="00F150AB">
        <w:rPr>
          <w:rFonts w:ascii="Arial" w:hAnsi="Arial" w:cs="Arial"/>
          <w:sz w:val="18"/>
          <w:szCs w:val="18"/>
          <w:lang w:val="en-US"/>
        </w:rPr>
        <w:t>tfi</w:t>
      </w:r>
      <w:proofErr w:type="spellEnd"/>
      <w:r w:rsidRPr="00F150AB">
        <w:rPr>
          <w:rFonts w:ascii="Arial" w:hAnsi="Arial" w:cs="Arial"/>
          <w:sz w:val="18"/>
          <w:szCs w:val="18"/>
        </w:rPr>
        <w:t>__1200</w:t>
      </w:r>
      <w:r w:rsidRPr="00F150AB">
        <w:rPr>
          <w:rFonts w:ascii="Arial" w:hAnsi="Arial" w:cs="Arial"/>
          <w:sz w:val="18"/>
          <w:szCs w:val="18"/>
          <w:lang w:val="en-US"/>
        </w:rPr>
        <w:t>x</w:t>
      </w:r>
      <w:r w:rsidRPr="00F150AB">
        <w:rPr>
          <w:rFonts w:ascii="Arial" w:hAnsi="Arial" w:cs="Arial"/>
          <w:sz w:val="18"/>
          <w:szCs w:val="18"/>
        </w:rPr>
        <w:t>675.</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16"/>
    </w:p>
    <w:p w14:paraId="7BE85600"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7" w:name="_Ref117593027"/>
      <w:r w:rsidRPr="00F150AB">
        <w:rPr>
          <w:rFonts w:ascii="Arial" w:hAnsi="Arial" w:cs="Arial"/>
          <w:sz w:val="18"/>
          <w:szCs w:val="18"/>
          <w:lang w:val="en-US"/>
        </w:rPr>
        <w:t xml:space="preserve">ULTRASONIC METAL LOSS INSPECTION (UT)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pipecaregroup</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ultrasonic</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 (дата обращения 14.10.2022).</w:t>
      </w:r>
      <w:bookmarkEnd w:id="17"/>
    </w:p>
    <w:p w14:paraId="1B38483F"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8" w:name="_Ref117593031"/>
      <w:r w:rsidRPr="00F150AB">
        <w:rPr>
          <w:rFonts w:ascii="Arial" w:hAnsi="Arial" w:cs="Arial"/>
          <w:sz w:val="18"/>
          <w:szCs w:val="18"/>
        </w:rPr>
        <w:t xml:space="preserve">Ультразвуковой дефектоскоп для </w:t>
      </w:r>
      <w:proofErr w:type="spellStart"/>
      <w:r w:rsidRPr="00F150AB">
        <w:rPr>
          <w:rFonts w:ascii="Arial" w:hAnsi="Arial" w:cs="Arial"/>
          <w:sz w:val="18"/>
          <w:szCs w:val="18"/>
        </w:rPr>
        <w:t>многоракурсного</w:t>
      </w:r>
      <w:proofErr w:type="spellEnd"/>
      <w:r w:rsidRPr="00F150AB">
        <w:rPr>
          <w:rFonts w:ascii="Arial" w:hAnsi="Arial" w:cs="Arial"/>
          <w:sz w:val="18"/>
          <w:szCs w:val="18"/>
        </w:rPr>
        <w:t xml:space="preserve"> исследования стенки трубопровода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/248031/08_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dlya</w:t>
      </w:r>
      <w:proofErr w:type="spellEnd"/>
      <w:r w:rsidRPr="00F150AB">
        <w:rPr>
          <w:rFonts w:ascii="Arial" w:hAnsi="Arial" w:cs="Arial"/>
          <w:sz w:val="18"/>
          <w:szCs w:val="18"/>
        </w:rPr>
        <w:t>_</w:t>
      </w:r>
      <w:proofErr w:type="spellStart"/>
      <w:r w:rsidRPr="00F150AB">
        <w:rPr>
          <w:rFonts w:ascii="Arial" w:hAnsi="Arial" w:cs="Arial"/>
          <w:sz w:val="18"/>
          <w:szCs w:val="18"/>
          <w:lang w:val="en-US"/>
        </w:rPr>
        <w:t>mnogorakyrsnogo</w:t>
      </w:r>
      <w:proofErr w:type="spellEnd"/>
      <w:r w:rsidRPr="00F150AB">
        <w:rPr>
          <w:rFonts w:ascii="Arial" w:hAnsi="Arial" w:cs="Arial"/>
          <w:sz w:val="18"/>
          <w:szCs w:val="18"/>
        </w:rPr>
        <w:t>_</w:t>
      </w:r>
      <w:proofErr w:type="spellStart"/>
      <w:r w:rsidRPr="00F150AB">
        <w:rPr>
          <w:rFonts w:ascii="Arial" w:hAnsi="Arial" w:cs="Arial"/>
          <w:sz w:val="18"/>
          <w:szCs w:val="18"/>
          <w:lang w:val="en-US"/>
        </w:rPr>
        <w:t>issledovaniya</w:t>
      </w:r>
      <w:proofErr w:type="spellEnd"/>
      <w:r w:rsidRPr="00F150AB">
        <w:rPr>
          <w:rFonts w:ascii="Arial" w:hAnsi="Arial" w:cs="Arial"/>
          <w:sz w:val="18"/>
          <w:szCs w:val="18"/>
        </w:rPr>
        <w:t>_</w:t>
      </w:r>
      <w:proofErr w:type="spellStart"/>
      <w:r w:rsidRPr="00F150AB">
        <w:rPr>
          <w:rFonts w:ascii="Arial" w:hAnsi="Arial" w:cs="Arial"/>
          <w:sz w:val="18"/>
          <w:szCs w:val="18"/>
          <w:lang w:val="en-US"/>
        </w:rPr>
        <w:t>stenki</w:t>
      </w:r>
      <w:proofErr w:type="spellEnd"/>
      <w:r w:rsidRPr="00F150AB">
        <w:rPr>
          <w:rFonts w:ascii="Arial" w:hAnsi="Arial" w:cs="Arial"/>
          <w:sz w:val="18"/>
          <w:szCs w:val="18"/>
        </w:rPr>
        <w:t>_1200</w:t>
      </w:r>
      <w:r w:rsidRPr="00F150AB">
        <w:rPr>
          <w:rFonts w:ascii="Arial" w:hAnsi="Arial" w:cs="Arial"/>
          <w:sz w:val="18"/>
          <w:szCs w:val="18"/>
          <w:lang w:val="en-US"/>
        </w:rPr>
        <w:t>x</w:t>
      </w:r>
      <w:r w:rsidRPr="00F150AB">
        <w:rPr>
          <w:rFonts w:ascii="Arial" w:hAnsi="Arial" w:cs="Arial"/>
          <w:sz w:val="18"/>
          <w:szCs w:val="18"/>
        </w:rPr>
        <w:t>675.</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18"/>
    </w:p>
    <w:p w14:paraId="5938514E"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19" w:name="_Ref117593036"/>
      <w:r w:rsidRPr="00F150AB">
        <w:rPr>
          <w:rFonts w:ascii="Arial" w:hAnsi="Arial" w:cs="Arial"/>
          <w:sz w:val="18"/>
          <w:szCs w:val="18"/>
        </w:rPr>
        <w:t>Комбинированные магнитно-ультразвуковые дефектоскопы (</w:t>
      </w:r>
      <w:r w:rsidRPr="00F150AB">
        <w:rPr>
          <w:rFonts w:ascii="Arial" w:hAnsi="Arial" w:cs="Arial"/>
          <w:sz w:val="18"/>
          <w:szCs w:val="18"/>
          <w:lang w:val="en-US"/>
        </w:rPr>
        <w:t>MFL</w:t>
      </w:r>
      <w:r w:rsidRPr="00F150AB">
        <w:rPr>
          <w:rFonts w:ascii="Arial" w:hAnsi="Arial" w:cs="Arial"/>
          <w:sz w:val="18"/>
          <w:szCs w:val="18"/>
        </w:rPr>
        <w:t>+</w:t>
      </w:r>
      <w:r w:rsidRPr="00F150AB">
        <w:rPr>
          <w:rFonts w:ascii="Arial" w:hAnsi="Arial" w:cs="Arial"/>
          <w:sz w:val="18"/>
          <w:szCs w:val="18"/>
          <w:lang w:val="en-US"/>
        </w:rPr>
        <w:t>WM</w:t>
      </w:r>
      <w:r w:rsidRPr="00F150AB">
        <w:rPr>
          <w:rFonts w:ascii="Arial" w:hAnsi="Arial" w:cs="Arial"/>
          <w:sz w:val="18"/>
          <w:szCs w:val="18"/>
        </w:rPr>
        <w:t>+</w:t>
      </w:r>
      <w:r w:rsidRPr="00F150AB">
        <w:rPr>
          <w:rFonts w:ascii="Arial" w:hAnsi="Arial" w:cs="Arial"/>
          <w:sz w:val="18"/>
          <w:szCs w:val="18"/>
          <w:lang w:val="en-US"/>
        </w:rPr>
        <w:t>CD</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/239869/07_</w:t>
      </w:r>
      <w:proofErr w:type="spellStart"/>
      <w:r w:rsidRPr="00F150AB">
        <w:rPr>
          <w:rFonts w:ascii="Arial" w:hAnsi="Arial" w:cs="Arial"/>
          <w:sz w:val="18"/>
          <w:szCs w:val="18"/>
          <w:lang w:val="en-US"/>
        </w:rPr>
        <w:t>kombinirovannie</w:t>
      </w:r>
      <w:proofErr w:type="spellEnd"/>
      <w:r w:rsidRPr="00F150AB">
        <w:rPr>
          <w:rFonts w:ascii="Arial" w:hAnsi="Arial" w:cs="Arial"/>
          <w:sz w:val="18"/>
          <w:szCs w:val="18"/>
        </w:rPr>
        <w:t>_</w:t>
      </w:r>
      <w:proofErr w:type="spellStart"/>
      <w:r w:rsidRPr="00F150AB">
        <w:rPr>
          <w:rFonts w:ascii="Arial" w:hAnsi="Arial" w:cs="Arial"/>
          <w:sz w:val="18"/>
          <w:szCs w:val="18"/>
          <w:lang w:val="en-US"/>
        </w:rPr>
        <w:t>magnitno</w:t>
      </w:r>
      <w:proofErr w:type="spellEnd"/>
      <w:r w:rsidRPr="00F150AB">
        <w:rPr>
          <w:rFonts w:ascii="Arial" w:hAnsi="Arial" w:cs="Arial"/>
          <w:sz w:val="18"/>
          <w:szCs w:val="18"/>
        </w:rPr>
        <w:t>-</w:t>
      </w:r>
      <w:proofErr w:type="spellStart"/>
      <w:r w:rsidRPr="00F150AB">
        <w:rPr>
          <w:rFonts w:ascii="Arial" w:hAnsi="Arial" w:cs="Arial"/>
          <w:sz w:val="18"/>
          <w:szCs w:val="18"/>
          <w:lang w:val="en-US"/>
        </w:rPr>
        <w:t>yltrazvykovie</w:t>
      </w:r>
      <w:proofErr w:type="spellEnd"/>
      <w:r w:rsidRPr="00F150AB">
        <w:rPr>
          <w:rFonts w:ascii="Arial" w:hAnsi="Arial" w:cs="Arial"/>
          <w:sz w:val="18"/>
          <w:szCs w:val="18"/>
        </w:rPr>
        <w:t>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mfl</w:t>
      </w:r>
      <w:proofErr w:type="spellEnd"/>
      <w:r w:rsidRPr="00F150AB">
        <w:rPr>
          <w:rFonts w:ascii="Arial" w:hAnsi="Arial" w:cs="Arial"/>
          <w:sz w:val="18"/>
          <w:szCs w:val="18"/>
        </w:rPr>
        <w:t>_</w:t>
      </w:r>
      <w:proofErr w:type="spellStart"/>
      <w:r w:rsidRPr="00F150AB">
        <w:rPr>
          <w:rFonts w:ascii="Arial" w:hAnsi="Arial" w:cs="Arial"/>
          <w:sz w:val="18"/>
          <w:szCs w:val="18"/>
          <w:lang w:val="en-US"/>
        </w:rPr>
        <w:t>wm</w:t>
      </w:r>
      <w:proofErr w:type="spellEnd"/>
      <w:r w:rsidRPr="00F150AB">
        <w:rPr>
          <w:rFonts w:ascii="Arial" w:hAnsi="Arial" w:cs="Arial"/>
          <w:sz w:val="18"/>
          <w:szCs w:val="18"/>
        </w:rPr>
        <w:t>_</w:t>
      </w:r>
      <w:r w:rsidRPr="00F150AB">
        <w:rPr>
          <w:rFonts w:ascii="Arial" w:hAnsi="Arial" w:cs="Arial"/>
          <w:sz w:val="18"/>
          <w:szCs w:val="18"/>
          <w:lang w:val="en-US"/>
        </w:rPr>
        <w:t>cd</w:t>
      </w:r>
      <w:r w:rsidRPr="00F150AB">
        <w:rPr>
          <w:rFonts w:ascii="Arial" w:hAnsi="Arial" w:cs="Arial"/>
          <w:sz w:val="18"/>
          <w:szCs w:val="18"/>
        </w:rPr>
        <w:t>__1200</w:t>
      </w:r>
      <w:r w:rsidRPr="00F150AB">
        <w:rPr>
          <w:rFonts w:ascii="Arial" w:hAnsi="Arial" w:cs="Arial"/>
          <w:sz w:val="18"/>
          <w:szCs w:val="18"/>
          <w:lang w:val="en-US"/>
        </w:rPr>
        <w:t>x</w:t>
      </w:r>
      <w:r w:rsidRPr="00F150AB">
        <w:rPr>
          <w:rFonts w:ascii="Arial" w:hAnsi="Arial" w:cs="Arial"/>
          <w:sz w:val="18"/>
          <w:szCs w:val="18"/>
        </w:rPr>
        <w:t>673.</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19"/>
    </w:p>
    <w:p w14:paraId="609414EB"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lang w:val="en-US"/>
        </w:rPr>
      </w:pPr>
      <w:bookmarkStart w:id="20" w:name="_Ref117593106"/>
      <w:r w:rsidRPr="00F150AB">
        <w:rPr>
          <w:rFonts w:ascii="Arial" w:hAnsi="Arial" w:cs="Arial"/>
          <w:sz w:val="18"/>
          <w:szCs w:val="18"/>
          <w:lang w:val="en-US"/>
        </w:rPr>
        <w:t xml:space="preserve">ELECTROMAGNETIC ACOUSTIC TRANSDUCER (EMAT): PIPELINE INSPECTION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 https://www.pipecaregroup.com/emat-inspection/ (</w:t>
      </w:r>
      <w:proofErr w:type="spellStart"/>
      <w:r w:rsidRPr="00F150AB">
        <w:rPr>
          <w:rFonts w:ascii="Arial" w:hAnsi="Arial" w:cs="Arial"/>
          <w:sz w:val="18"/>
          <w:szCs w:val="18"/>
          <w:lang w:val="en-US"/>
        </w:rPr>
        <w:t>дата</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обращения</w:t>
      </w:r>
      <w:proofErr w:type="spellEnd"/>
      <w:r w:rsidRPr="00F150AB">
        <w:rPr>
          <w:rFonts w:ascii="Arial" w:hAnsi="Arial" w:cs="Arial"/>
          <w:sz w:val="18"/>
          <w:szCs w:val="18"/>
          <w:lang w:val="en-US"/>
        </w:rPr>
        <w:t xml:space="preserve"> 14.10.2022).</w:t>
      </w:r>
      <w:bookmarkEnd w:id="20"/>
    </w:p>
    <w:p w14:paraId="2BF377AE"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1" w:name="_Ref117593110"/>
      <w:proofErr w:type="spellStart"/>
      <w:r w:rsidRPr="00F150AB">
        <w:rPr>
          <w:rFonts w:ascii="Arial" w:hAnsi="Arial" w:cs="Arial"/>
          <w:sz w:val="18"/>
          <w:szCs w:val="18"/>
          <w:lang w:val="en-US"/>
        </w:rPr>
        <w:t>RoDD</w:t>
      </w:r>
      <w:proofErr w:type="spellEnd"/>
      <w:r w:rsidRPr="00F150AB">
        <w:rPr>
          <w:rFonts w:ascii="Arial" w:hAnsi="Arial" w:cs="Arial"/>
          <w:sz w:val="18"/>
          <w:szCs w:val="18"/>
          <w:lang w:val="en-US"/>
        </w:rPr>
        <w:t xml:space="preserve"> EMAT. Service in-line high resolution coating </w:t>
      </w:r>
      <w:proofErr w:type="spellStart"/>
      <w:r w:rsidRPr="00F150AB">
        <w:rPr>
          <w:rFonts w:ascii="Arial" w:hAnsi="Arial" w:cs="Arial"/>
          <w:sz w:val="18"/>
          <w:szCs w:val="18"/>
          <w:lang w:val="en-US"/>
        </w:rPr>
        <w:t>disbondment</w:t>
      </w:r>
      <w:proofErr w:type="spellEnd"/>
      <w:r w:rsidRPr="00F150AB">
        <w:rPr>
          <w:rFonts w:ascii="Arial" w:hAnsi="Arial" w:cs="Arial"/>
          <w:sz w:val="18"/>
          <w:szCs w:val="18"/>
          <w:lang w:val="en-US"/>
        </w:rPr>
        <w:t xml:space="preserve"> analysis // Rosen: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dms</w:t>
      </w:r>
      <w:proofErr w:type="spellEnd"/>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website</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documents</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services</w:t>
      </w:r>
      <w:r w:rsidRPr="00F150AB">
        <w:rPr>
          <w:rFonts w:ascii="Arial" w:hAnsi="Arial" w:cs="Arial"/>
          <w:sz w:val="18"/>
          <w:szCs w:val="18"/>
        </w:rPr>
        <w:t>/</w:t>
      </w:r>
      <w:proofErr w:type="spellStart"/>
      <w:r w:rsidRPr="00F150AB">
        <w:rPr>
          <w:rFonts w:ascii="Arial" w:hAnsi="Arial" w:cs="Arial"/>
          <w:sz w:val="18"/>
          <w:szCs w:val="18"/>
          <w:lang w:val="en-US"/>
        </w:rPr>
        <w:t>rodd</w:t>
      </w:r>
      <w:proofErr w:type="spellEnd"/>
      <w:r w:rsidRPr="00F150AB">
        <w:rPr>
          <w:rFonts w:ascii="Arial" w:hAnsi="Arial" w:cs="Arial"/>
          <w:sz w:val="18"/>
          <w:szCs w:val="18"/>
        </w:rPr>
        <w:t>-</w:t>
      </w:r>
      <w:proofErr w:type="spellStart"/>
      <w:r w:rsidRPr="00F150AB">
        <w:rPr>
          <w:rFonts w:ascii="Arial" w:hAnsi="Arial" w:cs="Arial"/>
          <w:sz w:val="18"/>
          <w:szCs w:val="18"/>
          <w:lang w:val="en-US"/>
        </w:rPr>
        <w:t>emat</w:t>
      </w:r>
      <w:proofErr w:type="spellEnd"/>
      <w:r w:rsidRPr="00F150AB">
        <w:rPr>
          <w:rFonts w:ascii="Arial" w:hAnsi="Arial" w:cs="Arial"/>
          <w:sz w:val="18"/>
          <w:szCs w:val="18"/>
        </w:rPr>
        <w:t>/</w:t>
      </w:r>
      <w:r w:rsidRPr="00F150AB">
        <w:rPr>
          <w:rFonts w:ascii="Arial" w:hAnsi="Arial" w:cs="Arial"/>
          <w:sz w:val="18"/>
          <w:szCs w:val="18"/>
          <w:lang w:val="en-US"/>
        </w:rPr>
        <w:t>ROSEN</w:t>
      </w:r>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_</w:t>
      </w:r>
      <w:r w:rsidRPr="00F150AB">
        <w:rPr>
          <w:rFonts w:ascii="Arial" w:hAnsi="Arial" w:cs="Arial"/>
          <w:sz w:val="18"/>
          <w:szCs w:val="18"/>
          <w:lang w:val="en-US"/>
        </w:rPr>
        <w:t>RODD</w:t>
      </w:r>
      <w:r w:rsidRPr="00F150AB">
        <w:rPr>
          <w:rFonts w:ascii="Arial" w:hAnsi="Arial" w:cs="Arial"/>
          <w:sz w:val="18"/>
          <w:szCs w:val="18"/>
        </w:rPr>
        <w:t>-</w:t>
      </w:r>
      <w:r w:rsidRPr="00F150AB">
        <w:rPr>
          <w:rFonts w:ascii="Arial" w:hAnsi="Arial" w:cs="Arial"/>
          <w:sz w:val="18"/>
          <w:szCs w:val="18"/>
          <w:lang w:val="en-US"/>
        </w:rPr>
        <w:t>EMAT</w:t>
      </w:r>
      <w:r w:rsidRPr="00F150AB">
        <w:rPr>
          <w:rFonts w:ascii="Arial" w:hAnsi="Arial" w:cs="Arial"/>
          <w:sz w:val="18"/>
          <w:szCs w:val="18"/>
        </w:rPr>
        <w:t>-</w:t>
      </w:r>
      <w:r w:rsidRPr="00F150AB">
        <w:rPr>
          <w:rFonts w:ascii="Arial" w:hAnsi="Arial" w:cs="Arial"/>
          <w:sz w:val="18"/>
          <w:szCs w:val="18"/>
          <w:lang w:val="en-US"/>
        </w:rPr>
        <w:t>SERVICE</w:t>
      </w:r>
      <w:r w:rsidRPr="00F150AB">
        <w:rPr>
          <w:rFonts w:ascii="Arial" w:hAnsi="Arial" w:cs="Arial"/>
          <w:sz w:val="18"/>
          <w:szCs w:val="18"/>
        </w:rPr>
        <w:t>/</w:t>
      </w:r>
      <w:proofErr w:type="spellStart"/>
      <w:r w:rsidRPr="00F150AB">
        <w:rPr>
          <w:rFonts w:ascii="Arial" w:hAnsi="Arial" w:cs="Arial"/>
          <w:sz w:val="18"/>
          <w:szCs w:val="18"/>
          <w:lang w:val="en-US"/>
        </w:rPr>
        <w:t>RoDD</w:t>
      </w:r>
      <w:proofErr w:type="spellEnd"/>
      <w:r w:rsidRPr="00F150AB">
        <w:rPr>
          <w:rFonts w:ascii="Arial" w:hAnsi="Arial" w:cs="Arial"/>
          <w:sz w:val="18"/>
          <w:szCs w:val="18"/>
        </w:rPr>
        <w:t>_</w:t>
      </w:r>
      <w:r w:rsidRPr="00F150AB">
        <w:rPr>
          <w:rFonts w:ascii="Arial" w:hAnsi="Arial" w:cs="Arial"/>
          <w:sz w:val="18"/>
          <w:szCs w:val="18"/>
          <w:lang w:val="en-US"/>
        </w:rPr>
        <w:t>EMAT</w:t>
      </w:r>
      <w:r w:rsidRPr="00F150AB">
        <w:rPr>
          <w:rFonts w:ascii="Arial" w:hAnsi="Arial" w:cs="Arial"/>
          <w:sz w:val="18"/>
          <w:szCs w:val="18"/>
        </w:rPr>
        <w:t>_</w:t>
      </w:r>
      <w:r w:rsidRPr="00F150AB">
        <w:rPr>
          <w:rFonts w:ascii="Arial" w:hAnsi="Arial" w:cs="Arial"/>
          <w:sz w:val="18"/>
          <w:szCs w:val="18"/>
          <w:lang w:val="en-US"/>
        </w:rPr>
        <w:t>SF</w:t>
      </w:r>
      <w:r w:rsidRPr="00F150AB">
        <w:rPr>
          <w:rFonts w:ascii="Arial" w:hAnsi="Arial" w:cs="Arial"/>
          <w:sz w:val="18"/>
          <w:szCs w:val="18"/>
        </w:rPr>
        <w:t>_</w:t>
      </w:r>
      <w:r w:rsidRPr="00F150AB">
        <w:rPr>
          <w:rFonts w:ascii="Arial" w:hAnsi="Arial" w:cs="Arial"/>
          <w:sz w:val="18"/>
          <w:szCs w:val="18"/>
          <w:lang w:val="en-US"/>
        </w:rPr>
        <w:t>E</w:t>
      </w:r>
      <w:r w:rsidRPr="00F150AB">
        <w:rPr>
          <w:rFonts w:ascii="Arial" w:hAnsi="Arial" w:cs="Arial"/>
          <w:sz w:val="18"/>
          <w:szCs w:val="18"/>
        </w:rPr>
        <w:t>_201405.</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21"/>
    </w:p>
    <w:p w14:paraId="36430ECD"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2" w:name="_Ref117593113"/>
      <w:r w:rsidRPr="00F150AB">
        <w:rPr>
          <w:rFonts w:ascii="Arial" w:hAnsi="Arial" w:cs="Arial"/>
          <w:sz w:val="18"/>
          <w:szCs w:val="18"/>
        </w:rPr>
        <w:t xml:space="preserve">Дефектоскоп для выявления отслоений изоляционного покрытия трубопроводов серии ОДП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/248181/09_</w:t>
      </w:r>
      <w:proofErr w:type="spellStart"/>
      <w:r w:rsidRPr="00F150AB">
        <w:rPr>
          <w:rFonts w:ascii="Arial" w:hAnsi="Arial" w:cs="Arial"/>
          <w:sz w:val="18"/>
          <w:szCs w:val="18"/>
          <w:lang w:val="en-US"/>
        </w:rPr>
        <w:t>defektoskop</w:t>
      </w:r>
      <w:proofErr w:type="spellEnd"/>
      <w:r w:rsidRPr="00F150AB">
        <w:rPr>
          <w:rFonts w:ascii="Arial" w:hAnsi="Arial" w:cs="Arial"/>
          <w:sz w:val="18"/>
          <w:szCs w:val="18"/>
        </w:rPr>
        <w:t>_</w:t>
      </w:r>
      <w:proofErr w:type="spellStart"/>
      <w:r w:rsidRPr="00F150AB">
        <w:rPr>
          <w:rFonts w:ascii="Arial" w:hAnsi="Arial" w:cs="Arial"/>
          <w:sz w:val="18"/>
          <w:szCs w:val="18"/>
          <w:lang w:val="en-US"/>
        </w:rPr>
        <w:t>dlya</w:t>
      </w:r>
      <w:proofErr w:type="spellEnd"/>
      <w:r w:rsidRPr="00F150AB">
        <w:rPr>
          <w:rFonts w:ascii="Arial" w:hAnsi="Arial" w:cs="Arial"/>
          <w:sz w:val="18"/>
          <w:szCs w:val="18"/>
        </w:rPr>
        <w:t>_</w:t>
      </w:r>
      <w:proofErr w:type="spellStart"/>
      <w:r w:rsidRPr="00F150AB">
        <w:rPr>
          <w:rFonts w:ascii="Arial" w:hAnsi="Arial" w:cs="Arial"/>
          <w:sz w:val="18"/>
          <w:szCs w:val="18"/>
          <w:lang w:val="en-US"/>
        </w:rPr>
        <w:t>viyavleniya</w:t>
      </w:r>
      <w:proofErr w:type="spellEnd"/>
      <w:r w:rsidRPr="00F150AB">
        <w:rPr>
          <w:rFonts w:ascii="Arial" w:hAnsi="Arial" w:cs="Arial"/>
          <w:sz w:val="18"/>
          <w:szCs w:val="18"/>
        </w:rPr>
        <w:t>_</w:t>
      </w:r>
      <w:proofErr w:type="spellStart"/>
      <w:r w:rsidRPr="00F150AB">
        <w:rPr>
          <w:rFonts w:ascii="Arial" w:hAnsi="Arial" w:cs="Arial"/>
          <w:sz w:val="18"/>
          <w:szCs w:val="18"/>
          <w:lang w:val="en-US"/>
        </w:rPr>
        <w:t>otsloenii</w:t>
      </w:r>
      <w:proofErr w:type="spellEnd"/>
      <w:r w:rsidRPr="00F150AB">
        <w:rPr>
          <w:rFonts w:ascii="Arial" w:hAnsi="Arial" w:cs="Arial"/>
          <w:sz w:val="18"/>
          <w:szCs w:val="18"/>
        </w:rPr>
        <w:t>_</w:t>
      </w:r>
      <w:proofErr w:type="spellStart"/>
      <w:r w:rsidRPr="00F150AB">
        <w:rPr>
          <w:rFonts w:ascii="Arial" w:hAnsi="Arial" w:cs="Arial"/>
          <w:sz w:val="18"/>
          <w:szCs w:val="18"/>
          <w:lang w:val="en-US"/>
        </w:rPr>
        <w:t>izolyac</w:t>
      </w:r>
      <w:proofErr w:type="spellEnd"/>
      <w:r w:rsidRPr="00F150AB">
        <w:rPr>
          <w:rFonts w:ascii="Arial" w:hAnsi="Arial" w:cs="Arial"/>
          <w:sz w:val="18"/>
          <w:szCs w:val="18"/>
        </w:rPr>
        <w:t>.</w:t>
      </w:r>
      <w:proofErr w:type="spellStart"/>
      <w:r w:rsidRPr="00F150AB">
        <w:rPr>
          <w:rFonts w:ascii="Arial" w:hAnsi="Arial" w:cs="Arial"/>
          <w:sz w:val="18"/>
          <w:szCs w:val="18"/>
          <w:lang w:val="en-US"/>
        </w:rPr>
        <w:t>pokritiya</w:t>
      </w:r>
      <w:proofErr w:type="spellEnd"/>
      <w:r w:rsidRPr="00F150AB">
        <w:rPr>
          <w:rFonts w:ascii="Arial" w:hAnsi="Arial" w:cs="Arial"/>
          <w:sz w:val="18"/>
          <w:szCs w:val="18"/>
        </w:rPr>
        <w:t>_1200</w:t>
      </w:r>
      <w:r w:rsidRPr="00F150AB">
        <w:rPr>
          <w:rFonts w:ascii="Arial" w:hAnsi="Arial" w:cs="Arial"/>
          <w:sz w:val="18"/>
          <w:szCs w:val="18"/>
          <w:lang w:val="en-US"/>
        </w:rPr>
        <w:t>h</w:t>
      </w:r>
      <w:r w:rsidRPr="00F150AB">
        <w:rPr>
          <w:rFonts w:ascii="Arial" w:hAnsi="Arial" w:cs="Arial"/>
          <w:sz w:val="18"/>
          <w:szCs w:val="18"/>
        </w:rPr>
        <w:t>675.</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bookmarkEnd w:id="22"/>
    </w:p>
    <w:p w14:paraId="459B97FA"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3" w:name="_Ref117593122"/>
      <w:r w:rsidRPr="00F150AB">
        <w:rPr>
          <w:rFonts w:ascii="Arial" w:hAnsi="Arial" w:cs="Arial"/>
          <w:sz w:val="18"/>
          <w:szCs w:val="18"/>
          <w:lang w:val="en-US"/>
        </w:rPr>
        <w:t>Multiple Datasets (MDS)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inline</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w:t>
      </w:r>
      <w:proofErr w:type="spellStart"/>
      <w:r w:rsidRPr="00F150AB">
        <w:rPr>
          <w:rFonts w:ascii="Arial" w:hAnsi="Arial" w:cs="Arial"/>
          <w:sz w:val="18"/>
          <w:szCs w:val="18"/>
          <w:lang w:val="en-US"/>
        </w:rPr>
        <w:t>mds</w:t>
      </w:r>
      <w:proofErr w:type="spellEnd"/>
      <w:r w:rsidRPr="00F150AB">
        <w:rPr>
          <w:rFonts w:ascii="Arial" w:hAnsi="Arial" w:cs="Arial"/>
          <w:sz w:val="18"/>
          <w:szCs w:val="18"/>
        </w:rPr>
        <w:t xml:space="preserve"> (дата обращения 14.10.2022).</w:t>
      </w:r>
      <w:bookmarkEnd w:id="23"/>
    </w:p>
    <w:p w14:paraId="7D2232ED"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4" w:name="_Ref117593130"/>
      <w:proofErr w:type="spellStart"/>
      <w:r w:rsidRPr="00F150AB">
        <w:rPr>
          <w:rFonts w:ascii="Arial" w:hAnsi="Arial" w:cs="Arial"/>
          <w:sz w:val="18"/>
          <w:szCs w:val="18"/>
          <w:lang w:val="en-US"/>
        </w:rPr>
        <w:t>SpirALL</w:t>
      </w:r>
      <w:proofErr w:type="spellEnd"/>
      <w:r w:rsidRPr="00F150AB">
        <w:rPr>
          <w:rFonts w:ascii="Arial" w:hAnsi="Arial" w:cs="Arial"/>
          <w:sz w:val="18"/>
          <w:szCs w:val="18"/>
          <w:lang w:val="en-US"/>
        </w:rPr>
        <w:t xml:space="preserve"> Magnetic Flux Leakage (SMFL)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inline</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w:t>
      </w:r>
      <w:proofErr w:type="spellStart"/>
      <w:r w:rsidRPr="00F150AB">
        <w:rPr>
          <w:rFonts w:ascii="Arial" w:hAnsi="Arial" w:cs="Arial"/>
          <w:sz w:val="18"/>
          <w:szCs w:val="18"/>
          <w:lang w:val="en-US"/>
        </w:rPr>
        <w:t>smfl</w:t>
      </w:r>
      <w:proofErr w:type="spellEnd"/>
      <w:r w:rsidRPr="00F150AB">
        <w:rPr>
          <w:rFonts w:ascii="Arial" w:hAnsi="Arial" w:cs="Arial"/>
          <w:sz w:val="18"/>
          <w:szCs w:val="18"/>
        </w:rPr>
        <w:t xml:space="preserve"> (дата обращения 14.10.2022).</w:t>
      </w:r>
      <w:bookmarkEnd w:id="24"/>
    </w:p>
    <w:p w14:paraId="24089786"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5" w:name="_Ref117593151"/>
      <w:r w:rsidRPr="00F150AB">
        <w:rPr>
          <w:rFonts w:ascii="Arial" w:hAnsi="Arial" w:cs="Arial"/>
          <w:sz w:val="18"/>
          <w:szCs w:val="18"/>
          <w:lang w:val="en-US"/>
        </w:rPr>
        <w:t>Deformation (DEF)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w:t>
      </w:r>
      <w:r w:rsidRPr="00F150AB">
        <w:rPr>
          <w:rFonts w:ascii="Arial" w:hAnsi="Arial" w:cs="Arial"/>
          <w:sz w:val="18"/>
          <w:szCs w:val="18"/>
        </w:rPr>
        <w:t>-</w:t>
      </w:r>
      <w:r w:rsidRPr="00F150AB">
        <w:rPr>
          <w:rFonts w:ascii="Arial" w:hAnsi="Arial" w:cs="Arial"/>
          <w:sz w:val="18"/>
          <w:szCs w:val="18"/>
          <w:lang w:val="en-US"/>
        </w:rPr>
        <w:t>line</w:t>
      </w:r>
      <w:r w:rsidRPr="00F150AB">
        <w:rPr>
          <w:rFonts w:ascii="Arial" w:hAnsi="Arial" w:cs="Arial"/>
          <w:sz w:val="18"/>
          <w:szCs w:val="18"/>
        </w:rPr>
        <w:t>-</w:t>
      </w:r>
      <w:proofErr w:type="spellStart"/>
      <w:r w:rsidRPr="00F150AB">
        <w:rPr>
          <w:rFonts w:ascii="Arial" w:hAnsi="Arial" w:cs="Arial"/>
          <w:sz w:val="18"/>
          <w:szCs w:val="18"/>
          <w:lang w:val="en-US"/>
        </w:rPr>
        <w:t>lnspection</w:t>
      </w:r>
      <w:proofErr w:type="spellEnd"/>
      <w:r w:rsidRPr="00F150AB">
        <w:rPr>
          <w:rFonts w:ascii="Arial" w:hAnsi="Arial" w:cs="Arial"/>
          <w:sz w:val="18"/>
          <w:szCs w:val="18"/>
        </w:rPr>
        <w:t>/</w:t>
      </w:r>
      <w:proofErr w:type="spellStart"/>
      <w:r w:rsidRPr="00F150AB">
        <w:rPr>
          <w:rFonts w:ascii="Arial" w:hAnsi="Arial" w:cs="Arial"/>
          <w:sz w:val="18"/>
          <w:szCs w:val="18"/>
          <w:lang w:val="en-US"/>
        </w:rPr>
        <w:t>def</w:t>
      </w:r>
      <w:proofErr w:type="spellEnd"/>
      <w:r w:rsidRPr="00F150AB">
        <w:rPr>
          <w:rFonts w:ascii="Arial" w:hAnsi="Arial" w:cs="Arial"/>
          <w:sz w:val="18"/>
          <w:szCs w:val="18"/>
        </w:rPr>
        <w:t xml:space="preserve"> (дата обращения 14.10.2022).</w:t>
      </w:r>
      <w:bookmarkEnd w:id="25"/>
    </w:p>
    <w:p w14:paraId="78A9B908"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6" w:name="_Ref117593155"/>
      <w:r w:rsidRPr="00F150AB">
        <w:rPr>
          <w:rFonts w:ascii="Arial" w:hAnsi="Arial" w:cs="Arial"/>
          <w:sz w:val="18"/>
          <w:szCs w:val="18"/>
          <w:lang w:val="en-US"/>
        </w:rPr>
        <w:t>Low Field Magnetic Flux Leakage (LFM)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inline</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w:t>
      </w:r>
      <w:proofErr w:type="spellStart"/>
      <w:r w:rsidRPr="00F150AB">
        <w:rPr>
          <w:rFonts w:ascii="Arial" w:hAnsi="Arial" w:cs="Arial"/>
          <w:sz w:val="18"/>
          <w:szCs w:val="18"/>
          <w:lang w:val="en-US"/>
        </w:rPr>
        <w:t>lfm</w:t>
      </w:r>
      <w:proofErr w:type="spellEnd"/>
      <w:r w:rsidRPr="00F150AB">
        <w:rPr>
          <w:rFonts w:ascii="Arial" w:hAnsi="Arial" w:cs="Arial"/>
          <w:sz w:val="18"/>
          <w:szCs w:val="18"/>
        </w:rPr>
        <w:t xml:space="preserve"> (дата обращения 14.10.2022).</w:t>
      </w:r>
      <w:bookmarkEnd w:id="26"/>
    </w:p>
    <w:p w14:paraId="222C6171"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7" w:name="_Ref117593183"/>
      <w:r w:rsidRPr="00F150AB">
        <w:rPr>
          <w:rFonts w:ascii="Arial" w:hAnsi="Arial" w:cs="Arial"/>
          <w:sz w:val="18"/>
          <w:szCs w:val="18"/>
          <w:lang w:val="en-US"/>
        </w:rPr>
        <w:t>SIGMA</w:t>
      </w:r>
      <w:r w:rsidRPr="00F150AB">
        <w:rPr>
          <w:rFonts w:ascii="Arial" w:hAnsi="Arial" w:cs="Arial"/>
          <w:sz w:val="18"/>
          <w:szCs w:val="18"/>
        </w:rPr>
        <w:t xml:space="preserve"> </w:t>
      </w:r>
      <w:r w:rsidRPr="00F150AB">
        <w:rPr>
          <w:rFonts w:ascii="Arial" w:hAnsi="Arial" w:cs="Arial"/>
          <w:sz w:val="18"/>
          <w:szCs w:val="18"/>
          <w:lang w:val="en-US"/>
        </w:rPr>
        <w:t>HD</w:t>
      </w:r>
      <w:r w:rsidRPr="00F150AB">
        <w:rPr>
          <w:rFonts w:ascii="Arial" w:hAnsi="Arial" w:cs="Arial"/>
          <w:sz w:val="18"/>
          <w:szCs w:val="18"/>
        </w:rPr>
        <w:t>-</w:t>
      </w:r>
      <w:r w:rsidRPr="00F150AB">
        <w:rPr>
          <w:rFonts w:ascii="Arial" w:hAnsi="Arial" w:cs="Arial"/>
          <w:sz w:val="18"/>
          <w:szCs w:val="18"/>
          <w:lang w:val="en-US"/>
        </w:rPr>
        <w:t>LR</w:t>
      </w:r>
      <w:r w:rsidRPr="00F150AB">
        <w:rPr>
          <w:rFonts w:ascii="Arial" w:hAnsi="Arial" w:cs="Arial"/>
          <w:sz w:val="18"/>
          <w:szCs w:val="18"/>
        </w:rPr>
        <w:t xml:space="preserve"> [Электронный ресурс] // </w:t>
      </w:r>
      <w:r w:rsidRPr="00F150AB">
        <w:rPr>
          <w:rFonts w:ascii="Arial" w:hAnsi="Arial" w:cs="Arial"/>
          <w:sz w:val="18"/>
          <w:szCs w:val="18"/>
          <w:lang w:val="en-US"/>
        </w:rPr>
        <w:t>Dropbox</w:t>
      </w:r>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dropbox</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sh</w:t>
      </w:r>
      <w:proofErr w:type="spellEnd"/>
      <w:r w:rsidRPr="00F150AB">
        <w:rPr>
          <w:rFonts w:ascii="Arial" w:hAnsi="Arial" w:cs="Arial"/>
          <w:sz w:val="18"/>
          <w:szCs w:val="18"/>
        </w:rPr>
        <w:t>/6</w:t>
      </w:r>
      <w:proofErr w:type="spellStart"/>
      <w:r w:rsidRPr="00F150AB">
        <w:rPr>
          <w:rFonts w:ascii="Arial" w:hAnsi="Arial" w:cs="Arial"/>
          <w:sz w:val="18"/>
          <w:szCs w:val="18"/>
          <w:lang w:val="en-US"/>
        </w:rPr>
        <w:t>tccey</w:t>
      </w:r>
      <w:proofErr w:type="spellEnd"/>
      <w:r w:rsidRPr="00F150AB">
        <w:rPr>
          <w:rFonts w:ascii="Arial" w:hAnsi="Arial" w:cs="Arial"/>
          <w:sz w:val="18"/>
          <w:szCs w:val="18"/>
        </w:rPr>
        <w:t>3</w:t>
      </w:r>
      <w:proofErr w:type="spellStart"/>
      <w:r w:rsidRPr="00F150AB">
        <w:rPr>
          <w:rFonts w:ascii="Arial" w:hAnsi="Arial" w:cs="Arial"/>
          <w:sz w:val="18"/>
          <w:szCs w:val="18"/>
          <w:lang w:val="en-US"/>
        </w:rPr>
        <w:t>dicpyw</w:t>
      </w:r>
      <w:proofErr w:type="spellEnd"/>
      <w:r w:rsidRPr="00F150AB">
        <w:rPr>
          <w:rFonts w:ascii="Arial" w:hAnsi="Arial" w:cs="Arial"/>
          <w:sz w:val="18"/>
          <w:szCs w:val="18"/>
        </w:rPr>
        <w:t>2</w:t>
      </w:r>
      <w:r w:rsidRPr="00F150AB">
        <w:rPr>
          <w:rFonts w:ascii="Arial" w:hAnsi="Arial" w:cs="Arial"/>
          <w:sz w:val="18"/>
          <w:szCs w:val="18"/>
          <w:lang w:val="en-US"/>
        </w:rPr>
        <w:t>b</w:t>
      </w:r>
      <w:r w:rsidRPr="00F150AB">
        <w:rPr>
          <w:rFonts w:ascii="Arial" w:hAnsi="Arial" w:cs="Arial"/>
          <w:sz w:val="18"/>
          <w:szCs w:val="18"/>
        </w:rPr>
        <w:t>/</w:t>
      </w:r>
      <w:proofErr w:type="spellStart"/>
      <w:r w:rsidRPr="00F150AB">
        <w:rPr>
          <w:rFonts w:ascii="Arial" w:hAnsi="Arial" w:cs="Arial"/>
          <w:sz w:val="18"/>
          <w:szCs w:val="18"/>
          <w:lang w:val="en-US"/>
        </w:rPr>
        <w:t>AABt</w:t>
      </w:r>
      <w:proofErr w:type="spellEnd"/>
      <w:r w:rsidRPr="00F150AB">
        <w:rPr>
          <w:rFonts w:ascii="Arial" w:hAnsi="Arial" w:cs="Arial"/>
          <w:sz w:val="18"/>
          <w:szCs w:val="18"/>
        </w:rPr>
        <w:t>1</w:t>
      </w:r>
      <w:proofErr w:type="spellStart"/>
      <w:r w:rsidRPr="00F150AB">
        <w:rPr>
          <w:rFonts w:ascii="Arial" w:hAnsi="Arial" w:cs="Arial"/>
          <w:sz w:val="18"/>
          <w:szCs w:val="18"/>
          <w:lang w:val="en-US"/>
        </w:rPr>
        <w:t>nXSUjv</w:t>
      </w:r>
      <w:proofErr w:type="spellEnd"/>
      <w:r w:rsidRPr="00F150AB">
        <w:rPr>
          <w:rFonts w:ascii="Arial" w:hAnsi="Arial" w:cs="Arial"/>
          <w:sz w:val="18"/>
          <w:szCs w:val="18"/>
        </w:rPr>
        <w:t>_</w:t>
      </w:r>
      <w:r w:rsidRPr="00F150AB">
        <w:rPr>
          <w:rFonts w:ascii="Arial" w:hAnsi="Arial" w:cs="Arial"/>
          <w:sz w:val="18"/>
          <w:szCs w:val="18"/>
          <w:lang w:val="en-US"/>
        </w:rPr>
        <w:t>q</w:t>
      </w:r>
      <w:r w:rsidRPr="00F150AB">
        <w:rPr>
          <w:rFonts w:ascii="Arial" w:hAnsi="Arial" w:cs="Arial"/>
          <w:sz w:val="18"/>
          <w:szCs w:val="18"/>
        </w:rPr>
        <w:t>-</w:t>
      </w:r>
      <w:r w:rsidRPr="00F150AB">
        <w:rPr>
          <w:rFonts w:ascii="Arial" w:hAnsi="Arial" w:cs="Arial"/>
          <w:sz w:val="18"/>
          <w:szCs w:val="18"/>
          <w:lang w:val="en-US"/>
        </w:rPr>
        <w:t>I</w:t>
      </w:r>
      <w:r w:rsidRPr="00F150AB">
        <w:rPr>
          <w:rFonts w:ascii="Arial" w:hAnsi="Arial" w:cs="Arial"/>
          <w:sz w:val="18"/>
          <w:szCs w:val="18"/>
        </w:rPr>
        <w:t>_</w:t>
      </w:r>
      <w:proofErr w:type="spellStart"/>
      <w:r w:rsidRPr="00F150AB">
        <w:rPr>
          <w:rFonts w:ascii="Arial" w:hAnsi="Arial" w:cs="Arial"/>
          <w:sz w:val="18"/>
          <w:szCs w:val="18"/>
          <w:lang w:val="en-US"/>
        </w:rPr>
        <w:t>hP</w:t>
      </w:r>
      <w:proofErr w:type="spellEnd"/>
      <w:r w:rsidRPr="00F150AB">
        <w:rPr>
          <w:rFonts w:ascii="Arial" w:hAnsi="Arial" w:cs="Arial"/>
          <w:sz w:val="18"/>
          <w:szCs w:val="18"/>
        </w:rPr>
        <w:t>9</w:t>
      </w:r>
      <w:proofErr w:type="spellStart"/>
      <w:r w:rsidRPr="00F150AB">
        <w:rPr>
          <w:rFonts w:ascii="Arial" w:hAnsi="Arial" w:cs="Arial"/>
          <w:sz w:val="18"/>
          <w:szCs w:val="18"/>
          <w:lang w:val="en-US"/>
        </w:rPr>
        <w:t>Mqmr</w:t>
      </w:r>
      <w:proofErr w:type="spellEnd"/>
      <w:r w:rsidRPr="00F150AB">
        <w:rPr>
          <w:rFonts w:ascii="Arial" w:hAnsi="Arial" w:cs="Arial"/>
          <w:sz w:val="18"/>
          <w:szCs w:val="18"/>
        </w:rPr>
        <w:t>0</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dl</w:t>
      </w:r>
      <w:r w:rsidRPr="00F150AB">
        <w:rPr>
          <w:rFonts w:ascii="Arial" w:hAnsi="Arial" w:cs="Arial"/>
          <w:sz w:val="18"/>
          <w:szCs w:val="18"/>
        </w:rPr>
        <w:t>=0&amp;</w:t>
      </w:r>
      <w:r w:rsidRPr="00F150AB">
        <w:rPr>
          <w:rFonts w:ascii="Arial" w:hAnsi="Arial" w:cs="Arial"/>
          <w:sz w:val="18"/>
          <w:szCs w:val="18"/>
          <w:lang w:val="en-US"/>
        </w:rPr>
        <w:t>preview</w:t>
      </w:r>
      <w:r w:rsidRPr="00F150AB">
        <w:rPr>
          <w:rFonts w:ascii="Arial" w:hAnsi="Arial" w:cs="Arial"/>
          <w:sz w:val="18"/>
          <w:szCs w:val="18"/>
        </w:rPr>
        <w:t>=</w:t>
      </w:r>
      <w:r w:rsidRPr="00F150AB">
        <w:rPr>
          <w:rFonts w:ascii="Arial" w:hAnsi="Arial" w:cs="Arial"/>
          <w:sz w:val="18"/>
          <w:szCs w:val="18"/>
          <w:lang w:val="en-US"/>
        </w:rPr>
        <w:t>SIGMA</w:t>
      </w:r>
      <w:r w:rsidRPr="00F150AB">
        <w:rPr>
          <w:rFonts w:ascii="Arial" w:hAnsi="Arial" w:cs="Arial"/>
          <w:sz w:val="18"/>
          <w:szCs w:val="18"/>
        </w:rPr>
        <w:t>+</w:t>
      </w:r>
      <w:r w:rsidRPr="00F150AB">
        <w:rPr>
          <w:rFonts w:ascii="Arial" w:hAnsi="Arial" w:cs="Arial"/>
          <w:sz w:val="18"/>
          <w:szCs w:val="18"/>
          <w:lang w:val="en-US"/>
        </w:rPr>
        <w:t>HD</w:t>
      </w:r>
      <w:r w:rsidRPr="00F150AB">
        <w:rPr>
          <w:rFonts w:ascii="Arial" w:hAnsi="Arial" w:cs="Arial"/>
          <w:sz w:val="18"/>
          <w:szCs w:val="18"/>
        </w:rPr>
        <w:t>-</w:t>
      </w:r>
      <w:r w:rsidRPr="00F150AB">
        <w:rPr>
          <w:rFonts w:ascii="Arial" w:hAnsi="Arial" w:cs="Arial"/>
          <w:sz w:val="18"/>
          <w:szCs w:val="18"/>
          <w:lang w:val="en-US"/>
        </w:rPr>
        <w:t>LR</w:t>
      </w:r>
      <w:r w:rsidRPr="00F150AB">
        <w:rPr>
          <w:rFonts w:ascii="Arial" w:hAnsi="Arial" w:cs="Arial"/>
          <w:sz w:val="18"/>
          <w:szCs w:val="18"/>
        </w:rPr>
        <w:t>+</w:t>
      </w:r>
      <w:r w:rsidRPr="00F150AB">
        <w:rPr>
          <w:rFonts w:ascii="Arial" w:hAnsi="Arial" w:cs="Arial"/>
          <w:sz w:val="18"/>
          <w:szCs w:val="18"/>
          <w:lang w:val="en-US"/>
        </w:rPr>
        <w:t>Pipe</w:t>
      </w:r>
      <w:r w:rsidRPr="00F150AB">
        <w:rPr>
          <w:rFonts w:ascii="Arial" w:hAnsi="Arial" w:cs="Arial"/>
          <w:sz w:val="18"/>
          <w:szCs w:val="18"/>
        </w:rPr>
        <w:t>+</w:t>
      </w:r>
      <w:r w:rsidRPr="00F150AB">
        <w:rPr>
          <w:rFonts w:ascii="Arial" w:hAnsi="Arial" w:cs="Arial"/>
          <w:sz w:val="18"/>
          <w:szCs w:val="18"/>
          <w:lang w:val="en-US"/>
        </w:rPr>
        <w:t>Crawler</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27"/>
    </w:p>
    <w:p w14:paraId="1BA2F782"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8" w:name="_Ref117593188"/>
      <w:r w:rsidRPr="00F150AB">
        <w:rPr>
          <w:rFonts w:ascii="Arial" w:hAnsi="Arial" w:cs="Arial"/>
          <w:sz w:val="18"/>
          <w:szCs w:val="18"/>
          <w:lang w:val="en-US"/>
        </w:rPr>
        <w:t>SIGMA. Crawler pipeline inspection system // Dropbox: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dropbox</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sh</w:t>
      </w:r>
      <w:proofErr w:type="spellEnd"/>
      <w:r w:rsidRPr="00F150AB">
        <w:rPr>
          <w:rFonts w:ascii="Arial" w:hAnsi="Arial" w:cs="Arial"/>
          <w:sz w:val="18"/>
          <w:szCs w:val="18"/>
        </w:rPr>
        <w:t>/6</w:t>
      </w:r>
      <w:proofErr w:type="spellStart"/>
      <w:r w:rsidRPr="00F150AB">
        <w:rPr>
          <w:rFonts w:ascii="Arial" w:hAnsi="Arial" w:cs="Arial"/>
          <w:sz w:val="18"/>
          <w:szCs w:val="18"/>
          <w:lang w:val="en-US"/>
        </w:rPr>
        <w:t>tccey</w:t>
      </w:r>
      <w:proofErr w:type="spellEnd"/>
      <w:r w:rsidRPr="00F150AB">
        <w:rPr>
          <w:rFonts w:ascii="Arial" w:hAnsi="Arial" w:cs="Arial"/>
          <w:sz w:val="18"/>
          <w:szCs w:val="18"/>
        </w:rPr>
        <w:t>3</w:t>
      </w:r>
      <w:proofErr w:type="spellStart"/>
      <w:r w:rsidRPr="00F150AB">
        <w:rPr>
          <w:rFonts w:ascii="Arial" w:hAnsi="Arial" w:cs="Arial"/>
          <w:sz w:val="18"/>
          <w:szCs w:val="18"/>
          <w:lang w:val="en-US"/>
        </w:rPr>
        <w:t>dicpyw</w:t>
      </w:r>
      <w:proofErr w:type="spellEnd"/>
      <w:r w:rsidRPr="00F150AB">
        <w:rPr>
          <w:rFonts w:ascii="Arial" w:hAnsi="Arial" w:cs="Arial"/>
          <w:sz w:val="18"/>
          <w:szCs w:val="18"/>
        </w:rPr>
        <w:t>2</w:t>
      </w:r>
      <w:r w:rsidRPr="00F150AB">
        <w:rPr>
          <w:rFonts w:ascii="Arial" w:hAnsi="Arial" w:cs="Arial"/>
          <w:sz w:val="18"/>
          <w:szCs w:val="18"/>
          <w:lang w:val="en-US"/>
        </w:rPr>
        <w:t>b</w:t>
      </w:r>
      <w:r w:rsidRPr="00F150AB">
        <w:rPr>
          <w:rFonts w:ascii="Arial" w:hAnsi="Arial" w:cs="Arial"/>
          <w:sz w:val="18"/>
          <w:szCs w:val="18"/>
        </w:rPr>
        <w:t>/</w:t>
      </w:r>
      <w:proofErr w:type="spellStart"/>
      <w:r w:rsidRPr="00F150AB">
        <w:rPr>
          <w:rFonts w:ascii="Arial" w:hAnsi="Arial" w:cs="Arial"/>
          <w:sz w:val="18"/>
          <w:szCs w:val="18"/>
          <w:lang w:val="en-US"/>
        </w:rPr>
        <w:t>AABt</w:t>
      </w:r>
      <w:proofErr w:type="spellEnd"/>
      <w:r w:rsidRPr="00F150AB">
        <w:rPr>
          <w:rFonts w:ascii="Arial" w:hAnsi="Arial" w:cs="Arial"/>
          <w:sz w:val="18"/>
          <w:szCs w:val="18"/>
        </w:rPr>
        <w:t>1</w:t>
      </w:r>
      <w:proofErr w:type="spellStart"/>
      <w:r w:rsidRPr="00F150AB">
        <w:rPr>
          <w:rFonts w:ascii="Arial" w:hAnsi="Arial" w:cs="Arial"/>
          <w:sz w:val="18"/>
          <w:szCs w:val="18"/>
          <w:lang w:val="en-US"/>
        </w:rPr>
        <w:t>nXSUjv</w:t>
      </w:r>
      <w:proofErr w:type="spellEnd"/>
      <w:r w:rsidRPr="00F150AB">
        <w:rPr>
          <w:rFonts w:ascii="Arial" w:hAnsi="Arial" w:cs="Arial"/>
          <w:sz w:val="18"/>
          <w:szCs w:val="18"/>
        </w:rPr>
        <w:t>_</w:t>
      </w:r>
      <w:r w:rsidRPr="00F150AB">
        <w:rPr>
          <w:rFonts w:ascii="Arial" w:hAnsi="Arial" w:cs="Arial"/>
          <w:sz w:val="18"/>
          <w:szCs w:val="18"/>
          <w:lang w:val="en-US"/>
        </w:rPr>
        <w:t>q</w:t>
      </w:r>
      <w:r w:rsidRPr="00F150AB">
        <w:rPr>
          <w:rFonts w:ascii="Arial" w:hAnsi="Arial" w:cs="Arial"/>
          <w:sz w:val="18"/>
          <w:szCs w:val="18"/>
        </w:rPr>
        <w:t>-</w:t>
      </w:r>
      <w:r w:rsidRPr="00F150AB">
        <w:rPr>
          <w:rFonts w:ascii="Arial" w:hAnsi="Arial" w:cs="Arial"/>
          <w:sz w:val="18"/>
          <w:szCs w:val="18"/>
          <w:lang w:val="en-US"/>
        </w:rPr>
        <w:t>I</w:t>
      </w:r>
      <w:r w:rsidRPr="00F150AB">
        <w:rPr>
          <w:rFonts w:ascii="Arial" w:hAnsi="Arial" w:cs="Arial"/>
          <w:sz w:val="18"/>
          <w:szCs w:val="18"/>
        </w:rPr>
        <w:t>_</w:t>
      </w:r>
      <w:proofErr w:type="spellStart"/>
      <w:r w:rsidRPr="00F150AB">
        <w:rPr>
          <w:rFonts w:ascii="Arial" w:hAnsi="Arial" w:cs="Arial"/>
          <w:sz w:val="18"/>
          <w:szCs w:val="18"/>
          <w:lang w:val="en-US"/>
        </w:rPr>
        <w:t>hP</w:t>
      </w:r>
      <w:proofErr w:type="spellEnd"/>
      <w:r w:rsidRPr="00F150AB">
        <w:rPr>
          <w:rFonts w:ascii="Arial" w:hAnsi="Arial" w:cs="Arial"/>
          <w:sz w:val="18"/>
          <w:szCs w:val="18"/>
        </w:rPr>
        <w:t>9</w:t>
      </w:r>
      <w:proofErr w:type="spellStart"/>
      <w:r w:rsidRPr="00F150AB">
        <w:rPr>
          <w:rFonts w:ascii="Arial" w:hAnsi="Arial" w:cs="Arial"/>
          <w:sz w:val="18"/>
          <w:szCs w:val="18"/>
          <w:lang w:val="en-US"/>
        </w:rPr>
        <w:t>Mqmr</w:t>
      </w:r>
      <w:proofErr w:type="spellEnd"/>
      <w:r w:rsidRPr="00F150AB">
        <w:rPr>
          <w:rFonts w:ascii="Arial" w:hAnsi="Arial" w:cs="Arial"/>
          <w:sz w:val="18"/>
          <w:szCs w:val="18"/>
        </w:rPr>
        <w:t>0</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dl</w:t>
      </w:r>
      <w:r w:rsidRPr="00F150AB">
        <w:rPr>
          <w:rFonts w:ascii="Arial" w:hAnsi="Arial" w:cs="Arial"/>
          <w:sz w:val="18"/>
          <w:szCs w:val="18"/>
        </w:rPr>
        <w:t>=0&amp;</w:t>
      </w:r>
      <w:r w:rsidRPr="00F150AB">
        <w:rPr>
          <w:rFonts w:ascii="Arial" w:hAnsi="Arial" w:cs="Arial"/>
          <w:sz w:val="18"/>
          <w:szCs w:val="18"/>
          <w:lang w:val="en-US"/>
        </w:rPr>
        <w:t>preview</w:t>
      </w:r>
      <w:r w:rsidRPr="00F150AB">
        <w:rPr>
          <w:rFonts w:ascii="Arial" w:hAnsi="Arial" w:cs="Arial"/>
          <w:sz w:val="18"/>
          <w:szCs w:val="18"/>
        </w:rPr>
        <w:t>=</w:t>
      </w:r>
      <w:r w:rsidRPr="00F150AB">
        <w:rPr>
          <w:rFonts w:ascii="Arial" w:hAnsi="Arial" w:cs="Arial"/>
          <w:sz w:val="18"/>
          <w:szCs w:val="18"/>
          <w:lang w:val="en-US"/>
        </w:rPr>
        <w:t>SIGMA</w:t>
      </w:r>
      <w:r w:rsidRPr="00F150AB">
        <w:rPr>
          <w:rFonts w:ascii="Arial" w:hAnsi="Arial" w:cs="Arial"/>
          <w:sz w:val="18"/>
          <w:szCs w:val="18"/>
        </w:rPr>
        <w:t>+</w:t>
      </w:r>
      <w:r w:rsidRPr="00F150AB">
        <w:rPr>
          <w:rFonts w:ascii="Arial" w:hAnsi="Arial" w:cs="Arial"/>
          <w:sz w:val="18"/>
          <w:szCs w:val="18"/>
          <w:lang w:val="en-US"/>
        </w:rPr>
        <w:t>HD</w:t>
      </w:r>
      <w:r w:rsidRPr="00F150AB">
        <w:rPr>
          <w:rFonts w:ascii="Arial" w:hAnsi="Arial" w:cs="Arial"/>
          <w:sz w:val="18"/>
          <w:szCs w:val="18"/>
        </w:rPr>
        <w:t>+</w:t>
      </w:r>
      <w:r w:rsidRPr="00F150AB">
        <w:rPr>
          <w:rFonts w:ascii="Arial" w:hAnsi="Arial" w:cs="Arial"/>
          <w:sz w:val="18"/>
          <w:szCs w:val="18"/>
          <w:lang w:val="en-US"/>
        </w:rPr>
        <w:t>Pipe</w:t>
      </w:r>
      <w:r w:rsidRPr="00F150AB">
        <w:rPr>
          <w:rFonts w:ascii="Arial" w:hAnsi="Arial" w:cs="Arial"/>
          <w:sz w:val="18"/>
          <w:szCs w:val="18"/>
        </w:rPr>
        <w:t>+</w:t>
      </w:r>
      <w:r w:rsidRPr="00F150AB">
        <w:rPr>
          <w:rFonts w:ascii="Arial" w:hAnsi="Arial" w:cs="Arial"/>
          <w:sz w:val="18"/>
          <w:szCs w:val="18"/>
          <w:lang w:val="en-US"/>
        </w:rPr>
        <w:t>Crawler</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28"/>
    </w:p>
    <w:p w14:paraId="55FDE654"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29" w:name="_Ref117593196"/>
      <w:r w:rsidRPr="00F150AB">
        <w:rPr>
          <w:rFonts w:ascii="Arial" w:hAnsi="Arial" w:cs="Arial"/>
          <w:sz w:val="18"/>
          <w:szCs w:val="18"/>
          <w:lang w:val="en-US"/>
        </w:rPr>
        <w:lastRenderedPageBreak/>
        <w:t>Pipe Crawler STORMER S3000 // Dropbox: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dropbox</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sh</w:t>
      </w:r>
      <w:proofErr w:type="spellEnd"/>
      <w:r w:rsidRPr="00F150AB">
        <w:rPr>
          <w:rFonts w:ascii="Arial" w:hAnsi="Arial" w:cs="Arial"/>
          <w:sz w:val="18"/>
          <w:szCs w:val="18"/>
        </w:rPr>
        <w:t>/6</w:t>
      </w:r>
      <w:proofErr w:type="spellStart"/>
      <w:r w:rsidRPr="00F150AB">
        <w:rPr>
          <w:rFonts w:ascii="Arial" w:hAnsi="Arial" w:cs="Arial"/>
          <w:sz w:val="18"/>
          <w:szCs w:val="18"/>
          <w:lang w:val="en-US"/>
        </w:rPr>
        <w:t>tccey</w:t>
      </w:r>
      <w:proofErr w:type="spellEnd"/>
      <w:r w:rsidRPr="00F150AB">
        <w:rPr>
          <w:rFonts w:ascii="Arial" w:hAnsi="Arial" w:cs="Arial"/>
          <w:sz w:val="18"/>
          <w:szCs w:val="18"/>
        </w:rPr>
        <w:t>3</w:t>
      </w:r>
      <w:proofErr w:type="spellStart"/>
      <w:r w:rsidRPr="00F150AB">
        <w:rPr>
          <w:rFonts w:ascii="Arial" w:hAnsi="Arial" w:cs="Arial"/>
          <w:sz w:val="18"/>
          <w:szCs w:val="18"/>
          <w:lang w:val="en-US"/>
        </w:rPr>
        <w:t>dicpyw</w:t>
      </w:r>
      <w:proofErr w:type="spellEnd"/>
      <w:r w:rsidRPr="00F150AB">
        <w:rPr>
          <w:rFonts w:ascii="Arial" w:hAnsi="Arial" w:cs="Arial"/>
          <w:sz w:val="18"/>
          <w:szCs w:val="18"/>
        </w:rPr>
        <w:t>2</w:t>
      </w:r>
      <w:r w:rsidRPr="00F150AB">
        <w:rPr>
          <w:rFonts w:ascii="Arial" w:hAnsi="Arial" w:cs="Arial"/>
          <w:sz w:val="18"/>
          <w:szCs w:val="18"/>
          <w:lang w:val="en-US"/>
        </w:rPr>
        <w:t>b</w:t>
      </w:r>
      <w:r w:rsidRPr="00F150AB">
        <w:rPr>
          <w:rFonts w:ascii="Arial" w:hAnsi="Arial" w:cs="Arial"/>
          <w:sz w:val="18"/>
          <w:szCs w:val="18"/>
        </w:rPr>
        <w:t>/</w:t>
      </w:r>
      <w:proofErr w:type="spellStart"/>
      <w:r w:rsidRPr="00F150AB">
        <w:rPr>
          <w:rFonts w:ascii="Arial" w:hAnsi="Arial" w:cs="Arial"/>
          <w:sz w:val="18"/>
          <w:szCs w:val="18"/>
          <w:lang w:val="en-US"/>
        </w:rPr>
        <w:t>AABt</w:t>
      </w:r>
      <w:proofErr w:type="spellEnd"/>
      <w:r w:rsidRPr="00F150AB">
        <w:rPr>
          <w:rFonts w:ascii="Arial" w:hAnsi="Arial" w:cs="Arial"/>
          <w:sz w:val="18"/>
          <w:szCs w:val="18"/>
        </w:rPr>
        <w:t>1</w:t>
      </w:r>
      <w:proofErr w:type="spellStart"/>
      <w:r w:rsidRPr="00F150AB">
        <w:rPr>
          <w:rFonts w:ascii="Arial" w:hAnsi="Arial" w:cs="Arial"/>
          <w:sz w:val="18"/>
          <w:szCs w:val="18"/>
          <w:lang w:val="en-US"/>
        </w:rPr>
        <w:t>nXSUjv</w:t>
      </w:r>
      <w:proofErr w:type="spellEnd"/>
      <w:r w:rsidRPr="00F150AB">
        <w:rPr>
          <w:rFonts w:ascii="Arial" w:hAnsi="Arial" w:cs="Arial"/>
          <w:sz w:val="18"/>
          <w:szCs w:val="18"/>
        </w:rPr>
        <w:t>_</w:t>
      </w:r>
      <w:r w:rsidRPr="00F150AB">
        <w:rPr>
          <w:rFonts w:ascii="Arial" w:hAnsi="Arial" w:cs="Arial"/>
          <w:sz w:val="18"/>
          <w:szCs w:val="18"/>
          <w:lang w:val="en-US"/>
        </w:rPr>
        <w:t>q</w:t>
      </w:r>
      <w:r w:rsidRPr="00F150AB">
        <w:rPr>
          <w:rFonts w:ascii="Arial" w:hAnsi="Arial" w:cs="Arial"/>
          <w:sz w:val="18"/>
          <w:szCs w:val="18"/>
        </w:rPr>
        <w:t>-</w:t>
      </w:r>
      <w:r w:rsidRPr="00F150AB">
        <w:rPr>
          <w:rFonts w:ascii="Arial" w:hAnsi="Arial" w:cs="Arial"/>
          <w:sz w:val="18"/>
          <w:szCs w:val="18"/>
          <w:lang w:val="en-US"/>
        </w:rPr>
        <w:t>I</w:t>
      </w:r>
      <w:r w:rsidRPr="00F150AB">
        <w:rPr>
          <w:rFonts w:ascii="Arial" w:hAnsi="Arial" w:cs="Arial"/>
          <w:sz w:val="18"/>
          <w:szCs w:val="18"/>
        </w:rPr>
        <w:t>_</w:t>
      </w:r>
      <w:proofErr w:type="spellStart"/>
      <w:r w:rsidRPr="00F150AB">
        <w:rPr>
          <w:rFonts w:ascii="Arial" w:hAnsi="Arial" w:cs="Arial"/>
          <w:sz w:val="18"/>
          <w:szCs w:val="18"/>
          <w:lang w:val="en-US"/>
        </w:rPr>
        <w:t>hP</w:t>
      </w:r>
      <w:proofErr w:type="spellEnd"/>
      <w:r w:rsidRPr="00F150AB">
        <w:rPr>
          <w:rFonts w:ascii="Arial" w:hAnsi="Arial" w:cs="Arial"/>
          <w:sz w:val="18"/>
          <w:szCs w:val="18"/>
        </w:rPr>
        <w:t>9</w:t>
      </w:r>
      <w:proofErr w:type="spellStart"/>
      <w:r w:rsidRPr="00F150AB">
        <w:rPr>
          <w:rFonts w:ascii="Arial" w:hAnsi="Arial" w:cs="Arial"/>
          <w:sz w:val="18"/>
          <w:szCs w:val="18"/>
          <w:lang w:val="en-US"/>
        </w:rPr>
        <w:t>Mqmr</w:t>
      </w:r>
      <w:proofErr w:type="spellEnd"/>
      <w:r w:rsidRPr="00F150AB">
        <w:rPr>
          <w:rFonts w:ascii="Arial" w:hAnsi="Arial" w:cs="Arial"/>
          <w:sz w:val="18"/>
          <w:szCs w:val="18"/>
        </w:rPr>
        <w:t>0</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dl</w:t>
      </w:r>
      <w:r w:rsidRPr="00F150AB">
        <w:rPr>
          <w:rFonts w:ascii="Arial" w:hAnsi="Arial" w:cs="Arial"/>
          <w:sz w:val="18"/>
          <w:szCs w:val="18"/>
        </w:rPr>
        <w:t>=0&amp;</w:t>
      </w:r>
      <w:r w:rsidRPr="00F150AB">
        <w:rPr>
          <w:rFonts w:ascii="Arial" w:hAnsi="Arial" w:cs="Arial"/>
          <w:sz w:val="18"/>
          <w:szCs w:val="18"/>
          <w:lang w:val="en-US"/>
        </w:rPr>
        <w:t>preview</w:t>
      </w:r>
      <w:r w:rsidRPr="00F150AB">
        <w:rPr>
          <w:rFonts w:ascii="Arial" w:hAnsi="Arial" w:cs="Arial"/>
          <w:sz w:val="18"/>
          <w:szCs w:val="18"/>
        </w:rPr>
        <w:t>=</w:t>
      </w:r>
      <w:r w:rsidRPr="00F150AB">
        <w:rPr>
          <w:rFonts w:ascii="Arial" w:hAnsi="Arial" w:cs="Arial"/>
          <w:sz w:val="18"/>
          <w:szCs w:val="18"/>
          <w:lang w:val="en-US"/>
        </w:rPr>
        <w:t>STORMER</w:t>
      </w:r>
      <w:r w:rsidRPr="00F150AB">
        <w:rPr>
          <w:rFonts w:ascii="Arial" w:hAnsi="Arial" w:cs="Arial"/>
          <w:sz w:val="18"/>
          <w:szCs w:val="18"/>
        </w:rPr>
        <w:t>+</w:t>
      </w:r>
      <w:r w:rsidRPr="00F150AB">
        <w:rPr>
          <w:rFonts w:ascii="Arial" w:hAnsi="Arial" w:cs="Arial"/>
          <w:sz w:val="18"/>
          <w:szCs w:val="18"/>
          <w:lang w:val="en-US"/>
        </w:rPr>
        <w:t>S</w:t>
      </w:r>
      <w:r w:rsidRPr="00F150AB">
        <w:rPr>
          <w:rFonts w:ascii="Arial" w:hAnsi="Arial" w:cs="Arial"/>
          <w:sz w:val="18"/>
          <w:szCs w:val="18"/>
        </w:rPr>
        <w:t>3000+</w:t>
      </w:r>
      <w:r w:rsidRPr="00F150AB">
        <w:rPr>
          <w:rFonts w:ascii="Arial" w:hAnsi="Arial" w:cs="Arial"/>
          <w:sz w:val="18"/>
          <w:szCs w:val="18"/>
          <w:lang w:val="en-US"/>
        </w:rPr>
        <w:t>Pipe</w:t>
      </w:r>
      <w:r w:rsidRPr="00F150AB">
        <w:rPr>
          <w:rFonts w:ascii="Arial" w:hAnsi="Arial" w:cs="Arial"/>
          <w:sz w:val="18"/>
          <w:szCs w:val="18"/>
        </w:rPr>
        <w:t>+</w:t>
      </w:r>
      <w:r w:rsidRPr="00F150AB">
        <w:rPr>
          <w:rFonts w:ascii="Arial" w:hAnsi="Arial" w:cs="Arial"/>
          <w:sz w:val="18"/>
          <w:szCs w:val="18"/>
          <w:lang w:val="en-US"/>
        </w:rPr>
        <w:t>Crawler</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29"/>
    </w:p>
    <w:p w14:paraId="087A15E3"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lang w:val="en-US"/>
        </w:rPr>
      </w:pPr>
      <w:bookmarkStart w:id="30" w:name="_Ref117593202"/>
      <w:r w:rsidRPr="00F150AB">
        <w:rPr>
          <w:rFonts w:ascii="Arial" w:hAnsi="Arial" w:cs="Arial"/>
          <w:sz w:val="18"/>
          <w:szCs w:val="18"/>
          <w:lang w:val="en-US"/>
        </w:rPr>
        <w:t xml:space="preserve">Crawler System // </w:t>
      </w:r>
      <w:proofErr w:type="spellStart"/>
      <w:r w:rsidRPr="00F150AB">
        <w:rPr>
          <w:rFonts w:ascii="Arial" w:hAnsi="Arial" w:cs="Arial"/>
          <w:sz w:val="18"/>
          <w:szCs w:val="18"/>
          <w:lang w:val="en-US"/>
        </w:rPr>
        <w:t>Forbest</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 https://en.forbest-online.com/fahrwagen-system (</w:t>
      </w:r>
      <w:proofErr w:type="spellStart"/>
      <w:r w:rsidRPr="00F150AB">
        <w:rPr>
          <w:rFonts w:ascii="Arial" w:hAnsi="Arial" w:cs="Arial"/>
          <w:sz w:val="18"/>
          <w:szCs w:val="18"/>
          <w:lang w:val="en-US"/>
        </w:rPr>
        <w:t>дата</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обращения</w:t>
      </w:r>
      <w:proofErr w:type="spellEnd"/>
      <w:r w:rsidRPr="00F150AB">
        <w:rPr>
          <w:rFonts w:ascii="Arial" w:hAnsi="Arial" w:cs="Arial"/>
          <w:sz w:val="18"/>
          <w:szCs w:val="18"/>
          <w:lang w:val="en-US"/>
        </w:rPr>
        <w:t xml:space="preserve"> 14.10.2022).</w:t>
      </w:r>
      <w:bookmarkEnd w:id="30"/>
    </w:p>
    <w:p w14:paraId="4EA6521F"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31" w:name="_Ref117593206"/>
      <w:r w:rsidRPr="00F150AB">
        <w:rPr>
          <w:rFonts w:ascii="Arial" w:hAnsi="Arial" w:cs="Arial"/>
          <w:sz w:val="18"/>
          <w:szCs w:val="18"/>
          <w:lang w:val="en-US"/>
        </w:rPr>
        <w:t xml:space="preserve">Crab-Robot. Technical specifications [Электронный ресурс] // </w:t>
      </w:r>
      <w:proofErr w:type="spellStart"/>
      <w:r w:rsidRPr="00F150AB">
        <w:rPr>
          <w:rFonts w:ascii="Arial" w:hAnsi="Arial" w:cs="Arial"/>
          <w:sz w:val="18"/>
          <w:szCs w:val="18"/>
          <w:lang w:val="en-US"/>
        </w:rPr>
        <w:t>Nexxis</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nexxis</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wp</w:t>
      </w:r>
      <w:proofErr w:type="spellEnd"/>
      <w:r w:rsidRPr="00F150AB">
        <w:rPr>
          <w:rFonts w:ascii="Arial" w:hAnsi="Arial" w:cs="Arial"/>
          <w:sz w:val="18"/>
          <w:szCs w:val="18"/>
        </w:rPr>
        <w:t>-</w:t>
      </w:r>
      <w:r w:rsidRPr="00F150AB">
        <w:rPr>
          <w:rFonts w:ascii="Arial" w:hAnsi="Arial" w:cs="Arial"/>
          <w:sz w:val="18"/>
          <w:szCs w:val="18"/>
          <w:lang w:val="en-US"/>
        </w:rPr>
        <w:t>content</w:t>
      </w:r>
      <w:r w:rsidRPr="00F150AB">
        <w:rPr>
          <w:rFonts w:ascii="Arial" w:hAnsi="Arial" w:cs="Arial"/>
          <w:sz w:val="18"/>
          <w:szCs w:val="18"/>
        </w:rPr>
        <w:t>/</w:t>
      </w:r>
      <w:r w:rsidRPr="00F150AB">
        <w:rPr>
          <w:rFonts w:ascii="Arial" w:hAnsi="Arial" w:cs="Arial"/>
          <w:sz w:val="18"/>
          <w:szCs w:val="18"/>
          <w:lang w:val="en-US"/>
        </w:rPr>
        <w:t>uploads</w:t>
      </w:r>
      <w:r w:rsidRPr="00F150AB">
        <w:rPr>
          <w:rFonts w:ascii="Arial" w:hAnsi="Arial" w:cs="Arial"/>
          <w:sz w:val="18"/>
          <w:szCs w:val="18"/>
        </w:rPr>
        <w:t>/</w:t>
      </w:r>
      <w:r w:rsidRPr="00F150AB">
        <w:rPr>
          <w:rFonts w:ascii="Arial" w:hAnsi="Arial" w:cs="Arial"/>
          <w:sz w:val="18"/>
          <w:szCs w:val="18"/>
          <w:lang w:val="en-US"/>
        </w:rPr>
        <w:t>sites</w:t>
      </w:r>
      <w:r w:rsidRPr="00F150AB">
        <w:rPr>
          <w:rFonts w:ascii="Arial" w:hAnsi="Arial" w:cs="Arial"/>
          <w:sz w:val="18"/>
          <w:szCs w:val="18"/>
        </w:rPr>
        <w:t>/3/2017/02/</w:t>
      </w:r>
      <w:r w:rsidRPr="00F150AB">
        <w:rPr>
          <w:rFonts w:ascii="Arial" w:hAnsi="Arial" w:cs="Arial"/>
          <w:sz w:val="18"/>
          <w:szCs w:val="18"/>
          <w:lang w:val="en-US"/>
        </w:rPr>
        <w:t>Datasheets</w:t>
      </w:r>
      <w:r w:rsidRPr="00F150AB">
        <w:rPr>
          <w:rFonts w:ascii="Arial" w:hAnsi="Arial" w:cs="Arial"/>
          <w:sz w:val="18"/>
          <w:szCs w:val="18"/>
        </w:rPr>
        <w:t>-</w:t>
      </w:r>
      <w:r w:rsidRPr="00F150AB">
        <w:rPr>
          <w:rFonts w:ascii="Arial" w:hAnsi="Arial" w:cs="Arial"/>
          <w:sz w:val="18"/>
          <w:szCs w:val="18"/>
          <w:lang w:val="en-US"/>
        </w:rPr>
        <w:t>Crab</w:t>
      </w:r>
      <w:r w:rsidRPr="00F150AB">
        <w:rPr>
          <w:rFonts w:ascii="Arial" w:hAnsi="Arial" w:cs="Arial"/>
          <w:sz w:val="18"/>
          <w:szCs w:val="18"/>
        </w:rPr>
        <w:t>-</w:t>
      </w:r>
      <w:r w:rsidRPr="00F150AB">
        <w:rPr>
          <w:rFonts w:ascii="Arial" w:hAnsi="Arial" w:cs="Arial"/>
          <w:sz w:val="18"/>
          <w:szCs w:val="18"/>
          <w:lang w:val="en-US"/>
        </w:rPr>
        <w:t>Robot</w:t>
      </w:r>
      <w:r w:rsidRPr="00F150AB">
        <w:rPr>
          <w:rFonts w:ascii="Arial" w:hAnsi="Arial" w:cs="Arial"/>
          <w:sz w:val="18"/>
          <w:szCs w:val="18"/>
        </w:rPr>
        <w:t>-2019.</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31"/>
    </w:p>
    <w:p w14:paraId="5DA952FD"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32" w:name="_Ref117593209"/>
      <w:r w:rsidRPr="00F150AB">
        <w:rPr>
          <w:rFonts w:ascii="Arial" w:hAnsi="Arial" w:cs="Arial"/>
          <w:sz w:val="18"/>
          <w:szCs w:val="18"/>
          <w:lang w:val="en-US"/>
        </w:rPr>
        <w:t>Technology</w:t>
      </w:r>
      <w:r w:rsidRPr="00F150AB">
        <w:rPr>
          <w:rFonts w:ascii="Arial" w:hAnsi="Arial" w:cs="Arial"/>
          <w:sz w:val="18"/>
          <w:szCs w:val="18"/>
        </w:rPr>
        <w:t xml:space="preserve"> // </w:t>
      </w:r>
      <w:proofErr w:type="spellStart"/>
      <w:r w:rsidRPr="00F150AB">
        <w:rPr>
          <w:rFonts w:ascii="Arial" w:hAnsi="Arial" w:cs="Arial"/>
          <w:sz w:val="18"/>
          <w:szCs w:val="18"/>
          <w:lang w:val="en-US"/>
        </w:rPr>
        <w:t>jettyrobot</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jettyrobot</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technology</w:t>
      </w:r>
      <w:r w:rsidRPr="00F150AB">
        <w:rPr>
          <w:rFonts w:ascii="Arial" w:hAnsi="Arial" w:cs="Arial"/>
          <w:sz w:val="18"/>
          <w:szCs w:val="18"/>
        </w:rPr>
        <w:t>/ (дата обращения 14.10.2022).</w:t>
      </w:r>
      <w:bookmarkEnd w:id="32"/>
    </w:p>
    <w:p w14:paraId="43E1AB0C"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33" w:name="_Ref117593213"/>
      <w:r w:rsidRPr="00F150AB">
        <w:rPr>
          <w:rFonts w:ascii="Arial" w:hAnsi="Arial" w:cs="Arial"/>
          <w:sz w:val="18"/>
          <w:szCs w:val="18"/>
          <w:lang w:val="en-US"/>
        </w:rPr>
        <w:t xml:space="preserve">RMIS MAXI (16x16) // </w:t>
      </w:r>
      <w:proofErr w:type="spellStart"/>
      <w:r w:rsidRPr="00F150AB">
        <w:rPr>
          <w:rFonts w:ascii="Arial" w:hAnsi="Arial" w:cs="Arial"/>
          <w:sz w:val="18"/>
          <w:szCs w:val="18"/>
          <w:lang w:val="en-US"/>
        </w:rPr>
        <w:t>nexxis</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nexxis</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product</w:t>
      </w:r>
      <w:r w:rsidRPr="00F150AB">
        <w:rPr>
          <w:rFonts w:ascii="Arial" w:hAnsi="Arial" w:cs="Arial"/>
          <w:sz w:val="18"/>
          <w:szCs w:val="18"/>
        </w:rPr>
        <w:t>/</w:t>
      </w:r>
      <w:proofErr w:type="spellStart"/>
      <w:r w:rsidRPr="00F150AB">
        <w:rPr>
          <w:rFonts w:ascii="Arial" w:hAnsi="Arial" w:cs="Arial"/>
          <w:sz w:val="18"/>
          <w:szCs w:val="18"/>
          <w:lang w:val="en-US"/>
        </w:rPr>
        <w:t>rmis</w:t>
      </w:r>
      <w:proofErr w:type="spellEnd"/>
      <w:r w:rsidRPr="00F150AB">
        <w:rPr>
          <w:rFonts w:ascii="Arial" w:hAnsi="Arial" w:cs="Arial"/>
          <w:sz w:val="18"/>
          <w:szCs w:val="18"/>
        </w:rPr>
        <w:t>-</w:t>
      </w:r>
      <w:r w:rsidRPr="00F150AB">
        <w:rPr>
          <w:rFonts w:ascii="Arial" w:hAnsi="Arial" w:cs="Arial"/>
          <w:sz w:val="18"/>
          <w:szCs w:val="18"/>
          <w:lang w:val="en-US"/>
        </w:rPr>
        <w:t>maxi</w:t>
      </w:r>
      <w:r w:rsidRPr="00F150AB">
        <w:rPr>
          <w:rFonts w:ascii="Arial" w:hAnsi="Arial" w:cs="Arial"/>
          <w:sz w:val="18"/>
          <w:szCs w:val="18"/>
        </w:rPr>
        <w:t>-16</w:t>
      </w:r>
      <w:r w:rsidRPr="00F150AB">
        <w:rPr>
          <w:rFonts w:ascii="Arial" w:hAnsi="Arial" w:cs="Arial"/>
          <w:sz w:val="18"/>
          <w:szCs w:val="18"/>
          <w:lang w:val="en-US"/>
        </w:rPr>
        <w:t>x</w:t>
      </w:r>
      <w:r w:rsidRPr="00F150AB">
        <w:rPr>
          <w:rFonts w:ascii="Arial" w:hAnsi="Arial" w:cs="Arial"/>
          <w:sz w:val="18"/>
          <w:szCs w:val="18"/>
        </w:rPr>
        <w:t>16/ (дата обращения 14.10.2022).</w:t>
      </w:r>
      <w:bookmarkEnd w:id="33"/>
    </w:p>
    <w:p w14:paraId="436BBDDB"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34" w:name="_Ref117593218"/>
      <w:r w:rsidRPr="00F150AB">
        <w:rPr>
          <w:rFonts w:ascii="Arial" w:hAnsi="Arial" w:cs="Arial"/>
          <w:sz w:val="18"/>
          <w:szCs w:val="18"/>
          <w:lang w:val="en-US"/>
        </w:rPr>
        <w:t>STASS</w:t>
      </w:r>
      <w:r w:rsidRPr="00F150AB">
        <w:rPr>
          <w:rFonts w:ascii="Arial" w:hAnsi="Arial" w:cs="Arial"/>
          <w:sz w:val="18"/>
          <w:szCs w:val="18"/>
        </w:rPr>
        <w:t xml:space="preserve"> [Электронный ресурс] // </w:t>
      </w:r>
      <w:r w:rsidRPr="00F150AB">
        <w:rPr>
          <w:rFonts w:ascii="Arial" w:hAnsi="Arial" w:cs="Arial"/>
          <w:sz w:val="18"/>
          <w:szCs w:val="18"/>
          <w:lang w:val="en-US"/>
        </w:rPr>
        <w:t>SYNTHOTECH</w:t>
      </w:r>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synthotech</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wp</w:t>
      </w:r>
      <w:proofErr w:type="spellEnd"/>
      <w:r w:rsidRPr="00F150AB">
        <w:rPr>
          <w:rFonts w:ascii="Arial" w:hAnsi="Arial" w:cs="Arial"/>
          <w:sz w:val="18"/>
          <w:szCs w:val="18"/>
        </w:rPr>
        <w:t>-</w:t>
      </w:r>
      <w:r w:rsidRPr="00F150AB">
        <w:rPr>
          <w:rFonts w:ascii="Arial" w:hAnsi="Arial" w:cs="Arial"/>
          <w:sz w:val="18"/>
          <w:szCs w:val="18"/>
          <w:lang w:val="en-US"/>
        </w:rPr>
        <w:t>content</w:t>
      </w:r>
      <w:r w:rsidRPr="00F150AB">
        <w:rPr>
          <w:rFonts w:ascii="Arial" w:hAnsi="Arial" w:cs="Arial"/>
          <w:sz w:val="18"/>
          <w:szCs w:val="18"/>
        </w:rPr>
        <w:t>/</w:t>
      </w:r>
      <w:r w:rsidRPr="00F150AB">
        <w:rPr>
          <w:rFonts w:ascii="Arial" w:hAnsi="Arial" w:cs="Arial"/>
          <w:sz w:val="18"/>
          <w:szCs w:val="18"/>
          <w:lang w:val="en-US"/>
        </w:rPr>
        <w:t>uploads</w:t>
      </w:r>
      <w:r w:rsidRPr="00F150AB">
        <w:rPr>
          <w:rFonts w:ascii="Arial" w:hAnsi="Arial" w:cs="Arial"/>
          <w:sz w:val="18"/>
          <w:szCs w:val="18"/>
        </w:rPr>
        <w:t>/2021/07/</w:t>
      </w:r>
      <w:r w:rsidRPr="00F150AB">
        <w:rPr>
          <w:rFonts w:ascii="Arial" w:hAnsi="Arial" w:cs="Arial"/>
          <w:sz w:val="18"/>
          <w:szCs w:val="18"/>
          <w:lang w:val="en-US"/>
        </w:rPr>
        <w:t>STASS</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34"/>
    </w:p>
    <w:p w14:paraId="175F53E0" w14:textId="77777777" w:rsidR="00DF0BEF" w:rsidRPr="00F150AB" w:rsidRDefault="00DF0BEF" w:rsidP="00DF0BEF">
      <w:pPr>
        <w:numPr>
          <w:ilvl w:val="0"/>
          <w:numId w:val="3"/>
        </w:numPr>
        <w:tabs>
          <w:tab w:val="left" w:pos="284"/>
        </w:tabs>
        <w:spacing w:after="0" w:line="260" w:lineRule="exact"/>
        <w:ind w:left="0" w:firstLine="0"/>
        <w:jc w:val="both"/>
        <w:rPr>
          <w:rFonts w:ascii="Arial" w:hAnsi="Arial" w:cs="Arial"/>
          <w:sz w:val="18"/>
          <w:szCs w:val="18"/>
        </w:rPr>
      </w:pPr>
      <w:bookmarkStart w:id="35" w:name="_Ref117593166"/>
      <w:r w:rsidRPr="00F150AB">
        <w:rPr>
          <w:rFonts w:ascii="Arial" w:hAnsi="Arial" w:cs="Arial"/>
          <w:sz w:val="18"/>
          <w:szCs w:val="18"/>
          <w:lang w:val="en-US"/>
        </w:rPr>
        <w:t>GRAID</w:t>
      </w:r>
      <w:r w:rsidRPr="00F150AB">
        <w:rPr>
          <w:rFonts w:ascii="Arial" w:hAnsi="Arial" w:cs="Arial"/>
          <w:sz w:val="18"/>
          <w:szCs w:val="18"/>
        </w:rPr>
        <w:t xml:space="preserve"> [Электронный ресурс] // </w:t>
      </w:r>
      <w:r w:rsidRPr="00F150AB">
        <w:rPr>
          <w:rFonts w:ascii="Arial" w:hAnsi="Arial" w:cs="Arial"/>
          <w:sz w:val="18"/>
          <w:szCs w:val="18"/>
          <w:lang w:val="en-US"/>
        </w:rPr>
        <w:t>SYNTHOTECH</w:t>
      </w:r>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synthotech</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wp</w:t>
      </w:r>
      <w:proofErr w:type="spellEnd"/>
      <w:r w:rsidRPr="00F150AB">
        <w:rPr>
          <w:rFonts w:ascii="Arial" w:hAnsi="Arial" w:cs="Arial"/>
          <w:sz w:val="18"/>
          <w:szCs w:val="18"/>
        </w:rPr>
        <w:t>-</w:t>
      </w:r>
      <w:r w:rsidRPr="00F150AB">
        <w:rPr>
          <w:rFonts w:ascii="Arial" w:hAnsi="Arial" w:cs="Arial"/>
          <w:sz w:val="18"/>
          <w:szCs w:val="18"/>
          <w:lang w:val="en-US"/>
        </w:rPr>
        <w:t>content</w:t>
      </w:r>
      <w:r w:rsidRPr="00F150AB">
        <w:rPr>
          <w:rFonts w:ascii="Arial" w:hAnsi="Arial" w:cs="Arial"/>
          <w:sz w:val="18"/>
          <w:szCs w:val="18"/>
        </w:rPr>
        <w:t>/</w:t>
      </w:r>
      <w:r w:rsidRPr="00F150AB">
        <w:rPr>
          <w:rFonts w:ascii="Arial" w:hAnsi="Arial" w:cs="Arial"/>
          <w:sz w:val="18"/>
          <w:szCs w:val="18"/>
          <w:lang w:val="en-US"/>
        </w:rPr>
        <w:t>uploads</w:t>
      </w:r>
      <w:r w:rsidRPr="00F150AB">
        <w:rPr>
          <w:rFonts w:ascii="Arial" w:hAnsi="Arial" w:cs="Arial"/>
          <w:sz w:val="18"/>
          <w:szCs w:val="18"/>
        </w:rPr>
        <w:t>/2021/07/</w:t>
      </w:r>
      <w:r w:rsidRPr="00F150AB">
        <w:rPr>
          <w:rFonts w:ascii="Arial" w:hAnsi="Arial" w:cs="Arial"/>
          <w:sz w:val="18"/>
          <w:szCs w:val="18"/>
          <w:lang w:val="en-US"/>
        </w:rPr>
        <w:t>GRAID</w:t>
      </w:r>
      <w:r w:rsidRPr="00F150AB">
        <w:rPr>
          <w:rFonts w:ascii="Arial" w:hAnsi="Arial" w:cs="Arial"/>
          <w:sz w:val="18"/>
          <w:szCs w:val="18"/>
        </w:rPr>
        <w:t>-</w:t>
      </w:r>
      <w:r w:rsidRPr="00F150AB">
        <w:rPr>
          <w:rFonts w:ascii="Arial" w:hAnsi="Arial" w:cs="Arial"/>
          <w:sz w:val="18"/>
          <w:szCs w:val="18"/>
          <w:lang w:val="en-US"/>
        </w:rPr>
        <w:t>Brochure</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bookmarkEnd w:id="35"/>
    </w:p>
    <w:p w14:paraId="03C91167" w14:textId="4CD5C4A0" w:rsidR="00B13D60" w:rsidRPr="00F150AB" w:rsidRDefault="00DF0BEF" w:rsidP="00802BA7">
      <w:pPr>
        <w:numPr>
          <w:ilvl w:val="0"/>
          <w:numId w:val="3"/>
        </w:numPr>
        <w:tabs>
          <w:tab w:val="left" w:pos="284"/>
        </w:tabs>
        <w:spacing w:after="0" w:line="260" w:lineRule="exact"/>
        <w:ind w:left="0" w:firstLine="0"/>
        <w:jc w:val="both"/>
        <w:rPr>
          <w:rFonts w:ascii="Arial" w:hAnsi="Arial" w:cs="Arial"/>
          <w:sz w:val="18"/>
          <w:szCs w:val="18"/>
        </w:rPr>
      </w:pPr>
      <w:bookmarkStart w:id="36" w:name="_Ref117593171"/>
      <w:r w:rsidRPr="00F150AB">
        <w:rPr>
          <w:rFonts w:ascii="Arial" w:hAnsi="Arial" w:cs="Arial"/>
          <w:sz w:val="18"/>
          <w:szCs w:val="18"/>
        </w:rPr>
        <w:t xml:space="preserve">Нефтегазовая отрасль // </w:t>
      </w:r>
      <w:proofErr w:type="spellStart"/>
      <w:r w:rsidRPr="00F150AB">
        <w:rPr>
          <w:rFonts w:ascii="Arial" w:hAnsi="Arial" w:cs="Arial"/>
          <w:sz w:val="18"/>
          <w:szCs w:val="18"/>
        </w:rPr>
        <w:t>Диаконт</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diakont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energy</w:t>
      </w:r>
      <w:r w:rsidRPr="00F150AB">
        <w:rPr>
          <w:rFonts w:ascii="Arial" w:hAnsi="Arial" w:cs="Arial"/>
          <w:sz w:val="18"/>
          <w:szCs w:val="18"/>
        </w:rPr>
        <w:t>_</w:t>
      </w:r>
      <w:r w:rsidRPr="00F150AB">
        <w:rPr>
          <w:rFonts w:ascii="Arial" w:hAnsi="Arial" w:cs="Arial"/>
          <w:sz w:val="18"/>
          <w:szCs w:val="18"/>
          <w:lang w:val="en-US"/>
        </w:rPr>
        <w:t>services</w:t>
      </w:r>
      <w:r w:rsidRPr="00F150AB">
        <w:rPr>
          <w:rFonts w:ascii="Arial" w:hAnsi="Arial" w:cs="Arial"/>
          <w:sz w:val="18"/>
          <w:szCs w:val="18"/>
        </w:rPr>
        <w:t>/16/</w:t>
      </w:r>
      <w:r w:rsidRPr="00F150AB">
        <w:rPr>
          <w:rFonts w:ascii="Arial" w:hAnsi="Arial" w:cs="Arial"/>
          <w:sz w:val="18"/>
          <w:szCs w:val="18"/>
          <w:lang w:val="en-US"/>
        </w:rPr>
        <w:t>n</w:t>
      </w:r>
      <w:r w:rsidRPr="00F150AB">
        <w:rPr>
          <w:rFonts w:ascii="Arial" w:hAnsi="Arial" w:cs="Arial"/>
          <w:sz w:val="18"/>
          <w:szCs w:val="18"/>
        </w:rPr>
        <w:t>-</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html</w:t>
      </w:r>
      <w:r w:rsidRPr="00F150AB">
        <w:rPr>
          <w:rFonts w:ascii="Arial" w:hAnsi="Arial" w:cs="Arial"/>
          <w:sz w:val="18"/>
          <w:szCs w:val="18"/>
        </w:rPr>
        <w:t xml:space="preserve"> (дата обращения 14.10.2022).</w:t>
      </w:r>
      <w:bookmarkEnd w:id="36"/>
      <w:r w:rsidRPr="00F150AB">
        <w:rPr>
          <w:rFonts w:ascii="Arial" w:hAnsi="Arial" w:cs="Arial"/>
          <w:sz w:val="18"/>
          <w:szCs w:val="18"/>
        </w:rPr>
        <w:t xml:space="preserve"> </w:t>
      </w:r>
      <w:bookmarkEnd w:id="1"/>
    </w:p>
    <w:p w14:paraId="3FE51753" w14:textId="77777777" w:rsidR="00802BA7" w:rsidRPr="00F150AB" w:rsidRDefault="00802BA7" w:rsidP="00802BA7">
      <w:pPr>
        <w:tabs>
          <w:tab w:val="left" w:pos="284"/>
        </w:tabs>
        <w:spacing w:after="0" w:line="260" w:lineRule="exact"/>
        <w:jc w:val="both"/>
        <w:rPr>
          <w:rFonts w:ascii="Arial" w:hAnsi="Arial" w:cs="Arial"/>
          <w:sz w:val="18"/>
          <w:szCs w:val="18"/>
        </w:rPr>
      </w:pPr>
    </w:p>
    <w:p w14:paraId="3F413559" w14:textId="77777777" w:rsidR="00361801" w:rsidRPr="00F150AB" w:rsidRDefault="00411E08" w:rsidP="00411E08">
      <w:pPr>
        <w:spacing w:after="0" w:line="260" w:lineRule="exact"/>
        <w:jc w:val="center"/>
        <w:rPr>
          <w:rFonts w:ascii="Arial" w:hAnsi="Arial" w:cs="Arial"/>
          <w:sz w:val="18"/>
          <w:szCs w:val="18"/>
        </w:rPr>
      </w:pPr>
      <w:proofErr w:type="spellStart"/>
      <w:r w:rsidRPr="00F150AB">
        <w:rPr>
          <w:rFonts w:ascii="Arial" w:hAnsi="Arial" w:cs="Arial"/>
          <w:b/>
          <w:sz w:val="18"/>
          <w:szCs w:val="18"/>
        </w:rPr>
        <w:t>References</w:t>
      </w:r>
      <w:proofErr w:type="spellEnd"/>
    </w:p>
    <w:p w14:paraId="4AED2D8B" w14:textId="34C36905"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lang w:val="en-US"/>
        </w:rPr>
      </w:pPr>
      <w:r w:rsidRPr="00F150AB">
        <w:rPr>
          <w:rFonts w:ascii="Arial" w:hAnsi="Arial" w:cs="Arial"/>
          <w:sz w:val="18"/>
          <w:szCs w:val="18"/>
          <w:lang w:val="en-US"/>
        </w:rPr>
        <w:t xml:space="preserve">Ma Q. </w:t>
      </w:r>
      <w:proofErr w:type="gramStart"/>
      <w:r w:rsidRPr="00F150AB">
        <w:rPr>
          <w:rFonts w:ascii="Arial" w:hAnsi="Arial" w:cs="Arial"/>
          <w:sz w:val="18"/>
          <w:szCs w:val="18"/>
          <w:lang w:val="en-US"/>
        </w:rPr>
        <w:t>et al.</w:t>
      </w:r>
      <w:proofErr w:type="gramEnd"/>
      <w:r w:rsidRPr="00F150AB">
        <w:rPr>
          <w:rFonts w:ascii="Arial" w:hAnsi="Arial" w:cs="Arial"/>
          <w:sz w:val="18"/>
          <w:szCs w:val="18"/>
          <w:lang w:val="en-US"/>
        </w:rPr>
        <w:t xml:space="preserve"> Pipeline in-line inspection method, instrumentation and data management //Sensors. – 2021. – Т. 21. – №. 11. – С. 3862.</w:t>
      </w:r>
    </w:p>
    <w:p w14:paraId="07F91C3E"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lang w:val="en-US"/>
        </w:rPr>
      </w:pPr>
      <w:r w:rsidRPr="00F150AB">
        <w:rPr>
          <w:rFonts w:ascii="Arial" w:hAnsi="Arial" w:cs="Arial"/>
          <w:sz w:val="18"/>
          <w:szCs w:val="18"/>
          <w:lang w:val="en-US"/>
        </w:rPr>
        <w:t xml:space="preserve">Song H. </w:t>
      </w:r>
      <w:proofErr w:type="gramStart"/>
      <w:r w:rsidRPr="00F150AB">
        <w:rPr>
          <w:rFonts w:ascii="Arial" w:hAnsi="Arial" w:cs="Arial"/>
          <w:sz w:val="18"/>
          <w:szCs w:val="18"/>
          <w:lang w:val="en-US"/>
        </w:rPr>
        <w:t>et al.</w:t>
      </w:r>
      <w:proofErr w:type="gramEnd"/>
      <w:r w:rsidRPr="00F150AB">
        <w:rPr>
          <w:rFonts w:ascii="Arial" w:hAnsi="Arial" w:cs="Arial"/>
          <w:sz w:val="18"/>
          <w:szCs w:val="18"/>
          <w:lang w:val="en-US"/>
        </w:rPr>
        <w:t xml:space="preserve"> Comparative analysis of in-line inspection </w:t>
      </w:r>
      <w:proofErr w:type="spellStart"/>
      <w:r w:rsidRPr="00F150AB">
        <w:rPr>
          <w:rFonts w:ascii="Arial" w:hAnsi="Arial" w:cs="Arial"/>
          <w:sz w:val="18"/>
          <w:szCs w:val="18"/>
          <w:lang w:val="en-US"/>
        </w:rPr>
        <w:t>equipments</w:t>
      </w:r>
      <w:proofErr w:type="spellEnd"/>
      <w:r w:rsidRPr="00F150AB">
        <w:rPr>
          <w:rFonts w:ascii="Arial" w:hAnsi="Arial" w:cs="Arial"/>
          <w:sz w:val="18"/>
          <w:szCs w:val="18"/>
          <w:lang w:val="en-US"/>
        </w:rPr>
        <w:t xml:space="preserve"> and technologies //IOP Conference Series: Materials Science and Engineering. – IOP Publishing, 2018. – Т. 382. – №. 3. – С. 032021.</w:t>
      </w:r>
    </w:p>
    <w:p w14:paraId="7ABD3BD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 xml:space="preserve">Толщинометрия металлоконструкций на основе электромагнитно-акустического преобразования в импульсном магнитном </w:t>
      </w:r>
      <w:proofErr w:type="gramStart"/>
      <w:r w:rsidRPr="00F150AB">
        <w:rPr>
          <w:rFonts w:ascii="Arial" w:hAnsi="Arial" w:cs="Arial"/>
          <w:sz w:val="18"/>
          <w:szCs w:val="18"/>
        </w:rPr>
        <w:t>поле :</w:t>
      </w:r>
      <w:proofErr w:type="gramEnd"/>
      <w:r w:rsidRPr="00F150AB">
        <w:rPr>
          <w:rFonts w:ascii="Arial" w:hAnsi="Arial" w:cs="Arial"/>
          <w:sz w:val="18"/>
          <w:szCs w:val="18"/>
        </w:rPr>
        <w:t xml:space="preserve"> автореферат </w:t>
      </w:r>
      <w:proofErr w:type="spellStart"/>
      <w:r w:rsidRPr="00F150AB">
        <w:rPr>
          <w:rFonts w:ascii="Arial" w:hAnsi="Arial" w:cs="Arial"/>
          <w:sz w:val="18"/>
          <w:szCs w:val="18"/>
        </w:rPr>
        <w:t>дис</w:t>
      </w:r>
      <w:proofErr w:type="spellEnd"/>
      <w:r w:rsidRPr="00F150AB">
        <w:rPr>
          <w:rFonts w:ascii="Arial" w:hAnsi="Arial" w:cs="Arial"/>
          <w:sz w:val="18"/>
          <w:szCs w:val="18"/>
        </w:rPr>
        <w:t xml:space="preserve">. ... кандидата технических </w:t>
      </w:r>
      <w:proofErr w:type="gramStart"/>
      <w:r w:rsidRPr="00F150AB">
        <w:rPr>
          <w:rFonts w:ascii="Arial" w:hAnsi="Arial" w:cs="Arial"/>
          <w:sz w:val="18"/>
          <w:szCs w:val="18"/>
        </w:rPr>
        <w:t>наук :</w:t>
      </w:r>
      <w:proofErr w:type="gramEnd"/>
      <w:r w:rsidRPr="00F150AB">
        <w:rPr>
          <w:rFonts w:ascii="Arial" w:hAnsi="Arial" w:cs="Arial"/>
          <w:sz w:val="18"/>
          <w:szCs w:val="18"/>
        </w:rPr>
        <w:t xml:space="preserve"> 05.11.13 / Алехин Сергей Геннадиевич; [Место защиты: Науч.-</w:t>
      </w:r>
      <w:proofErr w:type="spellStart"/>
      <w:r w:rsidRPr="00F150AB">
        <w:rPr>
          <w:rFonts w:ascii="Arial" w:hAnsi="Arial" w:cs="Arial"/>
          <w:sz w:val="18"/>
          <w:szCs w:val="18"/>
        </w:rPr>
        <w:t>исслед</w:t>
      </w:r>
      <w:proofErr w:type="spellEnd"/>
      <w:r w:rsidRPr="00F150AB">
        <w:rPr>
          <w:rFonts w:ascii="Arial" w:hAnsi="Arial" w:cs="Arial"/>
          <w:sz w:val="18"/>
          <w:szCs w:val="18"/>
        </w:rPr>
        <w:t>. ин-т интроскопии МНПО "Спектр"]. - Москва, 2013. - 34 с.</w:t>
      </w:r>
    </w:p>
    <w:p w14:paraId="48AD34E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lang w:val="en-US"/>
        </w:rPr>
      </w:pPr>
      <w:proofErr w:type="spellStart"/>
      <w:r w:rsidRPr="00F150AB">
        <w:rPr>
          <w:rFonts w:ascii="Arial" w:hAnsi="Arial" w:cs="Arial"/>
          <w:sz w:val="18"/>
          <w:szCs w:val="18"/>
          <w:lang w:val="en-US"/>
        </w:rPr>
        <w:t>Camerini</w:t>
      </w:r>
      <w:proofErr w:type="spellEnd"/>
      <w:r w:rsidRPr="00F150AB">
        <w:rPr>
          <w:rFonts w:ascii="Arial" w:hAnsi="Arial" w:cs="Arial"/>
          <w:sz w:val="18"/>
          <w:szCs w:val="18"/>
          <w:lang w:val="en-US"/>
        </w:rPr>
        <w:t xml:space="preserve"> C. et al. In-line inspection tool with eddy current instrumentation for fatigue crack detection //Sensors. – 2018. – Т. 18. – №. 7. – С. 2161.</w:t>
      </w:r>
    </w:p>
    <w:p w14:paraId="37D2F8DA"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lang w:val="en-US"/>
        </w:rPr>
      </w:pPr>
      <w:r w:rsidRPr="00F150AB">
        <w:rPr>
          <w:rFonts w:ascii="Arial" w:hAnsi="Arial" w:cs="Arial"/>
          <w:sz w:val="18"/>
          <w:szCs w:val="18"/>
          <w:lang w:val="en-US"/>
        </w:rPr>
        <w:t xml:space="preserve">Alex A </w:t>
      </w:r>
      <w:proofErr w:type="gramStart"/>
      <w:r w:rsidRPr="00F150AB">
        <w:rPr>
          <w:rFonts w:ascii="Arial" w:hAnsi="Arial" w:cs="Arial"/>
          <w:sz w:val="18"/>
          <w:szCs w:val="18"/>
          <w:lang w:val="en-US"/>
        </w:rPr>
        <w:t>et al.</w:t>
      </w:r>
      <w:proofErr w:type="gramEnd"/>
      <w:r w:rsidRPr="00F150AB">
        <w:rPr>
          <w:rFonts w:ascii="Arial" w:hAnsi="Arial" w:cs="Arial"/>
          <w:sz w:val="18"/>
          <w:szCs w:val="18"/>
          <w:lang w:val="en-US"/>
        </w:rPr>
        <w:t xml:space="preserve"> Pipe Line Inspection Robot //</w:t>
      </w:r>
      <w:proofErr w:type="spellStart"/>
      <w:r w:rsidRPr="00F150AB">
        <w:rPr>
          <w:rFonts w:ascii="Arial" w:hAnsi="Arial" w:cs="Arial"/>
          <w:sz w:val="18"/>
          <w:szCs w:val="18"/>
          <w:lang w:val="en-US"/>
        </w:rPr>
        <w:t>iJRASET</w:t>
      </w:r>
      <w:proofErr w:type="spellEnd"/>
      <w:r w:rsidRPr="00F150AB">
        <w:rPr>
          <w:rFonts w:ascii="Arial" w:hAnsi="Arial" w:cs="Arial"/>
          <w:sz w:val="18"/>
          <w:szCs w:val="18"/>
          <w:lang w:val="en-US"/>
        </w:rPr>
        <w:t>. – 2022. – Vol. 10, Issue VII. – С. 766-772. https://www.ijraset.com/best-journal/pipe-line-inspection-robot (</w:t>
      </w:r>
      <w:proofErr w:type="spellStart"/>
      <w:r w:rsidRPr="00F150AB">
        <w:rPr>
          <w:rFonts w:ascii="Arial" w:hAnsi="Arial" w:cs="Arial"/>
          <w:sz w:val="18"/>
          <w:szCs w:val="18"/>
          <w:lang w:val="en-US"/>
        </w:rPr>
        <w:t>дата</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обращения</w:t>
      </w:r>
      <w:proofErr w:type="spellEnd"/>
      <w:r w:rsidRPr="00F150AB">
        <w:rPr>
          <w:rFonts w:ascii="Arial" w:hAnsi="Arial" w:cs="Arial"/>
          <w:sz w:val="18"/>
          <w:szCs w:val="18"/>
          <w:lang w:val="en-US"/>
        </w:rPr>
        <w:t xml:space="preserve"> 14.10.2022).</w:t>
      </w:r>
    </w:p>
    <w:p w14:paraId="33A19DDC"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XYZ Mapping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w:t>
      </w:r>
      <w:r w:rsidRPr="00F150AB">
        <w:rPr>
          <w:rFonts w:ascii="Arial" w:hAnsi="Arial" w:cs="Arial"/>
          <w:sz w:val="18"/>
          <w:szCs w:val="18"/>
        </w:rPr>
        <w:t>-</w:t>
      </w:r>
      <w:r w:rsidRPr="00F150AB">
        <w:rPr>
          <w:rFonts w:ascii="Arial" w:hAnsi="Arial" w:cs="Arial"/>
          <w:sz w:val="18"/>
          <w:szCs w:val="18"/>
          <w:lang w:val="en-US"/>
        </w:rPr>
        <w:t>line</w:t>
      </w:r>
      <w:r w:rsidRPr="00F150AB">
        <w:rPr>
          <w:rFonts w:ascii="Arial" w:hAnsi="Arial" w:cs="Arial"/>
          <w:sz w:val="18"/>
          <w:szCs w:val="18"/>
        </w:rPr>
        <w:t>-</w:t>
      </w:r>
      <w:proofErr w:type="spellStart"/>
      <w:r w:rsidRPr="00F150AB">
        <w:rPr>
          <w:rFonts w:ascii="Arial" w:hAnsi="Arial" w:cs="Arial"/>
          <w:sz w:val="18"/>
          <w:szCs w:val="18"/>
          <w:lang w:val="en-US"/>
        </w:rPr>
        <w:t>lnspection</w:t>
      </w:r>
      <w:proofErr w:type="spellEnd"/>
      <w:r w:rsidRPr="00F150AB">
        <w:rPr>
          <w:rFonts w:ascii="Arial" w:hAnsi="Arial" w:cs="Arial"/>
          <w:sz w:val="18"/>
          <w:szCs w:val="18"/>
        </w:rPr>
        <w:t>/</w:t>
      </w:r>
      <w:r w:rsidRPr="00F150AB">
        <w:rPr>
          <w:rFonts w:ascii="Arial" w:hAnsi="Arial" w:cs="Arial"/>
          <w:sz w:val="18"/>
          <w:szCs w:val="18"/>
          <w:lang w:val="en-US"/>
        </w:rPr>
        <w:t>xyz</w:t>
      </w:r>
      <w:r w:rsidRPr="00F150AB">
        <w:rPr>
          <w:rFonts w:ascii="Arial" w:hAnsi="Arial" w:cs="Arial"/>
          <w:sz w:val="18"/>
          <w:szCs w:val="18"/>
        </w:rPr>
        <w:t>-</w:t>
      </w:r>
      <w:r w:rsidRPr="00F150AB">
        <w:rPr>
          <w:rFonts w:ascii="Arial" w:hAnsi="Arial" w:cs="Arial"/>
          <w:sz w:val="18"/>
          <w:szCs w:val="18"/>
          <w:lang w:val="en-US"/>
        </w:rPr>
        <w:t>mapping</w:t>
      </w:r>
      <w:r w:rsidRPr="00F150AB">
        <w:rPr>
          <w:rFonts w:ascii="Arial" w:hAnsi="Arial" w:cs="Arial"/>
          <w:sz w:val="18"/>
          <w:szCs w:val="18"/>
        </w:rPr>
        <w:t xml:space="preserve"> (дата обращения 14.10.2022).</w:t>
      </w:r>
    </w:p>
    <w:p w14:paraId="5A31D28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ROCORR IEC SERVICE. In-line high-resolution detection and sizing of internal metal loss [Электронный ресурс] // Rosen: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dms</w:t>
      </w:r>
      <w:proofErr w:type="spellEnd"/>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website</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documents</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services</w:t>
      </w:r>
      <w:r w:rsidRPr="00F150AB">
        <w:rPr>
          <w:rFonts w:ascii="Arial" w:hAnsi="Arial" w:cs="Arial"/>
          <w:sz w:val="18"/>
          <w:szCs w:val="18"/>
        </w:rPr>
        <w:t>/</w:t>
      </w:r>
      <w:proofErr w:type="spellStart"/>
      <w:r w:rsidRPr="00F150AB">
        <w:rPr>
          <w:rFonts w:ascii="Arial" w:hAnsi="Arial" w:cs="Arial"/>
          <w:sz w:val="18"/>
          <w:szCs w:val="18"/>
          <w:lang w:val="en-US"/>
        </w:rPr>
        <w:t>rocorr</w:t>
      </w:r>
      <w:proofErr w:type="spellEnd"/>
      <w:r w:rsidRPr="00F150AB">
        <w:rPr>
          <w:rFonts w:ascii="Arial" w:hAnsi="Arial" w:cs="Arial"/>
          <w:sz w:val="18"/>
          <w:szCs w:val="18"/>
        </w:rPr>
        <w:t>-</w:t>
      </w:r>
      <w:proofErr w:type="spellStart"/>
      <w:r w:rsidRPr="00F150AB">
        <w:rPr>
          <w:rFonts w:ascii="Arial" w:hAnsi="Arial" w:cs="Arial"/>
          <w:sz w:val="18"/>
          <w:szCs w:val="18"/>
          <w:lang w:val="en-US"/>
        </w:rPr>
        <w:t>iec</w:t>
      </w:r>
      <w:proofErr w:type="spellEnd"/>
      <w:r w:rsidRPr="00F150AB">
        <w:rPr>
          <w:rFonts w:ascii="Arial" w:hAnsi="Arial" w:cs="Arial"/>
          <w:sz w:val="18"/>
          <w:szCs w:val="18"/>
        </w:rPr>
        <w:t>/</w:t>
      </w:r>
      <w:r w:rsidRPr="00F150AB">
        <w:rPr>
          <w:rFonts w:ascii="Arial" w:hAnsi="Arial" w:cs="Arial"/>
          <w:sz w:val="18"/>
          <w:szCs w:val="18"/>
          <w:lang w:val="en-US"/>
        </w:rPr>
        <w:t>ROSEN</w:t>
      </w:r>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_</w:t>
      </w:r>
      <w:proofErr w:type="spellStart"/>
      <w:r w:rsidRPr="00F150AB">
        <w:rPr>
          <w:rFonts w:ascii="Arial" w:hAnsi="Arial" w:cs="Arial"/>
          <w:sz w:val="18"/>
          <w:szCs w:val="18"/>
          <w:lang w:val="en-US"/>
        </w:rPr>
        <w:t>RoCorr</w:t>
      </w:r>
      <w:proofErr w:type="spellEnd"/>
      <w:r w:rsidRPr="00F150AB">
        <w:rPr>
          <w:rFonts w:ascii="Arial" w:hAnsi="Arial" w:cs="Arial"/>
          <w:sz w:val="18"/>
          <w:szCs w:val="18"/>
        </w:rPr>
        <w:t>-</w:t>
      </w:r>
      <w:r w:rsidRPr="00F150AB">
        <w:rPr>
          <w:rFonts w:ascii="Arial" w:hAnsi="Arial" w:cs="Arial"/>
          <w:sz w:val="18"/>
          <w:szCs w:val="18"/>
          <w:lang w:val="en-US"/>
        </w:rPr>
        <w:t>IEC</w:t>
      </w:r>
      <w:r w:rsidRPr="00F150AB">
        <w:rPr>
          <w:rFonts w:ascii="Arial" w:hAnsi="Arial" w:cs="Arial"/>
          <w:sz w:val="18"/>
          <w:szCs w:val="18"/>
        </w:rPr>
        <w:t>-</w:t>
      </w:r>
      <w:r w:rsidRPr="00F150AB">
        <w:rPr>
          <w:rFonts w:ascii="Arial" w:hAnsi="Arial" w:cs="Arial"/>
          <w:sz w:val="18"/>
          <w:szCs w:val="18"/>
          <w:lang w:val="en-US"/>
        </w:rPr>
        <w:t>service</w:t>
      </w:r>
      <w:r w:rsidRPr="00F150AB">
        <w:rPr>
          <w:rFonts w:ascii="Arial" w:hAnsi="Arial" w:cs="Arial"/>
          <w:sz w:val="18"/>
          <w:szCs w:val="18"/>
        </w:rPr>
        <w:t>_</w:t>
      </w:r>
      <w:proofErr w:type="spellStart"/>
      <w:r w:rsidRPr="00F150AB">
        <w:rPr>
          <w:rFonts w:ascii="Arial" w:hAnsi="Arial" w:cs="Arial"/>
          <w:sz w:val="18"/>
          <w:szCs w:val="18"/>
          <w:lang w:val="en-US"/>
        </w:rPr>
        <w:t>Jahr</w:t>
      </w:r>
      <w:proofErr w:type="spellEnd"/>
      <w:r w:rsidRPr="00F150AB">
        <w:rPr>
          <w:rFonts w:ascii="Arial" w:hAnsi="Arial" w:cs="Arial"/>
          <w:sz w:val="18"/>
          <w:szCs w:val="18"/>
        </w:rPr>
        <w:t>-2022/</w:t>
      </w:r>
      <w:proofErr w:type="spellStart"/>
      <w:r w:rsidRPr="00F150AB">
        <w:rPr>
          <w:rFonts w:ascii="Arial" w:hAnsi="Arial" w:cs="Arial"/>
          <w:sz w:val="18"/>
          <w:szCs w:val="18"/>
          <w:lang w:val="en-US"/>
        </w:rPr>
        <w:t>RoCorr</w:t>
      </w:r>
      <w:proofErr w:type="spellEnd"/>
      <w:r w:rsidRPr="00F150AB">
        <w:rPr>
          <w:rFonts w:ascii="Arial" w:hAnsi="Arial" w:cs="Arial"/>
          <w:sz w:val="18"/>
          <w:szCs w:val="18"/>
        </w:rPr>
        <w:t>%20</w:t>
      </w:r>
      <w:r w:rsidRPr="00F150AB">
        <w:rPr>
          <w:rFonts w:ascii="Arial" w:hAnsi="Arial" w:cs="Arial"/>
          <w:sz w:val="18"/>
          <w:szCs w:val="18"/>
          <w:lang w:val="en-US"/>
        </w:rPr>
        <w:t>IEC</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44660ABD"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ROGEO XT SERVICE. In-line high-resolution geometry and dent analysis [Электронный ресурс] // Rosen: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dms</w:t>
      </w:r>
      <w:proofErr w:type="spellEnd"/>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website</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documents</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services</w:t>
      </w:r>
      <w:r w:rsidRPr="00F150AB">
        <w:rPr>
          <w:rFonts w:ascii="Arial" w:hAnsi="Arial" w:cs="Arial"/>
          <w:sz w:val="18"/>
          <w:szCs w:val="18"/>
        </w:rPr>
        <w:t>/</w:t>
      </w:r>
      <w:proofErr w:type="spellStart"/>
      <w:r w:rsidRPr="00F150AB">
        <w:rPr>
          <w:rFonts w:ascii="Arial" w:hAnsi="Arial" w:cs="Arial"/>
          <w:sz w:val="18"/>
          <w:szCs w:val="18"/>
          <w:lang w:val="en-US"/>
        </w:rPr>
        <w:t>rogeo</w:t>
      </w:r>
      <w:proofErr w:type="spellEnd"/>
      <w:r w:rsidRPr="00F150AB">
        <w:rPr>
          <w:rFonts w:ascii="Arial" w:hAnsi="Arial" w:cs="Arial"/>
          <w:sz w:val="18"/>
          <w:szCs w:val="18"/>
        </w:rPr>
        <w:t>-</w:t>
      </w:r>
      <w:proofErr w:type="spellStart"/>
      <w:r w:rsidRPr="00F150AB">
        <w:rPr>
          <w:rFonts w:ascii="Arial" w:hAnsi="Arial" w:cs="Arial"/>
          <w:sz w:val="18"/>
          <w:szCs w:val="18"/>
          <w:lang w:val="en-US"/>
        </w:rPr>
        <w:t>xt</w:t>
      </w:r>
      <w:proofErr w:type="spellEnd"/>
      <w:r w:rsidRPr="00F150AB">
        <w:rPr>
          <w:rFonts w:ascii="Arial" w:hAnsi="Arial" w:cs="Arial"/>
          <w:sz w:val="18"/>
          <w:szCs w:val="18"/>
        </w:rPr>
        <w:t>/</w:t>
      </w:r>
      <w:r w:rsidRPr="00F150AB">
        <w:rPr>
          <w:rFonts w:ascii="Arial" w:hAnsi="Arial" w:cs="Arial"/>
          <w:sz w:val="18"/>
          <w:szCs w:val="18"/>
          <w:lang w:val="en-US"/>
        </w:rPr>
        <w:t>ROSEN</w:t>
      </w:r>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_</w:t>
      </w:r>
      <w:proofErr w:type="spellStart"/>
      <w:r w:rsidRPr="00F150AB">
        <w:rPr>
          <w:rFonts w:ascii="Arial" w:hAnsi="Arial" w:cs="Arial"/>
          <w:sz w:val="18"/>
          <w:szCs w:val="18"/>
          <w:lang w:val="en-US"/>
        </w:rPr>
        <w:t>RoGeo</w:t>
      </w:r>
      <w:proofErr w:type="spellEnd"/>
      <w:r w:rsidRPr="00F150AB">
        <w:rPr>
          <w:rFonts w:ascii="Arial" w:hAnsi="Arial" w:cs="Arial"/>
          <w:sz w:val="18"/>
          <w:szCs w:val="18"/>
        </w:rPr>
        <w:t>-</w:t>
      </w:r>
      <w:r w:rsidRPr="00F150AB">
        <w:rPr>
          <w:rFonts w:ascii="Arial" w:hAnsi="Arial" w:cs="Arial"/>
          <w:sz w:val="18"/>
          <w:szCs w:val="18"/>
          <w:lang w:val="en-US"/>
        </w:rPr>
        <w:t>XT</w:t>
      </w:r>
      <w:r w:rsidRPr="00F150AB">
        <w:rPr>
          <w:rFonts w:ascii="Arial" w:hAnsi="Arial" w:cs="Arial"/>
          <w:sz w:val="18"/>
          <w:szCs w:val="18"/>
        </w:rPr>
        <w:t>/</w:t>
      </w:r>
      <w:proofErr w:type="spellStart"/>
      <w:r w:rsidRPr="00F150AB">
        <w:rPr>
          <w:rFonts w:ascii="Arial" w:hAnsi="Arial" w:cs="Arial"/>
          <w:sz w:val="18"/>
          <w:szCs w:val="18"/>
          <w:lang w:val="en-US"/>
        </w:rPr>
        <w:t>RoGeo</w:t>
      </w:r>
      <w:proofErr w:type="spellEnd"/>
      <w:r w:rsidRPr="00F150AB">
        <w:rPr>
          <w:rFonts w:ascii="Arial" w:hAnsi="Arial" w:cs="Arial"/>
          <w:sz w:val="18"/>
          <w:szCs w:val="18"/>
        </w:rPr>
        <w:t>%20</w:t>
      </w:r>
      <w:r w:rsidRPr="00F150AB">
        <w:rPr>
          <w:rFonts w:ascii="Arial" w:hAnsi="Arial" w:cs="Arial"/>
          <w:sz w:val="18"/>
          <w:szCs w:val="18"/>
          <w:lang w:val="en-US"/>
        </w:rPr>
        <w:t>XT</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 </w:t>
      </w:r>
    </w:p>
    <w:p w14:paraId="19B6C702"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 xml:space="preserve">Многоканальные </w:t>
      </w:r>
      <w:proofErr w:type="spellStart"/>
      <w:r w:rsidRPr="00F150AB">
        <w:rPr>
          <w:rFonts w:ascii="Arial" w:hAnsi="Arial" w:cs="Arial"/>
          <w:sz w:val="18"/>
          <w:szCs w:val="18"/>
        </w:rPr>
        <w:t>профилемеры</w:t>
      </w:r>
      <w:proofErr w:type="spellEnd"/>
      <w:r w:rsidRPr="00F150AB">
        <w:rPr>
          <w:rFonts w:ascii="Arial" w:hAnsi="Arial" w:cs="Arial"/>
          <w:sz w:val="18"/>
          <w:szCs w:val="18"/>
        </w:rPr>
        <w:t xml:space="preserve"> ПРН [Электронный ресурс]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/239863/01_</w:t>
      </w:r>
      <w:proofErr w:type="spellStart"/>
      <w:r w:rsidRPr="00F150AB">
        <w:rPr>
          <w:rFonts w:ascii="Arial" w:hAnsi="Arial" w:cs="Arial"/>
          <w:sz w:val="18"/>
          <w:szCs w:val="18"/>
          <w:lang w:val="en-US"/>
        </w:rPr>
        <w:t>mnogokanalnie</w:t>
      </w:r>
      <w:proofErr w:type="spellEnd"/>
      <w:r w:rsidRPr="00F150AB">
        <w:rPr>
          <w:rFonts w:ascii="Arial" w:hAnsi="Arial" w:cs="Arial"/>
          <w:sz w:val="18"/>
          <w:szCs w:val="18"/>
        </w:rPr>
        <w:t>_</w:t>
      </w:r>
      <w:proofErr w:type="spellStart"/>
      <w:r w:rsidRPr="00F150AB">
        <w:rPr>
          <w:rFonts w:ascii="Arial" w:hAnsi="Arial" w:cs="Arial"/>
          <w:sz w:val="18"/>
          <w:szCs w:val="18"/>
          <w:lang w:val="en-US"/>
        </w:rPr>
        <w:t>profilemeri</w:t>
      </w:r>
      <w:proofErr w:type="spellEnd"/>
      <w:r w:rsidRPr="00F150AB">
        <w:rPr>
          <w:rFonts w:ascii="Arial" w:hAnsi="Arial" w:cs="Arial"/>
          <w:sz w:val="18"/>
          <w:szCs w:val="18"/>
        </w:rPr>
        <w:t>_</w:t>
      </w:r>
      <w:r w:rsidRPr="00F150AB">
        <w:rPr>
          <w:rFonts w:ascii="Arial" w:hAnsi="Arial" w:cs="Arial"/>
          <w:sz w:val="18"/>
          <w:szCs w:val="18"/>
          <w:lang w:val="en-US"/>
        </w:rPr>
        <w:t>prn</w:t>
      </w:r>
      <w:r w:rsidRPr="00F150AB">
        <w:rPr>
          <w:rFonts w:ascii="Arial" w:hAnsi="Arial" w:cs="Arial"/>
          <w:sz w:val="18"/>
          <w:szCs w:val="18"/>
        </w:rPr>
        <w:t>-40-56_1200</w:t>
      </w:r>
      <w:r w:rsidRPr="00F150AB">
        <w:rPr>
          <w:rFonts w:ascii="Arial" w:hAnsi="Arial" w:cs="Arial"/>
          <w:sz w:val="18"/>
          <w:szCs w:val="18"/>
          <w:lang w:val="en-US"/>
        </w:rPr>
        <w:t>h</w:t>
      </w:r>
      <w:r w:rsidRPr="00F150AB">
        <w:rPr>
          <w:rFonts w:ascii="Arial" w:hAnsi="Arial" w:cs="Arial"/>
          <w:sz w:val="18"/>
          <w:szCs w:val="18"/>
        </w:rPr>
        <w:t>676.</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13FD631C"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 xml:space="preserve">Внутритрубные приборы для определения положения трубопроводов (ОПТ). [Электронный ресурс]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/239864/02_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dlya</w:t>
      </w:r>
      <w:proofErr w:type="spellEnd"/>
      <w:r w:rsidRPr="00F150AB">
        <w:rPr>
          <w:rFonts w:ascii="Arial" w:hAnsi="Arial" w:cs="Arial"/>
          <w:sz w:val="18"/>
          <w:szCs w:val="18"/>
        </w:rPr>
        <w:t>_</w:t>
      </w:r>
      <w:proofErr w:type="spellStart"/>
      <w:r w:rsidRPr="00F150AB">
        <w:rPr>
          <w:rFonts w:ascii="Arial" w:hAnsi="Arial" w:cs="Arial"/>
          <w:sz w:val="18"/>
          <w:szCs w:val="18"/>
          <w:lang w:val="en-US"/>
        </w:rPr>
        <w:t>opredeleniya</w:t>
      </w:r>
      <w:proofErr w:type="spellEnd"/>
      <w:r w:rsidRPr="00F150AB">
        <w:rPr>
          <w:rFonts w:ascii="Arial" w:hAnsi="Arial" w:cs="Arial"/>
          <w:sz w:val="18"/>
          <w:szCs w:val="18"/>
        </w:rPr>
        <w:t>_</w:t>
      </w:r>
      <w:proofErr w:type="spellStart"/>
      <w:r w:rsidRPr="00F150AB">
        <w:rPr>
          <w:rFonts w:ascii="Arial" w:hAnsi="Arial" w:cs="Arial"/>
          <w:sz w:val="18"/>
          <w:szCs w:val="18"/>
          <w:lang w:val="en-US"/>
        </w:rPr>
        <w:t>polojeniya</w:t>
      </w:r>
      <w:proofErr w:type="spellEnd"/>
      <w:r w:rsidRPr="00F150AB">
        <w:rPr>
          <w:rFonts w:ascii="Arial" w:hAnsi="Arial" w:cs="Arial"/>
          <w:sz w:val="18"/>
          <w:szCs w:val="18"/>
        </w:rPr>
        <w:t>_</w:t>
      </w:r>
      <w:proofErr w:type="spellStart"/>
      <w:r w:rsidRPr="00F150AB">
        <w:rPr>
          <w:rFonts w:ascii="Arial" w:hAnsi="Arial" w:cs="Arial"/>
          <w:sz w:val="18"/>
          <w:szCs w:val="18"/>
          <w:lang w:val="en-US"/>
        </w:rPr>
        <w:t>tryboprovodov</w:t>
      </w:r>
      <w:proofErr w:type="spellEnd"/>
      <w:r w:rsidRPr="00F150AB">
        <w:rPr>
          <w:rFonts w:ascii="Arial" w:hAnsi="Arial" w:cs="Arial"/>
          <w:sz w:val="18"/>
          <w:szCs w:val="18"/>
        </w:rPr>
        <w:t>_1200</w:t>
      </w:r>
      <w:r w:rsidRPr="00F150AB">
        <w:rPr>
          <w:rFonts w:ascii="Arial" w:hAnsi="Arial" w:cs="Arial"/>
          <w:sz w:val="18"/>
          <w:szCs w:val="18"/>
          <w:lang w:val="en-US"/>
        </w:rPr>
        <w:t>x</w:t>
      </w:r>
      <w:r w:rsidRPr="00F150AB">
        <w:rPr>
          <w:rFonts w:ascii="Arial" w:hAnsi="Arial" w:cs="Arial"/>
          <w:sz w:val="18"/>
          <w:szCs w:val="18"/>
        </w:rPr>
        <w:t>676.</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7ACFD24E"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 xml:space="preserve">MAGNETIC FLUX LEAKAGE (MFL) INSPECTION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pipecaregroup</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mfl</w:t>
      </w:r>
      <w:proofErr w:type="spellEnd"/>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 (дата обращения 14.10.2022).</w:t>
      </w:r>
    </w:p>
    <w:p w14:paraId="11C3EFD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 xml:space="preserve">TRANSVERSE FIALD INSPECTION (TFI)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pipecaregroup</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tfi</w:t>
      </w:r>
      <w:proofErr w:type="spellEnd"/>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 (дата обращения 14.10.2022).</w:t>
      </w:r>
    </w:p>
    <w:p w14:paraId="24D4444D"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Магнитные дефектоскопы серии МСК (</w:t>
      </w:r>
      <w:r w:rsidRPr="00F150AB">
        <w:rPr>
          <w:rFonts w:ascii="Arial" w:hAnsi="Arial" w:cs="Arial"/>
          <w:sz w:val="18"/>
          <w:szCs w:val="18"/>
          <w:lang w:val="en-US"/>
        </w:rPr>
        <w:t>MFL</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/239866/04_</w:t>
      </w:r>
      <w:proofErr w:type="spellStart"/>
      <w:r w:rsidRPr="00F150AB">
        <w:rPr>
          <w:rFonts w:ascii="Arial" w:hAnsi="Arial" w:cs="Arial"/>
          <w:sz w:val="18"/>
          <w:szCs w:val="18"/>
          <w:lang w:val="en-US"/>
        </w:rPr>
        <w:t>magnitnie</w:t>
      </w:r>
      <w:proofErr w:type="spellEnd"/>
      <w:r w:rsidRPr="00F150AB">
        <w:rPr>
          <w:rFonts w:ascii="Arial" w:hAnsi="Arial" w:cs="Arial"/>
          <w:sz w:val="18"/>
          <w:szCs w:val="18"/>
        </w:rPr>
        <w:t>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serii</w:t>
      </w:r>
      <w:proofErr w:type="spellEnd"/>
      <w:r w:rsidRPr="00F150AB">
        <w:rPr>
          <w:rFonts w:ascii="Arial" w:hAnsi="Arial" w:cs="Arial"/>
          <w:sz w:val="18"/>
          <w:szCs w:val="18"/>
        </w:rPr>
        <w:t>_</w:t>
      </w:r>
      <w:proofErr w:type="spellStart"/>
      <w:r w:rsidRPr="00F150AB">
        <w:rPr>
          <w:rFonts w:ascii="Arial" w:hAnsi="Arial" w:cs="Arial"/>
          <w:sz w:val="18"/>
          <w:szCs w:val="18"/>
          <w:lang w:val="en-US"/>
        </w:rPr>
        <w:t>msk</w:t>
      </w:r>
      <w:proofErr w:type="spellEnd"/>
      <w:r w:rsidRPr="00F150AB">
        <w:rPr>
          <w:rFonts w:ascii="Arial" w:hAnsi="Arial" w:cs="Arial"/>
          <w:sz w:val="18"/>
          <w:szCs w:val="18"/>
        </w:rPr>
        <w:t>_</w:t>
      </w:r>
      <w:proofErr w:type="spellStart"/>
      <w:r w:rsidRPr="00F150AB">
        <w:rPr>
          <w:rFonts w:ascii="Arial" w:hAnsi="Arial" w:cs="Arial"/>
          <w:sz w:val="18"/>
          <w:szCs w:val="18"/>
          <w:lang w:val="en-US"/>
        </w:rPr>
        <w:t>mfl</w:t>
      </w:r>
      <w:proofErr w:type="spellEnd"/>
      <w:r w:rsidRPr="00F150AB">
        <w:rPr>
          <w:rFonts w:ascii="Arial" w:hAnsi="Arial" w:cs="Arial"/>
          <w:sz w:val="18"/>
          <w:szCs w:val="18"/>
        </w:rPr>
        <w:t>__2100</w:t>
      </w:r>
      <w:r w:rsidRPr="00F150AB">
        <w:rPr>
          <w:rFonts w:ascii="Arial" w:hAnsi="Arial" w:cs="Arial"/>
          <w:sz w:val="18"/>
          <w:szCs w:val="18"/>
          <w:lang w:val="en-US"/>
        </w:rPr>
        <w:t>x</w:t>
      </w:r>
      <w:r w:rsidRPr="00F150AB">
        <w:rPr>
          <w:rFonts w:ascii="Arial" w:hAnsi="Arial" w:cs="Arial"/>
          <w:sz w:val="18"/>
          <w:szCs w:val="18"/>
        </w:rPr>
        <w:t>672.</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7E4CFEDB"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Магнитные дефектоскопы серии МСК (</w:t>
      </w:r>
      <w:r w:rsidRPr="00F150AB">
        <w:rPr>
          <w:rFonts w:ascii="Arial" w:hAnsi="Arial" w:cs="Arial"/>
          <w:sz w:val="18"/>
          <w:szCs w:val="18"/>
          <w:lang w:val="en-US"/>
        </w:rPr>
        <w:t>TFI</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/239867/05_</w:t>
      </w:r>
      <w:proofErr w:type="spellStart"/>
      <w:r w:rsidRPr="00F150AB">
        <w:rPr>
          <w:rFonts w:ascii="Arial" w:hAnsi="Arial" w:cs="Arial"/>
          <w:sz w:val="18"/>
          <w:szCs w:val="18"/>
          <w:lang w:val="en-US"/>
        </w:rPr>
        <w:t>magnitnie</w:t>
      </w:r>
      <w:proofErr w:type="spellEnd"/>
      <w:r w:rsidRPr="00F150AB">
        <w:rPr>
          <w:rFonts w:ascii="Arial" w:hAnsi="Arial" w:cs="Arial"/>
          <w:sz w:val="18"/>
          <w:szCs w:val="18"/>
        </w:rPr>
        <w:t>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serii</w:t>
      </w:r>
      <w:proofErr w:type="spellEnd"/>
      <w:r w:rsidRPr="00F150AB">
        <w:rPr>
          <w:rFonts w:ascii="Arial" w:hAnsi="Arial" w:cs="Arial"/>
          <w:sz w:val="18"/>
          <w:szCs w:val="18"/>
        </w:rPr>
        <w:t>_</w:t>
      </w:r>
      <w:proofErr w:type="spellStart"/>
      <w:r w:rsidRPr="00F150AB">
        <w:rPr>
          <w:rFonts w:ascii="Arial" w:hAnsi="Arial" w:cs="Arial"/>
          <w:sz w:val="18"/>
          <w:szCs w:val="18"/>
          <w:lang w:val="en-US"/>
        </w:rPr>
        <w:t>msk</w:t>
      </w:r>
      <w:proofErr w:type="spellEnd"/>
      <w:r w:rsidRPr="00F150AB">
        <w:rPr>
          <w:rFonts w:ascii="Arial" w:hAnsi="Arial" w:cs="Arial"/>
          <w:sz w:val="18"/>
          <w:szCs w:val="18"/>
        </w:rPr>
        <w:t>_</w:t>
      </w:r>
      <w:proofErr w:type="spellStart"/>
      <w:r w:rsidRPr="00F150AB">
        <w:rPr>
          <w:rFonts w:ascii="Arial" w:hAnsi="Arial" w:cs="Arial"/>
          <w:sz w:val="18"/>
          <w:szCs w:val="18"/>
          <w:lang w:val="en-US"/>
        </w:rPr>
        <w:t>tfi</w:t>
      </w:r>
      <w:proofErr w:type="spellEnd"/>
      <w:r w:rsidRPr="00F150AB">
        <w:rPr>
          <w:rFonts w:ascii="Arial" w:hAnsi="Arial" w:cs="Arial"/>
          <w:sz w:val="18"/>
          <w:szCs w:val="18"/>
        </w:rPr>
        <w:t>__1200</w:t>
      </w:r>
      <w:r w:rsidRPr="00F150AB">
        <w:rPr>
          <w:rFonts w:ascii="Arial" w:hAnsi="Arial" w:cs="Arial"/>
          <w:sz w:val="18"/>
          <w:szCs w:val="18"/>
          <w:lang w:val="en-US"/>
        </w:rPr>
        <w:t>x</w:t>
      </w:r>
      <w:r w:rsidRPr="00F150AB">
        <w:rPr>
          <w:rFonts w:ascii="Arial" w:hAnsi="Arial" w:cs="Arial"/>
          <w:sz w:val="18"/>
          <w:szCs w:val="18"/>
        </w:rPr>
        <w:t>672.</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6ADA234C"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lastRenderedPageBreak/>
        <w:t>Комбинированные магнитные дефектоскопы (</w:t>
      </w:r>
      <w:r w:rsidRPr="00F150AB">
        <w:rPr>
          <w:rFonts w:ascii="Arial" w:hAnsi="Arial" w:cs="Arial"/>
          <w:sz w:val="18"/>
          <w:szCs w:val="18"/>
          <w:lang w:val="en-US"/>
        </w:rPr>
        <w:t>MFL</w:t>
      </w:r>
      <w:r w:rsidRPr="00F150AB">
        <w:rPr>
          <w:rFonts w:ascii="Arial" w:hAnsi="Arial" w:cs="Arial"/>
          <w:sz w:val="18"/>
          <w:szCs w:val="18"/>
        </w:rPr>
        <w:t>+</w:t>
      </w:r>
      <w:r w:rsidRPr="00F150AB">
        <w:rPr>
          <w:rFonts w:ascii="Arial" w:hAnsi="Arial" w:cs="Arial"/>
          <w:sz w:val="18"/>
          <w:szCs w:val="18"/>
          <w:lang w:val="en-US"/>
        </w:rPr>
        <w:t>TFI</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/248021/06_</w:t>
      </w:r>
      <w:proofErr w:type="spellStart"/>
      <w:r w:rsidRPr="00F150AB">
        <w:rPr>
          <w:rFonts w:ascii="Arial" w:hAnsi="Arial" w:cs="Arial"/>
          <w:sz w:val="18"/>
          <w:szCs w:val="18"/>
          <w:lang w:val="en-US"/>
        </w:rPr>
        <w:t>kombinirovannie</w:t>
      </w:r>
      <w:proofErr w:type="spellEnd"/>
      <w:r w:rsidRPr="00F150AB">
        <w:rPr>
          <w:rFonts w:ascii="Arial" w:hAnsi="Arial" w:cs="Arial"/>
          <w:sz w:val="18"/>
          <w:szCs w:val="18"/>
        </w:rPr>
        <w:t>_</w:t>
      </w:r>
      <w:proofErr w:type="spellStart"/>
      <w:r w:rsidRPr="00F150AB">
        <w:rPr>
          <w:rFonts w:ascii="Arial" w:hAnsi="Arial" w:cs="Arial"/>
          <w:sz w:val="18"/>
          <w:szCs w:val="18"/>
          <w:lang w:val="en-US"/>
        </w:rPr>
        <w:t>magnitnie</w:t>
      </w:r>
      <w:proofErr w:type="spellEnd"/>
      <w:r w:rsidRPr="00F150AB">
        <w:rPr>
          <w:rFonts w:ascii="Arial" w:hAnsi="Arial" w:cs="Arial"/>
          <w:sz w:val="18"/>
          <w:szCs w:val="18"/>
        </w:rPr>
        <w:t>_</w:t>
      </w:r>
      <w:proofErr w:type="spellStart"/>
      <w:r w:rsidRPr="00F150AB">
        <w:rPr>
          <w:rFonts w:ascii="Arial" w:hAnsi="Arial" w:cs="Arial"/>
          <w:sz w:val="18"/>
          <w:szCs w:val="18"/>
          <w:lang w:val="en-US"/>
        </w:rPr>
        <w:t>mfl</w:t>
      </w:r>
      <w:proofErr w:type="spellEnd"/>
      <w:r w:rsidRPr="00F150AB">
        <w:rPr>
          <w:rFonts w:ascii="Arial" w:hAnsi="Arial" w:cs="Arial"/>
          <w:sz w:val="18"/>
          <w:szCs w:val="18"/>
        </w:rPr>
        <w:t>_</w:t>
      </w:r>
      <w:proofErr w:type="spellStart"/>
      <w:r w:rsidRPr="00F150AB">
        <w:rPr>
          <w:rFonts w:ascii="Arial" w:hAnsi="Arial" w:cs="Arial"/>
          <w:sz w:val="18"/>
          <w:szCs w:val="18"/>
          <w:lang w:val="en-US"/>
        </w:rPr>
        <w:t>tfi</w:t>
      </w:r>
      <w:proofErr w:type="spellEnd"/>
      <w:r w:rsidRPr="00F150AB">
        <w:rPr>
          <w:rFonts w:ascii="Arial" w:hAnsi="Arial" w:cs="Arial"/>
          <w:sz w:val="18"/>
          <w:szCs w:val="18"/>
        </w:rPr>
        <w:t>__1200</w:t>
      </w:r>
      <w:r w:rsidRPr="00F150AB">
        <w:rPr>
          <w:rFonts w:ascii="Arial" w:hAnsi="Arial" w:cs="Arial"/>
          <w:sz w:val="18"/>
          <w:szCs w:val="18"/>
          <w:lang w:val="en-US"/>
        </w:rPr>
        <w:t>x</w:t>
      </w:r>
      <w:r w:rsidRPr="00F150AB">
        <w:rPr>
          <w:rFonts w:ascii="Arial" w:hAnsi="Arial" w:cs="Arial"/>
          <w:sz w:val="18"/>
          <w:szCs w:val="18"/>
        </w:rPr>
        <w:t>675.</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4D8911AC"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 xml:space="preserve">ULTRASONIC METAL LOSS INSPECTION (UT)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pipecaregroup</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ultrasonic</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 (дата обращения 14.10.2022).</w:t>
      </w:r>
    </w:p>
    <w:p w14:paraId="1E77BF17"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 xml:space="preserve">Ультразвуковой дефектоскоп для </w:t>
      </w:r>
      <w:proofErr w:type="spellStart"/>
      <w:r w:rsidRPr="00F150AB">
        <w:rPr>
          <w:rFonts w:ascii="Arial" w:hAnsi="Arial" w:cs="Arial"/>
          <w:sz w:val="18"/>
          <w:szCs w:val="18"/>
        </w:rPr>
        <w:t>многоракурсного</w:t>
      </w:r>
      <w:proofErr w:type="spellEnd"/>
      <w:r w:rsidRPr="00F150AB">
        <w:rPr>
          <w:rFonts w:ascii="Arial" w:hAnsi="Arial" w:cs="Arial"/>
          <w:sz w:val="18"/>
          <w:szCs w:val="18"/>
        </w:rPr>
        <w:t xml:space="preserve"> исследования стенки трубопровода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/248031/08_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dlya</w:t>
      </w:r>
      <w:proofErr w:type="spellEnd"/>
      <w:r w:rsidRPr="00F150AB">
        <w:rPr>
          <w:rFonts w:ascii="Arial" w:hAnsi="Arial" w:cs="Arial"/>
          <w:sz w:val="18"/>
          <w:szCs w:val="18"/>
        </w:rPr>
        <w:t>_</w:t>
      </w:r>
      <w:proofErr w:type="spellStart"/>
      <w:r w:rsidRPr="00F150AB">
        <w:rPr>
          <w:rFonts w:ascii="Arial" w:hAnsi="Arial" w:cs="Arial"/>
          <w:sz w:val="18"/>
          <w:szCs w:val="18"/>
          <w:lang w:val="en-US"/>
        </w:rPr>
        <w:t>mnogorakyrsnogo</w:t>
      </w:r>
      <w:proofErr w:type="spellEnd"/>
      <w:r w:rsidRPr="00F150AB">
        <w:rPr>
          <w:rFonts w:ascii="Arial" w:hAnsi="Arial" w:cs="Arial"/>
          <w:sz w:val="18"/>
          <w:szCs w:val="18"/>
        </w:rPr>
        <w:t>_</w:t>
      </w:r>
      <w:proofErr w:type="spellStart"/>
      <w:r w:rsidRPr="00F150AB">
        <w:rPr>
          <w:rFonts w:ascii="Arial" w:hAnsi="Arial" w:cs="Arial"/>
          <w:sz w:val="18"/>
          <w:szCs w:val="18"/>
          <w:lang w:val="en-US"/>
        </w:rPr>
        <w:t>issledovaniya</w:t>
      </w:r>
      <w:proofErr w:type="spellEnd"/>
      <w:r w:rsidRPr="00F150AB">
        <w:rPr>
          <w:rFonts w:ascii="Arial" w:hAnsi="Arial" w:cs="Arial"/>
          <w:sz w:val="18"/>
          <w:szCs w:val="18"/>
        </w:rPr>
        <w:t>_</w:t>
      </w:r>
      <w:proofErr w:type="spellStart"/>
      <w:r w:rsidRPr="00F150AB">
        <w:rPr>
          <w:rFonts w:ascii="Arial" w:hAnsi="Arial" w:cs="Arial"/>
          <w:sz w:val="18"/>
          <w:szCs w:val="18"/>
          <w:lang w:val="en-US"/>
        </w:rPr>
        <w:t>stenki</w:t>
      </w:r>
      <w:proofErr w:type="spellEnd"/>
      <w:r w:rsidRPr="00F150AB">
        <w:rPr>
          <w:rFonts w:ascii="Arial" w:hAnsi="Arial" w:cs="Arial"/>
          <w:sz w:val="18"/>
          <w:szCs w:val="18"/>
        </w:rPr>
        <w:t>_1200</w:t>
      </w:r>
      <w:r w:rsidRPr="00F150AB">
        <w:rPr>
          <w:rFonts w:ascii="Arial" w:hAnsi="Arial" w:cs="Arial"/>
          <w:sz w:val="18"/>
          <w:szCs w:val="18"/>
          <w:lang w:val="en-US"/>
        </w:rPr>
        <w:t>x</w:t>
      </w:r>
      <w:r w:rsidRPr="00F150AB">
        <w:rPr>
          <w:rFonts w:ascii="Arial" w:hAnsi="Arial" w:cs="Arial"/>
          <w:sz w:val="18"/>
          <w:szCs w:val="18"/>
        </w:rPr>
        <w:t>675.</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72EA9365"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Комбинированные магнитно-ультразвуковые дефектоскопы (</w:t>
      </w:r>
      <w:r w:rsidRPr="00F150AB">
        <w:rPr>
          <w:rFonts w:ascii="Arial" w:hAnsi="Arial" w:cs="Arial"/>
          <w:sz w:val="18"/>
          <w:szCs w:val="18"/>
          <w:lang w:val="en-US"/>
        </w:rPr>
        <w:t>MFL</w:t>
      </w:r>
      <w:r w:rsidRPr="00F150AB">
        <w:rPr>
          <w:rFonts w:ascii="Arial" w:hAnsi="Arial" w:cs="Arial"/>
          <w:sz w:val="18"/>
          <w:szCs w:val="18"/>
        </w:rPr>
        <w:t>+</w:t>
      </w:r>
      <w:r w:rsidRPr="00F150AB">
        <w:rPr>
          <w:rFonts w:ascii="Arial" w:hAnsi="Arial" w:cs="Arial"/>
          <w:sz w:val="18"/>
          <w:szCs w:val="18"/>
          <w:lang w:val="en-US"/>
        </w:rPr>
        <w:t>WM</w:t>
      </w:r>
      <w:r w:rsidRPr="00F150AB">
        <w:rPr>
          <w:rFonts w:ascii="Arial" w:hAnsi="Arial" w:cs="Arial"/>
          <w:sz w:val="18"/>
          <w:szCs w:val="18"/>
        </w:rPr>
        <w:t>+</w:t>
      </w:r>
      <w:r w:rsidRPr="00F150AB">
        <w:rPr>
          <w:rFonts w:ascii="Arial" w:hAnsi="Arial" w:cs="Arial"/>
          <w:sz w:val="18"/>
          <w:szCs w:val="18"/>
          <w:lang w:val="en-US"/>
        </w:rPr>
        <w:t>CD</w:t>
      </w:r>
      <w:r w:rsidRPr="00F150AB">
        <w:rPr>
          <w:rFonts w:ascii="Arial" w:hAnsi="Arial" w:cs="Arial"/>
          <w:sz w:val="18"/>
          <w:szCs w:val="18"/>
        </w:rPr>
        <w:t xml:space="preserve">)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/239869/07_</w:t>
      </w:r>
      <w:proofErr w:type="spellStart"/>
      <w:r w:rsidRPr="00F150AB">
        <w:rPr>
          <w:rFonts w:ascii="Arial" w:hAnsi="Arial" w:cs="Arial"/>
          <w:sz w:val="18"/>
          <w:szCs w:val="18"/>
          <w:lang w:val="en-US"/>
        </w:rPr>
        <w:t>kombinirovannie</w:t>
      </w:r>
      <w:proofErr w:type="spellEnd"/>
      <w:r w:rsidRPr="00F150AB">
        <w:rPr>
          <w:rFonts w:ascii="Arial" w:hAnsi="Arial" w:cs="Arial"/>
          <w:sz w:val="18"/>
          <w:szCs w:val="18"/>
        </w:rPr>
        <w:t>_</w:t>
      </w:r>
      <w:proofErr w:type="spellStart"/>
      <w:r w:rsidRPr="00F150AB">
        <w:rPr>
          <w:rFonts w:ascii="Arial" w:hAnsi="Arial" w:cs="Arial"/>
          <w:sz w:val="18"/>
          <w:szCs w:val="18"/>
          <w:lang w:val="en-US"/>
        </w:rPr>
        <w:t>magnitno</w:t>
      </w:r>
      <w:proofErr w:type="spellEnd"/>
      <w:r w:rsidRPr="00F150AB">
        <w:rPr>
          <w:rFonts w:ascii="Arial" w:hAnsi="Arial" w:cs="Arial"/>
          <w:sz w:val="18"/>
          <w:szCs w:val="18"/>
        </w:rPr>
        <w:t>-</w:t>
      </w:r>
      <w:proofErr w:type="spellStart"/>
      <w:r w:rsidRPr="00F150AB">
        <w:rPr>
          <w:rFonts w:ascii="Arial" w:hAnsi="Arial" w:cs="Arial"/>
          <w:sz w:val="18"/>
          <w:szCs w:val="18"/>
          <w:lang w:val="en-US"/>
        </w:rPr>
        <w:t>yltrazvykovie</w:t>
      </w:r>
      <w:proofErr w:type="spellEnd"/>
      <w:r w:rsidRPr="00F150AB">
        <w:rPr>
          <w:rFonts w:ascii="Arial" w:hAnsi="Arial" w:cs="Arial"/>
          <w:sz w:val="18"/>
          <w:szCs w:val="18"/>
        </w:rPr>
        <w:t>_</w:t>
      </w:r>
      <w:proofErr w:type="spellStart"/>
      <w:r w:rsidRPr="00F150AB">
        <w:rPr>
          <w:rFonts w:ascii="Arial" w:hAnsi="Arial" w:cs="Arial"/>
          <w:sz w:val="18"/>
          <w:szCs w:val="18"/>
          <w:lang w:val="en-US"/>
        </w:rPr>
        <w:t>defektoskopi</w:t>
      </w:r>
      <w:proofErr w:type="spellEnd"/>
      <w:r w:rsidRPr="00F150AB">
        <w:rPr>
          <w:rFonts w:ascii="Arial" w:hAnsi="Arial" w:cs="Arial"/>
          <w:sz w:val="18"/>
          <w:szCs w:val="18"/>
        </w:rPr>
        <w:t>_</w:t>
      </w:r>
      <w:proofErr w:type="spellStart"/>
      <w:r w:rsidRPr="00F150AB">
        <w:rPr>
          <w:rFonts w:ascii="Arial" w:hAnsi="Arial" w:cs="Arial"/>
          <w:sz w:val="18"/>
          <w:szCs w:val="18"/>
          <w:lang w:val="en-US"/>
        </w:rPr>
        <w:t>mfl</w:t>
      </w:r>
      <w:proofErr w:type="spellEnd"/>
      <w:r w:rsidRPr="00F150AB">
        <w:rPr>
          <w:rFonts w:ascii="Arial" w:hAnsi="Arial" w:cs="Arial"/>
          <w:sz w:val="18"/>
          <w:szCs w:val="18"/>
        </w:rPr>
        <w:t>_</w:t>
      </w:r>
      <w:proofErr w:type="spellStart"/>
      <w:r w:rsidRPr="00F150AB">
        <w:rPr>
          <w:rFonts w:ascii="Arial" w:hAnsi="Arial" w:cs="Arial"/>
          <w:sz w:val="18"/>
          <w:szCs w:val="18"/>
          <w:lang w:val="en-US"/>
        </w:rPr>
        <w:t>wm</w:t>
      </w:r>
      <w:proofErr w:type="spellEnd"/>
      <w:r w:rsidRPr="00F150AB">
        <w:rPr>
          <w:rFonts w:ascii="Arial" w:hAnsi="Arial" w:cs="Arial"/>
          <w:sz w:val="18"/>
          <w:szCs w:val="18"/>
        </w:rPr>
        <w:t>_</w:t>
      </w:r>
      <w:r w:rsidRPr="00F150AB">
        <w:rPr>
          <w:rFonts w:ascii="Arial" w:hAnsi="Arial" w:cs="Arial"/>
          <w:sz w:val="18"/>
          <w:szCs w:val="18"/>
          <w:lang w:val="en-US"/>
        </w:rPr>
        <w:t>cd</w:t>
      </w:r>
      <w:r w:rsidRPr="00F150AB">
        <w:rPr>
          <w:rFonts w:ascii="Arial" w:hAnsi="Arial" w:cs="Arial"/>
          <w:sz w:val="18"/>
          <w:szCs w:val="18"/>
        </w:rPr>
        <w:t>__1200</w:t>
      </w:r>
      <w:r w:rsidRPr="00F150AB">
        <w:rPr>
          <w:rFonts w:ascii="Arial" w:hAnsi="Arial" w:cs="Arial"/>
          <w:sz w:val="18"/>
          <w:szCs w:val="18"/>
          <w:lang w:val="en-US"/>
        </w:rPr>
        <w:t>x</w:t>
      </w:r>
      <w:r w:rsidRPr="00F150AB">
        <w:rPr>
          <w:rFonts w:ascii="Arial" w:hAnsi="Arial" w:cs="Arial"/>
          <w:sz w:val="18"/>
          <w:szCs w:val="18"/>
        </w:rPr>
        <w:t>673.</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2C2572D1"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lang w:val="en-US"/>
        </w:rPr>
      </w:pPr>
      <w:r w:rsidRPr="00F150AB">
        <w:rPr>
          <w:rFonts w:ascii="Arial" w:hAnsi="Arial" w:cs="Arial"/>
          <w:sz w:val="18"/>
          <w:szCs w:val="18"/>
          <w:lang w:val="en-US"/>
        </w:rPr>
        <w:t xml:space="preserve">ELECTROMAGNETIC ACOUSTIC TRANSDUCER (EMAT): PIPELINE INSPECTION // </w:t>
      </w:r>
      <w:proofErr w:type="spellStart"/>
      <w:r w:rsidRPr="00F150AB">
        <w:rPr>
          <w:rFonts w:ascii="Arial" w:hAnsi="Arial" w:cs="Arial"/>
          <w:sz w:val="18"/>
          <w:szCs w:val="18"/>
          <w:lang w:val="en-US"/>
        </w:rPr>
        <w:t>Pipecare</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 https://www.pipecaregroup.com/emat-inspection/ (</w:t>
      </w:r>
      <w:proofErr w:type="spellStart"/>
      <w:r w:rsidRPr="00F150AB">
        <w:rPr>
          <w:rFonts w:ascii="Arial" w:hAnsi="Arial" w:cs="Arial"/>
          <w:sz w:val="18"/>
          <w:szCs w:val="18"/>
          <w:lang w:val="en-US"/>
        </w:rPr>
        <w:t>дата</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обращения</w:t>
      </w:r>
      <w:proofErr w:type="spellEnd"/>
      <w:r w:rsidRPr="00F150AB">
        <w:rPr>
          <w:rFonts w:ascii="Arial" w:hAnsi="Arial" w:cs="Arial"/>
          <w:sz w:val="18"/>
          <w:szCs w:val="18"/>
          <w:lang w:val="en-US"/>
        </w:rPr>
        <w:t xml:space="preserve"> 14.10.2022).</w:t>
      </w:r>
    </w:p>
    <w:p w14:paraId="33B28FC6"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proofErr w:type="spellStart"/>
      <w:r w:rsidRPr="00F150AB">
        <w:rPr>
          <w:rFonts w:ascii="Arial" w:hAnsi="Arial" w:cs="Arial"/>
          <w:sz w:val="18"/>
          <w:szCs w:val="18"/>
          <w:lang w:val="en-US"/>
        </w:rPr>
        <w:t>RoDD</w:t>
      </w:r>
      <w:proofErr w:type="spellEnd"/>
      <w:r w:rsidRPr="00F150AB">
        <w:rPr>
          <w:rFonts w:ascii="Arial" w:hAnsi="Arial" w:cs="Arial"/>
          <w:sz w:val="18"/>
          <w:szCs w:val="18"/>
          <w:lang w:val="en-US"/>
        </w:rPr>
        <w:t xml:space="preserve"> EMAT. Service in-line high resolution coating </w:t>
      </w:r>
      <w:proofErr w:type="spellStart"/>
      <w:r w:rsidRPr="00F150AB">
        <w:rPr>
          <w:rFonts w:ascii="Arial" w:hAnsi="Arial" w:cs="Arial"/>
          <w:sz w:val="18"/>
          <w:szCs w:val="18"/>
          <w:lang w:val="en-US"/>
        </w:rPr>
        <w:t>disbondment</w:t>
      </w:r>
      <w:proofErr w:type="spellEnd"/>
      <w:r w:rsidRPr="00F150AB">
        <w:rPr>
          <w:rFonts w:ascii="Arial" w:hAnsi="Arial" w:cs="Arial"/>
          <w:sz w:val="18"/>
          <w:szCs w:val="18"/>
          <w:lang w:val="en-US"/>
        </w:rPr>
        <w:t xml:space="preserve"> analysis // Rosen: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dms</w:t>
      </w:r>
      <w:proofErr w:type="spellEnd"/>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website</w:t>
      </w:r>
      <w:r w:rsidRPr="00F150AB">
        <w:rPr>
          <w:rFonts w:ascii="Arial" w:hAnsi="Arial" w:cs="Arial"/>
          <w:sz w:val="18"/>
          <w:szCs w:val="18"/>
        </w:rPr>
        <w:t>/</w:t>
      </w:r>
      <w:proofErr w:type="spellStart"/>
      <w:r w:rsidRPr="00F150AB">
        <w:rPr>
          <w:rFonts w:ascii="Arial" w:hAnsi="Arial" w:cs="Arial"/>
          <w:sz w:val="18"/>
          <w:szCs w:val="18"/>
          <w:lang w:val="en-US"/>
        </w:rPr>
        <w:t>rosen</w:t>
      </w:r>
      <w:proofErr w:type="spellEnd"/>
      <w:r w:rsidRPr="00F150AB">
        <w:rPr>
          <w:rFonts w:ascii="Arial" w:hAnsi="Arial" w:cs="Arial"/>
          <w:sz w:val="18"/>
          <w:szCs w:val="18"/>
        </w:rPr>
        <w:t>-</w:t>
      </w:r>
      <w:r w:rsidRPr="00F150AB">
        <w:rPr>
          <w:rFonts w:ascii="Arial" w:hAnsi="Arial" w:cs="Arial"/>
          <w:sz w:val="18"/>
          <w:szCs w:val="18"/>
          <w:lang w:val="en-US"/>
        </w:rPr>
        <w:t>documents</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services</w:t>
      </w:r>
      <w:r w:rsidRPr="00F150AB">
        <w:rPr>
          <w:rFonts w:ascii="Arial" w:hAnsi="Arial" w:cs="Arial"/>
          <w:sz w:val="18"/>
          <w:szCs w:val="18"/>
        </w:rPr>
        <w:t>/</w:t>
      </w:r>
      <w:proofErr w:type="spellStart"/>
      <w:r w:rsidRPr="00F150AB">
        <w:rPr>
          <w:rFonts w:ascii="Arial" w:hAnsi="Arial" w:cs="Arial"/>
          <w:sz w:val="18"/>
          <w:szCs w:val="18"/>
          <w:lang w:val="en-US"/>
        </w:rPr>
        <w:t>rodd</w:t>
      </w:r>
      <w:proofErr w:type="spellEnd"/>
      <w:r w:rsidRPr="00F150AB">
        <w:rPr>
          <w:rFonts w:ascii="Arial" w:hAnsi="Arial" w:cs="Arial"/>
          <w:sz w:val="18"/>
          <w:szCs w:val="18"/>
        </w:rPr>
        <w:t>-</w:t>
      </w:r>
      <w:proofErr w:type="spellStart"/>
      <w:r w:rsidRPr="00F150AB">
        <w:rPr>
          <w:rFonts w:ascii="Arial" w:hAnsi="Arial" w:cs="Arial"/>
          <w:sz w:val="18"/>
          <w:szCs w:val="18"/>
          <w:lang w:val="en-US"/>
        </w:rPr>
        <w:t>emat</w:t>
      </w:r>
      <w:proofErr w:type="spellEnd"/>
      <w:r w:rsidRPr="00F150AB">
        <w:rPr>
          <w:rFonts w:ascii="Arial" w:hAnsi="Arial" w:cs="Arial"/>
          <w:sz w:val="18"/>
          <w:szCs w:val="18"/>
        </w:rPr>
        <w:t>/</w:t>
      </w:r>
      <w:r w:rsidRPr="00F150AB">
        <w:rPr>
          <w:rFonts w:ascii="Arial" w:hAnsi="Arial" w:cs="Arial"/>
          <w:sz w:val="18"/>
          <w:szCs w:val="18"/>
          <w:lang w:val="en-US"/>
        </w:rPr>
        <w:t>ROSEN</w:t>
      </w:r>
      <w:r w:rsidRPr="00F150AB">
        <w:rPr>
          <w:rFonts w:ascii="Arial" w:hAnsi="Arial" w:cs="Arial"/>
          <w:sz w:val="18"/>
          <w:szCs w:val="18"/>
        </w:rPr>
        <w:t>-</w:t>
      </w:r>
      <w:r w:rsidRPr="00F150AB">
        <w:rPr>
          <w:rFonts w:ascii="Arial" w:hAnsi="Arial" w:cs="Arial"/>
          <w:sz w:val="18"/>
          <w:szCs w:val="18"/>
          <w:lang w:val="en-US"/>
        </w:rPr>
        <w:t>GROUP</w:t>
      </w:r>
      <w:r w:rsidRPr="00F150AB">
        <w:rPr>
          <w:rFonts w:ascii="Arial" w:hAnsi="Arial" w:cs="Arial"/>
          <w:sz w:val="18"/>
          <w:szCs w:val="18"/>
        </w:rPr>
        <w:t>_</w:t>
      </w:r>
      <w:r w:rsidRPr="00F150AB">
        <w:rPr>
          <w:rFonts w:ascii="Arial" w:hAnsi="Arial" w:cs="Arial"/>
          <w:sz w:val="18"/>
          <w:szCs w:val="18"/>
          <w:lang w:val="en-US"/>
        </w:rPr>
        <w:t>RODD</w:t>
      </w:r>
      <w:r w:rsidRPr="00F150AB">
        <w:rPr>
          <w:rFonts w:ascii="Arial" w:hAnsi="Arial" w:cs="Arial"/>
          <w:sz w:val="18"/>
          <w:szCs w:val="18"/>
        </w:rPr>
        <w:t>-</w:t>
      </w:r>
      <w:r w:rsidRPr="00F150AB">
        <w:rPr>
          <w:rFonts w:ascii="Arial" w:hAnsi="Arial" w:cs="Arial"/>
          <w:sz w:val="18"/>
          <w:szCs w:val="18"/>
          <w:lang w:val="en-US"/>
        </w:rPr>
        <w:t>EMAT</w:t>
      </w:r>
      <w:r w:rsidRPr="00F150AB">
        <w:rPr>
          <w:rFonts w:ascii="Arial" w:hAnsi="Arial" w:cs="Arial"/>
          <w:sz w:val="18"/>
          <w:szCs w:val="18"/>
        </w:rPr>
        <w:t>-</w:t>
      </w:r>
      <w:r w:rsidRPr="00F150AB">
        <w:rPr>
          <w:rFonts w:ascii="Arial" w:hAnsi="Arial" w:cs="Arial"/>
          <w:sz w:val="18"/>
          <w:szCs w:val="18"/>
          <w:lang w:val="en-US"/>
        </w:rPr>
        <w:t>SERVICE</w:t>
      </w:r>
      <w:r w:rsidRPr="00F150AB">
        <w:rPr>
          <w:rFonts w:ascii="Arial" w:hAnsi="Arial" w:cs="Arial"/>
          <w:sz w:val="18"/>
          <w:szCs w:val="18"/>
        </w:rPr>
        <w:t>/</w:t>
      </w:r>
      <w:proofErr w:type="spellStart"/>
      <w:r w:rsidRPr="00F150AB">
        <w:rPr>
          <w:rFonts w:ascii="Arial" w:hAnsi="Arial" w:cs="Arial"/>
          <w:sz w:val="18"/>
          <w:szCs w:val="18"/>
          <w:lang w:val="en-US"/>
        </w:rPr>
        <w:t>RoDD</w:t>
      </w:r>
      <w:proofErr w:type="spellEnd"/>
      <w:r w:rsidRPr="00F150AB">
        <w:rPr>
          <w:rFonts w:ascii="Arial" w:hAnsi="Arial" w:cs="Arial"/>
          <w:sz w:val="18"/>
          <w:szCs w:val="18"/>
        </w:rPr>
        <w:t>_</w:t>
      </w:r>
      <w:r w:rsidRPr="00F150AB">
        <w:rPr>
          <w:rFonts w:ascii="Arial" w:hAnsi="Arial" w:cs="Arial"/>
          <w:sz w:val="18"/>
          <w:szCs w:val="18"/>
          <w:lang w:val="en-US"/>
        </w:rPr>
        <w:t>EMAT</w:t>
      </w:r>
      <w:r w:rsidRPr="00F150AB">
        <w:rPr>
          <w:rFonts w:ascii="Arial" w:hAnsi="Arial" w:cs="Arial"/>
          <w:sz w:val="18"/>
          <w:szCs w:val="18"/>
        </w:rPr>
        <w:t>_</w:t>
      </w:r>
      <w:r w:rsidRPr="00F150AB">
        <w:rPr>
          <w:rFonts w:ascii="Arial" w:hAnsi="Arial" w:cs="Arial"/>
          <w:sz w:val="18"/>
          <w:szCs w:val="18"/>
          <w:lang w:val="en-US"/>
        </w:rPr>
        <w:t>SF</w:t>
      </w:r>
      <w:r w:rsidRPr="00F150AB">
        <w:rPr>
          <w:rFonts w:ascii="Arial" w:hAnsi="Arial" w:cs="Arial"/>
          <w:sz w:val="18"/>
          <w:szCs w:val="18"/>
        </w:rPr>
        <w:t>_</w:t>
      </w:r>
      <w:r w:rsidRPr="00F150AB">
        <w:rPr>
          <w:rFonts w:ascii="Arial" w:hAnsi="Arial" w:cs="Arial"/>
          <w:sz w:val="18"/>
          <w:szCs w:val="18"/>
          <w:lang w:val="en-US"/>
        </w:rPr>
        <w:t>E</w:t>
      </w:r>
      <w:r w:rsidRPr="00F150AB">
        <w:rPr>
          <w:rFonts w:ascii="Arial" w:hAnsi="Arial" w:cs="Arial"/>
          <w:sz w:val="18"/>
          <w:szCs w:val="18"/>
        </w:rPr>
        <w:t>_201405.</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64425C38"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 xml:space="preserve">Дефектоскоп для выявления отслоений изоляционного покрытия трубопроводов серии ОДП // </w:t>
      </w:r>
      <w:proofErr w:type="spellStart"/>
      <w:r w:rsidRPr="00F150AB">
        <w:rPr>
          <w:rFonts w:ascii="Arial" w:hAnsi="Arial" w:cs="Arial"/>
          <w:sz w:val="18"/>
          <w:szCs w:val="18"/>
        </w:rPr>
        <w:t>Диаскан-Транснефть</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diascan</w:t>
      </w:r>
      <w:proofErr w:type="spellEnd"/>
      <w:r w:rsidRPr="00F150AB">
        <w:rPr>
          <w:rFonts w:ascii="Arial" w:hAnsi="Arial" w:cs="Arial"/>
          <w:sz w:val="18"/>
          <w:szCs w:val="18"/>
        </w:rPr>
        <w:t>.</w:t>
      </w:r>
      <w:proofErr w:type="spellStart"/>
      <w:r w:rsidRPr="00F150AB">
        <w:rPr>
          <w:rFonts w:ascii="Arial" w:hAnsi="Arial" w:cs="Arial"/>
          <w:sz w:val="18"/>
          <w:szCs w:val="18"/>
          <w:lang w:val="en-US"/>
        </w:rPr>
        <w:t>transneft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u</w:t>
      </w:r>
      <w:r w:rsidRPr="00F150AB">
        <w:rPr>
          <w:rFonts w:ascii="Arial" w:hAnsi="Arial" w:cs="Arial"/>
          <w:sz w:val="18"/>
          <w:szCs w:val="18"/>
        </w:rPr>
        <w:t>/</w:t>
      </w:r>
      <w:r w:rsidRPr="00F150AB">
        <w:rPr>
          <w:rFonts w:ascii="Arial" w:hAnsi="Arial" w:cs="Arial"/>
          <w:sz w:val="18"/>
          <w:szCs w:val="18"/>
          <w:lang w:val="en-US"/>
        </w:rPr>
        <w:t>section</w:t>
      </w:r>
      <w:r w:rsidRPr="00F150AB">
        <w:rPr>
          <w:rFonts w:ascii="Arial" w:hAnsi="Arial" w:cs="Arial"/>
          <w:sz w:val="18"/>
          <w:szCs w:val="18"/>
        </w:rPr>
        <w:t>_</w:t>
      </w:r>
      <w:r w:rsidRPr="00F150AB">
        <w:rPr>
          <w:rFonts w:ascii="Arial" w:hAnsi="Arial" w:cs="Arial"/>
          <w:sz w:val="18"/>
          <w:szCs w:val="18"/>
          <w:lang w:val="en-US"/>
        </w:rPr>
        <w:t>file</w:t>
      </w:r>
      <w:r w:rsidRPr="00F150AB">
        <w:rPr>
          <w:rFonts w:ascii="Arial" w:hAnsi="Arial" w:cs="Arial"/>
          <w:sz w:val="18"/>
          <w:szCs w:val="18"/>
        </w:rPr>
        <w:t>/248181/09_</w:t>
      </w:r>
      <w:proofErr w:type="spellStart"/>
      <w:r w:rsidRPr="00F150AB">
        <w:rPr>
          <w:rFonts w:ascii="Arial" w:hAnsi="Arial" w:cs="Arial"/>
          <w:sz w:val="18"/>
          <w:szCs w:val="18"/>
          <w:lang w:val="en-US"/>
        </w:rPr>
        <w:t>defektoskop</w:t>
      </w:r>
      <w:proofErr w:type="spellEnd"/>
      <w:r w:rsidRPr="00F150AB">
        <w:rPr>
          <w:rFonts w:ascii="Arial" w:hAnsi="Arial" w:cs="Arial"/>
          <w:sz w:val="18"/>
          <w:szCs w:val="18"/>
        </w:rPr>
        <w:t>_</w:t>
      </w:r>
      <w:proofErr w:type="spellStart"/>
      <w:r w:rsidRPr="00F150AB">
        <w:rPr>
          <w:rFonts w:ascii="Arial" w:hAnsi="Arial" w:cs="Arial"/>
          <w:sz w:val="18"/>
          <w:szCs w:val="18"/>
          <w:lang w:val="en-US"/>
        </w:rPr>
        <w:t>dlya</w:t>
      </w:r>
      <w:proofErr w:type="spellEnd"/>
      <w:r w:rsidRPr="00F150AB">
        <w:rPr>
          <w:rFonts w:ascii="Arial" w:hAnsi="Arial" w:cs="Arial"/>
          <w:sz w:val="18"/>
          <w:szCs w:val="18"/>
        </w:rPr>
        <w:t>_</w:t>
      </w:r>
      <w:proofErr w:type="spellStart"/>
      <w:r w:rsidRPr="00F150AB">
        <w:rPr>
          <w:rFonts w:ascii="Arial" w:hAnsi="Arial" w:cs="Arial"/>
          <w:sz w:val="18"/>
          <w:szCs w:val="18"/>
          <w:lang w:val="en-US"/>
        </w:rPr>
        <w:t>viyavleniya</w:t>
      </w:r>
      <w:proofErr w:type="spellEnd"/>
      <w:r w:rsidRPr="00F150AB">
        <w:rPr>
          <w:rFonts w:ascii="Arial" w:hAnsi="Arial" w:cs="Arial"/>
          <w:sz w:val="18"/>
          <w:szCs w:val="18"/>
        </w:rPr>
        <w:t>_</w:t>
      </w:r>
      <w:proofErr w:type="spellStart"/>
      <w:r w:rsidRPr="00F150AB">
        <w:rPr>
          <w:rFonts w:ascii="Arial" w:hAnsi="Arial" w:cs="Arial"/>
          <w:sz w:val="18"/>
          <w:szCs w:val="18"/>
          <w:lang w:val="en-US"/>
        </w:rPr>
        <w:t>otsloenii</w:t>
      </w:r>
      <w:proofErr w:type="spellEnd"/>
      <w:r w:rsidRPr="00F150AB">
        <w:rPr>
          <w:rFonts w:ascii="Arial" w:hAnsi="Arial" w:cs="Arial"/>
          <w:sz w:val="18"/>
          <w:szCs w:val="18"/>
        </w:rPr>
        <w:t>_</w:t>
      </w:r>
      <w:proofErr w:type="spellStart"/>
      <w:r w:rsidRPr="00F150AB">
        <w:rPr>
          <w:rFonts w:ascii="Arial" w:hAnsi="Arial" w:cs="Arial"/>
          <w:sz w:val="18"/>
          <w:szCs w:val="18"/>
          <w:lang w:val="en-US"/>
        </w:rPr>
        <w:t>izolyac</w:t>
      </w:r>
      <w:proofErr w:type="spellEnd"/>
      <w:r w:rsidRPr="00F150AB">
        <w:rPr>
          <w:rFonts w:ascii="Arial" w:hAnsi="Arial" w:cs="Arial"/>
          <w:sz w:val="18"/>
          <w:szCs w:val="18"/>
        </w:rPr>
        <w:t>.</w:t>
      </w:r>
      <w:proofErr w:type="spellStart"/>
      <w:r w:rsidRPr="00F150AB">
        <w:rPr>
          <w:rFonts w:ascii="Arial" w:hAnsi="Arial" w:cs="Arial"/>
          <w:sz w:val="18"/>
          <w:szCs w:val="18"/>
          <w:lang w:val="en-US"/>
        </w:rPr>
        <w:t>pokritiya</w:t>
      </w:r>
      <w:proofErr w:type="spellEnd"/>
      <w:r w:rsidRPr="00F150AB">
        <w:rPr>
          <w:rFonts w:ascii="Arial" w:hAnsi="Arial" w:cs="Arial"/>
          <w:sz w:val="18"/>
          <w:szCs w:val="18"/>
        </w:rPr>
        <w:t>_1200</w:t>
      </w:r>
      <w:r w:rsidRPr="00F150AB">
        <w:rPr>
          <w:rFonts w:ascii="Arial" w:hAnsi="Arial" w:cs="Arial"/>
          <w:sz w:val="18"/>
          <w:szCs w:val="18"/>
          <w:lang w:val="en-US"/>
        </w:rPr>
        <w:t>h</w:t>
      </w:r>
      <w:r w:rsidRPr="00F150AB">
        <w:rPr>
          <w:rFonts w:ascii="Arial" w:hAnsi="Arial" w:cs="Arial"/>
          <w:sz w:val="18"/>
          <w:szCs w:val="18"/>
        </w:rPr>
        <w:t>675.</w:t>
      </w:r>
      <w:r w:rsidRPr="00F150AB">
        <w:rPr>
          <w:rFonts w:ascii="Arial" w:hAnsi="Arial" w:cs="Arial"/>
          <w:sz w:val="18"/>
          <w:szCs w:val="18"/>
          <w:lang w:val="en-US"/>
        </w:rPr>
        <w:t>jpg</w:t>
      </w:r>
      <w:r w:rsidRPr="00F150AB">
        <w:rPr>
          <w:rFonts w:ascii="Arial" w:hAnsi="Arial" w:cs="Arial"/>
          <w:sz w:val="18"/>
          <w:szCs w:val="18"/>
        </w:rPr>
        <w:t xml:space="preserve"> (дата обращения 14.10.2022).</w:t>
      </w:r>
    </w:p>
    <w:p w14:paraId="60D8C082"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Multiple Datasets (MDS)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inline</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w:t>
      </w:r>
      <w:proofErr w:type="spellStart"/>
      <w:r w:rsidRPr="00F150AB">
        <w:rPr>
          <w:rFonts w:ascii="Arial" w:hAnsi="Arial" w:cs="Arial"/>
          <w:sz w:val="18"/>
          <w:szCs w:val="18"/>
          <w:lang w:val="en-US"/>
        </w:rPr>
        <w:t>mds</w:t>
      </w:r>
      <w:proofErr w:type="spellEnd"/>
      <w:r w:rsidRPr="00F150AB">
        <w:rPr>
          <w:rFonts w:ascii="Arial" w:hAnsi="Arial" w:cs="Arial"/>
          <w:sz w:val="18"/>
          <w:szCs w:val="18"/>
        </w:rPr>
        <w:t xml:space="preserve"> (дата обращения 14.10.2022).</w:t>
      </w:r>
    </w:p>
    <w:p w14:paraId="765E383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proofErr w:type="spellStart"/>
      <w:r w:rsidRPr="00F150AB">
        <w:rPr>
          <w:rFonts w:ascii="Arial" w:hAnsi="Arial" w:cs="Arial"/>
          <w:sz w:val="18"/>
          <w:szCs w:val="18"/>
          <w:lang w:val="en-US"/>
        </w:rPr>
        <w:t>SpirALL</w:t>
      </w:r>
      <w:proofErr w:type="spellEnd"/>
      <w:r w:rsidRPr="00F150AB">
        <w:rPr>
          <w:rFonts w:ascii="Arial" w:hAnsi="Arial" w:cs="Arial"/>
          <w:sz w:val="18"/>
          <w:szCs w:val="18"/>
          <w:lang w:val="en-US"/>
        </w:rPr>
        <w:t xml:space="preserve"> Magnetic Flux Leakage (SMFL)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inline</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w:t>
      </w:r>
      <w:proofErr w:type="spellStart"/>
      <w:r w:rsidRPr="00F150AB">
        <w:rPr>
          <w:rFonts w:ascii="Arial" w:hAnsi="Arial" w:cs="Arial"/>
          <w:sz w:val="18"/>
          <w:szCs w:val="18"/>
          <w:lang w:val="en-US"/>
        </w:rPr>
        <w:t>smfl</w:t>
      </w:r>
      <w:proofErr w:type="spellEnd"/>
      <w:r w:rsidRPr="00F150AB">
        <w:rPr>
          <w:rFonts w:ascii="Arial" w:hAnsi="Arial" w:cs="Arial"/>
          <w:sz w:val="18"/>
          <w:szCs w:val="18"/>
        </w:rPr>
        <w:t xml:space="preserve"> (дата обращения 14.10.2022).</w:t>
      </w:r>
    </w:p>
    <w:p w14:paraId="179F2232"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Deformation (DEF)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w:t>
      </w:r>
      <w:r w:rsidRPr="00F150AB">
        <w:rPr>
          <w:rFonts w:ascii="Arial" w:hAnsi="Arial" w:cs="Arial"/>
          <w:sz w:val="18"/>
          <w:szCs w:val="18"/>
        </w:rPr>
        <w:t>-</w:t>
      </w:r>
      <w:r w:rsidRPr="00F150AB">
        <w:rPr>
          <w:rFonts w:ascii="Arial" w:hAnsi="Arial" w:cs="Arial"/>
          <w:sz w:val="18"/>
          <w:szCs w:val="18"/>
          <w:lang w:val="en-US"/>
        </w:rPr>
        <w:t>line</w:t>
      </w:r>
      <w:r w:rsidRPr="00F150AB">
        <w:rPr>
          <w:rFonts w:ascii="Arial" w:hAnsi="Arial" w:cs="Arial"/>
          <w:sz w:val="18"/>
          <w:szCs w:val="18"/>
        </w:rPr>
        <w:t>-</w:t>
      </w:r>
      <w:proofErr w:type="spellStart"/>
      <w:r w:rsidRPr="00F150AB">
        <w:rPr>
          <w:rFonts w:ascii="Arial" w:hAnsi="Arial" w:cs="Arial"/>
          <w:sz w:val="18"/>
          <w:szCs w:val="18"/>
          <w:lang w:val="en-US"/>
        </w:rPr>
        <w:t>lnspection</w:t>
      </w:r>
      <w:proofErr w:type="spellEnd"/>
      <w:r w:rsidRPr="00F150AB">
        <w:rPr>
          <w:rFonts w:ascii="Arial" w:hAnsi="Arial" w:cs="Arial"/>
          <w:sz w:val="18"/>
          <w:szCs w:val="18"/>
        </w:rPr>
        <w:t>/</w:t>
      </w:r>
      <w:proofErr w:type="spellStart"/>
      <w:r w:rsidRPr="00F150AB">
        <w:rPr>
          <w:rFonts w:ascii="Arial" w:hAnsi="Arial" w:cs="Arial"/>
          <w:sz w:val="18"/>
          <w:szCs w:val="18"/>
          <w:lang w:val="en-US"/>
        </w:rPr>
        <w:t>def</w:t>
      </w:r>
      <w:proofErr w:type="spellEnd"/>
      <w:r w:rsidRPr="00F150AB">
        <w:rPr>
          <w:rFonts w:ascii="Arial" w:hAnsi="Arial" w:cs="Arial"/>
          <w:sz w:val="18"/>
          <w:szCs w:val="18"/>
        </w:rPr>
        <w:t xml:space="preserve"> (дата обращения 14.10.2022).</w:t>
      </w:r>
    </w:p>
    <w:p w14:paraId="4EEFA30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Low Field Magnetic Flux Leakage (LFM) // T. D. Williamson: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tdwilliamson</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solutions</w:t>
      </w:r>
      <w:r w:rsidRPr="00F150AB">
        <w:rPr>
          <w:rFonts w:ascii="Arial" w:hAnsi="Arial" w:cs="Arial"/>
          <w:sz w:val="18"/>
          <w:szCs w:val="18"/>
        </w:rPr>
        <w:t>/</w:t>
      </w:r>
      <w:r w:rsidRPr="00F150AB">
        <w:rPr>
          <w:rFonts w:ascii="Arial" w:hAnsi="Arial" w:cs="Arial"/>
          <w:sz w:val="18"/>
          <w:szCs w:val="18"/>
          <w:lang w:val="en-US"/>
        </w:rPr>
        <w:t>pipeline</w:t>
      </w:r>
      <w:r w:rsidRPr="00F150AB">
        <w:rPr>
          <w:rFonts w:ascii="Arial" w:hAnsi="Arial" w:cs="Arial"/>
          <w:sz w:val="18"/>
          <w:szCs w:val="18"/>
        </w:rPr>
        <w:t>-</w:t>
      </w:r>
      <w:r w:rsidRPr="00F150AB">
        <w:rPr>
          <w:rFonts w:ascii="Arial" w:hAnsi="Arial" w:cs="Arial"/>
          <w:sz w:val="18"/>
          <w:szCs w:val="18"/>
          <w:lang w:val="en-US"/>
        </w:rPr>
        <w:t>integrity</w:t>
      </w:r>
      <w:r w:rsidRPr="00F150AB">
        <w:rPr>
          <w:rFonts w:ascii="Arial" w:hAnsi="Arial" w:cs="Arial"/>
          <w:sz w:val="18"/>
          <w:szCs w:val="18"/>
        </w:rPr>
        <w:t>/</w:t>
      </w:r>
      <w:r w:rsidRPr="00F150AB">
        <w:rPr>
          <w:rFonts w:ascii="Arial" w:hAnsi="Arial" w:cs="Arial"/>
          <w:sz w:val="18"/>
          <w:szCs w:val="18"/>
          <w:lang w:val="en-US"/>
        </w:rPr>
        <w:t>inline</w:t>
      </w:r>
      <w:r w:rsidRPr="00F150AB">
        <w:rPr>
          <w:rFonts w:ascii="Arial" w:hAnsi="Arial" w:cs="Arial"/>
          <w:sz w:val="18"/>
          <w:szCs w:val="18"/>
        </w:rPr>
        <w:t>-</w:t>
      </w:r>
      <w:r w:rsidRPr="00F150AB">
        <w:rPr>
          <w:rFonts w:ascii="Arial" w:hAnsi="Arial" w:cs="Arial"/>
          <w:sz w:val="18"/>
          <w:szCs w:val="18"/>
          <w:lang w:val="en-US"/>
        </w:rPr>
        <w:t>inspection</w:t>
      </w:r>
      <w:r w:rsidRPr="00F150AB">
        <w:rPr>
          <w:rFonts w:ascii="Arial" w:hAnsi="Arial" w:cs="Arial"/>
          <w:sz w:val="18"/>
          <w:szCs w:val="18"/>
        </w:rPr>
        <w:t>/</w:t>
      </w:r>
      <w:proofErr w:type="spellStart"/>
      <w:r w:rsidRPr="00F150AB">
        <w:rPr>
          <w:rFonts w:ascii="Arial" w:hAnsi="Arial" w:cs="Arial"/>
          <w:sz w:val="18"/>
          <w:szCs w:val="18"/>
          <w:lang w:val="en-US"/>
        </w:rPr>
        <w:t>lfm</w:t>
      </w:r>
      <w:proofErr w:type="spellEnd"/>
      <w:r w:rsidRPr="00F150AB">
        <w:rPr>
          <w:rFonts w:ascii="Arial" w:hAnsi="Arial" w:cs="Arial"/>
          <w:sz w:val="18"/>
          <w:szCs w:val="18"/>
        </w:rPr>
        <w:t xml:space="preserve"> (дата обращения 14.10.2022).</w:t>
      </w:r>
    </w:p>
    <w:p w14:paraId="5A4DBBE6"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SIGMA</w:t>
      </w:r>
      <w:r w:rsidRPr="00F150AB">
        <w:rPr>
          <w:rFonts w:ascii="Arial" w:hAnsi="Arial" w:cs="Arial"/>
          <w:sz w:val="18"/>
          <w:szCs w:val="18"/>
        </w:rPr>
        <w:t xml:space="preserve"> </w:t>
      </w:r>
      <w:r w:rsidRPr="00F150AB">
        <w:rPr>
          <w:rFonts w:ascii="Arial" w:hAnsi="Arial" w:cs="Arial"/>
          <w:sz w:val="18"/>
          <w:szCs w:val="18"/>
          <w:lang w:val="en-US"/>
        </w:rPr>
        <w:t>HD</w:t>
      </w:r>
      <w:r w:rsidRPr="00F150AB">
        <w:rPr>
          <w:rFonts w:ascii="Arial" w:hAnsi="Arial" w:cs="Arial"/>
          <w:sz w:val="18"/>
          <w:szCs w:val="18"/>
        </w:rPr>
        <w:t>-</w:t>
      </w:r>
      <w:r w:rsidRPr="00F150AB">
        <w:rPr>
          <w:rFonts w:ascii="Arial" w:hAnsi="Arial" w:cs="Arial"/>
          <w:sz w:val="18"/>
          <w:szCs w:val="18"/>
          <w:lang w:val="en-US"/>
        </w:rPr>
        <w:t>LR</w:t>
      </w:r>
      <w:r w:rsidRPr="00F150AB">
        <w:rPr>
          <w:rFonts w:ascii="Arial" w:hAnsi="Arial" w:cs="Arial"/>
          <w:sz w:val="18"/>
          <w:szCs w:val="18"/>
        </w:rPr>
        <w:t xml:space="preserve"> [Электронный ресурс] // </w:t>
      </w:r>
      <w:r w:rsidRPr="00F150AB">
        <w:rPr>
          <w:rFonts w:ascii="Arial" w:hAnsi="Arial" w:cs="Arial"/>
          <w:sz w:val="18"/>
          <w:szCs w:val="18"/>
          <w:lang w:val="en-US"/>
        </w:rPr>
        <w:t>Dropbox</w:t>
      </w:r>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dropbox</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sh</w:t>
      </w:r>
      <w:proofErr w:type="spellEnd"/>
      <w:r w:rsidRPr="00F150AB">
        <w:rPr>
          <w:rFonts w:ascii="Arial" w:hAnsi="Arial" w:cs="Arial"/>
          <w:sz w:val="18"/>
          <w:szCs w:val="18"/>
        </w:rPr>
        <w:t>/6</w:t>
      </w:r>
      <w:proofErr w:type="spellStart"/>
      <w:r w:rsidRPr="00F150AB">
        <w:rPr>
          <w:rFonts w:ascii="Arial" w:hAnsi="Arial" w:cs="Arial"/>
          <w:sz w:val="18"/>
          <w:szCs w:val="18"/>
          <w:lang w:val="en-US"/>
        </w:rPr>
        <w:t>tccey</w:t>
      </w:r>
      <w:proofErr w:type="spellEnd"/>
      <w:r w:rsidRPr="00F150AB">
        <w:rPr>
          <w:rFonts w:ascii="Arial" w:hAnsi="Arial" w:cs="Arial"/>
          <w:sz w:val="18"/>
          <w:szCs w:val="18"/>
        </w:rPr>
        <w:t>3</w:t>
      </w:r>
      <w:proofErr w:type="spellStart"/>
      <w:r w:rsidRPr="00F150AB">
        <w:rPr>
          <w:rFonts w:ascii="Arial" w:hAnsi="Arial" w:cs="Arial"/>
          <w:sz w:val="18"/>
          <w:szCs w:val="18"/>
          <w:lang w:val="en-US"/>
        </w:rPr>
        <w:t>dicpyw</w:t>
      </w:r>
      <w:proofErr w:type="spellEnd"/>
      <w:r w:rsidRPr="00F150AB">
        <w:rPr>
          <w:rFonts w:ascii="Arial" w:hAnsi="Arial" w:cs="Arial"/>
          <w:sz w:val="18"/>
          <w:szCs w:val="18"/>
        </w:rPr>
        <w:t>2</w:t>
      </w:r>
      <w:r w:rsidRPr="00F150AB">
        <w:rPr>
          <w:rFonts w:ascii="Arial" w:hAnsi="Arial" w:cs="Arial"/>
          <w:sz w:val="18"/>
          <w:szCs w:val="18"/>
          <w:lang w:val="en-US"/>
        </w:rPr>
        <w:t>b</w:t>
      </w:r>
      <w:r w:rsidRPr="00F150AB">
        <w:rPr>
          <w:rFonts w:ascii="Arial" w:hAnsi="Arial" w:cs="Arial"/>
          <w:sz w:val="18"/>
          <w:szCs w:val="18"/>
        </w:rPr>
        <w:t>/</w:t>
      </w:r>
      <w:proofErr w:type="spellStart"/>
      <w:r w:rsidRPr="00F150AB">
        <w:rPr>
          <w:rFonts w:ascii="Arial" w:hAnsi="Arial" w:cs="Arial"/>
          <w:sz w:val="18"/>
          <w:szCs w:val="18"/>
          <w:lang w:val="en-US"/>
        </w:rPr>
        <w:t>AABt</w:t>
      </w:r>
      <w:proofErr w:type="spellEnd"/>
      <w:r w:rsidRPr="00F150AB">
        <w:rPr>
          <w:rFonts w:ascii="Arial" w:hAnsi="Arial" w:cs="Arial"/>
          <w:sz w:val="18"/>
          <w:szCs w:val="18"/>
        </w:rPr>
        <w:t>1</w:t>
      </w:r>
      <w:proofErr w:type="spellStart"/>
      <w:r w:rsidRPr="00F150AB">
        <w:rPr>
          <w:rFonts w:ascii="Arial" w:hAnsi="Arial" w:cs="Arial"/>
          <w:sz w:val="18"/>
          <w:szCs w:val="18"/>
          <w:lang w:val="en-US"/>
        </w:rPr>
        <w:t>nXSUjv</w:t>
      </w:r>
      <w:proofErr w:type="spellEnd"/>
      <w:r w:rsidRPr="00F150AB">
        <w:rPr>
          <w:rFonts w:ascii="Arial" w:hAnsi="Arial" w:cs="Arial"/>
          <w:sz w:val="18"/>
          <w:szCs w:val="18"/>
        </w:rPr>
        <w:t>_</w:t>
      </w:r>
      <w:r w:rsidRPr="00F150AB">
        <w:rPr>
          <w:rFonts w:ascii="Arial" w:hAnsi="Arial" w:cs="Arial"/>
          <w:sz w:val="18"/>
          <w:szCs w:val="18"/>
          <w:lang w:val="en-US"/>
        </w:rPr>
        <w:t>q</w:t>
      </w:r>
      <w:r w:rsidRPr="00F150AB">
        <w:rPr>
          <w:rFonts w:ascii="Arial" w:hAnsi="Arial" w:cs="Arial"/>
          <w:sz w:val="18"/>
          <w:szCs w:val="18"/>
        </w:rPr>
        <w:t>-</w:t>
      </w:r>
      <w:r w:rsidRPr="00F150AB">
        <w:rPr>
          <w:rFonts w:ascii="Arial" w:hAnsi="Arial" w:cs="Arial"/>
          <w:sz w:val="18"/>
          <w:szCs w:val="18"/>
          <w:lang w:val="en-US"/>
        </w:rPr>
        <w:t>I</w:t>
      </w:r>
      <w:r w:rsidRPr="00F150AB">
        <w:rPr>
          <w:rFonts w:ascii="Arial" w:hAnsi="Arial" w:cs="Arial"/>
          <w:sz w:val="18"/>
          <w:szCs w:val="18"/>
        </w:rPr>
        <w:t>_</w:t>
      </w:r>
      <w:proofErr w:type="spellStart"/>
      <w:r w:rsidRPr="00F150AB">
        <w:rPr>
          <w:rFonts w:ascii="Arial" w:hAnsi="Arial" w:cs="Arial"/>
          <w:sz w:val="18"/>
          <w:szCs w:val="18"/>
          <w:lang w:val="en-US"/>
        </w:rPr>
        <w:t>hP</w:t>
      </w:r>
      <w:proofErr w:type="spellEnd"/>
      <w:r w:rsidRPr="00F150AB">
        <w:rPr>
          <w:rFonts w:ascii="Arial" w:hAnsi="Arial" w:cs="Arial"/>
          <w:sz w:val="18"/>
          <w:szCs w:val="18"/>
        </w:rPr>
        <w:t>9</w:t>
      </w:r>
      <w:proofErr w:type="spellStart"/>
      <w:r w:rsidRPr="00F150AB">
        <w:rPr>
          <w:rFonts w:ascii="Arial" w:hAnsi="Arial" w:cs="Arial"/>
          <w:sz w:val="18"/>
          <w:szCs w:val="18"/>
          <w:lang w:val="en-US"/>
        </w:rPr>
        <w:t>Mqmr</w:t>
      </w:r>
      <w:proofErr w:type="spellEnd"/>
      <w:r w:rsidRPr="00F150AB">
        <w:rPr>
          <w:rFonts w:ascii="Arial" w:hAnsi="Arial" w:cs="Arial"/>
          <w:sz w:val="18"/>
          <w:szCs w:val="18"/>
        </w:rPr>
        <w:t>0</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dl</w:t>
      </w:r>
      <w:r w:rsidRPr="00F150AB">
        <w:rPr>
          <w:rFonts w:ascii="Arial" w:hAnsi="Arial" w:cs="Arial"/>
          <w:sz w:val="18"/>
          <w:szCs w:val="18"/>
        </w:rPr>
        <w:t>=0&amp;</w:t>
      </w:r>
      <w:r w:rsidRPr="00F150AB">
        <w:rPr>
          <w:rFonts w:ascii="Arial" w:hAnsi="Arial" w:cs="Arial"/>
          <w:sz w:val="18"/>
          <w:szCs w:val="18"/>
          <w:lang w:val="en-US"/>
        </w:rPr>
        <w:t>preview</w:t>
      </w:r>
      <w:r w:rsidRPr="00F150AB">
        <w:rPr>
          <w:rFonts w:ascii="Arial" w:hAnsi="Arial" w:cs="Arial"/>
          <w:sz w:val="18"/>
          <w:szCs w:val="18"/>
        </w:rPr>
        <w:t>=</w:t>
      </w:r>
      <w:r w:rsidRPr="00F150AB">
        <w:rPr>
          <w:rFonts w:ascii="Arial" w:hAnsi="Arial" w:cs="Arial"/>
          <w:sz w:val="18"/>
          <w:szCs w:val="18"/>
          <w:lang w:val="en-US"/>
        </w:rPr>
        <w:t>SIGMA</w:t>
      </w:r>
      <w:r w:rsidRPr="00F150AB">
        <w:rPr>
          <w:rFonts w:ascii="Arial" w:hAnsi="Arial" w:cs="Arial"/>
          <w:sz w:val="18"/>
          <w:szCs w:val="18"/>
        </w:rPr>
        <w:t>+</w:t>
      </w:r>
      <w:r w:rsidRPr="00F150AB">
        <w:rPr>
          <w:rFonts w:ascii="Arial" w:hAnsi="Arial" w:cs="Arial"/>
          <w:sz w:val="18"/>
          <w:szCs w:val="18"/>
          <w:lang w:val="en-US"/>
        </w:rPr>
        <w:t>HD</w:t>
      </w:r>
      <w:r w:rsidRPr="00F150AB">
        <w:rPr>
          <w:rFonts w:ascii="Arial" w:hAnsi="Arial" w:cs="Arial"/>
          <w:sz w:val="18"/>
          <w:szCs w:val="18"/>
        </w:rPr>
        <w:t>-</w:t>
      </w:r>
      <w:r w:rsidRPr="00F150AB">
        <w:rPr>
          <w:rFonts w:ascii="Arial" w:hAnsi="Arial" w:cs="Arial"/>
          <w:sz w:val="18"/>
          <w:szCs w:val="18"/>
          <w:lang w:val="en-US"/>
        </w:rPr>
        <w:t>LR</w:t>
      </w:r>
      <w:r w:rsidRPr="00F150AB">
        <w:rPr>
          <w:rFonts w:ascii="Arial" w:hAnsi="Arial" w:cs="Arial"/>
          <w:sz w:val="18"/>
          <w:szCs w:val="18"/>
        </w:rPr>
        <w:t>+</w:t>
      </w:r>
      <w:r w:rsidRPr="00F150AB">
        <w:rPr>
          <w:rFonts w:ascii="Arial" w:hAnsi="Arial" w:cs="Arial"/>
          <w:sz w:val="18"/>
          <w:szCs w:val="18"/>
          <w:lang w:val="en-US"/>
        </w:rPr>
        <w:t>Pipe</w:t>
      </w:r>
      <w:r w:rsidRPr="00F150AB">
        <w:rPr>
          <w:rFonts w:ascii="Arial" w:hAnsi="Arial" w:cs="Arial"/>
          <w:sz w:val="18"/>
          <w:szCs w:val="18"/>
        </w:rPr>
        <w:t>+</w:t>
      </w:r>
      <w:r w:rsidRPr="00F150AB">
        <w:rPr>
          <w:rFonts w:ascii="Arial" w:hAnsi="Arial" w:cs="Arial"/>
          <w:sz w:val="18"/>
          <w:szCs w:val="18"/>
          <w:lang w:val="en-US"/>
        </w:rPr>
        <w:t>Crawler</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732E5286"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SIGMA. Crawler pipeline inspection system // Dropbox: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dropbox</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sh</w:t>
      </w:r>
      <w:proofErr w:type="spellEnd"/>
      <w:r w:rsidRPr="00F150AB">
        <w:rPr>
          <w:rFonts w:ascii="Arial" w:hAnsi="Arial" w:cs="Arial"/>
          <w:sz w:val="18"/>
          <w:szCs w:val="18"/>
        </w:rPr>
        <w:t>/6</w:t>
      </w:r>
      <w:proofErr w:type="spellStart"/>
      <w:r w:rsidRPr="00F150AB">
        <w:rPr>
          <w:rFonts w:ascii="Arial" w:hAnsi="Arial" w:cs="Arial"/>
          <w:sz w:val="18"/>
          <w:szCs w:val="18"/>
          <w:lang w:val="en-US"/>
        </w:rPr>
        <w:t>tccey</w:t>
      </w:r>
      <w:proofErr w:type="spellEnd"/>
      <w:r w:rsidRPr="00F150AB">
        <w:rPr>
          <w:rFonts w:ascii="Arial" w:hAnsi="Arial" w:cs="Arial"/>
          <w:sz w:val="18"/>
          <w:szCs w:val="18"/>
        </w:rPr>
        <w:t>3</w:t>
      </w:r>
      <w:proofErr w:type="spellStart"/>
      <w:r w:rsidRPr="00F150AB">
        <w:rPr>
          <w:rFonts w:ascii="Arial" w:hAnsi="Arial" w:cs="Arial"/>
          <w:sz w:val="18"/>
          <w:szCs w:val="18"/>
          <w:lang w:val="en-US"/>
        </w:rPr>
        <w:t>dicpyw</w:t>
      </w:r>
      <w:proofErr w:type="spellEnd"/>
      <w:r w:rsidRPr="00F150AB">
        <w:rPr>
          <w:rFonts w:ascii="Arial" w:hAnsi="Arial" w:cs="Arial"/>
          <w:sz w:val="18"/>
          <w:szCs w:val="18"/>
        </w:rPr>
        <w:t>2</w:t>
      </w:r>
      <w:r w:rsidRPr="00F150AB">
        <w:rPr>
          <w:rFonts w:ascii="Arial" w:hAnsi="Arial" w:cs="Arial"/>
          <w:sz w:val="18"/>
          <w:szCs w:val="18"/>
          <w:lang w:val="en-US"/>
        </w:rPr>
        <w:t>b</w:t>
      </w:r>
      <w:r w:rsidRPr="00F150AB">
        <w:rPr>
          <w:rFonts w:ascii="Arial" w:hAnsi="Arial" w:cs="Arial"/>
          <w:sz w:val="18"/>
          <w:szCs w:val="18"/>
        </w:rPr>
        <w:t>/</w:t>
      </w:r>
      <w:proofErr w:type="spellStart"/>
      <w:r w:rsidRPr="00F150AB">
        <w:rPr>
          <w:rFonts w:ascii="Arial" w:hAnsi="Arial" w:cs="Arial"/>
          <w:sz w:val="18"/>
          <w:szCs w:val="18"/>
          <w:lang w:val="en-US"/>
        </w:rPr>
        <w:t>AABt</w:t>
      </w:r>
      <w:proofErr w:type="spellEnd"/>
      <w:r w:rsidRPr="00F150AB">
        <w:rPr>
          <w:rFonts w:ascii="Arial" w:hAnsi="Arial" w:cs="Arial"/>
          <w:sz w:val="18"/>
          <w:szCs w:val="18"/>
        </w:rPr>
        <w:t>1</w:t>
      </w:r>
      <w:proofErr w:type="spellStart"/>
      <w:r w:rsidRPr="00F150AB">
        <w:rPr>
          <w:rFonts w:ascii="Arial" w:hAnsi="Arial" w:cs="Arial"/>
          <w:sz w:val="18"/>
          <w:szCs w:val="18"/>
          <w:lang w:val="en-US"/>
        </w:rPr>
        <w:t>nXSUjv</w:t>
      </w:r>
      <w:proofErr w:type="spellEnd"/>
      <w:r w:rsidRPr="00F150AB">
        <w:rPr>
          <w:rFonts w:ascii="Arial" w:hAnsi="Arial" w:cs="Arial"/>
          <w:sz w:val="18"/>
          <w:szCs w:val="18"/>
        </w:rPr>
        <w:t>_</w:t>
      </w:r>
      <w:r w:rsidRPr="00F150AB">
        <w:rPr>
          <w:rFonts w:ascii="Arial" w:hAnsi="Arial" w:cs="Arial"/>
          <w:sz w:val="18"/>
          <w:szCs w:val="18"/>
          <w:lang w:val="en-US"/>
        </w:rPr>
        <w:t>q</w:t>
      </w:r>
      <w:r w:rsidRPr="00F150AB">
        <w:rPr>
          <w:rFonts w:ascii="Arial" w:hAnsi="Arial" w:cs="Arial"/>
          <w:sz w:val="18"/>
          <w:szCs w:val="18"/>
        </w:rPr>
        <w:t>-</w:t>
      </w:r>
      <w:r w:rsidRPr="00F150AB">
        <w:rPr>
          <w:rFonts w:ascii="Arial" w:hAnsi="Arial" w:cs="Arial"/>
          <w:sz w:val="18"/>
          <w:szCs w:val="18"/>
          <w:lang w:val="en-US"/>
        </w:rPr>
        <w:t>I</w:t>
      </w:r>
      <w:r w:rsidRPr="00F150AB">
        <w:rPr>
          <w:rFonts w:ascii="Arial" w:hAnsi="Arial" w:cs="Arial"/>
          <w:sz w:val="18"/>
          <w:szCs w:val="18"/>
        </w:rPr>
        <w:t>_</w:t>
      </w:r>
      <w:proofErr w:type="spellStart"/>
      <w:r w:rsidRPr="00F150AB">
        <w:rPr>
          <w:rFonts w:ascii="Arial" w:hAnsi="Arial" w:cs="Arial"/>
          <w:sz w:val="18"/>
          <w:szCs w:val="18"/>
          <w:lang w:val="en-US"/>
        </w:rPr>
        <w:t>hP</w:t>
      </w:r>
      <w:proofErr w:type="spellEnd"/>
      <w:r w:rsidRPr="00F150AB">
        <w:rPr>
          <w:rFonts w:ascii="Arial" w:hAnsi="Arial" w:cs="Arial"/>
          <w:sz w:val="18"/>
          <w:szCs w:val="18"/>
        </w:rPr>
        <w:t>9</w:t>
      </w:r>
      <w:proofErr w:type="spellStart"/>
      <w:r w:rsidRPr="00F150AB">
        <w:rPr>
          <w:rFonts w:ascii="Arial" w:hAnsi="Arial" w:cs="Arial"/>
          <w:sz w:val="18"/>
          <w:szCs w:val="18"/>
          <w:lang w:val="en-US"/>
        </w:rPr>
        <w:t>Mqmr</w:t>
      </w:r>
      <w:proofErr w:type="spellEnd"/>
      <w:r w:rsidRPr="00F150AB">
        <w:rPr>
          <w:rFonts w:ascii="Arial" w:hAnsi="Arial" w:cs="Arial"/>
          <w:sz w:val="18"/>
          <w:szCs w:val="18"/>
        </w:rPr>
        <w:t>0</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dl</w:t>
      </w:r>
      <w:r w:rsidRPr="00F150AB">
        <w:rPr>
          <w:rFonts w:ascii="Arial" w:hAnsi="Arial" w:cs="Arial"/>
          <w:sz w:val="18"/>
          <w:szCs w:val="18"/>
        </w:rPr>
        <w:t>=0&amp;</w:t>
      </w:r>
      <w:r w:rsidRPr="00F150AB">
        <w:rPr>
          <w:rFonts w:ascii="Arial" w:hAnsi="Arial" w:cs="Arial"/>
          <w:sz w:val="18"/>
          <w:szCs w:val="18"/>
          <w:lang w:val="en-US"/>
        </w:rPr>
        <w:t>preview</w:t>
      </w:r>
      <w:r w:rsidRPr="00F150AB">
        <w:rPr>
          <w:rFonts w:ascii="Arial" w:hAnsi="Arial" w:cs="Arial"/>
          <w:sz w:val="18"/>
          <w:szCs w:val="18"/>
        </w:rPr>
        <w:t>=</w:t>
      </w:r>
      <w:r w:rsidRPr="00F150AB">
        <w:rPr>
          <w:rFonts w:ascii="Arial" w:hAnsi="Arial" w:cs="Arial"/>
          <w:sz w:val="18"/>
          <w:szCs w:val="18"/>
          <w:lang w:val="en-US"/>
        </w:rPr>
        <w:t>SIGMA</w:t>
      </w:r>
      <w:r w:rsidRPr="00F150AB">
        <w:rPr>
          <w:rFonts w:ascii="Arial" w:hAnsi="Arial" w:cs="Arial"/>
          <w:sz w:val="18"/>
          <w:szCs w:val="18"/>
        </w:rPr>
        <w:t>+</w:t>
      </w:r>
      <w:r w:rsidRPr="00F150AB">
        <w:rPr>
          <w:rFonts w:ascii="Arial" w:hAnsi="Arial" w:cs="Arial"/>
          <w:sz w:val="18"/>
          <w:szCs w:val="18"/>
          <w:lang w:val="en-US"/>
        </w:rPr>
        <w:t>HD</w:t>
      </w:r>
      <w:r w:rsidRPr="00F150AB">
        <w:rPr>
          <w:rFonts w:ascii="Arial" w:hAnsi="Arial" w:cs="Arial"/>
          <w:sz w:val="18"/>
          <w:szCs w:val="18"/>
        </w:rPr>
        <w:t>+</w:t>
      </w:r>
      <w:r w:rsidRPr="00F150AB">
        <w:rPr>
          <w:rFonts w:ascii="Arial" w:hAnsi="Arial" w:cs="Arial"/>
          <w:sz w:val="18"/>
          <w:szCs w:val="18"/>
          <w:lang w:val="en-US"/>
        </w:rPr>
        <w:t>Pipe</w:t>
      </w:r>
      <w:r w:rsidRPr="00F150AB">
        <w:rPr>
          <w:rFonts w:ascii="Arial" w:hAnsi="Arial" w:cs="Arial"/>
          <w:sz w:val="18"/>
          <w:szCs w:val="18"/>
        </w:rPr>
        <w:t>+</w:t>
      </w:r>
      <w:r w:rsidRPr="00F150AB">
        <w:rPr>
          <w:rFonts w:ascii="Arial" w:hAnsi="Arial" w:cs="Arial"/>
          <w:sz w:val="18"/>
          <w:szCs w:val="18"/>
          <w:lang w:val="en-US"/>
        </w:rPr>
        <w:t>Crawler</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5320D511"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Pipe Crawler STORMER S3000 // Dropbox: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dropbox</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sh</w:t>
      </w:r>
      <w:proofErr w:type="spellEnd"/>
      <w:r w:rsidRPr="00F150AB">
        <w:rPr>
          <w:rFonts w:ascii="Arial" w:hAnsi="Arial" w:cs="Arial"/>
          <w:sz w:val="18"/>
          <w:szCs w:val="18"/>
        </w:rPr>
        <w:t>/6</w:t>
      </w:r>
      <w:proofErr w:type="spellStart"/>
      <w:r w:rsidRPr="00F150AB">
        <w:rPr>
          <w:rFonts w:ascii="Arial" w:hAnsi="Arial" w:cs="Arial"/>
          <w:sz w:val="18"/>
          <w:szCs w:val="18"/>
          <w:lang w:val="en-US"/>
        </w:rPr>
        <w:t>tccey</w:t>
      </w:r>
      <w:proofErr w:type="spellEnd"/>
      <w:r w:rsidRPr="00F150AB">
        <w:rPr>
          <w:rFonts w:ascii="Arial" w:hAnsi="Arial" w:cs="Arial"/>
          <w:sz w:val="18"/>
          <w:szCs w:val="18"/>
        </w:rPr>
        <w:t>3</w:t>
      </w:r>
      <w:proofErr w:type="spellStart"/>
      <w:r w:rsidRPr="00F150AB">
        <w:rPr>
          <w:rFonts w:ascii="Arial" w:hAnsi="Arial" w:cs="Arial"/>
          <w:sz w:val="18"/>
          <w:szCs w:val="18"/>
          <w:lang w:val="en-US"/>
        </w:rPr>
        <w:t>dicpyw</w:t>
      </w:r>
      <w:proofErr w:type="spellEnd"/>
      <w:r w:rsidRPr="00F150AB">
        <w:rPr>
          <w:rFonts w:ascii="Arial" w:hAnsi="Arial" w:cs="Arial"/>
          <w:sz w:val="18"/>
          <w:szCs w:val="18"/>
        </w:rPr>
        <w:t>2</w:t>
      </w:r>
      <w:r w:rsidRPr="00F150AB">
        <w:rPr>
          <w:rFonts w:ascii="Arial" w:hAnsi="Arial" w:cs="Arial"/>
          <w:sz w:val="18"/>
          <w:szCs w:val="18"/>
          <w:lang w:val="en-US"/>
        </w:rPr>
        <w:t>b</w:t>
      </w:r>
      <w:r w:rsidRPr="00F150AB">
        <w:rPr>
          <w:rFonts w:ascii="Arial" w:hAnsi="Arial" w:cs="Arial"/>
          <w:sz w:val="18"/>
          <w:szCs w:val="18"/>
        </w:rPr>
        <w:t>/</w:t>
      </w:r>
      <w:proofErr w:type="spellStart"/>
      <w:r w:rsidRPr="00F150AB">
        <w:rPr>
          <w:rFonts w:ascii="Arial" w:hAnsi="Arial" w:cs="Arial"/>
          <w:sz w:val="18"/>
          <w:szCs w:val="18"/>
          <w:lang w:val="en-US"/>
        </w:rPr>
        <w:t>AABt</w:t>
      </w:r>
      <w:proofErr w:type="spellEnd"/>
      <w:r w:rsidRPr="00F150AB">
        <w:rPr>
          <w:rFonts w:ascii="Arial" w:hAnsi="Arial" w:cs="Arial"/>
          <w:sz w:val="18"/>
          <w:szCs w:val="18"/>
        </w:rPr>
        <w:t>1</w:t>
      </w:r>
      <w:proofErr w:type="spellStart"/>
      <w:r w:rsidRPr="00F150AB">
        <w:rPr>
          <w:rFonts w:ascii="Arial" w:hAnsi="Arial" w:cs="Arial"/>
          <w:sz w:val="18"/>
          <w:szCs w:val="18"/>
          <w:lang w:val="en-US"/>
        </w:rPr>
        <w:t>nXSUjv</w:t>
      </w:r>
      <w:proofErr w:type="spellEnd"/>
      <w:r w:rsidRPr="00F150AB">
        <w:rPr>
          <w:rFonts w:ascii="Arial" w:hAnsi="Arial" w:cs="Arial"/>
          <w:sz w:val="18"/>
          <w:szCs w:val="18"/>
        </w:rPr>
        <w:t>_</w:t>
      </w:r>
      <w:r w:rsidRPr="00F150AB">
        <w:rPr>
          <w:rFonts w:ascii="Arial" w:hAnsi="Arial" w:cs="Arial"/>
          <w:sz w:val="18"/>
          <w:szCs w:val="18"/>
          <w:lang w:val="en-US"/>
        </w:rPr>
        <w:t>q</w:t>
      </w:r>
      <w:r w:rsidRPr="00F150AB">
        <w:rPr>
          <w:rFonts w:ascii="Arial" w:hAnsi="Arial" w:cs="Arial"/>
          <w:sz w:val="18"/>
          <w:szCs w:val="18"/>
        </w:rPr>
        <w:t>-</w:t>
      </w:r>
      <w:r w:rsidRPr="00F150AB">
        <w:rPr>
          <w:rFonts w:ascii="Arial" w:hAnsi="Arial" w:cs="Arial"/>
          <w:sz w:val="18"/>
          <w:szCs w:val="18"/>
          <w:lang w:val="en-US"/>
        </w:rPr>
        <w:t>I</w:t>
      </w:r>
      <w:r w:rsidRPr="00F150AB">
        <w:rPr>
          <w:rFonts w:ascii="Arial" w:hAnsi="Arial" w:cs="Arial"/>
          <w:sz w:val="18"/>
          <w:szCs w:val="18"/>
        </w:rPr>
        <w:t>_</w:t>
      </w:r>
      <w:proofErr w:type="spellStart"/>
      <w:r w:rsidRPr="00F150AB">
        <w:rPr>
          <w:rFonts w:ascii="Arial" w:hAnsi="Arial" w:cs="Arial"/>
          <w:sz w:val="18"/>
          <w:szCs w:val="18"/>
          <w:lang w:val="en-US"/>
        </w:rPr>
        <w:t>hP</w:t>
      </w:r>
      <w:proofErr w:type="spellEnd"/>
      <w:r w:rsidRPr="00F150AB">
        <w:rPr>
          <w:rFonts w:ascii="Arial" w:hAnsi="Arial" w:cs="Arial"/>
          <w:sz w:val="18"/>
          <w:szCs w:val="18"/>
        </w:rPr>
        <w:t>9</w:t>
      </w:r>
      <w:proofErr w:type="spellStart"/>
      <w:r w:rsidRPr="00F150AB">
        <w:rPr>
          <w:rFonts w:ascii="Arial" w:hAnsi="Arial" w:cs="Arial"/>
          <w:sz w:val="18"/>
          <w:szCs w:val="18"/>
          <w:lang w:val="en-US"/>
        </w:rPr>
        <w:t>Mqmr</w:t>
      </w:r>
      <w:proofErr w:type="spellEnd"/>
      <w:r w:rsidRPr="00F150AB">
        <w:rPr>
          <w:rFonts w:ascii="Arial" w:hAnsi="Arial" w:cs="Arial"/>
          <w:sz w:val="18"/>
          <w:szCs w:val="18"/>
        </w:rPr>
        <w:t>0</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dl</w:t>
      </w:r>
      <w:r w:rsidRPr="00F150AB">
        <w:rPr>
          <w:rFonts w:ascii="Arial" w:hAnsi="Arial" w:cs="Arial"/>
          <w:sz w:val="18"/>
          <w:szCs w:val="18"/>
        </w:rPr>
        <w:t>=0&amp;</w:t>
      </w:r>
      <w:r w:rsidRPr="00F150AB">
        <w:rPr>
          <w:rFonts w:ascii="Arial" w:hAnsi="Arial" w:cs="Arial"/>
          <w:sz w:val="18"/>
          <w:szCs w:val="18"/>
          <w:lang w:val="en-US"/>
        </w:rPr>
        <w:t>preview</w:t>
      </w:r>
      <w:r w:rsidRPr="00F150AB">
        <w:rPr>
          <w:rFonts w:ascii="Arial" w:hAnsi="Arial" w:cs="Arial"/>
          <w:sz w:val="18"/>
          <w:szCs w:val="18"/>
        </w:rPr>
        <w:t>=</w:t>
      </w:r>
      <w:r w:rsidRPr="00F150AB">
        <w:rPr>
          <w:rFonts w:ascii="Arial" w:hAnsi="Arial" w:cs="Arial"/>
          <w:sz w:val="18"/>
          <w:szCs w:val="18"/>
          <w:lang w:val="en-US"/>
        </w:rPr>
        <w:t>STORMER</w:t>
      </w:r>
      <w:r w:rsidRPr="00F150AB">
        <w:rPr>
          <w:rFonts w:ascii="Arial" w:hAnsi="Arial" w:cs="Arial"/>
          <w:sz w:val="18"/>
          <w:szCs w:val="18"/>
        </w:rPr>
        <w:t>+</w:t>
      </w:r>
      <w:r w:rsidRPr="00F150AB">
        <w:rPr>
          <w:rFonts w:ascii="Arial" w:hAnsi="Arial" w:cs="Arial"/>
          <w:sz w:val="18"/>
          <w:szCs w:val="18"/>
          <w:lang w:val="en-US"/>
        </w:rPr>
        <w:t>S</w:t>
      </w:r>
      <w:r w:rsidRPr="00F150AB">
        <w:rPr>
          <w:rFonts w:ascii="Arial" w:hAnsi="Arial" w:cs="Arial"/>
          <w:sz w:val="18"/>
          <w:szCs w:val="18"/>
        </w:rPr>
        <w:t>3000+</w:t>
      </w:r>
      <w:r w:rsidRPr="00F150AB">
        <w:rPr>
          <w:rFonts w:ascii="Arial" w:hAnsi="Arial" w:cs="Arial"/>
          <w:sz w:val="18"/>
          <w:szCs w:val="18"/>
          <w:lang w:val="en-US"/>
        </w:rPr>
        <w:t>Pipe</w:t>
      </w:r>
      <w:r w:rsidRPr="00F150AB">
        <w:rPr>
          <w:rFonts w:ascii="Arial" w:hAnsi="Arial" w:cs="Arial"/>
          <w:sz w:val="18"/>
          <w:szCs w:val="18"/>
        </w:rPr>
        <w:t>+</w:t>
      </w:r>
      <w:r w:rsidRPr="00F150AB">
        <w:rPr>
          <w:rFonts w:ascii="Arial" w:hAnsi="Arial" w:cs="Arial"/>
          <w:sz w:val="18"/>
          <w:szCs w:val="18"/>
          <w:lang w:val="en-US"/>
        </w:rPr>
        <w:t>Crawler</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2D9AC6B7"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lang w:val="en-US"/>
        </w:rPr>
      </w:pPr>
      <w:r w:rsidRPr="00F150AB">
        <w:rPr>
          <w:rFonts w:ascii="Arial" w:hAnsi="Arial" w:cs="Arial"/>
          <w:sz w:val="18"/>
          <w:szCs w:val="18"/>
          <w:lang w:val="en-US"/>
        </w:rPr>
        <w:t xml:space="preserve">Crawler System // </w:t>
      </w:r>
      <w:proofErr w:type="spellStart"/>
      <w:r w:rsidRPr="00F150AB">
        <w:rPr>
          <w:rFonts w:ascii="Arial" w:hAnsi="Arial" w:cs="Arial"/>
          <w:sz w:val="18"/>
          <w:szCs w:val="18"/>
          <w:lang w:val="en-US"/>
        </w:rPr>
        <w:t>Forbest</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 https://en.forbest-online.com/fahrwagen-system (</w:t>
      </w:r>
      <w:proofErr w:type="spellStart"/>
      <w:r w:rsidRPr="00F150AB">
        <w:rPr>
          <w:rFonts w:ascii="Arial" w:hAnsi="Arial" w:cs="Arial"/>
          <w:sz w:val="18"/>
          <w:szCs w:val="18"/>
          <w:lang w:val="en-US"/>
        </w:rPr>
        <w:t>дата</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обращения</w:t>
      </w:r>
      <w:proofErr w:type="spellEnd"/>
      <w:r w:rsidRPr="00F150AB">
        <w:rPr>
          <w:rFonts w:ascii="Arial" w:hAnsi="Arial" w:cs="Arial"/>
          <w:sz w:val="18"/>
          <w:szCs w:val="18"/>
          <w:lang w:val="en-US"/>
        </w:rPr>
        <w:t xml:space="preserve"> 14.10.2022).</w:t>
      </w:r>
    </w:p>
    <w:p w14:paraId="25C636A5"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 xml:space="preserve">Crab-Robot. Technical specifications [Электронный ресурс] // </w:t>
      </w:r>
      <w:proofErr w:type="spellStart"/>
      <w:r w:rsidRPr="00F150AB">
        <w:rPr>
          <w:rFonts w:ascii="Arial" w:hAnsi="Arial" w:cs="Arial"/>
          <w:sz w:val="18"/>
          <w:szCs w:val="18"/>
          <w:lang w:val="en-US"/>
        </w:rPr>
        <w:t>Nexxis</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nexxis</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wp</w:t>
      </w:r>
      <w:proofErr w:type="spellEnd"/>
      <w:r w:rsidRPr="00F150AB">
        <w:rPr>
          <w:rFonts w:ascii="Arial" w:hAnsi="Arial" w:cs="Arial"/>
          <w:sz w:val="18"/>
          <w:szCs w:val="18"/>
        </w:rPr>
        <w:t>-</w:t>
      </w:r>
      <w:r w:rsidRPr="00F150AB">
        <w:rPr>
          <w:rFonts w:ascii="Arial" w:hAnsi="Arial" w:cs="Arial"/>
          <w:sz w:val="18"/>
          <w:szCs w:val="18"/>
          <w:lang w:val="en-US"/>
        </w:rPr>
        <w:t>content</w:t>
      </w:r>
      <w:r w:rsidRPr="00F150AB">
        <w:rPr>
          <w:rFonts w:ascii="Arial" w:hAnsi="Arial" w:cs="Arial"/>
          <w:sz w:val="18"/>
          <w:szCs w:val="18"/>
        </w:rPr>
        <w:t>/</w:t>
      </w:r>
      <w:r w:rsidRPr="00F150AB">
        <w:rPr>
          <w:rFonts w:ascii="Arial" w:hAnsi="Arial" w:cs="Arial"/>
          <w:sz w:val="18"/>
          <w:szCs w:val="18"/>
          <w:lang w:val="en-US"/>
        </w:rPr>
        <w:t>uploads</w:t>
      </w:r>
      <w:r w:rsidRPr="00F150AB">
        <w:rPr>
          <w:rFonts w:ascii="Arial" w:hAnsi="Arial" w:cs="Arial"/>
          <w:sz w:val="18"/>
          <w:szCs w:val="18"/>
        </w:rPr>
        <w:t>/</w:t>
      </w:r>
      <w:r w:rsidRPr="00F150AB">
        <w:rPr>
          <w:rFonts w:ascii="Arial" w:hAnsi="Arial" w:cs="Arial"/>
          <w:sz w:val="18"/>
          <w:szCs w:val="18"/>
          <w:lang w:val="en-US"/>
        </w:rPr>
        <w:t>sites</w:t>
      </w:r>
      <w:r w:rsidRPr="00F150AB">
        <w:rPr>
          <w:rFonts w:ascii="Arial" w:hAnsi="Arial" w:cs="Arial"/>
          <w:sz w:val="18"/>
          <w:szCs w:val="18"/>
        </w:rPr>
        <w:t>/3/2017/02/</w:t>
      </w:r>
      <w:r w:rsidRPr="00F150AB">
        <w:rPr>
          <w:rFonts w:ascii="Arial" w:hAnsi="Arial" w:cs="Arial"/>
          <w:sz w:val="18"/>
          <w:szCs w:val="18"/>
          <w:lang w:val="en-US"/>
        </w:rPr>
        <w:t>Datasheets</w:t>
      </w:r>
      <w:r w:rsidRPr="00F150AB">
        <w:rPr>
          <w:rFonts w:ascii="Arial" w:hAnsi="Arial" w:cs="Arial"/>
          <w:sz w:val="18"/>
          <w:szCs w:val="18"/>
        </w:rPr>
        <w:t>-</w:t>
      </w:r>
      <w:r w:rsidRPr="00F150AB">
        <w:rPr>
          <w:rFonts w:ascii="Arial" w:hAnsi="Arial" w:cs="Arial"/>
          <w:sz w:val="18"/>
          <w:szCs w:val="18"/>
          <w:lang w:val="en-US"/>
        </w:rPr>
        <w:t>Crab</w:t>
      </w:r>
      <w:r w:rsidRPr="00F150AB">
        <w:rPr>
          <w:rFonts w:ascii="Arial" w:hAnsi="Arial" w:cs="Arial"/>
          <w:sz w:val="18"/>
          <w:szCs w:val="18"/>
        </w:rPr>
        <w:t>-</w:t>
      </w:r>
      <w:r w:rsidRPr="00F150AB">
        <w:rPr>
          <w:rFonts w:ascii="Arial" w:hAnsi="Arial" w:cs="Arial"/>
          <w:sz w:val="18"/>
          <w:szCs w:val="18"/>
          <w:lang w:val="en-US"/>
        </w:rPr>
        <w:t>Robot</w:t>
      </w:r>
      <w:r w:rsidRPr="00F150AB">
        <w:rPr>
          <w:rFonts w:ascii="Arial" w:hAnsi="Arial" w:cs="Arial"/>
          <w:sz w:val="18"/>
          <w:szCs w:val="18"/>
        </w:rPr>
        <w:t>-2019.</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402B1B7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Technology</w:t>
      </w:r>
      <w:r w:rsidRPr="00F150AB">
        <w:rPr>
          <w:rFonts w:ascii="Arial" w:hAnsi="Arial" w:cs="Arial"/>
          <w:sz w:val="18"/>
          <w:szCs w:val="18"/>
        </w:rPr>
        <w:t xml:space="preserve"> // </w:t>
      </w:r>
      <w:proofErr w:type="spellStart"/>
      <w:r w:rsidRPr="00F150AB">
        <w:rPr>
          <w:rFonts w:ascii="Arial" w:hAnsi="Arial" w:cs="Arial"/>
          <w:sz w:val="18"/>
          <w:szCs w:val="18"/>
          <w:lang w:val="en-US"/>
        </w:rPr>
        <w:t>jettyrobot</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jettyrobot</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technology</w:t>
      </w:r>
      <w:r w:rsidRPr="00F150AB">
        <w:rPr>
          <w:rFonts w:ascii="Arial" w:hAnsi="Arial" w:cs="Arial"/>
          <w:sz w:val="18"/>
          <w:szCs w:val="18"/>
        </w:rPr>
        <w:t>/ (дата обращения 14.10.2022).</w:t>
      </w:r>
    </w:p>
    <w:p w14:paraId="50C8FDDE"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 xml:space="preserve">RMIS MAXI (16x16) // </w:t>
      </w:r>
      <w:proofErr w:type="spellStart"/>
      <w:r w:rsidRPr="00F150AB">
        <w:rPr>
          <w:rFonts w:ascii="Arial" w:hAnsi="Arial" w:cs="Arial"/>
          <w:sz w:val="18"/>
          <w:szCs w:val="18"/>
          <w:lang w:val="en-US"/>
        </w:rPr>
        <w:t>nexxis</w:t>
      </w:r>
      <w:proofErr w:type="spellEnd"/>
      <w:r w:rsidRPr="00F150AB">
        <w:rPr>
          <w:rFonts w:ascii="Arial" w:hAnsi="Arial" w:cs="Arial"/>
          <w:sz w:val="18"/>
          <w:szCs w:val="18"/>
          <w:lang w:val="en-US"/>
        </w:rPr>
        <w:t>: [</w:t>
      </w:r>
      <w:proofErr w:type="spellStart"/>
      <w:r w:rsidRPr="00F150AB">
        <w:rPr>
          <w:rFonts w:ascii="Arial" w:hAnsi="Arial" w:cs="Arial"/>
          <w:sz w:val="18"/>
          <w:szCs w:val="18"/>
          <w:lang w:val="en-US"/>
        </w:rPr>
        <w:t>сайт</w:t>
      </w:r>
      <w:proofErr w:type="spellEnd"/>
      <w:r w:rsidRPr="00F150AB">
        <w:rPr>
          <w:rFonts w:ascii="Arial" w:hAnsi="Arial" w:cs="Arial"/>
          <w:sz w:val="18"/>
          <w:szCs w:val="18"/>
          <w:lang w:val="en-US"/>
        </w:rPr>
        <w:t>]. 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nexxis</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r w:rsidRPr="00F150AB">
        <w:rPr>
          <w:rFonts w:ascii="Arial" w:hAnsi="Arial" w:cs="Arial"/>
          <w:sz w:val="18"/>
          <w:szCs w:val="18"/>
          <w:lang w:val="en-US"/>
        </w:rPr>
        <w:t>product</w:t>
      </w:r>
      <w:r w:rsidRPr="00F150AB">
        <w:rPr>
          <w:rFonts w:ascii="Arial" w:hAnsi="Arial" w:cs="Arial"/>
          <w:sz w:val="18"/>
          <w:szCs w:val="18"/>
        </w:rPr>
        <w:t>/</w:t>
      </w:r>
      <w:proofErr w:type="spellStart"/>
      <w:r w:rsidRPr="00F150AB">
        <w:rPr>
          <w:rFonts w:ascii="Arial" w:hAnsi="Arial" w:cs="Arial"/>
          <w:sz w:val="18"/>
          <w:szCs w:val="18"/>
          <w:lang w:val="en-US"/>
        </w:rPr>
        <w:t>rmis</w:t>
      </w:r>
      <w:proofErr w:type="spellEnd"/>
      <w:r w:rsidRPr="00F150AB">
        <w:rPr>
          <w:rFonts w:ascii="Arial" w:hAnsi="Arial" w:cs="Arial"/>
          <w:sz w:val="18"/>
          <w:szCs w:val="18"/>
        </w:rPr>
        <w:t>-</w:t>
      </w:r>
      <w:r w:rsidRPr="00F150AB">
        <w:rPr>
          <w:rFonts w:ascii="Arial" w:hAnsi="Arial" w:cs="Arial"/>
          <w:sz w:val="18"/>
          <w:szCs w:val="18"/>
          <w:lang w:val="en-US"/>
        </w:rPr>
        <w:t>maxi</w:t>
      </w:r>
      <w:r w:rsidRPr="00F150AB">
        <w:rPr>
          <w:rFonts w:ascii="Arial" w:hAnsi="Arial" w:cs="Arial"/>
          <w:sz w:val="18"/>
          <w:szCs w:val="18"/>
        </w:rPr>
        <w:t>-16</w:t>
      </w:r>
      <w:r w:rsidRPr="00F150AB">
        <w:rPr>
          <w:rFonts w:ascii="Arial" w:hAnsi="Arial" w:cs="Arial"/>
          <w:sz w:val="18"/>
          <w:szCs w:val="18"/>
          <w:lang w:val="en-US"/>
        </w:rPr>
        <w:t>x</w:t>
      </w:r>
      <w:r w:rsidRPr="00F150AB">
        <w:rPr>
          <w:rFonts w:ascii="Arial" w:hAnsi="Arial" w:cs="Arial"/>
          <w:sz w:val="18"/>
          <w:szCs w:val="18"/>
        </w:rPr>
        <w:t>16/ (дата обращения 14.10.2022).</w:t>
      </w:r>
    </w:p>
    <w:p w14:paraId="49C0077D"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STASS</w:t>
      </w:r>
      <w:r w:rsidRPr="00F150AB">
        <w:rPr>
          <w:rFonts w:ascii="Arial" w:hAnsi="Arial" w:cs="Arial"/>
          <w:sz w:val="18"/>
          <w:szCs w:val="18"/>
        </w:rPr>
        <w:t xml:space="preserve"> [Электронный ресурс] // </w:t>
      </w:r>
      <w:r w:rsidRPr="00F150AB">
        <w:rPr>
          <w:rFonts w:ascii="Arial" w:hAnsi="Arial" w:cs="Arial"/>
          <w:sz w:val="18"/>
          <w:szCs w:val="18"/>
          <w:lang w:val="en-US"/>
        </w:rPr>
        <w:t>SYNTHOTECH</w:t>
      </w:r>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synthotech</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wp</w:t>
      </w:r>
      <w:proofErr w:type="spellEnd"/>
      <w:r w:rsidRPr="00F150AB">
        <w:rPr>
          <w:rFonts w:ascii="Arial" w:hAnsi="Arial" w:cs="Arial"/>
          <w:sz w:val="18"/>
          <w:szCs w:val="18"/>
        </w:rPr>
        <w:t>-</w:t>
      </w:r>
      <w:r w:rsidRPr="00F150AB">
        <w:rPr>
          <w:rFonts w:ascii="Arial" w:hAnsi="Arial" w:cs="Arial"/>
          <w:sz w:val="18"/>
          <w:szCs w:val="18"/>
          <w:lang w:val="en-US"/>
        </w:rPr>
        <w:t>content</w:t>
      </w:r>
      <w:r w:rsidRPr="00F150AB">
        <w:rPr>
          <w:rFonts w:ascii="Arial" w:hAnsi="Arial" w:cs="Arial"/>
          <w:sz w:val="18"/>
          <w:szCs w:val="18"/>
        </w:rPr>
        <w:t>/</w:t>
      </w:r>
      <w:r w:rsidRPr="00F150AB">
        <w:rPr>
          <w:rFonts w:ascii="Arial" w:hAnsi="Arial" w:cs="Arial"/>
          <w:sz w:val="18"/>
          <w:szCs w:val="18"/>
          <w:lang w:val="en-US"/>
        </w:rPr>
        <w:t>uploads</w:t>
      </w:r>
      <w:r w:rsidRPr="00F150AB">
        <w:rPr>
          <w:rFonts w:ascii="Arial" w:hAnsi="Arial" w:cs="Arial"/>
          <w:sz w:val="18"/>
          <w:szCs w:val="18"/>
        </w:rPr>
        <w:t>/2021/07/</w:t>
      </w:r>
      <w:r w:rsidRPr="00F150AB">
        <w:rPr>
          <w:rFonts w:ascii="Arial" w:hAnsi="Arial" w:cs="Arial"/>
          <w:sz w:val="18"/>
          <w:szCs w:val="18"/>
          <w:lang w:val="en-US"/>
        </w:rPr>
        <w:t>STASS</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66EC1814"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lang w:val="en-US"/>
        </w:rPr>
        <w:t>GRAID</w:t>
      </w:r>
      <w:r w:rsidRPr="00F150AB">
        <w:rPr>
          <w:rFonts w:ascii="Arial" w:hAnsi="Arial" w:cs="Arial"/>
          <w:sz w:val="18"/>
          <w:szCs w:val="18"/>
        </w:rPr>
        <w:t xml:space="preserve"> [Электронный ресурс] // </w:t>
      </w:r>
      <w:r w:rsidRPr="00F150AB">
        <w:rPr>
          <w:rFonts w:ascii="Arial" w:hAnsi="Arial" w:cs="Arial"/>
          <w:sz w:val="18"/>
          <w:szCs w:val="18"/>
          <w:lang w:val="en-US"/>
        </w:rPr>
        <w:t>SYNTHOTECH</w:t>
      </w:r>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proofErr w:type="spellStart"/>
      <w:r w:rsidRPr="00F150AB">
        <w:rPr>
          <w:rFonts w:ascii="Arial" w:hAnsi="Arial" w:cs="Arial"/>
          <w:sz w:val="18"/>
          <w:szCs w:val="18"/>
          <w:lang w:val="en-US"/>
        </w:rPr>
        <w:t>synthotech</w:t>
      </w:r>
      <w:proofErr w:type="spellEnd"/>
      <w:r w:rsidRPr="00F150AB">
        <w:rPr>
          <w:rFonts w:ascii="Arial" w:hAnsi="Arial" w:cs="Arial"/>
          <w:sz w:val="18"/>
          <w:szCs w:val="18"/>
        </w:rPr>
        <w:t>.</w:t>
      </w:r>
      <w:r w:rsidRPr="00F150AB">
        <w:rPr>
          <w:rFonts w:ascii="Arial" w:hAnsi="Arial" w:cs="Arial"/>
          <w:sz w:val="18"/>
          <w:szCs w:val="18"/>
          <w:lang w:val="en-US"/>
        </w:rPr>
        <w:t>com</w:t>
      </w:r>
      <w:r w:rsidRPr="00F150AB">
        <w:rPr>
          <w:rFonts w:ascii="Arial" w:hAnsi="Arial" w:cs="Arial"/>
          <w:sz w:val="18"/>
          <w:szCs w:val="18"/>
        </w:rPr>
        <w:t>/</w:t>
      </w:r>
      <w:proofErr w:type="spellStart"/>
      <w:r w:rsidRPr="00F150AB">
        <w:rPr>
          <w:rFonts w:ascii="Arial" w:hAnsi="Arial" w:cs="Arial"/>
          <w:sz w:val="18"/>
          <w:szCs w:val="18"/>
          <w:lang w:val="en-US"/>
        </w:rPr>
        <w:t>wp</w:t>
      </w:r>
      <w:proofErr w:type="spellEnd"/>
      <w:r w:rsidRPr="00F150AB">
        <w:rPr>
          <w:rFonts w:ascii="Arial" w:hAnsi="Arial" w:cs="Arial"/>
          <w:sz w:val="18"/>
          <w:szCs w:val="18"/>
        </w:rPr>
        <w:t>-</w:t>
      </w:r>
      <w:r w:rsidRPr="00F150AB">
        <w:rPr>
          <w:rFonts w:ascii="Arial" w:hAnsi="Arial" w:cs="Arial"/>
          <w:sz w:val="18"/>
          <w:szCs w:val="18"/>
          <w:lang w:val="en-US"/>
        </w:rPr>
        <w:t>content</w:t>
      </w:r>
      <w:r w:rsidRPr="00F150AB">
        <w:rPr>
          <w:rFonts w:ascii="Arial" w:hAnsi="Arial" w:cs="Arial"/>
          <w:sz w:val="18"/>
          <w:szCs w:val="18"/>
        </w:rPr>
        <w:t>/</w:t>
      </w:r>
      <w:r w:rsidRPr="00F150AB">
        <w:rPr>
          <w:rFonts w:ascii="Arial" w:hAnsi="Arial" w:cs="Arial"/>
          <w:sz w:val="18"/>
          <w:szCs w:val="18"/>
          <w:lang w:val="en-US"/>
        </w:rPr>
        <w:t>uploads</w:t>
      </w:r>
      <w:r w:rsidRPr="00F150AB">
        <w:rPr>
          <w:rFonts w:ascii="Arial" w:hAnsi="Arial" w:cs="Arial"/>
          <w:sz w:val="18"/>
          <w:szCs w:val="18"/>
        </w:rPr>
        <w:t>/2021/07/</w:t>
      </w:r>
      <w:r w:rsidRPr="00F150AB">
        <w:rPr>
          <w:rFonts w:ascii="Arial" w:hAnsi="Arial" w:cs="Arial"/>
          <w:sz w:val="18"/>
          <w:szCs w:val="18"/>
          <w:lang w:val="en-US"/>
        </w:rPr>
        <w:t>GRAID</w:t>
      </w:r>
      <w:r w:rsidRPr="00F150AB">
        <w:rPr>
          <w:rFonts w:ascii="Arial" w:hAnsi="Arial" w:cs="Arial"/>
          <w:sz w:val="18"/>
          <w:szCs w:val="18"/>
        </w:rPr>
        <w:t>-</w:t>
      </w:r>
      <w:r w:rsidRPr="00F150AB">
        <w:rPr>
          <w:rFonts w:ascii="Arial" w:hAnsi="Arial" w:cs="Arial"/>
          <w:sz w:val="18"/>
          <w:szCs w:val="18"/>
          <w:lang w:val="en-US"/>
        </w:rPr>
        <w:t>Brochure</w:t>
      </w:r>
      <w:r w:rsidRPr="00F150AB">
        <w:rPr>
          <w:rFonts w:ascii="Arial" w:hAnsi="Arial" w:cs="Arial"/>
          <w:sz w:val="18"/>
          <w:szCs w:val="18"/>
        </w:rPr>
        <w:t>.</w:t>
      </w:r>
      <w:r w:rsidRPr="00F150AB">
        <w:rPr>
          <w:rFonts w:ascii="Arial" w:hAnsi="Arial" w:cs="Arial"/>
          <w:sz w:val="18"/>
          <w:szCs w:val="18"/>
          <w:lang w:val="en-US"/>
        </w:rPr>
        <w:t>pdf</w:t>
      </w:r>
      <w:r w:rsidRPr="00F150AB">
        <w:rPr>
          <w:rFonts w:ascii="Arial" w:hAnsi="Arial" w:cs="Arial"/>
          <w:sz w:val="18"/>
          <w:szCs w:val="18"/>
        </w:rPr>
        <w:t xml:space="preserve"> (дата обращения 14.10.2022).</w:t>
      </w:r>
    </w:p>
    <w:p w14:paraId="0A64B706" w14:textId="77777777" w:rsidR="004B27A6" w:rsidRPr="00F150AB" w:rsidRDefault="004B27A6" w:rsidP="004B27A6">
      <w:pPr>
        <w:numPr>
          <w:ilvl w:val="0"/>
          <w:numId w:val="4"/>
        </w:numPr>
        <w:tabs>
          <w:tab w:val="left" w:pos="284"/>
        </w:tabs>
        <w:spacing w:after="0" w:line="260" w:lineRule="exact"/>
        <w:ind w:left="0" w:firstLine="0"/>
        <w:jc w:val="both"/>
        <w:rPr>
          <w:rFonts w:ascii="Arial" w:hAnsi="Arial" w:cs="Arial"/>
          <w:sz w:val="18"/>
          <w:szCs w:val="18"/>
        </w:rPr>
      </w:pPr>
      <w:r w:rsidRPr="00F150AB">
        <w:rPr>
          <w:rFonts w:ascii="Arial" w:hAnsi="Arial" w:cs="Arial"/>
          <w:sz w:val="18"/>
          <w:szCs w:val="18"/>
        </w:rPr>
        <w:t xml:space="preserve">Нефтегазовая отрасль // </w:t>
      </w:r>
      <w:proofErr w:type="spellStart"/>
      <w:r w:rsidRPr="00F150AB">
        <w:rPr>
          <w:rFonts w:ascii="Arial" w:hAnsi="Arial" w:cs="Arial"/>
          <w:sz w:val="18"/>
          <w:szCs w:val="18"/>
        </w:rPr>
        <w:t>Диаконт</w:t>
      </w:r>
      <w:proofErr w:type="spellEnd"/>
      <w:r w:rsidRPr="00F150AB">
        <w:rPr>
          <w:rFonts w:ascii="Arial" w:hAnsi="Arial" w:cs="Arial"/>
          <w:sz w:val="18"/>
          <w:szCs w:val="18"/>
        </w:rPr>
        <w:t xml:space="preserve">: [сайт]. </w:t>
      </w:r>
      <w:r w:rsidRPr="00F150AB">
        <w:rPr>
          <w:rFonts w:ascii="Arial" w:hAnsi="Arial" w:cs="Arial"/>
          <w:sz w:val="18"/>
          <w:szCs w:val="18"/>
          <w:lang w:val="en-US"/>
        </w:rPr>
        <w:t>URL</w:t>
      </w:r>
      <w:r w:rsidRPr="00F150AB">
        <w:rPr>
          <w:rFonts w:ascii="Arial" w:hAnsi="Arial" w:cs="Arial"/>
          <w:sz w:val="18"/>
          <w:szCs w:val="18"/>
        </w:rPr>
        <w:t xml:space="preserve">: </w:t>
      </w:r>
      <w:r w:rsidRPr="00F150AB">
        <w:rPr>
          <w:rFonts w:ascii="Arial" w:hAnsi="Arial" w:cs="Arial"/>
          <w:sz w:val="18"/>
          <w:szCs w:val="18"/>
          <w:lang w:val="en-US"/>
        </w:rPr>
        <w:t>https</w:t>
      </w:r>
      <w:r w:rsidRPr="00F150AB">
        <w:rPr>
          <w:rFonts w:ascii="Arial" w:hAnsi="Arial" w:cs="Arial"/>
          <w:sz w:val="18"/>
          <w:szCs w:val="18"/>
        </w:rPr>
        <w:t>://</w:t>
      </w:r>
      <w:r w:rsidRPr="00F150AB">
        <w:rPr>
          <w:rFonts w:ascii="Arial" w:hAnsi="Arial" w:cs="Arial"/>
          <w:sz w:val="18"/>
          <w:szCs w:val="18"/>
          <w:lang w:val="en-US"/>
        </w:rPr>
        <w:t>www</w:t>
      </w:r>
      <w:r w:rsidRPr="00F150AB">
        <w:rPr>
          <w:rFonts w:ascii="Arial" w:hAnsi="Arial" w:cs="Arial"/>
          <w:sz w:val="18"/>
          <w:szCs w:val="18"/>
        </w:rPr>
        <w:t>.</w:t>
      </w:r>
      <w:proofErr w:type="spellStart"/>
      <w:r w:rsidRPr="00F150AB">
        <w:rPr>
          <w:rFonts w:ascii="Arial" w:hAnsi="Arial" w:cs="Arial"/>
          <w:sz w:val="18"/>
          <w:szCs w:val="18"/>
          <w:lang w:val="en-US"/>
        </w:rPr>
        <w:t>diakont</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r w:rsidRPr="00F150AB">
        <w:rPr>
          <w:rFonts w:ascii="Arial" w:hAnsi="Arial" w:cs="Arial"/>
          <w:sz w:val="18"/>
          <w:szCs w:val="18"/>
        </w:rPr>
        <w:t>/</w:t>
      </w:r>
      <w:r w:rsidRPr="00F150AB">
        <w:rPr>
          <w:rFonts w:ascii="Arial" w:hAnsi="Arial" w:cs="Arial"/>
          <w:sz w:val="18"/>
          <w:szCs w:val="18"/>
          <w:lang w:val="en-US"/>
        </w:rPr>
        <w:t>energy</w:t>
      </w:r>
      <w:r w:rsidRPr="00F150AB">
        <w:rPr>
          <w:rFonts w:ascii="Arial" w:hAnsi="Arial" w:cs="Arial"/>
          <w:sz w:val="18"/>
          <w:szCs w:val="18"/>
        </w:rPr>
        <w:t>_</w:t>
      </w:r>
      <w:r w:rsidRPr="00F150AB">
        <w:rPr>
          <w:rFonts w:ascii="Arial" w:hAnsi="Arial" w:cs="Arial"/>
          <w:sz w:val="18"/>
          <w:szCs w:val="18"/>
          <w:lang w:val="en-US"/>
        </w:rPr>
        <w:t>services</w:t>
      </w:r>
      <w:r w:rsidRPr="00F150AB">
        <w:rPr>
          <w:rFonts w:ascii="Arial" w:hAnsi="Arial" w:cs="Arial"/>
          <w:sz w:val="18"/>
          <w:szCs w:val="18"/>
        </w:rPr>
        <w:t>/16/</w:t>
      </w:r>
      <w:r w:rsidRPr="00F150AB">
        <w:rPr>
          <w:rFonts w:ascii="Arial" w:hAnsi="Arial" w:cs="Arial"/>
          <w:sz w:val="18"/>
          <w:szCs w:val="18"/>
          <w:lang w:val="en-US"/>
        </w:rPr>
        <w:t>n</w:t>
      </w:r>
      <w:r w:rsidRPr="00F150AB">
        <w:rPr>
          <w:rFonts w:ascii="Arial" w:hAnsi="Arial" w:cs="Arial"/>
          <w:sz w:val="18"/>
          <w:szCs w:val="18"/>
        </w:rPr>
        <w:t>-</w:t>
      </w:r>
      <w:r w:rsidRPr="00F150AB">
        <w:rPr>
          <w:rFonts w:ascii="Arial" w:hAnsi="Arial" w:cs="Arial"/>
          <w:sz w:val="18"/>
          <w:szCs w:val="18"/>
          <w:lang w:val="en-US"/>
        </w:rPr>
        <w:t>a</w:t>
      </w:r>
      <w:r w:rsidRPr="00F150AB">
        <w:rPr>
          <w:rFonts w:ascii="Arial" w:hAnsi="Arial" w:cs="Arial"/>
          <w:sz w:val="18"/>
          <w:szCs w:val="18"/>
        </w:rPr>
        <w:t>.</w:t>
      </w:r>
      <w:r w:rsidRPr="00F150AB">
        <w:rPr>
          <w:rFonts w:ascii="Arial" w:hAnsi="Arial" w:cs="Arial"/>
          <w:sz w:val="18"/>
          <w:szCs w:val="18"/>
          <w:lang w:val="en-US"/>
        </w:rPr>
        <w:t>html</w:t>
      </w:r>
      <w:r w:rsidRPr="00F150AB">
        <w:rPr>
          <w:rFonts w:ascii="Arial" w:hAnsi="Arial" w:cs="Arial"/>
          <w:sz w:val="18"/>
          <w:szCs w:val="18"/>
        </w:rPr>
        <w:t xml:space="preserve"> (дата обращения 14.10.2022). </w:t>
      </w:r>
    </w:p>
    <w:p w14:paraId="73D476CC" w14:textId="77777777" w:rsidR="004B27A6" w:rsidRPr="00F150AB" w:rsidRDefault="004B27A6" w:rsidP="007B2768">
      <w:pPr>
        <w:spacing w:after="0" w:line="260" w:lineRule="exact"/>
        <w:jc w:val="center"/>
        <w:rPr>
          <w:rFonts w:ascii="Arial" w:hAnsi="Arial" w:cs="Arial"/>
          <w:sz w:val="18"/>
          <w:szCs w:val="18"/>
        </w:rPr>
      </w:pPr>
    </w:p>
    <w:p w14:paraId="422B25DB" w14:textId="745B4E44" w:rsidR="00361801" w:rsidRPr="00F150AB" w:rsidRDefault="00361801" w:rsidP="007B2768">
      <w:pPr>
        <w:spacing w:after="0" w:line="260" w:lineRule="exact"/>
        <w:jc w:val="center"/>
        <w:rPr>
          <w:rFonts w:ascii="Arial" w:hAnsi="Arial" w:cs="Arial"/>
          <w:sz w:val="18"/>
          <w:szCs w:val="18"/>
        </w:rPr>
      </w:pPr>
      <w:r w:rsidRPr="00F150AB">
        <w:rPr>
          <w:rFonts w:ascii="Arial" w:hAnsi="Arial" w:cs="Arial"/>
          <w:b/>
          <w:sz w:val="18"/>
          <w:szCs w:val="18"/>
        </w:rPr>
        <w:t>Информа</w:t>
      </w:r>
      <w:r w:rsidR="003E4CE6" w:rsidRPr="00F150AB">
        <w:rPr>
          <w:rFonts w:ascii="Arial" w:hAnsi="Arial" w:cs="Arial"/>
          <w:b/>
          <w:sz w:val="18"/>
          <w:szCs w:val="18"/>
        </w:rPr>
        <w:t>ция об авторах</w:t>
      </w:r>
    </w:p>
    <w:p w14:paraId="43B940AB" w14:textId="77777777" w:rsidR="00C366A3" w:rsidRPr="00F150AB" w:rsidRDefault="00C366A3" w:rsidP="00C366A3">
      <w:pPr>
        <w:spacing w:after="0" w:line="260" w:lineRule="exact"/>
        <w:jc w:val="both"/>
        <w:rPr>
          <w:rFonts w:ascii="Arial" w:hAnsi="Arial" w:cs="Arial"/>
          <w:sz w:val="18"/>
          <w:szCs w:val="18"/>
        </w:rPr>
      </w:pPr>
      <w:r w:rsidRPr="00F150AB">
        <w:rPr>
          <w:rFonts w:ascii="Arial" w:hAnsi="Arial" w:cs="Arial"/>
          <w:b/>
          <w:sz w:val="18"/>
          <w:szCs w:val="18"/>
        </w:rPr>
        <w:t>Волков Владислав Александрович</w:t>
      </w:r>
      <w:r w:rsidRPr="00F150AB">
        <w:rPr>
          <w:rFonts w:ascii="Arial" w:hAnsi="Arial" w:cs="Arial"/>
          <w:sz w:val="18"/>
          <w:szCs w:val="18"/>
        </w:rPr>
        <w:t xml:space="preserve">, конструктор, ГНЦ РФ ЦНИИ РТК, </w:t>
      </w:r>
      <w:r w:rsidRPr="00F150AB">
        <w:rPr>
          <w:rFonts w:ascii="Arial" w:hAnsi="Arial" w:cs="Arial"/>
          <w:sz w:val="18"/>
          <w:szCs w:val="28"/>
        </w:rPr>
        <w:t xml:space="preserve">194064, </w:t>
      </w:r>
      <w:r w:rsidRPr="00F150AB">
        <w:rPr>
          <w:rFonts w:ascii="Arial" w:hAnsi="Arial" w:cs="Arial"/>
          <w:sz w:val="18"/>
          <w:szCs w:val="18"/>
        </w:rPr>
        <w:t>г. Санкт-Петербург, Тихорецкий пр., д. 21, тел.</w:t>
      </w:r>
      <w:r w:rsidRPr="00F150AB">
        <w:rPr>
          <w:rFonts w:ascii="Arial" w:hAnsi="Arial" w:cs="Arial"/>
        </w:rPr>
        <w:t xml:space="preserve"> </w:t>
      </w:r>
      <w:r w:rsidRPr="00F150AB">
        <w:rPr>
          <w:rFonts w:ascii="Arial" w:hAnsi="Arial" w:cs="Arial"/>
          <w:sz w:val="18"/>
          <w:szCs w:val="18"/>
        </w:rPr>
        <w:t>+7</w:t>
      </w:r>
      <w:r w:rsidRPr="00F150AB">
        <w:rPr>
          <w:rFonts w:ascii="Arial" w:hAnsi="Arial" w:cs="Arial"/>
          <w:sz w:val="18"/>
          <w:szCs w:val="18"/>
          <w:lang w:val="en-US"/>
        </w:rPr>
        <w:t> </w:t>
      </w:r>
      <w:r w:rsidRPr="00F150AB">
        <w:rPr>
          <w:rFonts w:ascii="Arial" w:hAnsi="Arial" w:cs="Arial"/>
          <w:sz w:val="18"/>
          <w:szCs w:val="18"/>
        </w:rPr>
        <w:t>(812)</w:t>
      </w:r>
      <w:r w:rsidRPr="00F150AB">
        <w:rPr>
          <w:rFonts w:ascii="Arial" w:hAnsi="Arial" w:cs="Arial"/>
          <w:sz w:val="18"/>
          <w:szCs w:val="18"/>
          <w:lang w:val="en-US"/>
        </w:rPr>
        <w:t> </w:t>
      </w:r>
      <w:r w:rsidRPr="00F150AB">
        <w:rPr>
          <w:rFonts w:ascii="Arial" w:hAnsi="Arial" w:cs="Arial"/>
          <w:sz w:val="18"/>
          <w:szCs w:val="18"/>
        </w:rPr>
        <w:t xml:space="preserve">552-01-10, </w:t>
      </w:r>
      <w:proofErr w:type="spellStart"/>
      <w:r w:rsidRPr="00F150AB">
        <w:rPr>
          <w:rFonts w:ascii="Arial" w:hAnsi="Arial" w:cs="Arial"/>
          <w:sz w:val="18"/>
          <w:szCs w:val="18"/>
          <w:lang w:val="en-US"/>
        </w:rPr>
        <w:t>volkov</w:t>
      </w:r>
      <w:proofErr w:type="spellEnd"/>
      <w:r w:rsidRPr="00F150AB">
        <w:rPr>
          <w:rFonts w:ascii="Arial" w:hAnsi="Arial" w:cs="Arial"/>
          <w:sz w:val="18"/>
          <w:szCs w:val="18"/>
        </w:rPr>
        <w:t>.</w:t>
      </w:r>
      <w:r w:rsidRPr="00F150AB">
        <w:rPr>
          <w:rFonts w:ascii="Arial" w:hAnsi="Arial" w:cs="Arial"/>
          <w:sz w:val="18"/>
          <w:szCs w:val="18"/>
          <w:lang w:val="en-US"/>
        </w:rPr>
        <w:t>v</w:t>
      </w:r>
      <w:r w:rsidRPr="00F150AB">
        <w:rPr>
          <w:rFonts w:ascii="Arial" w:hAnsi="Arial" w:cs="Arial"/>
          <w:sz w:val="18"/>
          <w:szCs w:val="18"/>
        </w:rPr>
        <w:t>@</w:t>
      </w:r>
      <w:proofErr w:type="spellStart"/>
      <w:r w:rsidRPr="00F150AB">
        <w:rPr>
          <w:rFonts w:ascii="Arial" w:hAnsi="Arial" w:cs="Arial"/>
          <w:sz w:val="18"/>
          <w:szCs w:val="18"/>
          <w:lang w:val="en-US"/>
        </w:rPr>
        <w:t>rtc</w:t>
      </w:r>
      <w:proofErr w:type="spellEnd"/>
      <w:r w:rsidRPr="00F150AB">
        <w:rPr>
          <w:rFonts w:ascii="Arial" w:hAnsi="Arial" w:cs="Arial"/>
          <w:sz w:val="18"/>
          <w:szCs w:val="18"/>
        </w:rPr>
        <w:t>.</w:t>
      </w:r>
      <w:proofErr w:type="spellStart"/>
      <w:r w:rsidRPr="00F150AB">
        <w:rPr>
          <w:rFonts w:ascii="Arial" w:hAnsi="Arial" w:cs="Arial"/>
          <w:sz w:val="18"/>
          <w:szCs w:val="18"/>
          <w:lang w:val="en-US"/>
        </w:rPr>
        <w:t>ru</w:t>
      </w:r>
      <w:proofErr w:type="spellEnd"/>
    </w:p>
    <w:p w14:paraId="0C580AF1" w14:textId="5B96CE89" w:rsidR="00666069" w:rsidRPr="00F150AB" w:rsidRDefault="007B2768" w:rsidP="00666069">
      <w:pPr>
        <w:spacing w:after="0" w:line="260" w:lineRule="exact"/>
        <w:jc w:val="both"/>
        <w:rPr>
          <w:rFonts w:ascii="Arial" w:hAnsi="Arial" w:cs="Arial"/>
          <w:sz w:val="18"/>
          <w:szCs w:val="18"/>
          <w:lang w:val="en-US"/>
        </w:rPr>
      </w:pPr>
      <w:r w:rsidRPr="00F150AB">
        <w:rPr>
          <w:rFonts w:ascii="Arial" w:hAnsi="Arial" w:cs="Arial"/>
          <w:b/>
          <w:sz w:val="18"/>
          <w:szCs w:val="18"/>
        </w:rPr>
        <w:lastRenderedPageBreak/>
        <w:t>Варлашин Виктор Витальевич</w:t>
      </w:r>
      <w:r w:rsidRPr="00F150AB">
        <w:rPr>
          <w:rFonts w:ascii="Arial" w:hAnsi="Arial" w:cs="Arial"/>
          <w:sz w:val="18"/>
          <w:szCs w:val="18"/>
        </w:rPr>
        <w:t xml:space="preserve">, </w:t>
      </w:r>
      <w:r w:rsidR="004B27A6" w:rsidRPr="00F150AB">
        <w:rPr>
          <w:rFonts w:ascii="Arial" w:hAnsi="Arial" w:cs="Arial"/>
          <w:sz w:val="18"/>
          <w:szCs w:val="18"/>
        </w:rPr>
        <w:t>младший научный сотрудник, ГНЦ РФ ЦНИИ РТК</w:t>
      </w:r>
      <w:r w:rsidR="00666069" w:rsidRPr="00F150AB">
        <w:rPr>
          <w:rFonts w:ascii="Arial" w:hAnsi="Arial" w:cs="Arial"/>
          <w:sz w:val="18"/>
          <w:szCs w:val="18"/>
        </w:rPr>
        <w:t xml:space="preserve">, </w:t>
      </w:r>
      <w:r w:rsidR="004B27A6" w:rsidRPr="00F150AB">
        <w:rPr>
          <w:rFonts w:ascii="Arial" w:hAnsi="Arial" w:cs="Arial"/>
          <w:sz w:val="18"/>
          <w:szCs w:val="28"/>
        </w:rPr>
        <w:t>194064</w:t>
      </w:r>
      <w:r w:rsidR="00666069" w:rsidRPr="00F150AB">
        <w:rPr>
          <w:rFonts w:ascii="Arial" w:hAnsi="Arial" w:cs="Arial"/>
          <w:sz w:val="18"/>
          <w:szCs w:val="28"/>
        </w:rPr>
        <w:t xml:space="preserve">, </w:t>
      </w:r>
      <w:r w:rsidRPr="00F150AB">
        <w:rPr>
          <w:rFonts w:ascii="Arial" w:hAnsi="Arial" w:cs="Arial"/>
          <w:sz w:val="18"/>
          <w:szCs w:val="18"/>
        </w:rPr>
        <w:t>г. </w:t>
      </w:r>
      <w:r w:rsidR="00666069" w:rsidRPr="00F150AB">
        <w:rPr>
          <w:rFonts w:ascii="Arial" w:hAnsi="Arial" w:cs="Arial"/>
          <w:sz w:val="18"/>
          <w:szCs w:val="18"/>
        </w:rPr>
        <w:t xml:space="preserve">Санкт-Петербург, </w:t>
      </w:r>
      <w:r w:rsidR="004B27A6" w:rsidRPr="00F150AB">
        <w:rPr>
          <w:rFonts w:ascii="Arial" w:hAnsi="Arial" w:cs="Arial"/>
          <w:sz w:val="18"/>
          <w:szCs w:val="18"/>
        </w:rPr>
        <w:t>Тихорецкий пр., д. 21</w:t>
      </w:r>
      <w:r w:rsidR="00666069" w:rsidRPr="00F150AB">
        <w:rPr>
          <w:rFonts w:ascii="Arial" w:hAnsi="Arial" w:cs="Arial"/>
          <w:sz w:val="18"/>
          <w:szCs w:val="18"/>
        </w:rPr>
        <w:t>, тел.</w:t>
      </w:r>
      <w:r w:rsidR="00666069" w:rsidRPr="00F150AB">
        <w:rPr>
          <w:rFonts w:ascii="Arial" w:hAnsi="Arial" w:cs="Arial"/>
        </w:rPr>
        <w:t xml:space="preserve"> </w:t>
      </w:r>
      <w:r w:rsidR="002D5876" w:rsidRPr="00F150AB">
        <w:rPr>
          <w:rFonts w:ascii="Arial" w:hAnsi="Arial" w:cs="Arial"/>
          <w:sz w:val="18"/>
          <w:szCs w:val="18"/>
          <w:lang w:val="en-US"/>
        </w:rPr>
        <w:t>+7 (812) 552-01-10</w:t>
      </w:r>
      <w:r w:rsidR="00666069" w:rsidRPr="00F150AB">
        <w:rPr>
          <w:rFonts w:ascii="Arial" w:hAnsi="Arial" w:cs="Arial"/>
          <w:sz w:val="18"/>
          <w:szCs w:val="18"/>
          <w:lang w:val="en-US"/>
        </w:rPr>
        <w:t xml:space="preserve">, </w:t>
      </w:r>
      <w:r w:rsidR="002D5876" w:rsidRPr="00F150AB">
        <w:rPr>
          <w:rFonts w:ascii="Arial" w:hAnsi="Arial" w:cs="Arial"/>
          <w:sz w:val="18"/>
          <w:szCs w:val="18"/>
          <w:lang w:val="en-US"/>
        </w:rPr>
        <w:t>v.varlashin@rtc.</w:t>
      </w:r>
      <w:r w:rsidR="00666069" w:rsidRPr="00F150AB">
        <w:rPr>
          <w:rFonts w:ascii="Arial" w:hAnsi="Arial" w:cs="Arial"/>
          <w:sz w:val="18"/>
          <w:szCs w:val="18"/>
          <w:lang w:val="en-US"/>
        </w:rPr>
        <w:t>ru</w:t>
      </w:r>
    </w:p>
    <w:p w14:paraId="28A884DC" w14:textId="77777777" w:rsidR="00666069" w:rsidRPr="00F150AB" w:rsidRDefault="00666069" w:rsidP="0098086A">
      <w:pPr>
        <w:spacing w:after="0" w:line="260" w:lineRule="exact"/>
        <w:rPr>
          <w:rFonts w:ascii="Arial" w:hAnsi="Arial" w:cs="Arial"/>
          <w:sz w:val="18"/>
          <w:szCs w:val="18"/>
          <w:lang w:val="en-US"/>
        </w:rPr>
      </w:pPr>
    </w:p>
    <w:p w14:paraId="63FDC66F" w14:textId="53B46FED" w:rsidR="00A65903" w:rsidRPr="00F150AB" w:rsidRDefault="00411E08" w:rsidP="007B2768">
      <w:pPr>
        <w:spacing w:after="0" w:line="260" w:lineRule="exact"/>
        <w:jc w:val="center"/>
        <w:rPr>
          <w:rFonts w:ascii="Arial" w:hAnsi="Arial" w:cs="Arial"/>
          <w:sz w:val="18"/>
          <w:szCs w:val="18"/>
          <w:lang w:val="en-US"/>
        </w:rPr>
      </w:pPr>
      <w:r w:rsidRPr="00F150AB">
        <w:rPr>
          <w:rFonts w:ascii="Arial" w:hAnsi="Arial" w:cs="Arial"/>
          <w:b/>
          <w:sz w:val="18"/>
          <w:szCs w:val="18"/>
          <w:lang w:val="en-US"/>
        </w:rPr>
        <w:t>Information about the author</w:t>
      </w:r>
      <w:r w:rsidR="003E4CE6" w:rsidRPr="00F150AB">
        <w:rPr>
          <w:rFonts w:ascii="Arial" w:hAnsi="Arial" w:cs="Arial"/>
          <w:b/>
          <w:sz w:val="18"/>
          <w:szCs w:val="18"/>
          <w:lang w:val="en-US"/>
        </w:rPr>
        <w:t>s</w:t>
      </w:r>
    </w:p>
    <w:p w14:paraId="74C29252" w14:textId="77777777" w:rsidR="00C366A3" w:rsidRPr="00F150AB" w:rsidRDefault="00C366A3" w:rsidP="00C366A3">
      <w:pPr>
        <w:spacing w:after="0" w:line="260" w:lineRule="exact"/>
        <w:jc w:val="both"/>
        <w:rPr>
          <w:rFonts w:ascii="Arial" w:hAnsi="Arial" w:cs="Arial"/>
          <w:sz w:val="18"/>
          <w:szCs w:val="18"/>
          <w:lang w:val="en-US"/>
        </w:rPr>
      </w:pPr>
      <w:proofErr w:type="spellStart"/>
      <w:r w:rsidRPr="00F150AB">
        <w:rPr>
          <w:rFonts w:ascii="Arial" w:hAnsi="Arial" w:cs="Arial"/>
          <w:b/>
          <w:sz w:val="18"/>
          <w:szCs w:val="18"/>
          <w:lang w:val="en-US"/>
        </w:rPr>
        <w:t>Volkov</w:t>
      </w:r>
      <w:proofErr w:type="spellEnd"/>
      <w:r w:rsidRPr="00F150AB">
        <w:rPr>
          <w:rFonts w:ascii="Arial" w:hAnsi="Arial" w:cs="Arial"/>
          <w:b/>
          <w:sz w:val="18"/>
          <w:szCs w:val="18"/>
          <w:lang w:val="en-US"/>
        </w:rPr>
        <w:t xml:space="preserve"> </w:t>
      </w:r>
      <w:proofErr w:type="spellStart"/>
      <w:r w:rsidRPr="00F150AB">
        <w:rPr>
          <w:rFonts w:ascii="Arial" w:hAnsi="Arial" w:cs="Arial"/>
          <w:b/>
          <w:sz w:val="18"/>
          <w:szCs w:val="18"/>
          <w:lang w:val="en-US"/>
        </w:rPr>
        <w:t>Vladislav</w:t>
      </w:r>
      <w:proofErr w:type="spellEnd"/>
      <w:r w:rsidRPr="00F150AB">
        <w:rPr>
          <w:rFonts w:ascii="Arial" w:hAnsi="Arial" w:cs="Arial"/>
          <w:b/>
          <w:sz w:val="18"/>
          <w:szCs w:val="18"/>
          <w:lang w:val="en-US"/>
        </w:rPr>
        <w:t xml:space="preserve"> </w:t>
      </w:r>
      <w:proofErr w:type="spellStart"/>
      <w:r w:rsidRPr="00F150AB">
        <w:rPr>
          <w:rFonts w:ascii="Arial" w:hAnsi="Arial" w:cs="Arial"/>
          <w:b/>
          <w:sz w:val="18"/>
          <w:szCs w:val="18"/>
          <w:lang w:val="en-US"/>
        </w:rPr>
        <w:t>Aleksandrovich</w:t>
      </w:r>
      <w:proofErr w:type="spellEnd"/>
      <w:r w:rsidRPr="00F150AB">
        <w:rPr>
          <w:rFonts w:ascii="Arial" w:hAnsi="Arial" w:cs="Arial"/>
          <w:sz w:val="18"/>
          <w:szCs w:val="18"/>
          <w:lang w:val="en-US"/>
        </w:rPr>
        <w:t>, constructor, RSSC RTC,</w:t>
      </w:r>
      <w:r w:rsidRPr="00F150AB">
        <w:rPr>
          <w:lang w:val="en-US"/>
        </w:rPr>
        <w:t xml:space="preserve"> </w:t>
      </w:r>
      <w:proofErr w:type="spellStart"/>
      <w:r w:rsidRPr="00F150AB">
        <w:rPr>
          <w:rFonts w:ascii="Arial" w:hAnsi="Arial" w:cs="Arial"/>
          <w:sz w:val="18"/>
          <w:szCs w:val="18"/>
          <w:lang w:val="en-US"/>
        </w:rPr>
        <w:t>Tikhoretskiy</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Prospekt</w:t>
      </w:r>
      <w:proofErr w:type="spellEnd"/>
      <w:r w:rsidRPr="00F150AB">
        <w:rPr>
          <w:rFonts w:ascii="Arial" w:hAnsi="Arial" w:cs="Arial"/>
          <w:sz w:val="18"/>
          <w:szCs w:val="18"/>
          <w:lang w:val="en-US"/>
        </w:rPr>
        <w:t>, 21, St Petersburg, 194064, tel.</w:t>
      </w:r>
      <w:r w:rsidRPr="00F150AB">
        <w:rPr>
          <w:rFonts w:ascii="Arial" w:hAnsi="Arial" w:cs="Arial"/>
          <w:lang w:val="en-US"/>
        </w:rPr>
        <w:t> </w:t>
      </w:r>
      <w:r w:rsidRPr="00F150AB">
        <w:rPr>
          <w:rFonts w:ascii="Arial" w:hAnsi="Arial" w:cs="Arial"/>
          <w:sz w:val="18"/>
          <w:szCs w:val="18"/>
          <w:lang w:val="en-US"/>
        </w:rPr>
        <w:t>+7 (812) 552-01-10, volkov.v@rtc.ru</w:t>
      </w:r>
    </w:p>
    <w:p w14:paraId="005797FF" w14:textId="77777777" w:rsidR="002D5876" w:rsidRPr="002D5876" w:rsidRDefault="002D5876" w:rsidP="002D5876">
      <w:pPr>
        <w:spacing w:after="0" w:line="260" w:lineRule="exact"/>
        <w:jc w:val="both"/>
        <w:rPr>
          <w:rFonts w:ascii="Arial" w:hAnsi="Arial" w:cs="Arial"/>
          <w:sz w:val="18"/>
          <w:szCs w:val="18"/>
          <w:lang w:val="en-US"/>
        </w:rPr>
      </w:pPr>
      <w:r w:rsidRPr="00F150AB">
        <w:rPr>
          <w:rFonts w:ascii="Arial" w:hAnsi="Arial" w:cs="Arial"/>
          <w:b/>
          <w:sz w:val="18"/>
          <w:szCs w:val="18"/>
          <w:lang w:val="en-US"/>
        </w:rPr>
        <w:t xml:space="preserve">Varlashin Viktor </w:t>
      </w:r>
      <w:proofErr w:type="spellStart"/>
      <w:r w:rsidRPr="00F150AB">
        <w:rPr>
          <w:rFonts w:ascii="Arial" w:hAnsi="Arial" w:cs="Arial"/>
          <w:b/>
          <w:sz w:val="18"/>
          <w:szCs w:val="18"/>
          <w:lang w:val="en-US"/>
        </w:rPr>
        <w:t>Vitalevich</w:t>
      </w:r>
      <w:proofErr w:type="spellEnd"/>
      <w:r w:rsidRPr="00F150AB">
        <w:rPr>
          <w:rFonts w:ascii="Arial" w:hAnsi="Arial" w:cs="Arial"/>
          <w:sz w:val="18"/>
          <w:szCs w:val="18"/>
          <w:lang w:val="en-US"/>
        </w:rPr>
        <w:t>, Junior Researcher, RSSC RTC,</w:t>
      </w:r>
      <w:r w:rsidRPr="00F150AB">
        <w:rPr>
          <w:lang w:val="en-US"/>
        </w:rPr>
        <w:t xml:space="preserve"> </w:t>
      </w:r>
      <w:proofErr w:type="spellStart"/>
      <w:r w:rsidRPr="00F150AB">
        <w:rPr>
          <w:rFonts w:ascii="Arial" w:hAnsi="Arial" w:cs="Arial"/>
          <w:sz w:val="18"/>
          <w:szCs w:val="18"/>
          <w:lang w:val="en-US"/>
        </w:rPr>
        <w:t>Tikhoretskiy</w:t>
      </w:r>
      <w:proofErr w:type="spellEnd"/>
      <w:r w:rsidRPr="00F150AB">
        <w:rPr>
          <w:rFonts w:ascii="Arial" w:hAnsi="Arial" w:cs="Arial"/>
          <w:sz w:val="18"/>
          <w:szCs w:val="18"/>
          <w:lang w:val="en-US"/>
        </w:rPr>
        <w:t xml:space="preserve"> </w:t>
      </w:r>
      <w:proofErr w:type="spellStart"/>
      <w:r w:rsidRPr="00F150AB">
        <w:rPr>
          <w:rFonts w:ascii="Arial" w:hAnsi="Arial" w:cs="Arial"/>
          <w:sz w:val="18"/>
          <w:szCs w:val="18"/>
          <w:lang w:val="en-US"/>
        </w:rPr>
        <w:t>Prospekt</w:t>
      </w:r>
      <w:proofErr w:type="spellEnd"/>
      <w:r w:rsidRPr="00F150AB">
        <w:rPr>
          <w:rFonts w:ascii="Arial" w:hAnsi="Arial" w:cs="Arial"/>
          <w:sz w:val="18"/>
          <w:szCs w:val="18"/>
          <w:lang w:val="en-US"/>
        </w:rPr>
        <w:t>, 21, St Petersburg, 194064, tel.</w:t>
      </w:r>
      <w:r w:rsidRPr="00F150AB">
        <w:rPr>
          <w:rFonts w:ascii="Arial" w:hAnsi="Arial" w:cs="Arial"/>
          <w:lang w:val="en-US"/>
        </w:rPr>
        <w:t> </w:t>
      </w:r>
      <w:r w:rsidRPr="00F150AB">
        <w:rPr>
          <w:rFonts w:ascii="Arial" w:hAnsi="Arial" w:cs="Arial"/>
          <w:sz w:val="18"/>
          <w:szCs w:val="18"/>
          <w:lang w:val="en-US"/>
        </w:rPr>
        <w:t>+7 (812) 552-01-10, v.varlashin@rtc.ru</w:t>
      </w:r>
    </w:p>
    <w:sectPr w:rsidR="002D5876" w:rsidRPr="002D58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214EF" w14:textId="77777777" w:rsidR="000662AE" w:rsidRDefault="000662AE" w:rsidP="00A23D9A">
      <w:pPr>
        <w:spacing w:after="0" w:line="240" w:lineRule="auto"/>
      </w:pPr>
      <w:r>
        <w:separator/>
      </w:r>
    </w:p>
  </w:endnote>
  <w:endnote w:type="continuationSeparator" w:id="0">
    <w:p w14:paraId="72CD8963" w14:textId="77777777" w:rsidR="000662AE" w:rsidRDefault="000662AE" w:rsidP="00A2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020188"/>
      <w:docPartObj>
        <w:docPartGallery w:val="Page Numbers (Bottom of Page)"/>
        <w:docPartUnique/>
      </w:docPartObj>
    </w:sdtPr>
    <w:sdtContent>
      <w:p w14:paraId="69947468" w14:textId="7EB2F21B" w:rsidR="00E147C3" w:rsidRDefault="00E147C3">
        <w:pPr>
          <w:pStyle w:val="af0"/>
          <w:jc w:val="center"/>
        </w:pPr>
        <w:r>
          <w:fldChar w:fldCharType="begin"/>
        </w:r>
        <w:r>
          <w:instrText>PAGE   \* MERGEFORMAT</w:instrText>
        </w:r>
        <w:r>
          <w:fldChar w:fldCharType="separate"/>
        </w:r>
        <w:r w:rsidR="0067216B">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11FD3" w14:textId="77777777" w:rsidR="000662AE" w:rsidRDefault="000662AE" w:rsidP="00A23D9A">
      <w:pPr>
        <w:spacing w:after="0" w:line="240" w:lineRule="auto"/>
      </w:pPr>
      <w:r>
        <w:separator/>
      </w:r>
    </w:p>
  </w:footnote>
  <w:footnote w:type="continuationSeparator" w:id="0">
    <w:p w14:paraId="596609F6" w14:textId="77777777" w:rsidR="000662AE" w:rsidRDefault="000662AE" w:rsidP="00A23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52DD"/>
    <w:multiLevelType w:val="hybridMultilevel"/>
    <w:tmpl w:val="5630F0DC"/>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EA92A7C"/>
    <w:multiLevelType w:val="hybridMultilevel"/>
    <w:tmpl w:val="29308B52"/>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11EB14BE"/>
    <w:multiLevelType w:val="hybridMultilevel"/>
    <w:tmpl w:val="C362222C"/>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15593CF5"/>
    <w:multiLevelType w:val="hybridMultilevel"/>
    <w:tmpl w:val="AB2EB5CC"/>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DC13231"/>
    <w:multiLevelType w:val="hybridMultilevel"/>
    <w:tmpl w:val="5C824844"/>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2F84809"/>
    <w:multiLevelType w:val="hybridMultilevel"/>
    <w:tmpl w:val="7A1AAAA0"/>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26C63F05"/>
    <w:multiLevelType w:val="hybridMultilevel"/>
    <w:tmpl w:val="DE5E80BC"/>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2821223D"/>
    <w:multiLevelType w:val="hybridMultilevel"/>
    <w:tmpl w:val="764E038C"/>
    <w:lvl w:ilvl="0" w:tplc="76C6FF6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C851D83"/>
    <w:multiLevelType w:val="hybridMultilevel"/>
    <w:tmpl w:val="D332E0FA"/>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35291BAA"/>
    <w:multiLevelType w:val="hybridMultilevel"/>
    <w:tmpl w:val="03042746"/>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38D50EB6"/>
    <w:multiLevelType w:val="hybridMultilevel"/>
    <w:tmpl w:val="8034B128"/>
    <w:lvl w:ilvl="0" w:tplc="D8969D3E">
      <w:start w:val="1"/>
      <w:numFmt w:val="decimal"/>
      <w:lvlText w:val="%1."/>
      <w:lvlJc w:val="left"/>
      <w:pPr>
        <w:ind w:left="1287" w:hanging="360"/>
      </w:pPr>
      <w:rPr>
        <w:lang w:val="en-US"/>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ED70A5D"/>
    <w:multiLevelType w:val="hybridMultilevel"/>
    <w:tmpl w:val="614E56AE"/>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3F9A2E32"/>
    <w:multiLevelType w:val="hybridMultilevel"/>
    <w:tmpl w:val="594C13BC"/>
    <w:lvl w:ilvl="0" w:tplc="ED8CD080">
      <w:numFmt w:val="bullet"/>
      <w:lvlText w:val="•"/>
      <w:lvlJc w:val="left"/>
      <w:pPr>
        <w:ind w:left="704" w:hanging="420"/>
      </w:pPr>
      <w:rPr>
        <w:rFonts w:ascii="Arial" w:eastAsiaTheme="minorHAnsi" w:hAnsi="Arial" w:cs="Aria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407B78EF"/>
    <w:multiLevelType w:val="hybridMultilevel"/>
    <w:tmpl w:val="A39C2422"/>
    <w:lvl w:ilvl="0" w:tplc="C5FAC3BC">
      <w:numFmt w:val="bullet"/>
      <w:lvlText w:val=""/>
      <w:lvlJc w:val="left"/>
      <w:pPr>
        <w:ind w:left="704" w:hanging="420"/>
      </w:pPr>
      <w:rPr>
        <w:rFonts w:ascii="Symbol" w:eastAsiaTheme="minorHAnsi" w:hAnsi="Symbol" w:cs="Aria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15:restartNumberingAfterBreak="0">
    <w:nsid w:val="42FB6801"/>
    <w:multiLevelType w:val="hybridMultilevel"/>
    <w:tmpl w:val="6C7E7BC8"/>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44A371F4"/>
    <w:multiLevelType w:val="hybridMultilevel"/>
    <w:tmpl w:val="EE32B838"/>
    <w:lvl w:ilvl="0" w:tplc="D8969D3E">
      <w:start w:val="1"/>
      <w:numFmt w:val="decimal"/>
      <w:lvlText w:val="%1."/>
      <w:lvlJc w:val="left"/>
      <w:pPr>
        <w:ind w:left="1571" w:hanging="360"/>
      </w:pPr>
      <w:rPr>
        <w:lang w:val="en-US"/>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47EC6E0A"/>
    <w:multiLevelType w:val="hybridMultilevel"/>
    <w:tmpl w:val="8034B128"/>
    <w:lvl w:ilvl="0" w:tplc="D8969D3E">
      <w:start w:val="1"/>
      <w:numFmt w:val="decimal"/>
      <w:lvlText w:val="%1."/>
      <w:lvlJc w:val="left"/>
      <w:pPr>
        <w:ind w:left="1287" w:hanging="360"/>
      </w:pPr>
      <w:rPr>
        <w:lang w:val="en-US"/>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8AB1354"/>
    <w:multiLevelType w:val="hybridMultilevel"/>
    <w:tmpl w:val="7C8C9AA2"/>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B954F10"/>
    <w:multiLevelType w:val="hybridMultilevel"/>
    <w:tmpl w:val="B6D49810"/>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52D86C84"/>
    <w:multiLevelType w:val="hybridMultilevel"/>
    <w:tmpl w:val="AD6EEDAC"/>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53CF70C3"/>
    <w:multiLevelType w:val="hybridMultilevel"/>
    <w:tmpl w:val="6F907D62"/>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623D76BD"/>
    <w:multiLevelType w:val="hybridMultilevel"/>
    <w:tmpl w:val="EC44A1D0"/>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9F51CF8"/>
    <w:multiLevelType w:val="hybridMultilevel"/>
    <w:tmpl w:val="8034B128"/>
    <w:lvl w:ilvl="0" w:tplc="D8969D3E">
      <w:start w:val="1"/>
      <w:numFmt w:val="decimal"/>
      <w:lvlText w:val="%1."/>
      <w:lvlJc w:val="left"/>
      <w:pPr>
        <w:ind w:left="1287" w:hanging="360"/>
      </w:pPr>
      <w:rPr>
        <w:lang w:val="en-US"/>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6B421EC9"/>
    <w:multiLevelType w:val="hybridMultilevel"/>
    <w:tmpl w:val="6606572E"/>
    <w:lvl w:ilvl="0" w:tplc="76C6FF66">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6CEB5285"/>
    <w:multiLevelType w:val="hybridMultilevel"/>
    <w:tmpl w:val="F774B4BC"/>
    <w:lvl w:ilvl="0" w:tplc="D8969D3E">
      <w:start w:val="1"/>
      <w:numFmt w:val="decimal"/>
      <w:lvlText w:val="%1."/>
      <w:lvlJc w:val="left"/>
      <w:pPr>
        <w:ind w:left="1571" w:hanging="360"/>
      </w:pPr>
      <w:rPr>
        <w:lang w:val="en-US"/>
      </w:rPr>
    </w:lvl>
    <w:lvl w:ilvl="1" w:tplc="76C6FF66">
      <w:start w:val="1"/>
      <w:numFmt w:val="bullet"/>
      <w:lvlText w:val=""/>
      <w:lvlJc w:val="left"/>
      <w:pPr>
        <w:ind w:left="1724" w:hanging="360"/>
      </w:pPr>
      <w:rPr>
        <w:rFonts w:ascii="Symbol" w:hAnsi="Symbol" w:hint="default"/>
      </w:r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6F7772DE"/>
    <w:multiLevelType w:val="hybridMultilevel"/>
    <w:tmpl w:val="8034B128"/>
    <w:lvl w:ilvl="0" w:tplc="D8969D3E">
      <w:start w:val="1"/>
      <w:numFmt w:val="decimal"/>
      <w:lvlText w:val="%1."/>
      <w:lvlJc w:val="left"/>
      <w:pPr>
        <w:ind w:left="1287" w:hanging="360"/>
      </w:pPr>
      <w:rPr>
        <w:lang w:val="en-US"/>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72796457"/>
    <w:multiLevelType w:val="hybridMultilevel"/>
    <w:tmpl w:val="4FA4A2B6"/>
    <w:lvl w:ilvl="0" w:tplc="76C6FF66">
      <w:start w:val="1"/>
      <w:numFmt w:val="bullet"/>
      <w:lvlText w:val=""/>
      <w:lvlJc w:val="left"/>
      <w:pPr>
        <w:ind w:left="1004" w:hanging="360"/>
      </w:pPr>
      <w:rPr>
        <w:rFonts w:ascii="Symbol" w:hAnsi="Symbol" w:hint="default"/>
      </w:rPr>
    </w:lvl>
    <w:lvl w:ilvl="1" w:tplc="76C6FF66">
      <w:start w:val="1"/>
      <w:numFmt w:val="bullet"/>
      <w:lvlText w:val=""/>
      <w:lvlJc w:val="left"/>
      <w:pPr>
        <w:ind w:left="1724" w:hanging="360"/>
      </w:pPr>
      <w:rPr>
        <w:rFonts w:ascii="Symbol" w:hAnsi="Symbo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792719C2"/>
    <w:multiLevelType w:val="hybridMultilevel"/>
    <w:tmpl w:val="203877BE"/>
    <w:lvl w:ilvl="0" w:tplc="04190001">
      <w:start w:val="1"/>
      <w:numFmt w:val="bullet"/>
      <w:lvlText w:val=""/>
      <w:lvlJc w:val="left"/>
      <w:pPr>
        <w:ind w:left="1004" w:hanging="360"/>
      </w:pPr>
      <w:rPr>
        <w:rFonts w:ascii="Symbol" w:hAnsi="Symbol" w:hint="default"/>
      </w:rPr>
    </w:lvl>
    <w:lvl w:ilvl="1" w:tplc="586468CC">
      <w:numFmt w:val="bullet"/>
      <w:lvlText w:val="•"/>
      <w:lvlJc w:val="left"/>
      <w:pPr>
        <w:ind w:left="1784" w:hanging="420"/>
      </w:pPr>
      <w:rPr>
        <w:rFonts w:ascii="Arial" w:eastAsiaTheme="minorHAnsi" w:hAnsi="Arial" w:cs="Aria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22"/>
  </w:num>
  <w:num w:numId="2">
    <w:abstractNumId w:val="25"/>
  </w:num>
  <w:num w:numId="3">
    <w:abstractNumId w:val="16"/>
  </w:num>
  <w:num w:numId="4">
    <w:abstractNumId w:val="10"/>
  </w:num>
  <w:num w:numId="5">
    <w:abstractNumId w:val="7"/>
  </w:num>
  <w:num w:numId="6">
    <w:abstractNumId w:val="12"/>
  </w:num>
  <w:num w:numId="7">
    <w:abstractNumId w:val="27"/>
  </w:num>
  <w:num w:numId="8">
    <w:abstractNumId w:val="13"/>
  </w:num>
  <w:num w:numId="9">
    <w:abstractNumId w:val="3"/>
  </w:num>
  <w:num w:numId="10">
    <w:abstractNumId w:val="20"/>
  </w:num>
  <w:num w:numId="11">
    <w:abstractNumId w:val="0"/>
  </w:num>
  <w:num w:numId="12">
    <w:abstractNumId w:val="17"/>
  </w:num>
  <w:num w:numId="13">
    <w:abstractNumId w:val="2"/>
  </w:num>
  <w:num w:numId="14">
    <w:abstractNumId w:val="14"/>
  </w:num>
  <w:num w:numId="15">
    <w:abstractNumId w:val="15"/>
  </w:num>
  <w:num w:numId="16">
    <w:abstractNumId w:val="24"/>
  </w:num>
  <w:num w:numId="17">
    <w:abstractNumId w:val="21"/>
  </w:num>
  <w:num w:numId="18">
    <w:abstractNumId w:val="4"/>
  </w:num>
  <w:num w:numId="19">
    <w:abstractNumId w:val="5"/>
  </w:num>
  <w:num w:numId="20">
    <w:abstractNumId w:val="11"/>
  </w:num>
  <w:num w:numId="21">
    <w:abstractNumId w:val="23"/>
  </w:num>
  <w:num w:numId="22">
    <w:abstractNumId w:val="1"/>
  </w:num>
  <w:num w:numId="23">
    <w:abstractNumId w:val="9"/>
  </w:num>
  <w:num w:numId="24">
    <w:abstractNumId w:val="6"/>
  </w:num>
  <w:num w:numId="25">
    <w:abstractNumId w:val="8"/>
  </w:num>
  <w:num w:numId="26">
    <w:abstractNumId w:val="2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AD"/>
    <w:rsid w:val="00023548"/>
    <w:rsid w:val="00030AE6"/>
    <w:rsid w:val="000335C7"/>
    <w:rsid w:val="000603A2"/>
    <w:rsid w:val="000662AE"/>
    <w:rsid w:val="00066BD6"/>
    <w:rsid w:val="00073E7E"/>
    <w:rsid w:val="00074BE6"/>
    <w:rsid w:val="00077F3F"/>
    <w:rsid w:val="000801D8"/>
    <w:rsid w:val="00094AB4"/>
    <w:rsid w:val="000A2766"/>
    <w:rsid w:val="000A2AD0"/>
    <w:rsid w:val="000B4EA2"/>
    <w:rsid w:val="000D3431"/>
    <w:rsid w:val="000D7498"/>
    <w:rsid w:val="000F0900"/>
    <w:rsid w:val="0010762D"/>
    <w:rsid w:val="0011118C"/>
    <w:rsid w:val="0011377B"/>
    <w:rsid w:val="001204A2"/>
    <w:rsid w:val="00131DF6"/>
    <w:rsid w:val="0013235D"/>
    <w:rsid w:val="001335A6"/>
    <w:rsid w:val="001344ED"/>
    <w:rsid w:val="00137D09"/>
    <w:rsid w:val="00163834"/>
    <w:rsid w:val="001813C2"/>
    <w:rsid w:val="00186A2D"/>
    <w:rsid w:val="00186EC0"/>
    <w:rsid w:val="001A0EAF"/>
    <w:rsid w:val="001D3CA0"/>
    <w:rsid w:val="001E2D76"/>
    <w:rsid w:val="001E61F9"/>
    <w:rsid w:val="00200D6C"/>
    <w:rsid w:val="00206287"/>
    <w:rsid w:val="002150D9"/>
    <w:rsid w:val="002169D1"/>
    <w:rsid w:val="0022307D"/>
    <w:rsid w:val="00245154"/>
    <w:rsid w:val="00245B35"/>
    <w:rsid w:val="00255DAE"/>
    <w:rsid w:val="00257408"/>
    <w:rsid w:val="00260307"/>
    <w:rsid w:val="00270B0E"/>
    <w:rsid w:val="00271CCA"/>
    <w:rsid w:val="00284C96"/>
    <w:rsid w:val="00287DDB"/>
    <w:rsid w:val="0029115E"/>
    <w:rsid w:val="0029780A"/>
    <w:rsid w:val="002A3B4F"/>
    <w:rsid w:val="002A57A0"/>
    <w:rsid w:val="002C20CD"/>
    <w:rsid w:val="002C37C9"/>
    <w:rsid w:val="002D5876"/>
    <w:rsid w:val="002E7E83"/>
    <w:rsid w:val="002F40A4"/>
    <w:rsid w:val="003036DC"/>
    <w:rsid w:val="003169F3"/>
    <w:rsid w:val="00320059"/>
    <w:rsid w:val="0032516D"/>
    <w:rsid w:val="00330F54"/>
    <w:rsid w:val="0033385A"/>
    <w:rsid w:val="003617DD"/>
    <w:rsid w:val="00361801"/>
    <w:rsid w:val="003633FD"/>
    <w:rsid w:val="00367782"/>
    <w:rsid w:val="00372231"/>
    <w:rsid w:val="00383ECF"/>
    <w:rsid w:val="00384DE1"/>
    <w:rsid w:val="00386958"/>
    <w:rsid w:val="003B6B66"/>
    <w:rsid w:val="003C4749"/>
    <w:rsid w:val="003C7DD9"/>
    <w:rsid w:val="003D5B21"/>
    <w:rsid w:val="003E4CE6"/>
    <w:rsid w:val="004100C3"/>
    <w:rsid w:val="00411E08"/>
    <w:rsid w:val="004218D8"/>
    <w:rsid w:val="00433B9F"/>
    <w:rsid w:val="00454E2A"/>
    <w:rsid w:val="00463C4A"/>
    <w:rsid w:val="00463CB1"/>
    <w:rsid w:val="00476D0E"/>
    <w:rsid w:val="004851C9"/>
    <w:rsid w:val="004913E8"/>
    <w:rsid w:val="004A1835"/>
    <w:rsid w:val="004A4358"/>
    <w:rsid w:val="004A772C"/>
    <w:rsid w:val="004A7887"/>
    <w:rsid w:val="004B27A6"/>
    <w:rsid w:val="004C06E6"/>
    <w:rsid w:val="004C41BD"/>
    <w:rsid w:val="004D4868"/>
    <w:rsid w:val="004D6DA4"/>
    <w:rsid w:val="004F21B4"/>
    <w:rsid w:val="004F22A5"/>
    <w:rsid w:val="004F494B"/>
    <w:rsid w:val="00501B7A"/>
    <w:rsid w:val="00517A7A"/>
    <w:rsid w:val="0053786A"/>
    <w:rsid w:val="00537B85"/>
    <w:rsid w:val="005401C3"/>
    <w:rsid w:val="00541AE3"/>
    <w:rsid w:val="005463D3"/>
    <w:rsid w:val="00551DFB"/>
    <w:rsid w:val="00556D4E"/>
    <w:rsid w:val="00574860"/>
    <w:rsid w:val="00580A47"/>
    <w:rsid w:val="0058308E"/>
    <w:rsid w:val="00591E21"/>
    <w:rsid w:val="00594CD0"/>
    <w:rsid w:val="005A65E6"/>
    <w:rsid w:val="005B7C10"/>
    <w:rsid w:val="005C3DCA"/>
    <w:rsid w:val="005D26EE"/>
    <w:rsid w:val="005D534C"/>
    <w:rsid w:val="005E51D1"/>
    <w:rsid w:val="00605CF4"/>
    <w:rsid w:val="00610363"/>
    <w:rsid w:val="00625E89"/>
    <w:rsid w:val="0063624F"/>
    <w:rsid w:val="006374E3"/>
    <w:rsid w:val="00642C09"/>
    <w:rsid w:val="006454DB"/>
    <w:rsid w:val="00645F0A"/>
    <w:rsid w:val="00666069"/>
    <w:rsid w:val="0067216B"/>
    <w:rsid w:val="006734FC"/>
    <w:rsid w:val="00682076"/>
    <w:rsid w:val="00682466"/>
    <w:rsid w:val="00683258"/>
    <w:rsid w:val="00684E96"/>
    <w:rsid w:val="006858F9"/>
    <w:rsid w:val="00693702"/>
    <w:rsid w:val="006A1089"/>
    <w:rsid w:val="006C6416"/>
    <w:rsid w:val="006D4D6B"/>
    <w:rsid w:val="007034F2"/>
    <w:rsid w:val="007302AB"/>
    <w:rsid w:val="00741D3D"/>
    <w:rsid w:val="00760748"/>
    <w:rsid w:val="0076157C"/>
    <w:rsid w:val="00762CFE"/>
    <w:rsid w:val="00764900"/>
    <w:rsid w:val="007854A1"/>
    <w:rsid w:val="00793EBC"/>
    <w:rsid w:val="007A180A"/>
    <w:rsid w:val="007A59BF"/>
    <w:rsid w:val="007B2768"/>
    <w:rsid w:val="007B5C62"/>
    <w:rsid w:val="007B641E"/>
    <w:rsid w:val="007C2C3A"/>
    <w:rsid w:val="007D49E5"/>
    <w:rsid w:val="007E5559"/>
    <w:rsid w:val="007E704F"/>
    <w:rsid w:val="007F5397"/>
    <w:rsid w:val="00802BA7"/>
    <w:rsid w:val="00835D17"/>
    <w:rsid w:val="008474E7"/>
    <w:rsid w:val="00863BF5"/>
    <w:rsid w:val="00872574"/>
    <w:rsid w:val="00876B79"/>
    <w:rsid w:val="00887584"/>
    <w:rsid w:val="008A2B9B"/>
    <w:rsid w:val="008A38BD"/>
    <w:rsid w:val="008B1500"/>
    <w:rsid w:val="008B70B1"/>
    <w:rsid w:val="008C4A1A"/>
    <w:rsid w:val="008D4ACF"/>
    <w:rsid w:val="008E015F"/>
    <w:rsid w:val="008E1BC8"/>
    <w:rsid w:val="00921730"/>
    <w:rsid w:val="0092338C"/>
    <w:rsid w:val="009252BF"/>
    <w:rsid w:val="00931F03"/>
    <w:rsid w:val="0093561B"/>
    <w:rsid w:val="009537BD"/>
    <w:rsid w:val="00960151"/>
    <w:rsid w:val="009720A2"/>
    <w:rsid w:val="0098086A"/>
    <w:rsid w:val="009925A5"/>
    <w:rsid w:val="00993FD5"/>
    <w:rsid w:val="009A1EE7"/>
    <w:rsid w:val="009E355A"/>
    <w:rsid w:val="009F2919"/>
    <w:rsid w:val="00A122EA"/>
    <w:rsid w:val="00A20A5B"/>
    <w:rsid w:val="00A23D9A"/>
    <w:rsid w:val="00A35C36"/>
    <w:rsid w:val="00A57F79"/>
    <w:rsid w:val="00A65903"/>
    <w:rsid w:val="00A95DD9"/>
    <w:rsid w:val="00A97B35"/>
    <w:rsid w:val="00AA5400"/>
    <w:rsid w:val="00AB44A2"/>
    <w:rsid w:val="00AC0DBE"/>
    <w:rsid w:val="00AC1E2E"/>
    <w:rsid w:val="00AC4AA5"/>
    <w:rsid w:val="00AC5253"/>
    <w:rsid w:val="00AD009B"/>
    <w:rsid w:val="00AD6F92"/>
    <w:rsid w:val="00AF0682"/>
    <w:rsid w:val="00AF159D"/>
    <w:rsid w:val="00B00BA0"/>
    <w:rsid w:val="00B13A99"/>
    <w:rsid w:val="00B13D60"/>
    <w:rsid w:val="00B1407A"/>
    <w:rsid w:val="00B44D1F"/>
    <w:rsid w:val="00B64204"/>
    <w:rsid w:val="00B736D7"/>
    <w:rsid w:val="00B754DB"/>
    <w:rsid w:val="00B7556D"/>
    <w:rsid w:val="00B8017D"/>
    <w:rsid w:val="00BA007E"/>
    <w:rsid w:val="00BA1F4B"/>
    <w:rsid w:val="00BA78D5"/>
    <w:rsid w:val="00BC2740"/>
    <w:rsid w:val="00BC77E3"/>
    <w:rsid w:val="00BC7FAD"/>
    <w:rsid w:val="00BD31EE"/>
    <w:rsid w:val="00BE6BAA"/>
    <w:rsid w:val="00BF5C08"/>
    <w:rsid w:val="00C05D41"/>
    <w:rsid w:val="00C07F86"/>
    <w:rsid w:val="00C16618"/>
    <w:rsid w:val="00C366A3"/>
    <w:rsid w:val="00C513C0"/>
    <w:rsid w:val="00C52A6F"/>
    <w:rsid w:val="00C56B17"/>
    <w:rsid w:val="00C7060A"/>
    <w:rsid w:val="00C7151C"/>
    <w:rsid w:val="00C72A29"/>
    <w:rsid w:val="00C77B5A"/>
    <w:rsid w:val="00C86D79"/>
    <w:rsid w:val="00C8757A"/>
    <w:rsid w:val="00CA0FBB"/>
    <w:rsid w:val="00CD772E"/>
    <w:rsid w:val="00CF1CD6"/>
    <w:rsid w:val="00CF4649"/>
    <w:rsid w:val="00CF5437"/>
    <w:rsid w:val="00CF5CD1"/>
    <w:rsid w:val="00CF6052"/>
    <w:rsid w:val="00CF7E4D"/>
    <w:rsid w:val="00D12848"/>
    <w:rsid w:val="00D1456F"/>
    <w:rsid w:val="00D1491E"/>
    <w:rsid w:val="00D33F0F"/>
    <w:rsid w:val="00D8110A"/>
    <w:rsid w:val="00D90009"/>
    <w:rsid w:val="00D928F2"/>
    <w:rsid w:val="00D95855"/>
    <w:rsid w:val="00DB4496"/>
    <w:rsid w:val="00DC6D7E"/>
    <w:rsid w:val="00DD3109"/>
    <w:rsid w:val="00DF0BEF"/>
    <w:rsid w:val="00E00D30"/>
    <w:rsid w:val="00E01213"/>
    <w:rsid w:val="00E040FF"/>
    <w:rsid w:val="00E05B25"/>
    <w:rsid w:val="00E126EE"/>
    <w:rsid w:val="00E147C3"/>
    <w:rsid w:val="00E21CFF"/>
    <w:rsid w:val="00E31898"/>
    <w:rsid w:val="00E32EF9"/>
    <w:rsid w:val="00E36E98"/>
    <w:rsid w:val="00E4185D"/>
    <w:rsid w:val="00E56098"/>
    <w:rsid w:val="00E718B1"/>
    <w:rsid w:val="00E72649"/>
    <w:rsid w:val="00E75106"/>
    <w:rsid w:val="00E80E8A"/>
    <w:rsid w:val="00E87A07"/>
    <w:rsid w:val="00E90F73"/>
    <w:rsid w:val="00E93325"/>
    <w:rsid w:val="00E93714"/>
    <w:rsid w:val="00E97B60"/>
    <w:rsid w:val="00EA4756"/>
    <w:rsid w:val="00EA67A0"/>
    <w:rsid w:val="00EC51C7"/>
    <w:rsid w:val="00ED7642"/>
    <w:rsid w:val="00EE53C0"/>
    <w:rsid w:val="00EF12BF"/>
    <w:rsid w:val="00EF58F6"/>
    <w:rsid w:val="00EF6195"/>
    <w:rsid w:val="00F01A8E"/>
    <w:rsid w:val="00F150AB"/>
    <w:rsid w:val="00F24BBD"/>
    <w:rsid w:val="00F31A49"/>
    <w:rsid w:val="00F5129F"/>
    <w:rsid w:val="00F648CE"/>
    <w:rsid w:val="00F65C42"/>
    <w:rsid w:val="00F86A41"/>
    <w:rsid w:val="00F94B98"/>
    <w:rsid w:val="00FA2B8F"/>
    <w:rsid w:val="00FB17DF"/>
    <w:rsid w:val="00FC1D61"/>
    <w:rsid w:val="00FD2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6B8B"/>
  <w15:chartTrackingRefBased/>
  <w15:docId w15:val="{6A46B1D9-8983-4CBC-9426-993A35C6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F54"/>
    <w:pPr>
      <w:ind w:left="720"/>
      <w:contextualSpacing/>
    </w:pPr>
  </w:style>
  <w:style w:type="character" w:styleId="a4">
    <w:name w:val="Hyperlink"/>
    <w:basedOn w:val="a0"/>
    <w:uiPriority w:val="99"/>
    <w:unhideWhenUsed/>
    <w:rsid w:val="00CA0FBB"/>
    <w:rPr>
      <w:color w:val="0563C1" w:themeColor="hyperlink"/>
      <w:u w:val="single"/>
    </w:rPr>
  </w:style>
  <w:style w:type="character" w:styleId="a5">
    <w:name w:val="annotation reference"/>
    <w:basedOn w:val="a0"/>
    <w:uiPriority w:val="99"/>
    <w:semiHidden/>
    <w:unhideWhenUsed/>
    <w:rsid w:val="00CA0FBB"/>
    <w:rPr>
      <w:sz w:val="16"/>
      <w:szCs w:val="16"/>
    </w:rPr>
  </w:style>
  <w:style w:type="paragraph" w:styleId="a6">
    <w:name w:val="annotation text"/>
    <w:basedOn w:val="a"/>
    <w:link w:val="a7"/>
    <w:uiPriority w:val="99"/>
    <w:semiHidden/>
    <w:unhideWhenUsed/>
    <w:rsid w:val="00CA0FBB"/>
    <w:pPr>
      <w:spacing w:line="240" w:lineRule="auto"/>
    </w:pPr>
    <w:rPr>
      <w:sz w:val="20"/>
      <w:szCs w:val="20"/>
    </w:rPr>
  </w:style>
  <w:style w:type="character" w:customStyle="1" w:styleId="a7">
    <w:name w:val="Текст примечания Знак"/>
    <w:basedOn w:val="a0"/>
    <w:link w:val="a6"/>
    <w:uiPriority w:val="99"/>
    <w:semiHidden/>
    <w:rsid w:val="00CA0FBB"/>
    <w:rPr>
      <w:sz w:val="20"/>
      <w:szCs w:val="20"/>
    </w:rPr>
  </w:style>
  <w:style w:type="paragraph" w:styleId="a8">
    <w:name w:val="annotation subject"/>
    <w:basedOn w:val="a6"/>
    <w:next w:val="a6"/>
    <w:link w:val="a9"/>
    <w:uiPriority w:val="99"/>
    <w:semiHidden/>
    <w:unhideWhenUsed/>
    <w:rsid w:val="00CA0FBB"/>
    <w:rPr>
      <w:b/>
      <w:bCs/>
    </w:rPr>
  </w:style>
  <w:style w:type="character" w:customStyle="1" w:styleId="a9">
    <w:name w:val="Тема примечания Знак"/>
    <w:basedOn w:val="a7"/>
    <w:link w:val="a8"/>
    <w:uiPriority w:val="99"/>
    <w:semiHidden/>
    <w:rsid w:val="00CA0FBB"/>
    <w:rPr>
      <w:b/>
      <w:bCs/>
      <w:sz w:val="20"/>
      <w:szCs w:val="20"/>
    </w:rPr>
  </w:style>
  <w:style w:type="paragraph" w:styleId="aa">
    <w:name w:val="Balloon Text"/>
    <w:basedOn w:val="a"/>
    <w:link w:val="ab"/>
    <w:uiPriority w:val="99"/>
    <w:semiHidden/>
    <w:unhideWhenUsed/>
    <w:rsid w:val="00CA0FB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A0FBB"/>
    <w:rPr>
      <w:rFonts w:ascii="Segoe UI" w:hAnsi="Segoe UI" w:cs="Segoe UI"/>
      <w:sz w:val="18"/>
      <w:szCs w:val="18"/>
    </w:rPr>
  </w:style>
  <w:style w:type="character" w:styleId="ac">
    <w:name w:val="Placeholder Text"/>
    <w:basedOn w:val="a0"/>
    <w:uiPriority w:val="99"/>
    <w:semiHidden/>
    <w:rsid w:val="00E718B1"/>
    <w:rPr>
      <w:color w:val="808080"/>
    </w:rPr>
  </w:style>
  <w:style w:type="table" w:styleId="ad">
    <w:name w:val="Table Grid"/>
    <w:basedOn w:val="a1"/>
    <w:uiPriority w:val="39"/>
    <w:rsid w:val="00EA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A23D9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A23D9A"/>
  </w:style>
  <w:style w:type="paragraph" w:styleId="af0">
    <w:name w:val="footer"/>
    <w:basedOn w:val="a"/>
    <w:link w:val="af1"/>
    <w:uiPriority w:val="99"/>
    <w:unhideWhenUsed/>
    <w:rsid w:val="00A23D9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2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11480">
      <w:bodyDiv w:val="1"/>
      <w:marLeft w:val="0"/>
      <w:marRight w:val="0"/>
      <w:marTop w:val="0"/>
      <w:marBottom w:val="0"/>
      <w:divBdr>
        <w:top w:val="none" w:sz="0" w:space="0" w:color="auto"/>
        <w:left w:val="none" w:sz="0" w:space="0" w:color="auto"/>
        <w:bottom w:val="none" w:sz="0" w:space="0" w:color="auto"/>
        <w:right w:val="none" w:sz="0" w:space="0" w:color="auto"/>
      </w:divBdr>
    </w:div>
    <w:div w:id="67921242">
      <w:bodyDiv w:val="1"/>
      <w:marLeft w:val="0"/>
      <w:marRight w:val="0"/>
      <w:marTop w:val="0"/>
      <w:marBottom w:val="0"/>
      <w:divBdr>
        <w:top w:val="none" w:sz="0" w:space="0" w:color="auto"/>
        <w:left w:val="none" w:sz="0" w:space="0" w:color="auto"/>
        <w:bottom w:val="none" w:sz="0" w:space="0" w:color="auto"/>
        <w:right w:val="none" w:sz="0" w:space="0" w:color="auto"/>
      </w:divBdr>
    </w:div>
    <w:div w:id="174731847">
      <w:bodyDiv w:val="1"/>
      <w:marLeft w:val="0"/>
      <w:marRight w:val="0"/>
      <w:marTop w:val="0"/>
      <w:marBottom w:val="0"/>
      <w:divBdr>
        <w:top w:val="none" w:sz="0" w:space="0" w:color="auto"/>
        <w:left w:val="none" w:sz="0" w:space="0" w:color="auto"/>
        <w:bottom w:val="none" w:sz="0" w:space="0" w:color="auto"/>
        <w:right w:val="none" w:sz="0" w:space="0" w:color="auto"/>
      </w:divBdr>
    </w:div>
    <w:div w:id="294067461">
      <w:bodyDiv w:val="1"/>
      <w:marLeft w:val="0"/>
      <w:marRight w:val="0"/>
      <w:marTop w:val="0"/>
      <w:marBottom w:val="0"/>
      <w:divBdr>
        <w:top w:val="none" w:sz="0" w:space="0" w:color="auto"/>
        <w:left w:val="none" w:sz="0" w:space="0" w:color="auto"/>
        <w:bottom w:val="none" w:sz="0" w:space="0" w:color="auto"/>
        <w:right w:val="none" w:sz="0" w:space="0" w:color="auto"/>
      </w:divBdr>
    </w:div>
    <w:div w:id="349994935">
      <w:bodyDiv w:val="1"/>
      <w:marLeft w:val="0"/>
      <w:marRight w:val="0"/>
      <w:marTop w:val="0"/>
      <w:marBottom w:val="0"/>
      <w:divBdr>
        <w:top w:val="none" w:sz="0" w:space="0" w:color="auto"/>
        <w:left w:val="none" w:sz="0" w:space="0" w:color="auto"/>
        <w:bottom w:val="none" w:sz="0" w:space="0" w:color="auto"/>
        <w:right w:val="none" w:sz="0" w:space="0" w:color="auto"/>
      </w:divBdr>
    </w:div>
    <w:div w:id="475875512">
      <w:bodyDiv w:val="1"/>
      <w:marLeft w:val="0"/>
      <w:marRight w:val="0"/>
      <w:marTop w:val="0"/>
      <w:marBottom w:val="0"/>
      <w:divBdr>
        <w:top w:val="none" w:sz="0" w:space="0" w:color="auto"/>
        <w:left w:val="none" w:sz="0" w:space="0" w:color="auto"/>
        <w:bottom w:val="none" w:sz="0" w:space="0" w:color="auto"/>
        <w:right w:val="none" w:sz="0" w:space="0" w:color="auto"/>
      </w:divBdr>
    </w:div>
    <w:div w:id="757990964">
      <w:bodyDiv w:val="1"/>
      <w:marLeft w:val="0"/>
      <w:marRight w:val="0"/>
      <w:marTop w:val="0"/>
      <w:marBottom w:val="0"/>
      <w:divBdr>
        <w:top w:val="none" w:sz="0" w:space="0" w:color="auto"/>
        <w:left w:val="none" w:sz="0" w:space="0" w:color="auto"/>
        <w:bottom w:val="none" w:sz="0" w:space="0" w:color="auto"/>
        <w:right w:val="none" w:sz="0" w:space="0" w:color="auto"/>
      </w:divBdr>
    </w:div>
    <w:div w:id="1209612176">
      <w:bodyDiv w:val="1"/>
      <w:marLeft w:val="0"/>
      <w:marRight w:val="0"/>
      <w:marTop w:val="0"/>
      <w:marBottom w:val="0"/>
      <w:divBdr>
        <w:top w:val="none" w:sz="0" w:space="0" w:color="auto"/>
        <w:left w:val="none" w:sz="0" w:space="0" w:color="auto"/>
        <w:bottom w:val="none" w:sz="0" w:space="0" w:color="auto"/>
        <w:right w:val="none" w:sz="0" w:space="0" w:color="auto"/>
      </w:divBdr>
    </w:div>
    <w:div w:id="1342126942">
      <w:bodyDiv w:val="1"/>
      <w:marLeft w:val="0"/>
      <w:marRight w:val="0"/>
      <w:marTop w:val="0"/>
      <w:marBottom w:val="0"/>
      <w:divBdr>
        <w:top w:val="none" w:sz="0" w:space="0" w:color="auto"/>
        <w:left w:val="none" w:sz="0" w:space="0" w:color="auto"/>
        <w:bottom w:val="none" w:sz="0" w:space="0" w:color="auto"/>
        <w:right w:val="none" w:sz="0" w:space="0" w:color="auto"/>
      </w:divBdr>
    </w:div>
    <w:div w:id="1343900174">
      <w:bodyDiv w:val="1"/>
      <w:marLeft w:val="0"/>
      <w:marRight w:val="0"/>
      <w:marTop w:val="0"/>
      <w:marBottom w:val="0"/>
      <w:divBdr>
        <w:top w:val="none" w:sz="0" w:space="0" w:color="auto"/>
        <w:left w:val="none" w:sz="0" w:space="0" w:color="auto"/>
        <w:bottom w:val="none" w:sz="0" w:space="0" w:color="auto"/>
        <w:right w:val="none" w:sz="0" w:space="0" w:color="auto"/>
      </w:divBdr>
    </w:div>
    <w:div w:id="1473478610">
      <w:bodyDiv w:val="1"/>
      <w:marLeft w:val="0"/>
      <w:marRight w:val="0"/>
      <w:marTop w:val="0"/>
      <w:marBottom w:val="0"/>
      <w:divBdr>
        <w:top w:val="none" w:sz="0" w:space="0" w:color="auto"/>
        <w:left w:val="none" w:sz="0" w:space="0" w:color="auto"/>
        <w:bottom w:val="none" w:sz="0" w:space="0" w:color="auto"/>
        <w:right w:val="none" w:sz="0" w:space="0" w:color="auto"/>
      </w:divBdr>
    </w:div>
    <w:div w:id="1526478569">
      <w:bodyDiv w:val="1"/>
      <w:marLeft w:val="0"/>
      <w:marRight w:val="0"/>
      <w:marTop w:val="0"/>
      <w:marBottom w:val="0"/>
      <w:divBdr>
        <w:top w:val="none" w:sz="0" w:space="0" w:color="auto"/>
        <w:left w:val="none" w:sz="0" w:space="0" w:color="auto"/>
        <w:bottom w:val="none" w:sz="0" w:space="0" w:color="auto"/>
        <w:right w:val="none" w:sz="0" w:space="0" w:color="auto"/>
      </w:divBdr>
    </w:div>
    <w:div w:id="1719745903">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10364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CB9D-75D7-4288-9AA9-742E1348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5909</Words>
  <Characters>33686</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Варлашин Виктор Витальевич</dc:creator>
  <cp:keywords/>
  <dc:description/>
  <cp:lastModifiedBy>Варлашин Виктор Витальевич</cp:lastModifiedBy>
  <cp:revision>6</cp:revision>
  <cp:lastPrinted>2022-07-26T06:46:00Z</cp:lastPrinted>
  <dcterms:created xsi:type="dcterms:W3CDTF">2022-10-26T10:18:00Z</dcterms:created>
  <dcterms:modified xsi:type="dcterms:W3CDTF">2022-10-26T13:25:00Z</dcterms:modified>
</cp:coreProperties>
</file>