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2017 - 04 - 04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Are Ehnberg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Anton Kimfors, Henrik Håkansson, Marcus Lindvärn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discuss design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has completed dry-run of use cases and added some functionality and controllers to design model.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started implementing design model.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started creating icons for the app.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 has adjusted views according to visual framework.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design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Outcomes and assignments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Made some adjustments to the design model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Removed QuestionFactory and added SpotifyGenerator instead.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Made some namechanges.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Marcus continues with icons.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Henrik continues implementing design model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6/4, 15:15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