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AF" w:rsidRDefault="00AB66AF" w:rsidP="00AB66AF"/>
    <w:p w:rsidR="00AB66AF" w:rsidRPr="001275C4" w:rsidRDefault="00AB66AF" w:rsidP="00AB66AF">
      <w:pPr>
        <w:rPr>
          <w:b/>
        </w:rPr>
      </w:pPr>
      <w:proofErr w:type="spellStart"/>
      <w:r w:rsidRPr="001275C4">
        <w:rPr>
          <w:b/>
        </w:rPr>
        <w:t>SoftConsole</w:t>
      </w:r>
      <w:proofErr w:type="spellEnd"/>
      <w:r w:rsidRPr="001275C4">
        <w:rPr>
          <w:b/>
        </w:rPr>
        <w:t xml:space="preserve"> installers:</w:t>
      </w:r>
    </w:p>
    <w:p w:rsidR="00AB66AF" w:rsidRDefault="00AB66AF" w:rsidP="00AB66AF">
      <w:r>
        <w:t>ftp://ftp.actel.com/incoming/tommy/softconsole</w:t>
      </w:r>
    </w:p>
    <w:p w:rsidR="00AB66AF" w:rsidRDefault="00AB66AF" w:rsidP="00AB66AF">
      <w:r>
        <w:t>Use</w:t>
      </w:r>
    </w:p>
    <w:p w:rsidR="00AB66AF" w:rsidRDefault="00AB66AF" w:rsidP="00AB66AF">
      <w:r>
        <w:t>Microsemi-SoftConsole-v5.2.0.13-Linux-x86-Installer</w:t>
      </w:r>
    </w:p>
    <w:p w:rsidR="00AB66AF" w:rsidRDefault="00AB66AF" w:rsidP="00AB66AF">
      <w:r>
        <w:t>Or</w:t>
      </w:r>
    </w:p>
    <w:p w:rsidR="00AB66AF" w:rsidRDefault="00AB66AF" w:rsidP="00AB66AF">
      <w:r>
        <w:t>Microsemi-SoftConsole-v5.2.0.13-Windows-Installer.exe</w:t>
      </w:r>
    </w:p>
    <w:p w:rsidR="00AB66AF" w:rsidRDefault="00AB66AF" w:rsidP="00AB66AF"/>
    <w:p w:rsidR="00AB66AF" w:rsidRDefault="00AB66AF" w:rsidP="00AB66AF"/>
    <w:p w:rsidR="00AB66AF" w:rsidRPr="001275C4" w:rsidRDefault="00A04438" w:rsidP="00AB66AF">
      <w:pPr>
        <w:rPr>
          <w:b/>
        </w:rPr>
      </w:pPr>
      <w:r>
        <w:rPr>
          <w:b/>
        </w:rPr>
        <w:t xml:space="preserve">How to use </w:t>
      </w:r>
      <w:proofErr w:type="spellStart"/>
      <w:r>
        <w:rPr>
          <w:b/>
        </w:rPr>
        <w:t>SoftConsole</w:t>
      </w:r>
      <w:proofErr w:type="spellEnd"/>
      <w:r>
        <w:rPr>
          <w:b/>
        </w:rPr>
        <w:t>:</w:t>
      </w:r>
    </w:p>
    <w:p w:rsidR="00AB66AF" w:rsidRDefault="00AB66AF" w:rsidP="00AB66AF">
      <w:r>
        <w:t>After installing</w:t>
      </w:r>
      <w:r w:rsidR="00A04438">
        <w:t>,</w:t>
      </w:r>
      <w:r>
        <w:t xml:space="preserve"> open </w:t>
      </w:r>
      <w:proofErr w:type="spellStart"/>
      <w:r>
        <w:t>SoftConsole</w:t>
      </w:r>
      <w:proofErr w:type="spellEnd"/>
      <w:r>
        <w:t>. It will ask for the Workspace path.</w:t>
      </w:r>
    </w:p>
    <w:p w:rsidR="00AB66AF" w:rsidRDefault="00AB66AF" w:rsidP="00AB66AF">
      <w:r>
        <w:t>Provide path: &lt;path on you</w:t>
      </w:r>
      <w:r w:rsidR="00A04438">
        <w:t>r</w:t>
      </w:r>
      <w:r>
        <w:t xml:space="preserve"> machine&gt;\</w:t>
      </w:r>
      <w:proofErr w:type="spellStart"/>
      <w:r>
        <w:t>microsemi-liteos</w:t>
      </w:r>
      <w:proofErr w:type="spellEnd"/>
      <w:r>
        <w:t>\</w:t>
      </w:r>
      <w:proofErr w:type="spellStart"/>
      <w:r>
        <w:t>mscc-huawei-wsp</w:t>
      </w:r>
      <w:proofErr w:type="spellEnd"/>
    </w:p>
    <w:p w:rsidR="00AB66AF" w:rsidRDefault="00AB66AF" w:rsidP="00AB66AF"/>
    <w:p w:rsidR="00AB66AF" w:rsidRDefault="00AB66AF" w:rsidP="00AB66AF">
      <w:r>
        <w:t xml:space="preserve">After you sync </w:t>
      </w:r>
      <w:proofErr w:type="spellStart"/>
      <w:r>
        <w:t>microsemi-liteos</w:t>
      </w:r>
      <w:proofErr w:type="spellEnd"/>
      <w:r>
        <w:t xml:space="preserve"> repo to you</w:t>
      </w:r>
      <w:r w:rsidR="00A04438">
        <w:t>r</w:t>
      </w:r>
      <w:r>
        <w:t xml:space="preserve"> machine,</w:t>
      </w:r>
    </w:p>
    <w:p w:rsidR="00AB66AF" w:rsidRDefault="00AB66AF" w:rsidP="00AB66AF">
      <w:r>
        <w:t>you will have &lt;path on you</w:t>
      </w:r>
      <w:r w:rsidR="00A04438">
        <w:t>r</w:t>
      </w:r>
      <w:r>
        <w:t xml:space="preserve"> machine&gt;\</w:t>
      </w:r>
      <w:proofErr w:type="spellStart"/>
      <w:r>
        <w:t>microsemi-liteos</w:t>
      </w:r>
      <w:proofErr w:type="spellEnd"/>
      <w:r>
        <w:t>\</w:t>
      </w:r>
      <w:proofErr w:type="spellStart"/>
      <w:r>
        <w:t>mscc-huawei-wsp</w:t>
      </w:r>
      <w:proofErr w:type="spellEnd"/>
      <w:r>
        <w:t xml:space="preserve"> on your machine.</w:t>
      </w:r>
    </w:p>
    <w:p w:rsidR="00AB66AF" w:rsidRDefault="00AB66AF" w:rsidP="00AB66AF"/>
    <w:p w:rsidR="007B0AAC" w:rsidRDefault="00AB66AF" w:rsidP="00AB66AF">
      <w:r>
        <w:t>You will find that the project sc-gd450i-iot-ocf-server is open in workspace.</w:t>
      </w:r>
    </w:p>
    <w:p w:rsidR="00485E7A" w:rsidRDefault="00485E7A" w:rsidP="00AB66AF">
      <w:r>
        <w:rPr>
          <w:noProof/>
        </w:rPr>
        <w:lastRenderedPageBreak/>
        <w:drawing>
          <wp:inline distT="0" distB="0" distL="0" distR="0" wp14:anchorId="6BEA4A72" wp14:editId="53FB9A47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AA" w:rsidRDefault="005907AA" w:rsidP="00AB66AF"/>
    <w:p w:rsidR="005907AA" w:rsidRDefault="005907AA" w:rsidP="005907AA">
      <w:r>
        <w:t xml:space="preserve">The Miscellaneous/microsemi-cortex-m3.cfg must be copied into </w:t>
      </w:r>
      <w:proofErr w:type="spellStart"/>
      <w:r>
        <w:t>SoftConsole</w:t>
      </w:r>
      <w:proofErr w:type="spellEnd"/>
    </w:p>
    <w:p w:rsidR="005907AA" w:rsidRDefault="005907AA" w:rsidP="005907AA">
      <w:r>
        <w:t xml:space="preserve">installation path on your machine. e.g. path </w:t>
      </w:r>
    </w:p>
    <w:p w:rsidR="005907AA" w:rsidRDefault="005907AA" w:rsidP="005907AA"/>
    <w:p w:rsidR="005907AA" w:rsidRDefault="005907AA" w:rsidP="005907AA">
      <w:r>
        <w:t>C:\Microsemi\SoftConsole_v5.2.0.12\openocd\share\openocd\scripts\target</w:t>
      </w:r>
    </w:p>
    <w:p w:rsidR="005907AA" w:rsidRDefault="005907AA" w:rsidP="005907AA"/>
    <w:p w:rsidR="005907AA" w:rsidRPr="00572B1D" w:rsidRDefault="005907AA" w:rsidP="005907AA">
      <w:pPr>
        <w:rPr>
          <w:b/>
        </w:rPr>
      </w:pPr>
      <w:r w:rsidRPr="00572B1D">
        <w:rPr>
          <w:b/>
        </w:rPr>
        <w:t>In this file the support for Cortex-M</w:t>
      </w:r>
      <w:r w:rsidR="00572B1D">
        <w:rPr>
          <w:b/>
        </w:rPr>
        <w:t>4</w:t>
      </w:r>
      <w:r w:rsidRPr="00572B1D">
        <w:rPr>
          <w:b/>
        </w:rPr>
        <w:t xml:space="preserve"> processor is created.</w:t>
      </w:r>
    </w:p>
    <w:p w:rsidR="005907AA" w:rsidRPr="00F169A5" w:rsidRDefault="005907AA" w:rsidP="005907AA">
      <w:pPr>
        <w:rPr>
          <w:b/>
        </w:rPr>
      </w:pPr>
      <w:r w:rsidRPr="00F169A5">
        <w:rPr>
          <w:b/>
        </w:rPr>
        <w:t>Note: Flash downloading is not yet supported.</w:t>
      </w:r>
    </w:p>
    <w:p w:rsidR="005907AA" w:rsidRDefault="005907AA" w:rsidP="005907AA"/>
    <w:p w:rsidR="005907AA" w:rsidRDefault="005907AA" w:rsidP="005907AA">
      <w:r>
        <w:t>In your CM4 project, following values should be provided in debugger config options</w:t>
      </w:r>
    </w:p>
    <w:p w:rsidR="005907AA" w:rsidRDefault="005907AA" w:rsidP="005907AA">
      <w:r>
        <w:t>in debug configuration.</w:t>
      </w:r>
    </w:p>
    <w:p w:rsidR="005907AA" w:rsidRDefault="005907AA" w:rsidP="005907AA"/>
    <w:p w:rsidR="005907AA" w:rsidRDefault="005907AA" w:rsidP="005907AA">
      <w:r>
        <w:t>--command "set JTAG_KHZ 4000"</w:t>
      </w:r>
    </w:p>
    <w:p w:rsidR="005907AA" w:rsidRDefault="005907AA" w:rsidP="005907AA">
      <w:r>
        <w:t xml:space="preserve"> --command "set FPGA_TAP N"</w:t>
      </w:r>
    </w:p>
    <w:p w:rsidR="005907AA" w:rsidRDefault="005907AA" w:rsidP="005907AA">
      <w:r>
        <w:t xml:space="preserve"> --command "set DEVICE GD450" </w:t>
      </w:r>
    </w:p>
    <w:p w:rsidR="005907AA" w:rsidRDefault="005907AA" w:rsidP="005907AA">
      <w:r>
        <w:lastRenderedPageBreak/>
        <w:t>--file board/microsemi-cortex-m3.cfg</w:t>
      </w:r>
    </w:p>
    <w:p w:rsidR="005907AA" w:rsidRDefault="005907AA" w:rsidP="005907AA">
      <w:r>
        <w:rPr>
          <w:noProof/>
        </w:rPr>
        <w:drawing>
          <wp:inline distT="0" distB="0" distL="0" distR="0" wp14:anchorId="2D585AF3" wp14:editId="31A5F392">
            <wp:extent cx="5943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AA" w:rsidRDefault="005907AA" w:rsidP="00AB66AF"/>
    <w:p w:rsidR="007D68DE" w:rsidRDefault="007D68DE" w:rsidP="00AB66AF"/>
    <w:p w:rsidR="007D68DE" w:rsidRDefault="007D68DE" w:rsidP="00AB66AF">
      <w:pPr>
        <w:rPr>
          <w:b/>
        </w:rPr>
      </w:pPr>
      <w:r w:rsidRPr="007D68DE">
        <w:rPr>
          <w:b/>
        </w:rPr>
        <w:t>Linker script:</w:t>
      </w:r>
    </w:p>
    <w:p w:rsidR="007D68DE" w:rsidRDefault="007D68DE" w:rsidP="00AB66AF">
      <w:r>
        <w:t>The linker script used to run the project from RAM is located</w:t>
      </w:r>
    </w:p>
    <w:p w:rsidR="007D68DE" w:rsidRDefault="007D68DE" w:rsidP="00AB66AF">
      <w:r w:rsidRPr="007D68DE">
        <w:t>\microsemi-liteos\microsemi-liteos\mscc-huawei-wsp\sc-gd450i-iot-ocf-server\Platform-GD32F450i-EVAL</w:t>
      </w:r>
      <w:r>
        <w:t>\</w:t>
      </w:r>
      <w:r w:rsidRPr="007D68DE">
        <w:t xml:space="preserve"> debug-in-gd450-ram.ld</w:t>
      </w:r>
      <w:r w:rsidR="002D7927">
        <w:t xml:space="preserve"> </w:t>
      </w:r>
    </w:p>
    <w:p w:rsidR="002D7927" w:rsidRDefault="002D7927" w:rsidP="00AB66AF">
      <w:r>
        <w:t>The startup code required with GCC for the GD450 processor is added</w:t>
      </w:r>
      <w:r w:rsidR="001F3C02">
        <w:t xml:space="preserve"> in</w:t>
      </w:r>
    </w:p>
    <w:p w:rsidR="001F3C02" w:rsidRDefault="001F3C02" w:rsidP="00AB66AF">
      <w:r w:rsidRPr="001F3C02">
        <w:t>startup_gd32f4xx.S</w:t>
      </w:r>
    </w:p>
    <w:p w:rsidR="001F3C02" w:rsidRDefault="001F3C02" w:rsidP="00AB66AF">
      <w:proofErr w:type="spellStart"/>
      <w:r w:rsidRPr="001F3C02">
        <w:t>newlib_stubs.c</w:t>
      </w:r>
      <w:proofErr w:type="spellEnd"/>
    </w:p>
    <w:p w:rsidR="002D7927" w:rsidRDefault="002D7927" w:rsidP="00AB66AF">
      <w:r>
        <w:rPr>
          <w:noProof/>
        </w:rPr>
        <w:lastRenderedPageBreak/>
        <w:drawing>
          <wp:inline distT="0" distB="0" distL="0" distR="0" wp14:anchorId="2A7F51AC" wp14:editId="6BAED4A0">
            <wp:extent cx="29527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DE" w:rsidRDefault="00FC6382" w:rsidP="00AB66AF">
      <w:r>
        <w:t>Not all files in the project are compiled. The files those are not required for this project are avoided using “</w:t>
      </w:r>
      <w:r w:rsidR="00B219B5">
        <w:t xml:space="preserve">resource configuration --&gt; </w:t>
      </w:r>
      <w:r>
        <w:t>Exclude from build”</w:t>
      </w:r>
      <w:r w:rsidR="00B219B5">
        <w:t xml:space="preserve"> option.</w:t>
      </w:r>
      <w:r w:rsidR="00ED1394">
        <w:t xml:space="preserve"> As example, cortex-m3 folder is excluded from the build.</w:t>
      </w:r>
    </w:p>
    <w:p w:rsidR="00ED1394" w:rsidRDefault="00ED1394" w:rsidP="00AB66AF">
      <w:r>
        <w:rPr>
          <w:noProof/>
        </w:rPr>
        <w:drawing>
          <wp:inline distT="0" distB="0" distL="0" distR="0" wp14:anchorId="451F36C1" wp14:editId="0A76530C">
            <wp:extent cx="23526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7" w:rsidRDefault="005B1387" w:rsidP="00AB66AF"/>
    <w:p w:rsidR="00FB328C" w:rsidRDefault="00FB328C" w:rsidP="00AB66AF"/>
    <w:p w:rsidR="00FB328C" w:rsidRDefault="00FB328C" w:rsidP="00AB66AF"/>
    <w:p w:rsidR="00FB328C" w:rsidRDefault="00FB328C" w:rsidP="00AB66AF"/>
    <w:p w:rsidR="00FB328C" w:rsidRDefault="00FB328C" w:rsidP="00AB66AF"/>
    <w:p w:rsidR="005B1387" w:rsidRDefault="00547E3A" w:rsidP="00AB66AF">
      <w:r>
        <w:lastRenderedPageBreak/>
        <w:t>Right</w:t>
      </w:r>
      <w:r w:rsidR="005B1387">
        <w:t xml:space="preserve"> click on the project name and select “project properties”  in the “Project Explorer” to view all the properties of the project</w:t>
      </w:r>
    </w:p>
    <w:p w:rsidR="005B1387" w:rsidRDefault="005B1387" w:rsidP="00AB66AF">
      <w:r>
        <w:rPr>
          <w:noProof/>
        </w:rPr>
        <w:drawing>
          <wp:inline distT="0" distB="0" distL="0" distR="0" wp14:anchorId="274CAA83" wp14:editId="10DA0DEA">
            <wp:extent cx="4895850" cy="697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98" w:rsidRDefault="00991698" w:rsidP="00AB66AF"/>
    <w:p w:rsidR="00991698" w:rsidRDefault="00991698" w:rsidP="00AB66AF">
      <w:r>
        <w:t>Screenshot of the properties is given below as an example</w:t>
      </w:r>
    </w:p>
    <w:p w:rsidR="00991698" w:rsidRDefault="00991698" w:rsidP="00AB66AF">
      <w:r>
        <w:rPr>
          <w:noProof/>
        </w:rPr>
        <w:lastRenderedPageBreak/>
        <w:drawing>
          <wp:inline distT="0" distB="0" distL="0" distR="0" wp14:anchorId="12D0914C" wp14:editId="06288D37">
            <wp:extent cx="5943600" cy="4318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3" w:rsidRDefault="001D5143" w:rsidP="00AB66AF"/>
    <w:p w:rsidR="001D5143" w:rsidRDefault="001D5143" w:rsidP="00AB66AF">
      <w:pPr>
        <w:rPr>
          <w:b/>
        </w:rPr>
      </w:pPr>
      <w:r w:rsidRPr="001D5143">
        <w:rPr>
          <w:b/>
        </w:rPr>
        <w:t>Downloading and step debug</w:t>
      </w:r>
      <w:r>
        <w:rPr>
          <w:b/>
        </w:rPr>
        <w:t>:</w:t>
      </w:r>
    </w:p>
    <w:p w:rsidR="001D5143" w:rsidRDefault="001D5143" w:rsidP="00AB66AF">
      <w:r>
        <w:t xml:space="preserve">Use </w:t>
      </w:r>
      <w:proofErr w:type="spellStart"/>
      <w:r>
        <w:t>Flashpro</w:t>
      </w:r>
      <w:proofErr w:type="spellEnd"/>
      <w:r>
        <w:t xml:space="preserve"> debugger to connect to the board using USB cable.</w:t>
      </w:r>
    </w:p>
    <w:p w:rsidR="001D5143" w:rsidRDefault="001D5143" w:rsidP="00AB66AF">
      <w:proofErr w:type="spellStart"/>
      <w:r>
        <w:t>FLashpro</w:t>
      </w:r>
      <w:proofErr w:type="spellEnd"/>
      <w:r>
        <w:t xml:space="preserve"> debugger has 10Pin JTAG. GD450 has 20pin </w:t>
      </w:r>
      <w:proofErr w:type="spellStart"/>
      <w:r>
        <w:t>Jtag</w:t>
      </w:r>
      <w:proofErr w:type="spellEnd"/>
      <w:r>
        <w:t xml:space="preserve">. Use the add-on card to covert from 10opin to 20 pin </w:t>
      </w:r>
      <w:proofErr w:type="spellStart"/>
      <w:r>
        <w:t>Jtag</w:t>
      </w:r>
      <w:proofErr w:type="spellEnd"/>
      <w:r>
        <w:t>.</w:t>
      </w:r>
    </w:p>
    <w:p w:rsidR="001D5143" w:rsidRDefault="001D5143" w:rsidP="00AB66AF">
      <w:r>
        <w:t>In absence of add-on card below are the pin connection details which can be manually done using jumper wires.</w:t>
      </w:r>
    </w:p>
    <w:p w:rsidR="001D5143" w:rsidRPr="001D5143" w:rsidRDefault="001D5143" w:rsidP="00AB66AF">
      <w:r>
        <w:rPr>
          <w:noProof/>
        </w:rPr>
        <w:lastRenderedPageBreak/>
        <w:drawing>
          <wp:inline distT="0" distB="0" distL="0" distR="0">
            <wp:extent cx="5296535" cy="2030730"/>
            <wp:effectExtent l="0" t="0" r="0" b="7620"/>
            <wp:docPr id="7" name="Picture 7" descr="cid:image004.jpg@01D34F1F.F298D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34F1F.F298D8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143" w:rsidRPr="001D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DC"/>
    <w:rsid w:val="001275C4"/>
    <w:rsid w:val="001D5143"/>
    <w:rsid w:val="001F3C02"/>
    <w:rsid w:val="002D7927"/>
    <w:rsid w:val="00485E7A"/>
    <w:rsid w:val="00547E3A"/>
    <w:rsid w:val="00572B1D"/>
    <w:rsid w:val="005907AA"/>
    <w:rsid w:val="005B1387"/>
    <w:rsid w:val="005E3B5D"/>
    <w:rsid w:val="007B0AAC"/>
    <w:rsid w:val="007D68DE"/>
    <w:rsid w:val="00991698"/>
    <w:rsid w:val="00A04438"/>
    <w:rsid w:val="00AB66AF"/>
    <w:rsid w:val="00B219B5"/>
    <w:rsid w:val="00ED1394"/>
    <w:rsid w:val="00EF7DDC"/>
    <w:rsid w:val="00F169A5"/>
    <w:rsid w:val="00FA60C7"/>
    <w:rsid w:val="00FB328C"/>
    <w:rsid w:val="00F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68AF"/>
  <w15:chartTrackingRefBased/>
  <w15:docId w15:val="{B2E6628A-4587-4776-8C10-7822A91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cid:image004.jpg@01D34F1F.F298D88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Deshpande</dc:creator>
  <cp:keywords/>
  <dc:description/>
  <cp:lastModifiedBy>Nitin Deshpande</cp:lastModifiedBy>
  <cp:revision>19</cp:revision>
  <dcterms:created xsi:type="dcterms:W3CDTF">2017-11-05T14:41:00Z</dcterms:created>
  <dcterms:modified xsi:type="dcterms:W3CDTF">2017-11-05T15:28:00Z</dcterms:modified>
</cp:coreProperties>
</file>