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24823" cy="757238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23" cy="757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  <w:t xml:space="preserve">: Laboratório de Programação 2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  <w:t xml:space="preserve">: Sidney Nogueira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Lembrete: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Formate o seu projeto de acordo com este guia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https://docs.google.com/document/d/1gfR_gt7jW0t1kXysoytQfUI0evximpDy8AubFLDU52E/edit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Quando concluir as duas questões a seguir, faça um zip (RAR não é aceito) do projeto e envie o zip na sala de aula. Os pacotes do projeto devem ser chamar questao1 e questao2, conforme é pedido no guia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L3 - Primeiras classes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Questão 1 - </w:t>
      </w:r>
      <w:r w:rsidDel="00000000" w:rsidR="00000000" w:rsidRPr="00000000">
        <w:rPr>
          <w:rtl w:val="0"/>
        </w:rPr>
        <w:t xml:space="preserve">Baixe este projeto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 e modifique o código da classe MaquinaBilhete conforme é pedido. </w:t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1792" cy="4062413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792" cy="40624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corpo do construtor deve inicializar o atributo preco com o valor de custo, e os atributos saldo e total devem ter valor 0.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métodos getPreco, getSaldo e getTotal devem retornar o valor dos respectivos atributos.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método colocarDinheiro deve atualizar o saldo somando com o valor do parâmetro quantidade;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método emitir deve emitir um bilhete, se o saldo é maior ou igual a preco do bilhete. Neste caso, o valor de total deve ser incrementado pelo valor do preco do bilhete emitido e o saldo decrementado. Se valor for menor, deve imprimir mensagem indicando quanto deve ser adicionado ao saldo, de forma que seja igual ao preço do bilhete. O formato das mensagens que serão impressas é mostrada na figura a seguir.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método darTroco deve retornar o valor que restou no saldo e atribuir 0 ao saldo.</w:t>
      </w:r>
    </w:p>
    <w:p w:rsidR="00000000" w:rsidDel="00000000" w:rsidP="00000000" w:rsidRDefault="00000000" w:rsidRPr="00000000" w14:paraId="0000001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Execute a classe TesteMaquina, que está no mesmo projeto, de forma que a saída seja parecida com a saída a seguir. O código da TesteMaquina não deve ser modificado, apenas o código da classe MaquinaBilhete pode ser modificado.</w:t>
      </w:r>
    </w:p>
    <w:p w:rsidR="00000000" w:rsidDel="00000000" w:rsidP="00000000" w:rsidRDefault="00000000" w:rsidRPr="00000000" w14:paraId="0000001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17526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5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Questão 2 - </w:t>
      </w:r>
      <w:r w:rsidDel="00000000" w:rsidR="00000000" w:rsidRPr="00000000">
        <w:rPr>
          <w:rtl w:val="0"/>
        </w:rPr>
        <w:t xml:space="preserve">No pacote questao2 do mesmo projeto, crie uma nova classe chamada Temperatura. Que após ser implementada, deve ser mostrada como segue pelo Netbeans.</w:t>
      </w:r>
    </w:p>
    <w:p w:rsidR="00000000" w:rsidDel="00000000" w:rsidP="00000000" w:rsidRDefault="00000000" w:rsidRPr="00000000" w14:paraId="0000001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4088" cy="2360058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3600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Para criar uma nova classe clique no pacote questao2 e selecione New -&gt; Java Class</w:t>
      </w:r>
    </w:p>
    <w:p w:rsidR="00000000" w:rsidDel="00000000" w:rsidP="00000000" w:rsidRDefault="00000000" w:rsidRPr="00000000" w14:paraId="0000002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 classe Temperatura deve ter: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Atributos privativos atual, delta, max e min do tipo float. 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atual : representa o valor atual da temperatura;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delta : o quanto que a temperatura é aumentada ou diminuída (este valor não pode ser negativo);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max : valor máximo para a temperatura (atual não pode ser maior);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min : valor mínimo para a temperatura (atual não pode ser menor);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Um construtor sem parâmetros que inicializa os atributos para 0, 5, 50 e -50;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Método toString que retorna uma string que mostra o valor de todos os atributos. A string retornada deve seguir o padrão a seguir:</w:t>
      </w:r>
    </w:p>
    <w:p w:rsidR="00000000" w:rsidDel="00000000" w:rsidP="00000000" w:rsidRDefault="00000000" w:rsidRPr="00000000" w14:paraId="0000002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8213" cy="19151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213" cy="191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Método decrementa (incrementa), que diminui (aumenta) o valor atual da temperatura pelo valor do delta. Se o valor atual for menor (maior) do que o valor mínimo (máximo), então o valor atual deve se tornar igual ao mínimo (máximo).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Método setAtual, que recebe um valor como parâmetro e atualiza a temperatura atual para ser igual ao parâmetro. Se o valor do parâmetro não estiver dentro do intervalo fechado de valores [min,max] (inclui min e max), o valor de atual não é modificado.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Método setDelta, que recebe como parâmetro o novo valor para ser atribuído ao delta. Se o valor for negativo, o valor de delta não é alterado.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Método setMax (setMin), que recebe como parâmetro o novo valor para max (min). O valor para max (min) só é atualizado se o valor recebido foi maior (menor) do que o mínimo (máximo).</w:t>
      </w:r>
    </w:p>
    <w:p w:rsidR="00000000" w:rsidDel="00000000" w:rsidP="00000000" w:rsidRDefault="00000000" w:rsidRPr="00000000" w14:paraId="0000003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Depois de implementar Temperatura, descomente o código da classe TesteTemperatura e rode esta última classe. A saída deve ser parecida com a saída que segue.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1938" cy="217124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17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docs.google.com/document/d/1gfR_gt7jW0t1kXysoytQfUI0evximpDy8AubFLDU52E/edit" TargetMode="External"/><Relationship Id="rId8" Type="http://schemas.openxmlformats.org/officeDocument/2006/relationships/hyperlink" Target="https://drive.google.com/file/d/1_gTu05AQX-iUNYB0sytRY3cK2IEdSoA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