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 Техническое задание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1.4.1 Введение 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1.4.1.1 Наименование программного продукта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Наименование – «</w:t>
      </w:r>
      <w:r w:rsidRPr="00E6250F">
        <w:rPr>
          <w:color w:val="000000"/>
          <w:sz w:val="28"/>
          <w:szCs w:val="28"/>
        </w:rPr>
        <w:t>Интернет-Магазин «</w:t>
      </w:r>
      <w:r w:rsidRPr="00E6250F">
        <w:rPr>
          <w:color w:val="000000"/>
          <w:sz w:val="28"/>
          <w:szCs w:val="28"/>
          <w:lang w:val="en-US"/>
        </w:rPr>
        <w:t>Present</w:t>
      </w:r>
      <w:r w:rsidRPr="00E6250F">
        <w:rPr>
          <w:color w:val="000000"/>
          <w:sz w:val="28"/>
          <w:szCs w:val="28"/>
        </w:rPr>
        <w:t>»»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left="710"/>
      </w:pPr>
      <w:r w:rsidRPr="00E6250F">
        <w:rPr>
          <w:b/>
          <w:bCs/>
          <w:color w:val="000000"/>
          <w:sz w:val="28"/>
          <w:szCs w:val="28"/>
        </w:rPr>
        <w:t>1.4.1.2 Ответственные лица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 xml:space="preserve">Разработчик: </w:t>
      </w:r>
      <w:r w:rsidRPr="00E6250F">
        <w:rPr>
          <w:color w:val="000000"/>
          <w:sz w:val="28"/>
          <w:szCs w:val="28"/>
        </w:rPr>
        <w:t>Мулярчик А.М.</w:t>
      </w:r>
      <w:r w:rsidRPr="00E6250F">
        <w:rPr>
          <w:rStyle w:val="apple-tab-span"/>
          <w:color w:val="000000"/>
          <w:sz w:val="28"/>
          <w:szCs w:val="28"/>
        </w:rPr>
        <w:tab/>
      </w:r>
    </w:p>
    <w:p w:rsidR="007525F0" w:rsidRPr="00E6250F" w:rsidRDefault="007525F0" w:rsidP="007525F0">
      <w:pPr>
        <w:pStyle w:val="a3"/>
        <w:spacing w:before="0" w:beforeAutospacing="0" w:after="0" w:afterAutospacing="0"/>
        <w:ind w:left="710"/>
      </w:pPr>
      <w:r w:rsidRPr="00E6250F">
        <w:rPr>
          <w:b/>
          <w:bCs/>
          <w:color w:val="000000"/>
          <w:sz w:val="28"/>
          <w:szCs w:val="28"/>
        </w:rPr>
        <w:t>1.4.1.3 Сроки сдачи проекта</w:t>
      </w:r>
    </w:p>
    <w:p w:rsidR="007525F0" w:rsidRPr="00E6250F" w:rsidRDefault="008C3F21" w:rsidP="007525F0">
      <w:pPr>
        <w:pStyle w:val="a3"/>
        <w:spacing w:before="0" w:beforeAutospacing="0" w:after="0" w:afterAutospacing="0"/>
        <w:ind w:firstLine="709"/>
        <w:jc w:val="both"/>
      </w:pPr>
      <w:r w:rsidRPr="008C3F21">
        <w:rPr>
          <w:color w:val="000000"/>
          <w:sz w:val="28"/>
          <w:szCs w:val="28"/>
        </w:rPr>
        <w:t>28</w:t>
      </w:r>
      <w:r w:rsidR="007525F0" w:rsidRPr="00E6250F">
        <w:rPr>
          <w:color w:val="000000"/>
          <w:sz w:val="28"/>
          <w:szCs w:val="28"/>
        </w:rPr>
        <w:t>.</w:t>
      </w:r>
      <w:r w:rsidRPr="008C3F21">
        <w:rPr>
          <w:color w:val="000000"/>
          <w:sz w:val="28"/>
          <w:szCs w:val="28"/>
        </w:rPr>
        <w:t>02</w:t>
      </w:r>
      <w:r w:rsidR="007525F0" w:rsidRPr="00E6250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2021</w:t>
      </w:r>
      <w:r w:rsidR="007525F0" w:rsidRPr="00E6250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01</w:t>
      </w:r>
      <w:r w:rsidR="007525F0" w:rsidRPr="00E6250F">
        <w:rPr>
          <w:color w:val="000000"/>
          <w:sz w:val="28"/>
          <w:szCs w:val="28"/>
        </w:rPr>
        <w:t>.</w:t>
      </w:r>
      <w:r w:rsidR="007525F0" w:rsidRPr="008C3F21">
        <w:rPr>
          <w:color w:val="000000"/>
          <w:sz w:val="28"/>
          <w:szCs w:val="28"/>
        </w:rPr>
        <w:t>0</w:t>
      </w:r>
      <w:r w:rsidRPr="008C3F21">
        <w:rPr>
          <w:color w:val="000000"/>
          <w:sz w:val="28"/>
          <w:szCs w:val="28"/>
        </w:rPr>
        <w:t>3</w:t>
      </w:r>
      <w:r w:rsidR="007525F0" w:rsidRPr="00E6250F">
        <w:rPr>
          <w:color w:val="000000"/>
          <w:sz w:val="28"/>
          <w:szCs w:val="28"/>
        </w:rPr>
        <w:t>.202</w:t>
      </w:r>
      <w:r w:rsidR="007525F0" w:rsidRPr="008C3F21">
        <w:rPr>
          <w:color w:val="000000"/>
          <w:sz w:val="28"/>
          <w:szCs w:val="28"/>
        </w:rPr>
        <w:t>1</w:t>
      </w:r>
      <w:r w:rsidR="007525F0" w:rsidRPr="00E6250F">
        <w:rPr>
          <w:color w:val="000000"/>
          <w:sz w:val="28"/>
          <w:szCs w:val="28"/>
        </w:rPr>
        <w:t xml:space="preserve"> г.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left="710"/>
      </w:pPr>
      <w:r w:rsidRPr="00E6250F">
        <w:rPr>
          <w:b/>
          <w:bCs/>
          <w:color w:val="000000"/>
          <w:sz w:val="28"/>
          <w:szCs w:val="28"/>
        </w:rPr>
        <w:t>1.4.1.4 Краткая характеристика области применения 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left="710"/>
        <w:jc w:val="both"/>
      </w:pPr>
      <w:r w:rsidRPr="00E6250F">
        <w:rPr>
          <w:color w:val="000000"/>
          <w:sz w:val="28"/>
          <w:szCs w:val="28"/>
        </w:rPr>
        <w:t xml:space="preserve">Программа предназначена для людей, которые хотят </w:t>
      </w:r>
      <w:r w:rsidRPr="00E6250F">
        <w:rPr>
          <w:color w:val="000000"/>
          <w:sz w:val="28"/>
          <w:szCs w:val="28"/>
        </w:rPr>
        <w:t>заказать</w:t>
      </w:r>
      <w:r w:rsidR="00DA728C">
        <w:rPr>
          <w:color w:val="000000"/>
          <w:sz w:val="28"/>
          <w:szCs w:val="28"/>
        </w:rPr>
        <w:t xml:space="preserve"> подарки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1.4.2 Основания для разработки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1.4.2.1 Основания для проведения разработки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 xml:space="preserve">Основание для разработки является задание на практику на тему «Разработка веб-ресурса </w:t>
      </w:r>
      <w:r w:rsidR="00FC2604">
        <w:rPr>
          <w:color w:val="000000"/>
          <w:sz w:val="28"/>
          <w:szCs w:val="28"/>
        </w:rPr>
        <w:t>магазина подарков «</w:t>
      </w:r>
      <w:r w:rsidR="00FC2604">
        <w:rPr>
          <w:color w:val="000000"/>
          <w:sz w:val="28"/>
          <w:szCs w:val="28"/>
          <w:lang w:val="en-US"/>
        </w:rPr>
        <w:t>Present</w:t>
      </w:r>
      <w:r w:rsidRPr="00E6250F">
        <w:rPr>
          <w:color w:val="000000"/>
          <w:sz w:val="28"/>
          <w:szCs w:val="28"/>
        </w:rPr>
        <w:t>»». Тема согласована с преподавателем, именуемым в дальнейшем заказчиком. 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1.4.2.2 Наименование и условное обозначение темы разработки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 xml:space="preserve">Наименование темы разработки - </w:t>
      </w:r>
      <w:r w:rsidRPr="00E6250F">
        <w:rPr>
          <w:color w:val="000000"/>
          <w:sz w:val="28"/>
          <w:szCs w:val="28"/>
        </w:rPr>
        <w:t xml:space="preserve">«Разработка веб-ресурса </w:t>
      </w:r>
      <w:r w:rsidRPr="00E6250F">
        <w:rPr>
          <w:color w:val="000000"/>
          <w:sz w:val="28"/>
          <w:szCs w:val="28"/>
        </w:rPr>
        <w:t>интернет-магазина подарков «</w:t>
      </w:r>
      <w:r w:rsidRPr="00E6250F">
        <w:rPr>
          <w:color w:val="000000"/>
          <w:sz w:val="28"/>
          <w:szCs w:val="28"/>
          <w:lang w:val="en-US"/>
        </w:rPr>
        <w:t>Present</w:t>
      </w:r>
      <w:r w:rsidRPr="00E6250F">
        <w:rPr>
          <w:color w:val="000000"/>
          <w:sz w:val="28"/>
          <w:szCs w:val="28"/>
        </w:rPr>
        <w:t>»». Условное обозначение темы</w:t>
      </w:r>
      <w:r w:rsidR="00DA728C">
        <w:rPr>
          <w:color w:val="000000"/>
          <w:sz w:val="28"/>
          <w:szCs w:val="28"/>
        </w:rPr>
        <w:t xml:space="preserve"> разработки (шифр темы) – «АУДВРР</w:t>
      </w:r>
      <w:r w:rsidRPr="00E6250F">
        <w:rPr>
          <w:color w:val="000000"/>
          <w:sz w:val="28"/>
          <w:szCs w:val="28"/>
        </w:rPr>
        <w:t>». 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1.4.3 Требования к программе или программному изделию 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1.4.3.1 Требования к функциональным характеристикам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Программа должна обеспечивать возможность выполнения следующих функций гостя:</w:t>
      </w:r>
    </w:p>
    <w:p w:rsidR="007525F0" w:rsidRPr="00E6250F" w:rsidRDefault="007525F0" w:rsidP="007525F0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Просмотр страниц;</w:t>
      </w:r>
    </w:p>
    <w:p w:rsidR="007525F0" w:rsidRPr="00E6250F" w:rsidRDefault="007525F0" w:rsidP="007525F0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Просмотр цен;</w:t>
      </w:r>
    </w:p>
    <w:p w:rsidR="007525F0" w:rsidRPr="00E6250F" w:rsidRDefault="007525F0" w:rsidP="007525F0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Просмотр контактов;</w:t>
      </w:r>
    </w:p>
    <w:p w:rsidR="007525F0" w:rsidRPr="00E6250F" w:rsidRDefault="007525F0" w:rsidP="007525F0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Просмотр новостей и акций;</w:t>
      </w:r>
    </w:p>
    <w:p w:rsidR="007525F0" w:rsidRPr="00E6250F" w:rsidRDefault="007525F0" w:rsidP="007525F0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Просмотр способа оплаты;</w:t>
      </w:r>
    </w:p>
    <w:p w:rsidR="007525F0" w:rsidRPr="00E6250F" w:rsidRDefault="007525F0" w:rsidP="007525F0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Просмотр услуг;</w:t>
      </w:r>
    </w:p>
    <w:p w:rsidR="007525F0" w:rsidRPr="00E6250F" w:rsidRDefault="007525F0" w:rsidP="007525F0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Заказ звонка;</w:t>
      </w:r>
    </w:p>
    <w:p w:rsidR="007525F0" w:rsidRPr="00E6250F" w:rsidRDefault="007525F0" w:rsidP="007525F0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Оставление комментариев.</w:t>
      </w:r>
    </w:p>
    <w:p w:rsidR="007525F0" w:rsidRPr="00E6250F" w:rsidRDefault="007525F0" w:rsidP="007525F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7525F0" w:rsidRPr="00E6250F" w:rsidRDefault="007525F0" w:rsidP="007525F0">
      <w:pPr>
        <w:pStyle w:val="a3"/>
        <w:spacing w:before="0" w:beforeAutospacing="0" w:after="0" w:afterAutospacing="0"/>
        <w:ind w:left="709"/>
        <w:jc w:val="both"/>
      </w:pPr>
      <w:r w:rsidRPr="00E6250F">
        <w:rPr>
          <w:color w:val="000000"/>
          <w:sz w:val="28"/>
          <w:szCs w:val="28"/>
        </w:rPr>
        <w:t> Администратор (права администратора представлены всему персоналу</w:t>
      </w:r>
    </w:p>
    <w:p w:rsidR="007525F0" w:rsidRPr="00E6250F" w:rsidRDefault="007525F0" w:rsidP="007525F0">
      <w:pPr>
        <w:pStyle w:val="a3"/>
        <w:spacing w:before="0" w:beforeAutospacing="0" w:after="0" w:afterAutospacing="0"/>
        <w:jc w:val="both"/>
      </w:pPr>
      <w:r w:rsidRPr="00E6250F">
        <w:rPr>
          <w:color w:val="000000"/>
          <w:sz w:val="28"/>
          <w:szCs w:val="28"/>
        </w:rPr>
        <w:t>организации):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left="284" w:firstLine="567"/>
        <w:jc w:val="both"/>
      </w:pPr>
      <w:r w:rsidRPr="00E6250F">
        <w:rPr>
          <w:color w:val="000000"/>
          <w:sz w:val="28"/>
          <w:szCs w:val="28"/>
        </w:rPr>
        <w:t xml:space="preserve">1) Добавление новой информации (новости, </w:t>
      </w:r>
      <w:r w:rsidRPr="00E6250F">
        <w:rPr>
          <w:color w:val="000000"/>
          <w:sz w:val="28"/>
          <w:szCs w:val="28"/>
        </w:rPr>
        <w:t>товаров и услуг</w:t>
      </w:r>
      <w:r w:rsidRPr="00E6250F">
        <w:rPr>
          <w:color w:val="000000"/>
          <w:sz w:val="28"/>
          <w:szCs w:val="28"/>
        </w:rPr>
        <w:t>)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left="284" w:firstLine="567"/>
        <w:jc w:val="both"/>
      </w:pPr>
      <w:r w:rsidRPr="00E6250F">
        <w:rPr>
          <w:color w:val="000000"/>
          <w:sz w:val="28"/>
          <w:szCs w:val="28"/>
        </w:rPr>
        <w:t>2) Удаление информации (удаление ненужной или устаревшей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left="284" w:firstLine="567"/>
        <w:jc w:val="both"/>
      </w:pPr>
      <w:r w:rsidRPr="00E6250F">
        <w:rPr>
          <w:color w:val="000000"/>
          <w:sz w:val="28"/>
          <w:szCs w:val="28"/>
        </w:rPr>
        <w:t>информации);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left="284" w:firstLine="567"/>
        <w:jc w:val="both"/>
      </w:pPr>
      <w:r w:rsidRPr="00E6250F">
        <w:rPr>
          <w:color w:val="000000"/>
          <w:sz w:val="28"/>
          <w:szCs w:val="28"/>
        </w:rPr>
        <w:t>3) Редактирование новой информации (в случае опечатки или для того,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left="284" w:firstLine="567"/>
        <w:jc w:val="both"/>
      </w:pPr>
      <w:r w:rsidRPr="00E6250F">
        <w:rPr>
          <w:color w:val="000000"/>
          <w:sz w:val="28"/>
          <w:szCs w:val="28"/>
        </w:rPr>
        <w:t>чтобы дополнить какую-то информацию);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1.4.4 Исходные данные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 xml:space="preserve">Входные данные будут вноситься в базу данных, организованные в файлы формата СУБД </w:t>
      </w:r>
      <w:proofErr w:type="spellStart"/>
      <w:r w:rsidRPr="00E6250F">
        <w:rPr>
          <w:color w:val="000000"/>
          <w:sz w:val="28"/>
          <w:szCs w:val="28"/>
        </w:rPr>
        <w:t>MySQL</w:t>
      </w:r>
      <w:proofErr w:type="spellEnd"/>
      <w:r w:rsidRPr="00E6250F">
        <w:rPr>
          <w:color w:val="000000"/>
          <w:sz w:val="28"/>
          <w:szCs w:val="28"/>
        </w:rPr>
        <w:t>.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База данных «Звонков»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Данная база содержит следующие таблицы:</w:t>
      </w:r>
    </w:p>
    <w:p w:rsidR="007525F0" w:rsidRPr="00E6250F" w:rsidRDefault="007525F0" w:rsidP="007525F0">
      <w:pPr>
        <w:pStyle w:val="a3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Таблица «Клиенты»</w:t>
      </w:r>
    </w:p>
    <w:p w:rsidR="007525F0" w:rsidRPr="00E6250F" w:rsidRDefault="007525F0" w:rsidP="007525F0">
      <w:pPr>
        <w:pStyle w:val="a3"/>
        <w:numPr>
          <w:ilvl w:val="0"/>
          <w:numId w:val="2"/>
        </w:numPr>
        <w:spacing w:before="0" w:beforeAutospacing="0" w:after="0" w:afterAutospacing="0"/>
        <w:ind w:left="107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lastRenderedPageBreak/>
        <w:t>Таблица «Звонки»</w:t>
      </w:r>
    </w:p>
    <w:p w:rsidR="007525F0" w:rsidRPr="00E6250F" w:rsidRDefault="007525F0" w:rsidP="007525F0">
      <w:pPr>
        <w:pStyle w:val="a3"/>
        <w:numPr>
          <w:ilvl w:val="0"/>
          <w:numId w:val="2"/>
        </w:numPr>
        <w:spacing w:before="0" w:beforeAutospacing="0" w:after="0" w:afterAutospacing="0"/>
        <w:ind w:left="107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Таблица «Администраторы»</w:t>
      </w:r>
    </w:p>
    <w:p w:rsidR="007525F0" w:rsidRPr="00E6250F" w:rsidRDefault="007525F0" w:rsidP="007525F0">
      <w:pPr>
        <w:pStyle w:val="a3"/>
        <w:numPr>
          <w:ilvl w:val="0"/>
          <w:numId w:val="2"/>
        </w:numPr>
        <w:spacing w:before="0" w:beforeAutospacing="0" w:after="0" w:afterAutospacing="0"/>
        <w:ind w:left="107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Таблица «Страницы сайта»</w:t>
      </w:r>
    </w:p>
    <w:p w:rsidR="007525F0" w:rsidRPr="00E6250F" w:rsidRDefault="007525F0" w:rsidP="007525F0">
      <w:pPr>
        <w:pStyle w:val="a3"/>
        <w:numPr>
          <w:ilvl w:val="0"/>
          <w:numId w:val="2"/>
        </w:numPr>
        <w:spacing w:before="0" w:beforeAutospacing="0" w:after="0" w:afterAutospacing="0"/>
        <w:ind w:left="107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Таблица «Комментарии»</w:t>
      </w:r>
    </w:p>
    <w:p w:rsidR="007525F0" w:rsidRPr="00E6250F" w:rsidRDefault="007525F0" w:rsidP="007525F0">
      <w:pPr>
        <w:pStyle w:val="a3"/>
        <w:numPr>
          <w:ilvl w:val="0"/>
          <w:numId w:val="2"/>
        </w:numPr>
        <w:spacing w:before="0" w:beforeAutospacing="0" w:after="0" w:afterAutospacing="0"/>
        <w:ind w:left="107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Таблица «Новости и акции»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left="710"/>
        <w:jc w:val="both"/>
      </w:pPr>
      <w:r w:rsidRPr="00E6250F">
        <w:rPr>
          <w:color w:val="000000"/>
          <w:sz w:val="28"/>
          <w:szCs w:val="28"/>
        </w:rPr>
        <w:t xml:space="preserve">Ознакомиться можно в разделе «1.3 Модель данных», </w:t>
      </w:r>
      <w:r w:rsidRPr="00E6250F">
        <w:rPr>
          <w:color w:val="FF0000"/>
          <w:sz w:val="28"/>
          <w:szCs w:val="28"/>
        </w:rPr>
        <w:t>Приложении _Б.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1.4.5 Требование к надежности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Система может быть недоступна не более чем 24 часа в год. Резервирование данных осуществляет хостинг-провайдер. У администратора сайта должна быть возможность выгрузить и загрузить копию сайта.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 xml:space="preserve">Программа поставляется в виде веб-ресурса – на хостинге. Хостинг позволяет создавать и хранить контент на сайте. Безопасный и бесплатный хостинг </w:t>
      </w:r>
      <w:proofErr w:type="spellStart"/>
      <w:r w:rsidRPr="00E6250F">
        <w:rPr>
          <w:color w:val="000000"/>
          <w:sz w:val="28"/>
          <w:szCs w:val="28"/>
        </w:rPr>
        <w:t>Wix</w:t>
      </w:r>
      <w:proofErr w:type="spellEnd"/>
      <w:r w:rsidRPr="00E6250F">
        <w:rPr>
          <w:color w:val="000000"/>
          <w:sz w:val="28"/>
          <w:szCs w:val="28"/>
        </w:rPr>
        <w:t xml:space="preserve"> позволяет сосредоточиться на самом важном — создании сайта.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Все данные сайта защищены согласно международным стандартам.</w:t>
      </w:r>
      <w:r w:rsidRPr="00E6250F">
        <w:rPr>
          <w:rStyle w:val="apple-tab-span"/>
          <w:color w:val="000000"/>
          <w:sz w:val="28"/>
          <w:szCs w:val="28"/>
        </w:rPr>
        <w:tab/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Хостинг автоматически включается в момент публикации сайта. Дополнительные настройки не требуются.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8"/>
        <w:jc w:val="both"/>
      </w:pPr>
      <w:proofErr w:type="spellStart"/>
      <w:r w:rsidRPr="00E6250F">
        <w:rPr>
          <w:color w:val="000000"/>
          <w:sz w:val="28"/>
          <w:szCs w:val="28"/>
        </w:rPr>
        <w:t>Wix</w:t>
      </w:r>
      <w:proofErr w:type="spellEnd"/>
      <w:r w:rsidRPr="00E6250F">
        <w:rPr>
          <w:color w:val="000000"/>
          <w:sz w:val="28"/>
          <w:szCs w:val="28"/>
        </w:rPr>
        <w:t xml:space="preserve"> включает до 500 МБ трафика. Если подключить </w:t>
      </w:r>
      <w:hyperlink r:id="rId5" w:history="1">
        <w:r w:rsidRPr="00E6250F">
          <w:rPr>
            <w:rStyle w:val="a4"/>
            <w:color w:val="000000"/>
            <w:sz w:val="28"/>
            <w:szCs w:val="28"/>
          </w:rPr>
          <w:t>премиум-план</w:t>
        </w:r>
      </w:hyperlink>
      <w:r w:rsidRPr="00E6250F">
        <w:rPr>
          <w:color w:val="000000"/>
          <w:sz w:val="28"/>
          <w:szCs w:val="28"/>
        </w:rPr>
        <w:t>, то получите до 50 ГБ в облачном хранилище и неограниченную пропускную способность.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1.4.5.1 Требование к обеспечению надежного (устойчивого) функционирования программы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 </w:t>
      </w:r>
      <w:r w:rsidRPr="00E6250F">
        <w:rPr>
          <w:color w:val="000000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  <w:bookmarkStart w:id="0" w:name="_GoBack"/>
      <w:bookmarkEnd w:id="0"/>
    </w:p>
    <w:p w:rsidR="007525F0" w:rsidRPr="00E6250F" w:rsidRDefault="007525F0" w:rsidP="007525F0">
      <w:pPr>
        <w:pStyle w:val="a3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Организацией бесперебойного питания технических средств;</w:t>
      </w:r>
    </w:p>
    <w:p w:rsidR="007525F0" w:rsidRPr="00E6250F" w:rsidRDefault="007525F0" w:rsidP="007525F0">
      <w:pPr>
        <w:pStyle w:val="a3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Использование лицензионного программного обеспечения;</w:t>
      </w:r>
    </w:p>
    <w:p w:rsidR="007525F0" w:rsidRPr="00E6250F" w:rsidRDefault="007525F0" w:rsidP="007525F0">
      <w:pPr>
        <w:pStyle w:val="a3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Регулярным выполнением рекомендаций Министерства труда и социального развития;</w:t>
      </w:r>
    </w:p>
    <w:p w:rsidR="007525F0" w:rsidRPr="00E6250F" w:rsidRDefault="007525F0" w:rsidP="007525F0">
      <w:pPr>
        <w:pStyle w:val="a3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Требования к обеспечению надежного (устойчивого) функционирования программы не предъявляются.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1.4.5.2 Время восстановления после отказа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 минут при условии соблюдения условий технических и программных средств. 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 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1.4.5.3 Отказы из-за некорректных действий оператора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</w:t>
      </w:r>
      <w:r w:rsidRPr="00E6250F">
        <w:rPr>
          <w:color w:val="000000"/>
          <w:sz w:val="28"/>
          <w:szCs w:val="28"/>
        </w:rPr>
        <w:lastRenderedPageBreak/>
        <w:t>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1.4.6 Условия эксплуатации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1.4.6.1 Требование к видам обслуживания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Веб-сайт требует проведение каких-либо видов обслуживания. Администратор будет обновлять, редактировать и удалять какую-то информацию на сайте.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1.4.6.2 Требование к численности и квалификации персонала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Минимальное количество персонала, требуемого для работы сайта, должно составлять не менее 1 штатной единицы – системный администратор.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1.4.6.3 Требование к составу и параметрам технических средств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 xml:space="preserve">Доступ на данный сайт может осуществляться с помощью любого компьютера и мобильного устройства. Для хорошей работы сайт нужен устойчивое </w:t>
      </w:r>
      <w:proofErr w:type="spellStart"/>
      <w:r w:rsidRPr="00E6250F">
        <w:rPr>
          <w:color w:val="000000"/>
          <w:sz w:val="28"/>
          <w:szCs w:val="28"/>
        </w:rPr>
        <w:t>интернет-соединение</w:t>
      </w:r>
      <w:proofErr w:type="spellEnd"/>
      <w:r w:rsidRPr="00E6250F">
        <w:rPr>
          <w:color w:val="000000"/>
          <w:sz w:val="28"/>
          <w:szCs w:val="28"/>
        </w:rPr>
        <w:t>. 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1.4.7.1 Требования к представлению сайта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 xml:space="preserve"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 При этом необходимо обеспечить удобный графический интерфейс пользователя. Ознакомиться можно в разделе «2.4 Разработка пользовательского интерфейса», </w:t>
      </w:r>
      <w:r w:rsidRPr="00E6250F">
        <w:rPr>
          <w:color w:val="FF0000"/>
          <w:sz w:val="28"/>
          <w:szCs w:val="28"/>
        </w:rPr>
        <w:t>Приложении _.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1.4.7.2 Требования к структуре сайта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 xml:space="preserve">Все названия разделов сайта, приведенные ниже, являются условными и могут корректироваться по соглашению с Заказчиком в ходе проектирования. При помощи системы управления сайтом структура и состав разделов сайта в дальнейшем могут быть изменены и дополнены. Ознакомиться можно в </w:t>
      </w:r>
      <w:r w:rsidRPr="00E6250F">
        <w:rPr>
          <w:color w:val="FF0000"/>
          <w:sz w:val="28"/>
          <w:szCs w:val="28"/>
        </w:rPr>
        <w:t>Приложении _.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1.4.8 Требование к программной документации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1.4.8.1 Предварительный состав программной документации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Состав программной документации должен включать в себя:</w:t>
      </w:r>
    </w:p>
    <w:p w:rsidR="007525F0" w:rsidRPr="00E6250F" w:rsidRDefault="007525F0" w:rsidP="007525F0">
      <w:pPr>
        <w:pStyle w:val="a3"/>
        <w:numPr>
          <w:ilvl w:val="0"/>
          <w:numId w:val="4"/>
        </w:numPr>
        <w:spacing w:before="0" w:beforeAutospacing="0" w:after="0" w:afterAutospacing="0"/>
        <w:ind w:left="107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Постановка задачи;</w:t>
      </w:r>
    </w:p>
    <w:p w:rsidR="007525F0" w:rsidRPr="00E6250F" w:rsidRDefault="007525F0" w:rsidP="007525F0">
      <w:pPr>
        <w:pStyle w:val="a3"/>
        <w:numPr>
          <w:ilvl w:val="0"/>
          <w:numId w:val="4"/>
        </w:numPr>
        <w:spacing w:before="0" w:beforeAutospacing="0" w:after="0" w:afterAutospacing="0"/>
        <w:ind w:left="107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Модель данных;</w:t>
      </w:r>
    </w:p>
    <w:p w:rsidR="007525F0" w:rsidRPr="00E6250F" w:rsidRDefault="007525F0" w:rsidP="007525F0">
      <w:pPr>
        <w:pStyle w:val="a3"/>
        <w:numPr>
          <w:ilvl w:val="0"/>
          <w:numId w:val="4"/>
        </w:numPr>
        <w:spacing w:before="0" w:beforeAutospacing="0" w:after="0" w:afterAutospacing="0"/>
        <w:ind w:left="107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Диаграмма вариантов использования;</w:t>
      </w:r>
    </w:p>
    <w:p w:rsidR="007525F0" w:rsidRPr="00E6250F" w:rsidRDefault="007525F0" w:rsidP="007525F0">
      <w:pPr>
        <w:pStyle w:val="a3"/>
        <w:numPr>
          <w:ilvl w:val="0"/>
          <w:numId w:val="4"/>
        </w:numPr>
        <w:spacing w:before="0" w:beforeAutospacing="0" w:after="0" w:afterAutospacing="0"/>
        <w:ind w:left="107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Диаграмма последовательности;</w:t>
      </w:r>
    </w:p>
    <w:p w:rsidR="007525F0" w:rsidRPr="00E6250F" w:rsidRDefault="007525F0" w:rsidP="007525F0">
      <w:pPr>
        <w:pStyle w:val="a3"/>
        <w:numPr>
          <w:ilvl w:val="0"/>
          <w:numId w:val="4"/>
        </w:numPr>
        <w:spacing w:before="0" w:beforeAutospacing="0" w:after="0" w:afterAutospacing="0"/>
        <w:ind w:left="107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Диаграмма компонентов;</w:t>
      </w:r>
    </w:p>
    <w:p w:rsidR="007525F0" w:rsidRPr="00E6250F" w:rsidRDefault="007525F0" w:rsidP="007525F0">
      <w:pPr>
        <w:pStyle w:val="a3"/>
        <w:numPr>
          <w:ilvl w:val="0"/>
          <w:numId w:val="4"/>
        </w:numPr>
        <w:spacing w:before="0" w:beforeAutospacing="0" w:after="0" w:afterAutospacing="0"/>
        <w:ind w:left="107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Техническое задание;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1.4.9 Технико-экономические показатели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Ориентировочная экономическая эффективность не рассчитываются. 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Предполагаемое число использований программы в год – 365 сеансов работы на одном рабочем месте.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1.4.10 Стадии и этапы разработки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 xml:space="preserve">Для отслеживания прогресса и анализа объема работ был использован веб-ресурс </w:t>
      </w:r>
      <w:proofErr w:type="spellStart"/>
      <w:r w:rsidRPr="00E6250F">
        <w:rPr>
          <w:color w:val="000000"/>
          <w:sz w:val="28"/>
          <w:szCs w:val="28"/>
        </w:rPr>
        <w:t>Wrike</w:t>
      </w:r>
      <w:proofErr w:type="spellEnd"/>
      <w:r w:rsidRPr="00E6250F">
        <w:rPr>
          <w:color w:val="000000"/>
          <w:sz w:val="28"/>
          <w:szCs w:val="28"/>
        </w:rPr>
        <w:t xml:space="preserve">. С его помощью можно быстро составить план разработки </w:t>
      </w:r>
      <w:r w:rsidRPr="00E6250F">
        <w:rPr>
          <w:color w:val="000000"/>
          <w:sz w:val="28"/>
          <w:szCs w:val="28"/>
        </w:rPr>
        <w:lastRenderedPageBreak/>
        <w:t>проекта и отметить степень его готовности. Подробнее ознакомиться можно в разделе «2.6 Разработка плана работы над проектом», Приложение «…»</w:t>
      </w:r>
      <w:r w:rsidRPr="00E6250F">
        <w:rPr>
          <w:b/>
          <w:bCs/>
          <w:color w:val="000000"/>
          <w:sz w:val="28"/>
          <w:szCs w:val="28"/>
        </w:rPr>
        <w:t> 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1.4.10.1 Стадии разработки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Разработка должна быть проведена в три стадии:</w:t>
      </w:r>
    </w:p>
    <w:p w:rsidR="007525F0" w:rsidRPr="00E6250F" w:rsidRDefault="007525F0" w:rsidP="007525F0">
      <w:pPr>
        <w:pStyle w:val="a3"/>
        <w:numPr>
          <w:ilvl w:val="0"/>
          <w:numId w:val="5"/>
        </w:numPr>
        <w:spacing w:before="0" w:beforeAutospacing="0" w:after="0" w:afterAutospacing="0"/>
        <w:ind w:left="107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Разработка технического задания;</w:t>
      </w:r>
    </w:p>
    <w:p w:rsidR="007525F0" w:rsidRPr="00E6250F" w:rsidRDefault="007525F0" w:rsidP="007525F0">
      <w:pPr>
        <w:pStyle w:val="a3"/>
        <w:numPr>
          <w:ilvl w:val="0"/>
          <w:numId w:val="5"/>
        </w:numPr>
        <w:spacing w:before="0" w:beforeAutospacing="0" w:after="0" w:afterAutospacing="0"/>
        <w:ind w:left="107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Рабочее проектирование;</w:t>
      </w:r>
    </w:p>
    <w:p w:rsidR="007525F0" w:rsidRPr="00E6250F" w:rsidRDefault="007525F0" w:rsidP="007525F0">
      <w:pPr>
        <w:pStyle w:val="a3"/>
        <w:numPr>
          <w:ilvl w:val="0"/>
          <w:numId w:val="5"/>
        </w:numPr>
        <w:spacing w:before="0" w:beforeAutospacing="0" w:after="0" w:afterAutospacing="0"/>
        <w:ind w:left="1070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Внедрение;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b/>
          <w:bCs/>
          <w:color w:val="000000"/>
          <w:sz w:val="28"/>
          <w:szCs w:val="28"/>
        </w:rPr>
        <w:t>1.4.10.2 Этапы разработки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 </w:t>
      </w:r>
    </w:p>
    <w:p w:rsidR="007525F0" w:rsidRPr="00E6250F" w:rsidRDefault="007525F0" w:rsidP="007525F0">
      <w:pPr>
        <w:pStyle w:val="a3"/>
        <w:spacing w:before="0" w:beforeAutospacing="0" w:after="0" w:afterAutospacing="0"/>
        <w:ind w:firstLine="709"/>
        <w:jc w:val="both"/>
      </w:pPr>
      <w:r w:rsidRPr="00E6250F">
        <w:rPr>
          <w:color w:val="000000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7525F0" w:rsidRPr="00E6250F" w:rsidRDefault="007525F0" w:rsidP="007525F0">
      <w:pPr>
        <w:pStyle w:val="a3"/>
        <w:numPr>
          <w:ilvl w:val="0"/>
          <w:numId w:val="6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Разработка программы;</w:t>
      </w:r>
    </w:p>
    <w:p w:rsidR="007525F0" w:rsidRPr="00E6250F" w:rsidRDefault="007525F0" w:rsidP="007525F0">
      <w:pPr>
        <w:pStyle w:val="a3"/>
        <w:numPr>
          <w:ilvl w:val="0"/>
          <w:numId w:val="6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Разработка программной документации;</w:t>
      </w:r>
    </w:p>
    <w:p w:rsidR="007525F0" w:rsidRPr="00E6250F" w:rsidRDefault="007525F0" w:rsidP="007525F0">
      <w:pPr>
        <w:pStyle w:val="a3"/>
        <w:numPr>
          <w:ilvl w:val="0"/>
          <w:numId w:val="6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 w:rsidRPr="00E6250F">
        <w:rPr>
          <w:color w:val="000000"/>
          <w:sz w:val="28"/>
          <w:szCs w:val="28"/>
        </w:rPr>
        <w:t>Испытание программы;</w:t>
      </w:r>
    </w:p>
    <w:p w:rsidR="009405E4" w:rsidRPr="00E6250F" w:rsidRDefault="009405E4">
      <w:pPr>
        <w:rPr>
          <w:rFonts w:ascii="Times New Roman" w:hAnsi="Times New Roman" w:cs="Times New Roman"/>
        </w:rPr>
      </w:pPr>
    </w:p>
    <w:sectPr w:rsidR="009405E4" w:rsidRPr="00E62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03B4"/>
    <w:multiLevelType w:val="hybridMultilevel"/>
    <w:tmpl w:val="857432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9D2359"/>
    <w:multiLevelType w:val="multilevel"/>
    <w:tmpl w:val="9018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55989"/>
    <w:multiLevelType w:val="multilevel"/>
    <w:tmpl w:val="4D04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701AA"/>
    <w:multiLevelType w:val="multilevel"/>
    <w:tmpl w:val="EE44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F13F3"/>
    <w:multiLevelType w:val="multilevel"/>
    <w:tmpl w:val="26D4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7489F"/>
    <w:multiLevelType w:val="multilevel"/>
    <w:tmpl w:val="8C3A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7E3B46"/>
    <w:multiLevelType w:val="multilevel"/>
    <w:tmpl w:val="5002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DF"/>
    <w:rsid w:val="007525F0"/>
    <w:rsid w:val="008C3F21"/>
    <w:rsid w:val="008D2747"/>
    <w:rsid w:val="009405E4"/>
    <w:rsid w:val="00DA728C"/>
    <w:rsid w:val="00E6250F"/>
    <w:rsid w:val="00E84830"/>
    <w:rsid w:val="00EE13DF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13D5"/>
  <w15:chartTrackingRefBased/>
  <w15:docId w15:val="{529B4A4B-C4EE-4808-884D-9EA72C2E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525F0"/>
  </w:style>
  <w:style w:type="character" w:styleId="a4">
    <w:name w:val="Hyperlink"/>
    <w:basedOn w:val="a0"/>
    <w:uiPriority w:val="99"/>
    <w:semiHidden/>
    <w:unhideWhenUsed/>
    <w:rsid w:val="00752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x.com/upgrade/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2021-03-03T20:00:00Z</dcterms:created>
  <dcterms:modified xsi:type="dcterms:W3CDTF">2021-03-03T20:00:00Z</dcterms:modified>
</cp:coreProperties>
</file>