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1575172"/>
        <w:docPartObj>
          <w:docPartGallery w:val="Cover Pages"/>
          <w:docPartUnique/>
        </w:docPartObj>
      </w:sdtPr>
      <w:sdtEndPr/>
      <w:sdtContent>
        <w:p w14:paraId="4CECCB49" w14:textId="02362883" w:rsidR="00E163CC" w:rsidRDefault="00E163CC"/>
        <w:p w14:paraId="25FC0483" w14:textId="09095289" w:rsidR="00E163CC" w:rsidRDefault="00E163CC">
          <w:r>
            <w:rPr>
              <w:noProof/>
              <w:lang w:eastAsia="ru-RU"/>
            </w:rPr>
            <mc:AlternateContent>
              <mc:Choice Requires="wps">
                <w:drawing>
                  <wp:anchor distT="0" distB="0" distL="114300" distR="114300" simplePos="0" relativeHeight="251661312" behindDoc="1" locked="0" layoutInCell="1" allowOverlap="1" wp14:anchorId="45AFF5BC" wp14:editId="546380D6">
                    <wp:simplePos x="0" y="0"/>
                    <wp:positionH relativeFrom="margin">
                      <wp:align>left</wp:align>
                    </wp:positionH>
                    <wp:positionV relativeFrom="paragraph">
                      <wp:posOffset>3375025</wp:posOffset>
                    </wp:positionV>
                    <wp:extent cx="914400" cy="4029075"/>
                    <wp:effectExtent l="0" t="0" r="15875" b="28575"/>
                    <wp:wrapThrough wrapText="bothSides">
                      <wp:wrapPolygon edited="0">
                        <wp:start x="0" y="0"/>
                        <wp:lineTo x="0" y="21651"/>
                        <wp:lineTo x="21588" y="21651"/>
                        <wp:lineTo x="21588" y="0"/>
                        <wp:lineTo x="0" y="0"/>
                      </wp:wrapPolygon>
                    </wp:wrapThrough>
                    <wp:docPr id="2" name="Надпись 2"/>
                    <wp:cNvGraphicFramePr/>
                    <a:graphic xmlns:a="http://schemas.openxmlformats.org/drawingml/2006/main">
                      <a:graphicData uri="http://schemas.microsoft.com/office/word/2010/wordprocessingShape">
                        <wps:wsp>
                          <wps:cNvSpPr txBox="1"/>
                          <wps:spPr>
                            <a:xfrm>
                              <a:off x="0" y="0"/>
                              <a:ext cx="914400" cy="4029075"/>
                            </a:xfrm>
                            <a:prstGeom prst="rect">
                              <a:avLst/>
                            </a:prstGeom>
                            <a:solidFill>
                              <a:schemeClr val="lt1"/>
                            </a:solidFill>
                            <a:ln w="6350">
                              <a:solidFill>
                                <a:prstClr val="black"/>
                              </a:solidFill>
                            </a:ln>
                          </wps:spPr>
                          <wps:txbx>
                            <w:txbxContent>
                              <w:sdt>
                                <w:sdtPr>
                                  <w:id w:val="25541235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771518C9" w14:textId="179343CD" w:rsidR="00B84BEE" w:rsidRDefault="00B84BEE">
                                    <w:pPr>
                                      <w:pStyle w:val="a5"/>
                                    </w:pPr>
                                    <w:r>
                                      <w:t>Оглавление</w:t>
                                    </w:r>
                                  </w:p>
                                  <w:p w14:paraId="2F5EFEB9" w14:textId="52B561BC" w:rsidR="00B84BEE" w:rsidRDefault="00B84BEE">
                                    <w:pPr>
                                      <w:pStyle w:val="11"/>
                                      <w:tabs>
                                        <w:tab w:val="right" w:leader="dot" w:pos="9345"/>
                                      </w:tabs>
                                      <w:rPr>
                                        <w:rFonts w:eastAsiaTheme="minorEastAsia" w:cstheme="minorBidi"/>
                                        <w:b w:val="0"/>
                                        <w:bCs w:val="0"/>
                                        <w:caps w:val="0"/>
                                        <w:noProof/>
                                        <w:kern w:val="0"/>
                                        <w:sz w:val="22"/>
                                        <w:szCs w:val="22"/>
                                        <w:lang w:eastAsia="ru-RU" w:bidi="ar-SA"/>
                                      </w:rPr>
                                    </w:pPr>
                                    <w:r>
                                      <w:fldChar w:fldCharType="begin"/>
                                    </w:r>
                                    <w:r>
                                      <w:instrText xml:space="preserve"> TOC \o "1-3" \h \z \u </w:instrText>
                                    </w:r>
                                    <w:r>
                                      <w:fldChar w:fldCharType="separate"/>
                                    </w:r>
                                    <w:hyperlink w:anchor="_Toc83130462" w:history="1">
                                      <w:r w:rsidRPr="00A504B1">
                                        <w:rPr>
                                          <w:rStyle w:val="a3"/>
                                          <w:noProof/>
                                          <w:lang w:eastAsia="ru-RU"/>
                                        </w:rPr>
                                        <w:t>Постановка конкурсной задачи</w:t>
                                      </w:r>
                                      <w:r>
                                        <w:rPr>
                                          <w:noProof/>
                                          <w:webHidden/>
                                        </w:rPr>
                                        <w:tab/>
                                      </w:r>
                                      <w:r>
                                        <w:rPr>
                                          <w:noProof/>
                                          <w:webHidden/>
                                        </w:rPr>
                                        <w:fldChar w:fldCharType="begin"/>
                                      </w:r>
                                      <w:r>
                                        <w:rPr>
                                          <w:noProof/>
                                          <w:webHidden/>
                                        </w:rPr>
                                        <w:instrText xml:space="preserve"> PAGEREF _Toc83130462 \h </w:instrText>
                                      </w:r>
                                      <w:r>
                                        <w:rPr>
                                          <w:noProof/>
                                          <w:webHidden/>
                                        </w:rPr>
                                      </w:r>
                                      <w:r>
                                        <w:rPr>
                                          <w:noProof/>
                                          <w:webHidden/>
                                        </w:rPr>
                                        <w:fldChar w:fldCharType="separate"/>
                                      </w:r>
                                      <w:r>
                                        <w:rPr>
                                          <w:noProof/>
                                          <w:webHidden/>
                                        </w:rPr>
                                        <w:t>1</w:t>
                                      </w:r>
                                      <w:r>
                                        <w:rPr>
                                          <w:noProof/>
                                          <w:webHidden/>
                                        </w:rPr>
                                        <w:fldChar w:fldCharType="end"/>
                                      </w:r>
                                    </w:hyperlink>
                                  </w:p>
                                  <w:p w14:paraId="6A5EB980" w14:textId="76D134A7" w:rsidR="00B84BEE" w:rsidRDefault="00B84BEE">
                                    <w:pPr>
                                      <w:pStyle w:val="21"/>
                                      <w:tabs>
                                        <w:tab w:val="right" w:leader="dot" w:pos="9345"/>
                                      </w:tabs>
                                      <w:rPr>
                                        <w:rFonts w:cstheme="minorBidi"/>
                                        <w:noProof/>
                                      </w:rPr>
                                    </w:pPr>
                                    <w:hyperlink w:anchor="_Toc83130463" w:history="1">
                                      <w:r w:rsidRPr="00A504B1">
                                        <w:rPr>
                                          <w:rStyle w:val="a3"/>
                                          <w:noProof/>
                                        </w:rPr>
                                        <w:t>Общая постановка</w:t>
                                      </w:r>
                                      <w:r>
                                        <w:rPr>
                                          <w:noProof/>
                                          <w:webHidden/>
                                        </w:rPr>
                                        <w:tab/>
                                      </w:r>
                                      <w:r>
                                        <w:rPr>
                                          <w:noProof/>
                                          <w:webHidden/>
                                        </w:rPr>
                                        <w:fldChar w:fldCharType="begin"/>
                                      </w:r>
                                      <w:r>
                                        <w:rPr>
                                          <w:noProof/>
                                          <w:webHidden/>
                                        </w:rPr>
                                        <w:instrText xml:space="preserve"> PAGEREF _Toc83130463 \h </w:instrText>
                                      </w:r>
                                      <w:r>
                                        <w:rPr>
                                          <w:noProof/>
                                          <w:webHidden/>
                                        </w:rPr>
                                      </w:r>
                                      <w:r>
                                        <w:rPr>
                                          <w:noProof/>
                                          <w:webHidden/>
                                        </w:rPr>
                                        <w:fldChar w:fldCharType="separate"/>
                                      </w:r>
                                      <w:r>
                                        <w:rPr>
                                          <w:noProof/>
                                          <w:webHidden/>
                                        </w:rPr>
                                        <w:t>1</w:t>
                                      </w:r>
                                      <w:r>
                                        <w:rPr>
                                          <w:noProof/>
                                          <w:webHidden/>
                                        </w:rPr>
                                        <w:fldChar w:fldCharType="end"/>
                                      </w:r>
                                    </w:hyperlink>
                                  </w:p>
                                  <w:p w14:paraId="4EFF497A" w14:textId="606D47D4" w:rsidR="00B84BEE" w:rsidRDefault="00B84BEE">
                                    <w:pPr>
                                      <w:pStyle w:val="21"/>
                                      <w:tabs>
                                        <w:tab w:val="right" w:leader="dot" w:pos="9345"/>
                                      </w:tabs>
                                      <w:rPr>
                                        <w:rFonts w:cstheme="minorBidi"/>
                                        <w:noProof/>
                                      </w:rPr>
                                    </w:pPr>
                                    <w:hyperlink w:anchor="_Toc83130464" w:history="1">
                                      <w:r w:rsidRPr="00A504B1">
                                        <w:rPr>
                                          <w:rStyle w:val="a3"/>
                                          <w:noProof/>
                                        </w:rPr>
                                        <w:t>Цель решения задачи</w:t>
                                      </w:r>
                                      <w:r>
                                        <w:rPr>
                                          <w:noProof/>
                                          <w:webHidden/>
                                        </w:rPr>
                                        <w:tab/>
                                      </w:r>
                                      <w:r>
                                        <w:rPr>
                                          <w:noProof/>
                                          <w:webHidden/>
                                        </w:rPr>
                                        <w:fldChar w:fldCharType="begin"/>
                                      </w:r>
                                      <w:r>
                                        <w:rPr>
                                          <w:noProof/>
                                          <w:webHidden/>
                                        </w:rPr>
                                        <w:instrText xml:space="preserve"> PAGEREF _Toc83130464 \h </w:instrText>
                                      </w:r>
                                      <w:r>
                                        <w:rPr>
                                          <w:noProof/>
                                          <w:webHidden/>
                                        </w:rPr>
                                      </w:r>
                                      <w:r>
                                        <w:rPr>
                                          <w:noProof/>
                                          <w:webHidden/>
                                        </w:rPr>
                                        <w:fldChar w:fldCharType="separate"/>
                                      </w:r>
                                      <w:r>
                                        <w:rPr>
                                          <w:noProof/>
                                          <w:webHidden/>
                                        </w:rPr>
                                        <w:t>1</w:t>
                                      </w:r>
                                      <w:r>
                                        <w:rPr>
                                          <w:noProof/>
                                          <w:webHidden/>
                                        </w:rPr>
                                        <w:fldChar w:fldCharType="end"/>
                                      </w:r>
                                    </w:hyperlink>
                                  </w:p>
                                  <w:p w14:paraId="32B2AF54" w14:textId="766114D6" w:rsidR="00B84BEE" w:rsidRDefault="00B84BEE">
                                    <w:pPr>
                                      <w:pStyle w:val="21"/>
                                      <w:tabs>
                                        <w:tab w:val="right" w:leader="dot" w:pos="9345"/>
                                      </w:tabs>
                                      <w:rPr>
                                        <w:rFonts w:cstheme="minorBidi"/>
                                        <w:noProof/>
                                      </w:rPr>
                                    </w:pPr>
                                    <w:hyperlink w:anchor="_Toc83130465" w:history="1">
                                      <w:r w:rsidRPr="00A504B1">
                                        <w:rPr>
                                          <w:rStyle w:val="a3"/>
                                          <w:noProof/>
                                        </w:rPr>
                                        <w:t>Ограничения</w:t>
                                      </w:r>
                                      <w:r>
                                        <w:rPr>
                                          <w:noProof/>
                                          <w:webHidden/>
                                        </w:rPr>
                                        <w:tab/>
                                      </w:r>
                                      <w:r>
                                        <w:rPr>
                                          <w:noProof/>
                                          <w:webHidden/>
                                        </w:rPr>
                                        <w:fldChar w:fldCharType="begin"/>
                                      </w:r>
                                      <w:r>
                                        <w:rPr>
                                          <w:noProof/>
                                          <w:webHidden/>
                                        </w:rPr>
                                        <w:instrText xml:space="preserve"> PAGEREF _Toc83130465 \h </w:instrText>
                                      </w:r>
                                      <w:r>
                                        <w:rPr>
                                          <w:noProof/>
                                          <w:webHidden/>
                                        </w:rPr>
                                      </w:r>
                                      <w:r>
                                        <w:rPr>
                                          <w:noProof/>
                                          <w:webHidden/>
                                        </w:rPr>
                                        <w:fldChar w:fldCharType="separate"/>
                                      </w:r>
                                      <w:r>
                                        <w:rPr>
                                          <w:noProof/>
                                          <w:webHidden/>
                                        </w:rPr>
                                        <w:t>1</w:t>
                                      </w:r>
                                      <w:r>
                                        <w:rPr>
                                          <w:noProof/>
                                          <w:webHidden/>
                                        </w:rPr>
                                        <w:fldChar w:fldCharType="end"/>
                                      </w:r>
                                    </w:hyperlink>
                                  </w:p>
                                  <w:p w14:paraId="0BFCF379" w14:textId="28EA4EDF" w:rsidR="00B84BEE" w:rsidRDefault="00B84BEE">
                                    <w:pPr>
                                      <w:pStyle w:val="21"/>
                                      <w:tabs>
                                        <w:tab w:val="right" w:leader="dot" w:pos="9345"/>
                                      </w:tabs>
                                      <w:rPr>
                                        <w:rFonts w:cstheme="minorBidi"/>
                                        <w:noProof/>
                                      </w:rPr>
                                    </w:pPr>
                                    <w:hyperlink w:anchor="_Toc83130466" w:history="1">
                                      <w:r w:rsidRPr="00A504B1">
                                        <w:rPr>
                                          <w:rStyle w:val="a3"/>
                                          <w:noProof/>
                                        </w:rPr>
                                        <w:t>Допущения</w:t>
                                      </w:r>
                                      <w:r>
                                        <w:rPr>
                                          <w:noProof/>
                                          <w:webHidden/>
                                        </w:rPr>
                                        <w:tab/>
                                      </w:r>
                                      <w:r>
                                        <w:rPr>
                                          <w:noProof/>
                                          <w:webHidden/>
                                        </w:rPr>
                                        <w:fldChar w:fldCharType="begin"/>
                                      </w:r>
                                      <w:r>
                                        <w:rPr>
                                          <w:noProof/>
                                          <w:webHidden/>
                                        </w:rPr>
                                        <w:instrText xml:space="preserve"> PAGEREF _Toc83130466 \h </w:instrText>
                                      </w:r>
                                      <w:r>
                                        <w:rPr>
                                          <w:noProof/>
                                          <w:webHidden/>
                                        </w:rPr>
                                      </w:r>
                                      <w:r>
                                        <w:rPr>
                                          <w:noProof/>
                                          <w:webHidden/>
                                        </w:rPr>
                                        <w:fldChar w:fldCharType="separate"/>
                                      </w:r>
                                      <w:r>
                                        <w:rPr>
                                          <w:noProof/>
                                          <w:webHidden/>
                                        </w:rPr>
                                        <w:t>1</w:t>
                                      </w:r>
                                      <w:r>
                                        <w:rPr>
                                          <w:noProof/>
                                          <w:webHidden/>
                                        </w:rPr>
                                        <w:fldChar w:fldCharType="end"/>
                                      </w:r>
                                    </w:hyperlink>
                                  </w:p>
                                  <w:p w14:paraId="02152727" w14:textId="3B877B69" w:rsidR="00B84BEE" w:rsidRDefault="00B84BEE">
                                    <w:pPr>
                                      <w:pStyle w:val="21"/>
                                      <w:tabs>
                                        <w:tab w:val="right" w:leader="dot" w:pos="9345"/>
                                      </w:tabs>
                                      <w:rPr>
                                        <w:rFonts w:cstheme="minorBidi"/>
                                        <w:noProof/>
                                      </w:rPr>
                                    </w:pPr>
                                    <w:hyperlink w:anchor="_Toc83130467" w:history="1">
                                      <w:r w:rsidRPr="00A504B1">
                                        <w:rPr>
                                          <w:rStyle w:val="a3"/>
                                          <w:noProof/>
                                        </w:rPr>
                                        <w:t>Критерии оценки</w:t>
                                      </w:r>
                                      <w:r>
                                        <w:rPr>
                                          <w:noProof/>
                                          <w:webHidden/>
                                        </w:rPr>
                                        <w:tab/>
                                      </w:r>
                                      <w:r>
                                        <w:rPr>
                                          <w:noProof/>
                                          <w:webHidden/>
                                        </w:rPr>
                                        <w:fldChar w:fldCharType="begin"/>
                                      </w:r>
                                      <w:r>
                                        <w:rPr>
                                          <w:noProof/>
                                          <w:webHidden/>
                                        </w:rPr>
                                        <w:instrText xml:space="preserve"> PAGEREF _Toc83130467 \h </w:instrText>
                                      </w:r>
                                      <w:r>
                                        <w:rPr>
                                          <w:noProof/>
                                          <w:webHidden/>
                                        </w:rPr>
                                      </w:r>
                                      <w:r>
                                        <w:rPr>
                                          <w:noProof/>
                                          <w:webHidden/>
                                        </w:rPr>
                                        <w:fldChar w:fldCharType="separate"/>
                                      </w:r>
                                      <w:r>
                                        <w:rPr>
                                          <w:noProof/>
                                          <w:webHidden/>
                                        </w:rPr>
                                        <w:t>2</w:t>
                                      </w:r>
                                      <w:r>
                                        <w:rPr>
                                          <w:noProof/>
                                          <w:webHidden/>
                                        </w:rPr>
                                        <w:fldChar w:fldCharType="end"/>
                                      </w:r>
                                    </w:hyperlink>
                                  </w:p>
                                  <w:p w14:paraId="008BAD82" w14:textId="74344044" w:rsidR="00B84BEE" w:rsidRDefault="00B84BEE">
                                    <w:pPr>
                                      <w:pStyle w:val="11"/>
                                      <w:tabs>
                                        <w:tab w:val="right" w:leader="dot" w:pos="9345"/>
                                      </w:tabs>
                                      <w:rPr>
                                        <w:rFonts w:eastAsiaTheme="minorEastAsia" w:cstheme="minorBidi"/>
                                        <w:b w:val="0"/>
                                        <w:bCs w:val="0"/>
                                        <w:caps w:val="0"/>
                                        <w:noProof/>
                                        <w:kern w:val="0"/>
                                        <w:sz w:val="22"/>
                                        <w:szCs w:val="22"/>
                                        <w:lang w:eastAsia="ru-RU" w:bidi="ar-SA"/>
                                      </w:rPr>
                                    </w:pPr>
                                    <w:hyperlink w:anchor="_Toc83130468" w:history="1">
                                      <w:r w:rsidRPr="00A504B1">
                                        <w:rPr>
                                          <w:rStyle w:val="a3"/>
                                          <w:noProof/>
                                          <w:lang w:eastAsia="ru-RU"/>
                                        </w:rPr>
                                        <w:t>Пример последовательности выполнения заказа.</w:t>
                                      </w:r>
                                      <w:r>
                                        <w:rPr>
                                          <w:noProof/>
                                          <w:webHidden/>
                                        </w:rPr>
                                        <w:tab/>
                                      </w:r>
                                      <w:r>
                                        <w:rPr>
                                          <w:noProof/>
                                          <w:webHidden/>
                                        </w:rPr>
                                        <w:fldChar w:fldCharType="begin"/>
                                      </w:r>
                                      <w:r>
                                        <w:rPr>
                                          <w:noProof/>
                                          <w:webHidden/>
                                        </w:rPr>
                                        <w:instrText xml:space="preserve"> PAGEREF _Toc83130468 \h </w:instrText>
                                      </w:r>
                                      <w:r>
                                        <w:rPr>
                                          <w:noProof/>
                                          <w:webHidden/>
                                        </w:rPr>
                                      </w:r>
                                      <w:r>
                                        <w:rPr>
                                          <w:noProof/>
                                          <w:webHidden/>
                                        </w:rPr>
                                        <w:fldChar w:fldCharType="separate"/>
                                      </w:r>
                                      <w:r>
                                        <w:rPr>
                                          <w:noProof/>
                                          <w:webHidden/>
                                        </w:rPr>
                                        <w:t>2</w:t>
                                      </w:r>
                                      <w:r>
                                        <w:rPr>
                                          <w:noProof/>
                                          <w:webHidden/>
                                        </w:rPr>
                                        <w:fldChar w:fldCharType="end"/>
                                      </w:r>
                                    </w:hyperlink>
                                  </w:p>
                                  <w:p w14:paraId="098BF966" w14:textId="2028BEEA" w:rsidR="00B84BEE" w:rsidRDefault="00B84BEE">
                                    <w:pPr>
                                      <w:pStyle w:val="11"/>
                                      <w:tabs>
                                        <w:tab w:val="right" w:leader="dot" w:pos="9345"/>
                                      </w:tabs>
                                      <w:rPr>
                                        <w:rFonts w:eastAsiaTheme="minorEastAsia" w:cstheme="minorBidi"/>
                                        <w:b w:val="0"/>
                                        <w:bCs w:val="0"/>
                                        <w:caps w:val="0"/>
                                        <w:noProof/>
                                        <w:kern w:val="0"/>
                                        <w:sz w:val="22"/>
                                        <w:szCs w:val="22"/>
                                        <w:lang w:eastAsia="ru-RU" w:bidi="ar-SA"/>
                                      </w:rPr>
                                    </w:pPr>
                                    <w:hyperlink w:anchor="_Toc83130469" w:history="1">
                                      <w:r w:rsidRPr="00A504B1">
                                        <w:rPr>
                                          <w:rStyle w:val="a3"/>
                                          <w:noProof/>
                                          <w:lang w:eastAsia="ru-RU"/>
                                        </w:rPr>
                                        <w:t>Описание исходных данных.</w:t>
                                      </w:r>
                                      <w:r>
                                        <w:rPr>
                                          <w:noProof/>
                                          <w:webHidden/>
                                        </w:rPr>
                                        <w:tab/>
                                      </w:r>
                                      <w:r>
                                        <w:rPr>
                                          <w:noProof/>
                                          <w:webHidden/>
                                        </w:rPr>
                                        <w:fldChar w:fldCharType="begin"/>
                                      </w:r>
                                      <w:r>
                                        <w:rPr>
                                          <w:noProof/>
                                          <w:webHidden/>
                                        </w:rPr>
                                        <w:instrText xml:space="preserve"> PAGEREF _Toc83130469 \h </w:instrText>
                                      </w:r>
                                      <w:r>
                                        <w:rPr>
                                          <w:noProof/>
                                          <w:webHidden/>
                                        </w:rPr>
                                      </w:r>
                                      <w:r>
                                        <w:rPr>
                                          <w:noProof/>
                                          <w:webHidden/>
                                        </w:rPr>
                                        <w:fldChar w:fldCharType="separate"/>
                                      </w:r>
                                      <w:r>
                                        <w:rPr>
                                          <w:noProof/>
                                          <w:webHidden/>
                                        </w:rPr>
                                        <w:t>3</w:t>
                                      </w:r>
                                      <w:r>
                                        <w:rPr>
                                          <w:noProof/>
                                          <w:webHidden/>
                                        </w:rPr>
                                        <w:fldChar w:fldCharType="end"/>
                                      </w:r>
                                    </w:hyperlink>
                                  </w:p>
                                  <w:p w14:paraId="59EB65C2" w14:textId="4284979B" w:rsidR="00B84BEE" w:rsidRDefault="00B84BEE">
                                    <w:pPr>
                                      <w:pStyle w:val="11"/>
                                      <w:tabs>
                                        <w:tab w:val="right" w:leader="dot" w:pos="9345"/>
                                      </w:tabs>
                                      <w:rPr>
                                        <w:rFonts w:eastAsiaTheme="minorEastAsia" w:cstheme="minorBidi"/>
                                        <w:b w:val="0"/>
                                        <w:bCs w:val="0"/>
                                        <w:caps w:val="0"/>
                                        <w:noProof/>
                                        <w:kern w:val="0"/>
                                        <w:sz w:val="22"/>
                                        <w:szCs w:val="22"/>
                                        <w:lang w:eastAsia="ru-RU" w:bidi="ar-SA"/>
                                      </w:rPr>
                                    </w:pPr>
                                    <w:hyperlink w:anchor="_Toc83130470" w:history="1">
                                      <w:r w:rsidRPr="00A504B1">
                                        <w:rPr>
                                          <w:rStyle w:val="a3"/>
                                          <w:noProof/>
                                          <w:lang w:eastAsia="ru-RU"/>
                                        </w:rPr>
                                        <w:t>Требования к результатам решения</w:t>
                                      </w:r>
                                      <w:r>
                                        <w:rPr>
                                          <w:noProof/>
                                          <w:webHidden/>
                                        </w:rPr>
                                        <w:tab/>
                                      </w:r>
                                      <w:r>
                                        <w:rPr>
                                          <w:noProof/>
                                          <w:webHidden/>
                                        </w:rPr>
                                        <w:fldChar w:fldCharType="begin"/>
                                      </w:r>
                                      <w:r>
                                        <w:rPr>
                                          <w:noProof/>
                                          <w:webHidden/>
                                        </w:rPr>
                                        <w:instrText xml:space="preserve"> PAGEREF _Toc83130470 \h </w:instrText>
                                      </w:r>
                                      <w:r>
                                        <w:rPr>
                                          <w:noProof/>
                                          <w:webHidden/>
                                        </w:rPr>
                                      </w:r>
                                      <w:r>
                                        <w:rPr>
                                          <w:noProof/>
                                          <w:webHidden/>
                                        </w:rPr>
                                        <w:fldChar w:fldCharType="separate"/>
                                      </w:r>
                                      <w:r>
                                        <w:rPr>
                                          <w:noProof/>
                                          <w:webHidden/>
                                        </w:rPr>
                                        <w:t>5</w:t>
                                      </w:r>
                                      <w:r>
                                        <w:rPr>
                                          <w:noProof/>
                                          <w:webHidden/>
                                        </w:rPr>
                                        <w:fldChar w:fldCharType="end"/>
                                      </w:r>
                                    </w:hyperlink>
                                  </w:p>
                                  <w:p w14:paraId="7F64CBAE" w14:textId="73B8E76D" w:rsidR="00B84BEE" w:rsidRDefault="00B84BEE">
                                    <w:r>
                                      <w:rPr>
                                        <w:b/>
                                        <w:bCs/>
                                      </w:rPr>
                                      <w:fldChar w:fldCharType="end"/>
                                    </w:r>
                                  </w:p>
                                </w:sdtContent>
                              </w:sdt>
                              <w:p w14:paraId="7AF98EF8" w14:textId="77777777" w:rsidR="00E163CC" w:rsidRDefault="00E163C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AFF5BC" id="_x0000_t202" coordsize="21600,21600" o:spt="202" path="m,l,21600r21600,l21600,xe">
                    <v:stroke joinstyle="miter"/>
                    <v:path gradientshapeok="t" o:connecttype="rect"/>
                  </v:shapetype>
                  <v:shape id="Надпись 2" o:spid="_x0000_s1026" type="#_x0000_t202" style="position:absolute;margin-left:0;margin-top:265.75pt;width:1in;height:317.25pt;z-index:-25165516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" fillcolor="white [3201]" strokeweight=".5pt">
                    <v:textbox>
                      <w:txbxContent>
                        <w:sdt>
                          <w:sdtPr>
                            <w:id w:val="25541235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771518C9" w14:textId="179343CD" w:rsidR="00B84BEE" w:rsidRDefault="00B84BEE">
                              <w:pPr>
                                <w:pStyle w:val="a5"/>
                              </w:pPr>
                              <w:r>
                                <w:t>Оглавление</w:t>
                              </w:r>
                            </w:p>
                            <w:p w14:paraId="2F5EFEB9" w14:textId="52B561BC" w:rsidR="00B84BEE" w:rsidRDefault="00B84BEE">
                              <w:pPr>
                                <w:pStyle w:val="11"/>
                                <w:tabs>
                                  <w:tab w:val="right" w:leader="dot" w:pos="9345"/>
                                </w:tabs>
                                <w:rPr>
                                  <w:rFonts w:eastAsiaTheme="minorEastAsia" w:cstheme="minorBidi"/>
                                  <w:b w:val="0"/>
                                  <w:bCs w:val="0"/>
                                  <w:caps w:val="0"/>
                                  <w:noProof/>
                                  <w:kern w:val="0"/>
                                  <w:sz w:val="22"/>
                                  <w:szCs w:val="22"/>
                                  <w:lang w:eastAsia="ru-RU" w:bidi="ar-SA"/>
                                </w:rPr>
                              </w:pPr>
                              <w:r>
                                <w:fldChar w:fldCharType="begin"/>
                              </w:r>
                              <w:r>
                                <w:instrText xml:space="preserve"> TOC \o "1-3" \h \z \u </w:instrText>
                              </w:r>
                              <w:r>
                                <w:fldChar w:fldCharType="separate"/>
                              </w:r>
                              <w:hyperlink w:anchor="_Toc83130462" w:history="1">
                                <w:r w:rsidRPr="00A504B1">
                                  <w:rPr>
                                    <w:rStyle w:val="a3"/>
                                    <w:noProof/>
                                    <w:lang w:eastAsia="ru-RU"/>
                                  </w:rPr>
                                  <w:t>Постановка конкурсной задачи</w:t>
                                </w:r>
                                <w:r>
                                  <w:rPr>
                                    <w:noProof/>
                                    <w:webHidden/>
                                  </w:rPr>
                                  <w:tab/>
                                </w:r>
                                <w:r>
                                  <w:rPr>
                                    <w:noProof/>
                                    <w:webHidden/>
                                  </w:rPr>
                                  <w:fldChar w:fldCharType="begin"/>
                                </w:r>
                                <w:r>
                                  <w:rPr>
                                    <w:noProof/>
                                    <w:webHidden/>
                                  </w:rPr>
                                  <w:instrText xml:space="preserve"> PAGEREF _Toc83130462 \h </w:instrText>
                                </w:r>
                                <w:r>
                                  <w:rPr>
                                    <w:noProof/>
                                    <w:webHidden/>
                                  </w:rPr>
                                </w:r>
                                <w:r>
                                  <w:rPr>
                                    <w:noProof/>
                                    <w:webHidden/>
                                  </w:rPr>
                                  <w:fldChar w:fldCharType="separate"/>
                                </w:r>
                                <w:r>
                                  <w:rPr>
                                    <w:noProof/>
                                    <w:webHidden/>
                                  </w:rPr>
                                  <w:t>1</w:t>
                                </w:r>
                                <w:r>
                                  <w:rPr>
                                    <w:noProof/>
                                    <w:webHidden/>
                                  </w:rPr>
                                  <w:fldChar w:fldCharType="end"/>
                                </w:r>
                              </w:hyperlink>
                            </w:p>
                            <w:p w14:paraId="6A5EB980" w14:textId="76D134A7" w:rsidR="00B84BEE" w:rsidRDefault="00B84BEE">
                              <w:pPr>
                                <w:pStyle w:val="21"/>
                                <w:tabs>
                                  <w:tab w:val="right" w:leader="dot" w:pos="9345"/>
                                </w:tabs>
                                <w:rPr>
                                  <w:rFonts w:cstheme="minorBidi"/>
                                  <w:noProof/>
                                </w:rPr>
                              </w:pPr>
                              <w:hyperlink w:anchor="_Toc83130463" w:history="1">
                                <w:r w:rsidRPr="00A504B1">
                                  <w:rPr>
                                    <w:rStyle w:val="a3"/>
                                    <w:noProof/>
                                  </w:rPr>
                                  <w:t>Общая постановка</w:t>
                                </w:r>
                                <w:r>
                                  <w:rPr>
                                    <w:noProof/>
                                    <w:webHidden/>
                                  </w:rPr>
                                  <w:tab/>
                                </w:r>
                                <w:r>
                                  <w:rPr>
                                    <w:noProof/>
                                    <w:webHidden/>
                                  </w:rPr>
                                  <w:fldChar w:fldCharType="begin"/>
                                </w:r>
                                <w:r>
                                  <w:rPr>
                                    <w:noProof/>
                                    <w:webHidden/>
                                  </w:rPr>
                                  <w:instrText xml:space="preserve"> PAGEREF _Toc83130463 \h </w:instrText>
                                </w:r>
                                <w:r>
                                  <w:rPr>
                                    <w:noProof/>
                                    <w:webHidden/>
                                  </w:rPr>
                                </w:r>
                                <w:r>
                                  <w:rPr>
                                    <w:noProof/>
                                    <w:webHidden/>
                                  </w:rPr>
                                  <w:fldChar w:fldCharType="separate"/>
                                </w:r>
                                <w:r>
                                  <w:rPr>
                                    <w:noProof/>
                                    <w:webHidden/>
                                  </w:rPr>
                                  <w:t>1</w:t>
                                </w:r>
                                <w:r>
                                  <w:rPr>
                                    <w:noProof/>
                                    <w:webHidden/>
                                  </w:rPr>
                                  <w:fldChar w:fldCharType="end"/>
                                </w:r>
                              </w:hyperlink>
                            </w:p>
                            <w:p w14:paraId="4EFF497A" w14:textId="606D47D4" w:rsidR="00B84BEE" w:rsidRDefault="00B84BEE">
                              <w:pPr>
                                <w:pStyle w:val="21"/>
                                <w:tabs>
                                  <w:tab w:val="right" w:leader="dot" w:pos="9345"/>
                                </w:tabs>
                                <w:rPr>
                                  <w:rFonts w:cstheme="minorBidi"/>
                                  <w:noProof/>
                                </w:rPr>
                              </w:pPr>
                              <w:hyperlink w:anchor="_Toc83130464" w:history="1">
                                <w:r w:rsidRPr="00A504B1">
                                  <w:rPr>
                                    <w:rStyle w:val="a3"/>
                                    <w:noProof/>
                                  </w:rPr>
                                  <w:t>Цель решения задачи</w:t>
                                </w:r>
                                <w:r>
                                  <w:rPr>
                                    <w:noProof/>
                                    <w:webHidden/>
                                  </w:rPr>
                                  <w:tab/>
                                </w:r>
                                <w:r>
                                  <w:rPr>
                                    <w:noProof/>
                                    <w:webHidden/>
                                  </w:rPr>
                                  <w:fldChar w:fldCharType="begin"/>
                                </w:r>
                                <w:r>
                                  <w:rPr>
                                    <w:noProof/>
                                    <w:webHidden/>
                                  </w:rPr>
                                  <w:instrText xml:space="preserve"> PAGEREF _Toc83130464 \h </w:instrText>
                                </w:r>
                                <w:r>
                                  <w:rPr>
                                    <w:noProof/>
                                    <w:webHidden/>
                                  </w:rPr>
                                </w:r>
                                <w:r>
                                  <w:rPr>
                                    <w:noProof/>
                                    <w:webHidden/>
                                  </w:rPr>
                                  <w:fldChar w:fldCharType="separate"/>
                                </w:r>
                                <w:r>
                                  <w:rPr>
                                    <w:noProof/>
                                    <w:webHidden/>
                                  </w:rPr>
                                  <w:t>1</w:t>
                                </w:r>
                                <w:r>
                                  <w:rPr>
                                    <w:noProof/>
                                    <w:webHidden/>
                                  </w:rPr>
                                  <w:fldChar w:fldCharType="end"/>
                                </w:r>
                              </w:hyperlink>
                            </w:p>
                            <w:p w14:paraId="32B2AF54" w14:textId="766114D6" w:rsidR="00B84BEE" w:rsidRDefault="00B84BEE">
                              <w:pPr>
                                <w:pStyle w:val="21"/>
                                <w:tabs>
                                  <w:tab w:val="right" w:leader="dot" w:pos="9345"/>
                                </w:tabs>
                                <w:rPr>
                                  <w:rFonts w:cstheme="minorBidi"/>
                                  <w:noProof/>
                                </w:rPr>
                              </w:pPr>
                              <w:hyperlink w:anchor="_Toc83130465" w:history="1">
                                <w:r w:rsidRPr="00A504B1">
                                  <w:rPr>
                                    <w:rStyle w:val="a3"/>
                                    <w:noProof/>
                                  </w:rPr>
                                  <w:t>Ограничения</w:t>
                                </w:r>
                                <w:r>
                                  <w:rPr>
                                    <w:noProof/>
                                    <w:webHidden/>
                                  </w:rPr>
                                  <w:tab/>
                                </w:r>
                                <w:r>
                                  <w:rPr>
                                    <w:noProof/>
                                    <w:webHidden/>
                                  </w:rPr>
                                  <w:fldChar w:fldCharType="begin"/>
                                </w:r>
                                <w:r>
                                  <w:rPr>
                                    <w:noProof/>
                                    <w:webHidden/>
                                  </w:rPr>
                                  <w:instrText xml:space="preserve"> PAGEREF _Toc83130465 \h </w:instrText>
                                </w:r>
                                <w:r>
                                  <w:rPr>
                                    <w:noProof/>
                                    <w:webHidden/>
                                  </w:rPr>
                                </w:r>
                                <w:r>
                                  <w:rPr>
                                    <w:noProof/>
                                    <w:webHidden/>
                                  </w:rPr>
                                  <w:fldChar w:fldCharType="separate"/>
                                </w:r>
                                <w:r>
                                  <w:rPr>
                                    <w:noProof/>
                                    <w:webHidden/>
                                  </w:rPr>
                                  <w:t>1</w:t>
                                </w:r>
                                <w:r>
                                  <w:rPr>
                                    <w:noProof/>
                                    <w:webHidden/>
                                  </w:rPr>
                                  <w:fldChar w:fldCharType="end"/>
                                </w:r>
                              </w:hyperlink>
                            </w:p>
                            <w:p w14:paraId="0BFCF379" w14:textId="28EA4EDF" w:rsidR="00B84BEE" w:rsidRDefault="00B84BEE">
                              <w:pPr>
                                <w:pStyle w:val="21"/>
                                <w:tabs>
                                  <w:tab w:val="right" w:leader="dot" w:pos="9345"/>
                                </w:tabs>
                                <w:rPr>
                                  <w:rFonts w:cstheme="minorBidi"/>
                                  <w:noProof/>
                                </w:rPr>
                              </w:pPr>
                              <w:hyperlink w:anchor="_Toc83130466" w:history="1">
                                <w:r w:rsidRPr="00A504B1">
                                  <w:rPr>
                                    <w:rStyle w:val="a3"/>
                                    <w:noProof/>
                                  </w:rPr>
                                  <w:t>Допущения</w:t>
                                </w:r>
                                <w:r>
                                  <w:rPr>
                                    <w:noProof/>
                                    <w:webHidden/>
                                  </w:rPr>
                                  <w:tab/>
                                </w:r>
                                <w:r>
                                  <w:rPr>
                                    <w:noProof/>
                                    <w:webHidden/>
                                  </w:rPr>
                                  <w:fldChar w:fldCharType="begin"/>
                                </w:r>
                                <w:r>
                                  <w:rPr>
                                    <w:noProof/>
                                    <w:webHidden/>
                                  </w:rPr>
                                  <w:instrText xml:space="preserve"> PAGEREF _Toc83130466 \h </w:instrText>
                                </w:r>
                                <w:r>
                                  <w:rPr>
                                    <w:noProof/>
                                    <w:webHidden/>
                                  </w:rPr>
                                </w:r>
                                <w:r>
                                  <w:rPr>
                                    <w:noProof/>
                                    <w:webHidden/>
                                  </w:rPr>
                                  <w:fldChar w:fldCharType="separate"/>
                                </w:r>
                                <w:r>
                                  <w:rPr>
                                    <w:noProof/>
                                    <w:webHidden/>
                                  </w:rPr>
                                  <w:t>1</w:t>
                                </w:r>
                                <w:r>
                                  <w:rPr>
                                    <w:noProof/>
                                    <w:webHidden/>
                                  </w:rPr>
                                  <w:fldChar w:fldCharType="end"/>
                                </w:r>
                              </w:hyperlink>
                            </w:p>
                            <w:p w14:paraId="02152727" w14:textId="3B877B69" w:rsidR="00B84BEE" w:rsidRDefault="00B84BEE">
                              <w:pPr>
                                <w:pStyle w:val="21"/>
                                <w:tabs>
                                  <w:tab w:val="right" w:leader="dot" w:pos="9345"/>
                                </w:tabs>
                                <w:rPr>
                                  <w:rFonts w:cstheme="minorBidi"/>
                                  <w:noProof/>
                                </w:rPr>
                              </w:pPr>
                              <w:hyperlink w:anchor="_Toc83130467" w:history="1">
                                <w:r w:rsidRPr="00A504B1">
                                  <w:rPr>
                                    <w:rStyle w:val="a3"/>
                                    <w:noProof/>
                                  </w:rPr>
                                  <w:t>Критерии оценки</w:t>
                                </w:r>
                                <w:r>
                                  <w:rPr>
                                    <w:noProof/>
                                    <w:webHidden/>
                                  </w:rPr>
                                  <w:tab/>
                                </w:r>
                                <w:r>
                                  <w:rPr>
                                    <w:noProof/>
                                    <w:webHidden/>
                                  </w:rPr>
                                  <w:fldChar w:fldCharType="begin"/>
                                </w:r>
                                <w:r>
                                  <w:rPr>
                                    <w:noProof/>
                                    <w:webHidden/>
                                  </w:rPr>
                                  <w:instrText xml:space="preserve"> PAGEREF _Toc83130467 \h </w:instrText>
                                </w:r>
                                <w:r>
                                  <w:rPr>
                                    <w:noProof/>
                                    <w:webHidden/>
                                  </w:rPr>
                                </w:r>
                                <w:r>
                                  <w:rPr>
                                    <w:noProof/>
                                    <w:webHidden/>
                                  </w:rPr>
                                  <w:fldChar w:fldCharType="separate"/>
                                </w:r>
                                <w:r>
                                  <w:rPr>
                                    <w:noProof/>
                                    <w:webHidden/>
                                  </w:rPr>
                                  <w:t>2</w:t>
                                </w:r>
                                <w:r>
                                  <w:rPr>
                                    <w:noProof/>
                                    <w:webHidden/>
                                  </w:rPr>
                                  <w:fldChar w:fldCharType="end"/>
                                </w:r>
                              </w:hyperlink>
                            </w:p>
                            <w:p w14:paraId="008BAD82" w14:textId="74344044" w:rsidR="00B84BEE" w:rsidRDefault="00B84BEE">
                              <w:pPr>
                                <w:pStyle w:val="11"/>
                                <w:tabs>
                                  <w:tab w:val="right" w:leader="dot" w:pos="9345"/>
                                </w:tabs>
                                <w:rPr>
                                  <w:rFonts w:eastAsiaTheme="minorEastAsia" w:cstheme="minorBidi"/>
                                  <w:b w:val="0"/>
                                  <w:bCs w:val="0"/>
                                  <w:caps w:val="0"/>
                                  <w:noProof/>
                                  <w:kern w:val="0"/>
                                  <w:sz w:val="22"/>
                                  <w:szCs w:val="22"/>
                                  <w:lang w:eastAsia="ru-RU" w:bidi="ar-SA"/>
                                </w:rPr>
                              </w:pPr>
                              <w:hyperlink w:anchor="_Toc83130468" w:history="1">
                                <w:r w:rsidRPr="00A504B1">
                                  <w:rPr>
                                    <w:rStyle w:val="a3"/>
                                    <w:noProof/>
                                    <w:lang w:eastAsia="ru-RU"/>
                                  </w:rPr>
                                  <w:t>Пример последовательности выполнения заказа.</w:t>
                                </w:r>
                                <w:r>
                                  <w:rPr>
                                    <w:noProof/>
                                    <w:webHidden/>
                                  </w:rPr>
                                  <w:tab/>
                                </w:r>
                                <w:r>
                                  <w:rPr>
                                    <w:noProof/>
                                    <w:webHidden/>
                                  </w:rPr>
                                  <w:fldChar w:fldCharType="begin"/>
                                </w:r>
                                <w:r>
                                  <w:rPr>
                                    <w:noProof/>
                                    <w:webHidden/>
                                  </w:rPr>
                                  <w:instrText xml:space="preserve"> PAGEREF _Toc83130468 \h </w:instrText>
                                </w:r>
                                <w:r>
                                  <w:rPr>
                                    <w:noProof/>
                                    <w:webHidden/>
                                  </w:rPr>
                                </w:r>
                                <w:r>
                                  <w:rPr>
                                    <w:noProof/>
                                    <w:webHidden/>
                                  </w:rPr>
                                  <w:fldChar w:fldCharType="separate"/>
                                </w:r>
                                <w:r>
                                  <w:rPr>
                                    <w:noProof/>
                                    <w:webHidden/>
                                  </w:rPr>
                                  <w:t>2</w:t>
                                </w:r>
                                <w:r>
                                  <w:rPr>
                                    <w:noProof/>
                                    <w:webHidden/>
                                  </w:rPr>
                                  <w:fldChar w:fldCharType="end"/>
                                </w:r>
                              </w:hyperlink>
                            </w:p>
                            <w:p w14:paraId="098BF966" w14:textId="2028BEEA" w:rsidR="00B84BEE" w:rsidRDefault="00B84BEE">
                              <w:pPr>
                                <w:pStyle w:val="11"/>
                                <w:tabs>
                                  <w:tab w:val="right" w:leader="dot" w:pos="9345"/>
                                </w:tabs>
                                <w:rPr>
                                  <w:rFonts w:eastAsiaTheme="minorEastAsia" w:cstheme="minorBidi"/>
                                  <w:b w:val="0"/>
                                  <w:bCs w:val="0"/>
                                  <w:caps w:val="0"/>
                                  <w:noProof/>
                                  <w:kern w:val="0"/>
                                  <w:sz w:val="22"/>
                                  <w:szCs w:val="22"/>
                                  <w:lang w:eastAsia="ru-RU" w:bidi="ar-SA"/>
                                </w:rPr>
                              </w:pPr>
                              <w:hyperlink w:anchor="_Toc83130469" w:history="1">
                                <w:r w:rsidRPr="00A504B1">
                                  <w:rPr>
                                    <w:rStyle w:val="a3"/>
                                    <w:noProof/>
                                    <w:lang w:eastAsia="ru-RU"/>
                                  </w:rPr>
                                  <w:t>Описание исходных данных.</w:t>
                                </w:r>
                                <w:r>
                                  <w:rPr>
                                    <w:noProof/>
                                    <w:webHidden/>
                                  </w:rPr>
                                  <w:tab/>
                                </w:r>
                                <w:r>
                                  <w:rPr>
                                    <w:noProof/>
                                    <w:webHidden/>
                                  </w:rPr>
                                  <w:fldChar w:fldCharType="begin"/>
                                </w:r>
                                <w:r>
                                  <w:rPr>
                                    <w:noProof/>
                                    <w:webHidden/>
                                  </w:rPr>
                                  <w:instrText xml:space="preserve"> PAGEREF _Toc83130469 \h </w:instrText>
                                </w:r>
                                <w:r>
                                  <w:rPr>
                                    <w:noProof/>
                                    <w:webHidden/>
                                  </w:rPr>
                                </w:r>
                                <w:r>
                                  <w:rPr>
                                    <w:noProof/>
                                    <w:webHidden/>
                                  </w:rPr>
                                  <w:fldChar w:fldCharType="separate"/>
                                </w:r>
                                <w:r>
                                  <w:rPr>
                                    <w:noProof/>
                                    <w:webHidden/>
                                  </w:rPr>
                                  <w:t>3</w:t>
                                </w:r>
                                <w:r>
                                  <w:rPr>
                                    <w:noProof/>
                                    <w:webHidden/>
                                  </w:rPr>
                                  <w:fldChar w:fldCharType="end"/>
                                </w:r>
                              </w:hyperlink>
                            </w:p>
                            <w:p w14:paraId="59EB65C2" w14:textId="4284979B" w:rsidR="00B84BEE" w:rsidRDefault="00B84BEE">
                              <w:pPr>
                                <w:pStyle w:val="11"/>
                                <w:tabs>
                                  <w:tab w:val="right" w:leader="dot" w:pos="9345"/>
                                </w:tabs>
                                <w:rPr>
                                  <w:rFonts w:eastAsiaTheme="minorEastAsia" w:cstheme="minorBidi"/>
                                  <w:b w:val="0"/>
                                  <w:bCs w:val="0"/>
                                  <w:caps w:val="0"/>
                                  <w:noProof/>
                                  <w:kern w:val="0"/>
                                  <w:sz w:val="22"/>
                                  <w:szCs w:val="22"/>
                                  <w:lang w:eastAsia="ru-RU" w:bidi="ar-SA"/>
                                </w:rPr>
                              </w:pPr>
                              <w:hyperlink w:anchor="_Toc83130470" w:history="1">
                                <w:r w:rsidRPr="00A504B1">
                                  <w:rPr>
                                    <w:rStyle w:val="a3"/>
                                    <w:noProof/>
                                    <w:lang w:eastAsia="ru-RU"/>
                                  </w:rPr>
                                  <w:t>Требования к результатам решения</w:t>
                                </w:r>
                                <w:r>
                                  <w:rPr>
                                    <w:noProof/>
                                    <w:webHidden/>
                                  </w:rPr>
                                  <w:tab/>
                                </w:r>
                                <w:r>
                                  <w:rPr>
                                    <w:noProof/>
                                    <w:webHidden/>
                                  </w:rPr>
                                  <w:fldChar w:fldCharType="begin"/>
                                </w:r>
                                <w:r>
                                  <w:rPr>
                                    <w:noProof/>
                                    <w:webHidden/>
                                  </w:rPr>
                                  <w:instrText xml:space="preserve"> PAGEREF _Toc83130470 \h </w:instrText>
                                </w:r>
                                <w:r>
                                  <w:rPr>
                                    <w:noProof/>
                                    <w:webHidden/>
                                  </w:rPr>
                                </w:r>
                                <w:r>
                                  <w:rPr>
                                    <w:noProof/>
                                    <w:webHidden/>
                                  </w:rPr>
                                  <w:fldChar w:fldCharType="separate"/>
                                </w:r>
                                <w:r>
                                  <w:rPr>
                                    <w:noProof/>
                                    <w:webHidden/>
                                  </w:rPr>
                                  <w:t>5</w:t>
                                </w:r>
                                <w:r>
                                  <w:rPr>
                                    <w:noProof/>
                                    <w:webHidden/>
                                  </w:rPr>
                                  <w:fldChar w:fldCharType="end"/>
                                </w:r>
                              </w:hyperlink>
                            </w:p>
                            <w:p w14:paraId="7F64CBAE" w14:textId="73B8E76D" w:rsidR="00B84BEE" w:rsidRDefault="00B84BEE">
                              <w:r>
                                <w:rPr>
                                  <w:b/>
                                  <w:bCs/>
                                </w:rPr>
                                <w:fldChar w:fldCharType="end"/>
                              </w:r>
                            </w:p>
                          </w:sdtContent>
                        </w:sdt>
                        <w:p w14:paraId="7AF98EF8" w14:textId="77777777" w:rsidR="00E163CC" w:rsidRDefault="00E163CC"/>
                      </w:txbxContent>
                    </v:textbox>
                    <w10:wrap type="through" anchorx="margin"/>
                  </v:shape>
                </w:pict>
              </mc:Fallback>
            </mc:AlternateContent>
          </w:r>
          <w:r>
            <w:rPr>
              <w:noProof/>
              <w:lang w:eastAsia="ru-RU"/>
            </w:rPr>
            <mc:AlternateContent>
              <mc:Choice Requires="wps">
                <w:drawing>
                  <wp:anchor distT="0" distB="0" distL="182880" distR="182880" simplePos="0" relativeHeight="251660288" behindDoc="0" locked="0" layoutInCell="1" allowOverlap="1" wp14:anchorId="25A275D3" wp14:editId="6DD59F74">
                    <wp:simplePos x="0" y="0"/>
                    <wp:positionH relativeFrom="page">
                      <wp:align>center</wp:align>
                    </wp:positionH>
                    <wp:positionV relativeFrom="page">
                      <wp:posOffset>1506855</wp:posOffset>
                    </wp:positionV>
                    <wp:extent cx="4686300" cy="6720840"/>
                    <wp:effectExtent l="0" t="0" r="12700" b="635"/>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F368B" w14:textId="2C00A596" w:rsidR="00E163CC" w:rsidRDefault="00B84BEE" w:rsidP="00E163CC">
                                <w:pPr>
                                  <w:pStyle w:val="ad"/>
                                  <w:spacing w:before="40" w:after="560" w:line="216" w:lineRule="auto"/>
                                  <w:jc w:val="center"/>
                                  <w:rPr>
                                    <w:sz w:val="72"/>
                                    <w:szCs w:val="72"/>
                                  </w:rPr>
                                </w:pPr>
                                <w:sdt>
                                  <w:sdtPr>
                                    <w:rPr>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163CC" w:rsidRPr="00E163CC">
                                      <w:rPr>
                                        <w:sz w:val="72"/>
                                        <w:szCs w:val="72"/>
                                      </w:rPr>
                                      <w:t>Кон</w:t>
                                    </w:r>
                                  </w:sdtContent>
                                </w:sdt>
                                <w:r w:rsidR="00E163CC" w:rsidRPr="00E163CC">
                                  <w:rPr>
                                    <w:sz w:val="72"/>
                                    <w:szCs w:val="72"/>
                                  </w:rPr>
                                  <w:t>курсное задание по составлению производственного расписания</w:t>
                                </w:r>
                              </w:p>
                              <w:p w14:paraId="2FDD293C" w14:textId="77777777" w:rsidR="00B84BEE" w:rsidRPr="00E163CC" w:rsidRDefault="00B84BEE" w:rsidP="00E163CC">
                                <w:pPr>
                                  <w:pStyle w:val="ad"/>
                                  <w:spacing w:before="40" w:after="560" w:line="216" w:lineRule="auto"/>
                                  <w:jc w:val="center"/>
                                  <w:rPr>
                                    <w:sz w:val="72"/>
                                    <w:szCs w:val="72"/>
                                  </w:rPr>
                                </w:pPr>
                              </w:p>
                              <w:sdt>
                                <w:sdtPr>
                                  <w:rPr>
                                    <w:caps/>
                                    <w:sz w:val="28"/>
                                    <w:szCs w:val="28"/>
                                  </w:rPr>
                                  <w:alias w:val="Подзаголовок"/>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8BC6104" w14:textId="1FBB2AF8" w:rsidR="00E163CC" w:rsidRPr="00E163CC" w:rsidRDefault="00E163CC">
                                    <w:pPr>
                                      <w:pStyle w:val="ad"/>
                                      <w:spacing w:before="40" w:after="40"/>
                                      <w:rPr>
                                        <w:caps/>
                                        <w:sz w:val="28"/>
                                        <w:szCs w:val="28"/>
                                      </w:rPr>
                                    </w:pPr>
                                    <w:r w:rsidRPr="00E163CC">
                                      <w:rPr>
                                        <w:caps/>
                                        <w:sz w:val="28"/>
                                        <w:szCs w:val="28"/>
                                      </w:rPr>
                                      <w:t xml:space="preserve">     </w:t>
                                    </w:r>
                                  </w:p>
                                </w:sdtContent>
                              </w:sdt>
                              <w:sdt>
                                <w:sdtPr>
                                  <w:rPr>
                                    <w:caps/>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DE2AD4B" w14:textId="3036210F" w:rsidR="00E163CC" w:rsidRPr="00E163CC" w:rsidRDefault="00B84BEE">
                                    <w:pPr>
                                      <w:pStyle w:val="ad"/>
                                      <w:spacing w:before="80" w:after="40"/>
                                      <w:rPr>
                                        <w:caps/>
                                        <w:sz w:val="24"/>
                                        <w:szCs w:val="24"/>
                                      </w:rPr>
                                    </w:pPr>
                                    <w:r>
                                      <w:rPr>
                                        <w:caps/>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25A275D3" id="Текстовое поле 131" o:spid="_x0000_s1027" type="#_x0000_t202" style="position:absolute;margin-left:0;margin-top:118.65pt;width:369pt;height:529.2pt;z-index:251660288;visibility:visible;mso-wrap-style:square;mso-width-percent:790;mso-height-percent:350;mso-wrap-distance-left:14.4pt;mso-wrap-distance-top:0;mso-wrap-distance-right:14.4pt;mso-wrap-distance-bottom:0;mso-position-horizontal:center;mso-position-horizontal-relative:page;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YmrmQIAAHE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" filled="f" stroked="f" strokeweight=".5pt">
                    <v:textbox style="mso-fit-shape-to-text:t" inset="0,0,0,0">
                      <w:txbxContent>
                        <w:p w14:paraId="7D5F368B" w14:textId="2C00A596" w:rsidR="00E163CC" w:rsidRDefault="00B84BEE" w:rsidP="00E163CC">
                          <w:pPr>
                            <w:pStyle w:val="ad"/>
                            <w:spacing w:before="40" w:after="560" w:line="216" w:lineRule="auto"/>
                            <w:jc w:val="center"/>
                            <w:rPr>
                              <w:sz w:val="72"/>
                              <w:szCs w:val="72"/>
                            </w:rPr>
                          </w:pPr>
                          <w:sdt>
                            <w:sdtPr>
                              <w:rPr>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163CC" w:rsidRPr="00E163CC">
                                <w:rPr>
                                  <w:sz w:val="72"/>
                                  <w:szCs w:val="72"/>
                                </w:rPr>
                                <w:t>Кон</w:t>
                              </w:r>
                            </w:sdtContent>
                          </w:sdt>
                          <w:r w:rsidR="00E163CC" w:rsidRPr="00E163CC">
                            <w:rPr>
                              <w:sz w:val="72"/>
                              <w:szCs w:val="72"/>
                            </w:rPr>
                            <w:t>курсное задание по составлению производственного расписания</w:t>
                          </w:r>
                        </w:p>
                        <w:p w14:paraId="2FDD293C" w14:textId="77777777" w:rsidR="00B84BEE" w:rsidRPr="00E163CC" w:rsidRDefault="00B84BEE" w:rsidP="00E163CC">
                          <w:pPr>
                            <w:pStyle w:val="ad"/>
                            <w:spacing w:before="40" w:after="560" w:line="216" w:lineRule="auto"/>
                            <w:jc w:val="center"/>
                            <w:rPr>
                              <w:sz w:val="72"/>
                              <w:szCs w:val="72"/>
                            </w:rPr>
                          </w:pPr>
                        </w:p>
                        <w:sdt>
                          <w:sdtPr>
                            <w:rPr>
                              <w:caps/>
                              <w:sz w:val="28"/>
                              <w:szCs w:val="28"/>
                            </w:rPr>
                            <w:alias w:val="Подзаголовок"/>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8BC6104" w14:textId="1FBB2AF8" w:rsidR="00E163CC" w:rsidRPr="00E163CC" w:rsidRDefault="00E163CC">
                              <w:pPr>
                                <w:pStyle w:val="ad"/>
                                <w:spacing w:before="40" w:after="40"/>
                                <w:rPr>
                                  <w:caps/>
                                  <w:sz w:val="28"/>
                                  <w:szCs w:val="28"/>
                                </w:rPr>
                              </w:pPr>
                              <w:r w:rsidRPr="00E163CC">
                                <w:rPr>
                                  <w:caps/>
                                  <w:sz w:val="28"/>
                                  <w:szCs w:val="28"/>
                                </w:rPr>
                                <w:t xml:space="preserve">     </w:t>
                              </w:r>
                            </w:p>
                          </w:sdtContent>
                        </w:sdt>
                        <w:sdt>
                          <w:sdtPr>
                            <w:rPr>
                              <w:caps/>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DE2AD4B" w14:textId="3036210F" w:rsidR="00E163CC" w:rsidRPr="00E163CC" w:rsidRDefault="00B84BEE">
                              <w:pPr>
                                <w:pStyle w:val="ad"/>
                                <w:spacing w:before="80" w:after="40"/>
                                <w:rPr>
                                  <w:caps/>
                                  <w:sz w:val="24"/>
                                  <w:szCs w:val="24"/>
                                </w:rPr>
                              </w:pPr>
                              <w:r>
                                <w:rPr>
                                  <w:caps/>
                                  <w:sz w:val="24"/>
                                  <w:szCs w:val="24"/>
                                </w:rPr>
                                <w:t xml:space="preserve">     </w:t>
                              </w:r>
                            </w:p>
                          </w:sdtContent>
                        </w:sdt>
                      </w:txbxContent>
                    </v:textbox>
                    <w10:wrap type="square" anchorx="page" anchory="page"/>
                  </v:shape>
                </w:pict>
              </mc:Fallback>
            </mc:AlternateContent>
          </w:r>
          <w:r>
            <w:br w:type="page"/>
          </w:r>
        </w:p>
        <w:bookmarkStart w:id="0" w:name="_GoBack" w:displacedByCustomXml="next"/>
        <w:bookmarkEnd w:id="0" w:displacedByCustomXml="next"/>
      </w:sdtContent>
    </w:sdt>
    <w:p w14:paraId="6B2173AA" w14:textId="77777777" w:rsidR="00D83380" w:rsidRDefault="00D83380" w:rsidP="00D83380">
      <w:pPr>
        <w:pStyle w:val="1"/>
      </w:pPr>
    </w:p>
    <w:p w14:paraId="54EB16B0" w14:textId="77777777" w:rsidR="00D83380" w:rsidRPr="00D83380" w:rsidRDefault="00D83380" w:rsidP="00D83380"/>
    <w:p w14:paraId="6A1A4DAF" w14:textId="77AC1C95" w:rsidR="00C01E36" w:rsidRDefault="00C01E36" w:rsidP="00D83380">
      <w:pPr>
        <w:pStyle w:val="1"/>
        <w:rPr>
          <w:lang w:eastAsia="ru-RU"/>
        </w:rPr>
      </w:pPr>
      <w:bookmarkStart w:id="1" w:name="_Toc83112442"/>
      <w:bookmarkStart w:id="2" w:name="_Toc83130378"/>
      <w:bookmarkStart w:id="3" w:name="_Toc83130413"/>
      <w:bookmarkStart w:id="4" w:name="_Toc83130462"/>
      <w:r>
        <w:rPr>
          <w:lang w:eastAsia="ru-RU"/>
        </w:rPr>
        <w:t>Постановка</w:t>
      </w:r>
      <w:r w:rsidR="00B84BEE">
        <w:rPr>
          <w:lang w:eastAsia="ru-RU"/>
        </w:rPr>
        <w:t xml:space="preserve"> конкурсной</w:t>
      </w:r>
      <w:r>
        <w:rPr>
          <w:lang w:eastAsia="ru-RU"/>
        </w:rPr>
        <w:t xml:space="preserve"> задачи</w:t>
      </w:r>
      <w:bookmarkEnd w:id="1"/>
      <w:bookmarkEnd w:id="2"/>
      <w:bookmarkEnd w:id="3"/>
      <w:bookmarkEnd w:id="4"/>
    </w:p>
    <w:p w14:paraId="24970462" w14:textId="6163D022" w:rsidR="00B84BEE" w:rsidRPr="00B84BEE" w:rsidRDefault="00B84BEE" w:rsidP="00B84BEE">
      <w:pPr>
        <w:pStyle w:val="2"/>
        <w:rPr>
          <w:lang w:eastAsia="ru-RU"/>
        </w:rPr>
      </w:pPr>
      <w:bookmarkStart w:id="5" w:name="_Toc83130414"/>
      <w:bookmarkStart w:id="6" w:name="_Toc83130463"/>
      <w:r w:rsidRPr="00B84BEE">
        <w:rPr>
          <w:lang w:eastAsia="ru-RU"/>
        </w:rPr>
        <w:t>Общая постановка</w:t>
      </w:r>
      <w:bookmarkEnd w:id="5"/>
      <w:bookmarkEnd w:id="6"/>
    </w:p>
    <w:p w14:paraId="3829B0CE" w14:textId="77777777" w:rsidR="007315F6" w:rsidRDefault="007315F6" w:rsidP="007315F6">
      <w:pPr>
        <w:ind w:firstLine="708"/>
        <w:jc w:val="both"/>
        <w:rPr>
          <w:lang w:eastAsia="ru-RU"/>
        </w:rPr>
      </w:pPr>
      <w:r>
        <w:rPr>
          <w:lang w:eastAsia="ru-RU"/>
        </w:rPr>
        <w:t xml:space="preserve">Есть предприятие, на котором производится продукция различного ассортимента. На производство поступают заказы от клиентов на изготовление определенного типа и объема продукции. Предполагается, что портфель заказов и их стоимость известны перед началом планирования. </w:t>
      </w:r>
    </w:p>
    <w:p w14:paraId="3270A6E1" w14:textId="77777777" w:rsidR="007315F6" w:rsidRDefault="007315F6" w:rsidP="007315F6">
      <w:pPr>
        <w:ind w:firstLine="709"/>
        <w:jc w:val="both"/>
        <w:rPr>
          <w:lang w:eastAsia="ru-RU"/>
        </w:rPr>
      </w:pPr>
      <w:r>
        <w:rPr>
          <w:lang w:eastAsia="ru-RU"/>
        </w:rPr>
        <w:t xml:space="preserve">Каждый заказ имеет свою технологическую карту производства, т.е. последовательность операций от сырья до получения готовой продукции. Операции по обработке материала выполняются на оборудовании, которое предназначено для выполнения определенного типа операций (может быть указано несколько типов операций для одного оборудования). </w:t>
      </w:r>
    </w:p>
    <w:p w14:paraId="26BEC9A0" w14:textId="77777777" w:rsidR="007315F6" w:rsidRDefault="007315F6" w:rsidP="007315F6">
      <w:pPr>
        <w:ind w:firstLine="708"/>
        <w:jc w:val="both"/>
        <w:rPr>
          <w:lang w:eastAsia="ru-RU"/>
        </w:rPr>
      </w:pPr>
      <w:r>
        <w:rPr>
          <w:lang w:eastAsia="ru-RU"/>
        </w:rPr>
        <w:t xml:space="preserve">Промежуточный продукт производственной цепи называется полуфабрикатом. Прежде чем приступить к следующей операции на оборудовании необходимо произвести операцию переналадки оборудования (переключения оборудования на другую операцию, подготовка к обработке нового полуфабриката, очистка оборудования и т.д.). </w:t>
      </w:r>
      <w:r w:rsidRPr="00B84BEE">
        <w:rPr>
          <w:lang w:eastAsia="ru-RU"/>
        </w:rPr>
        <w:t>Кроме того, необходимо учитывать время перемещения полуфабрикатов продукции между цехами.</w:t>
      </w:r>
      <w:r>
        <w:rPr>
          <w:lang w:eastAsia="ru-RU"/>
        </w:rPr>
        <w:t xml:space="preserve"> </w:t>
      </w:r>
    </w:p>
    <w:p w14:paraId="1246F1CF" w14:textId="77777777" w:rsidR="007460AE" w:rsidRDefault="007460AE" w:rsidP="007460AE">
      <w:pPr>
        <w:jc w:val="both"/>
        <w:rPr>
          <w:b/>
          <w:lang w:eastAsia="ru-RU"/>
        </w:rPr>
      </w:pPr>
    </w:p>
    <w:p w14:paraId="6C698271" w14:textId="1C240BF7" w:rsidR="00B84BEE" w:rsidRDefault="00B84BEE" w:rsidP="00B84BEE">
      <w:pPr>
        <w:pStyle w:val="2"/>
        <w:rPr>
          <w:lang w:eastAsia="ru-RU"/>
        </w:rPr>
      </w:pPr>
      <w:bookmarkStart w:id="7" w:name="_Toc83130464"/>
      <w:r>
        <w:rPr>
          <w:lang w:eastAsia="ru-RU"/>
        </w:rPr>
        <w:t>Цель решения задачи</w:t>
      </w:r>
      <w:bookmarkEnd w:id="7"/>
    </w:p>
    <w:p w14:paraId="575634BA" w14:textId="0CFDF7B7" w:rsidR="00AB787E" w:rsidRDefault="00B84BEE" w:rsidP="007460AE">
      <w:pPr>
        <w:jc w:val="both"/>
        <w:rPr>
          <w:lang w:eastAsia="ru-RU"/>
        </w:rPr>
      </w:pPr>
      <w:r>
        <w:rPr>
          <w:lang w:eastAsia="ru-RU"/>
        </w:rPr>
        <w:t xml:space="preserve"> П</w:t>
      </w:r>
      <w:r w:rsidR="00C13DEF">
        <w:rPr>
          <w:lang w:eastAsia="ru-RU"/>
        </w:rPr>
        <w:t>остроить расписание производства заказов таким образом, чтобы максимизировать выручку производства на фиксированном промежутке времени</w:t>
      </w:r>
      <w:r>
        <w:rPr>
          <w:lang w:eastAsia="ru-RU"/>
        </w:rPr>
        <w:t xml:space="preserve"> (30 дней)</w:t>
      </w:r>
      <w:r w:rsidR="00C13DEF">
        <w:rPr>
          <w:lang w:eastAsia="ru-RU"/>
        </w:rPr>
        <w:t xml:space="preserve">. </w:t>
      </w:r>
    </w:p>
    <w:p w14:paraId="0FFC1BD2" w14:textId="77777777" w:rsidR="00B84BEE" w:rsidRDefault="00B84BEE" w:rsidP="00C01E36">
      <w:pPr>
        <w:rPr>
          <w:b/>
          <w:lang w:eastAsia="ru-RU"/>
        </w:rPr>
      </w:pPr>
    </w:p>
    <w:p w14:paraId="517D7DBF" w14:textId="4B3E59D9" w:rsidR="00C13DEF" w:rsidRPr="00AB787E" w:rsidRDefault="00B84BEE" w:rsidP="00B84BEE">
      <w:pPr>
        <w:pStyle w:val="2"/>
        <w:rPr>
          <w:lang w:eastAsia="ru-RU"/>
        </w:rPr>
      </w:pPr>
      <w:bookmarkStart w:id="8" w:name="_Toc83130465"/>
      <w:r>
        <w:rPr>
          <w:lang w:eastAsia="ru-RU"/>
        </w:rPr>
        <w:t>Ограничения</w:t>
      </w:r>
      <w:bookmarkEnd w:id="8"/>
    </w:p>
    <w:p w14:paraId="08A668A4" w14:textId="6D7FE1E7" w:rsidR="00C13DEF" w:rsidRDefault="0076259E" w:rsidP="00C13DEF">
      <w:pPr>
        <w:pStyle w:val="a4"/>
        <w:numPr>
          <w:ilvl w:val="0"/>
          <w:numId w:val="8"/>
        </w:numPr>
        <w:rPr>
          <w:lang w:eastAsia="ru-RU"/>
        </w:rPr>
      </w:pPr>
      <w:r>
        <w:rPr>
          <w:lang w:eastAsia="ru-RU"/>
        </w:rPr>
        <w:t xml:space="preserve">Если режим работы оборудования соответствует </w:t>
      </w:r>
      <w:r>
        <w:rPr>
          <w:lang w:val="en-US" w:eastAsia="ru-RU"/>
        </w:rPr>
        <w:t>mode</w:t>
      </w:r>
      <w:r w:rsidR="00C30590">
        <w:rPr>
          <w:lang w:eastAsia="ru-RU"/>
        </w:rPr>
        <w:t>_</w:t>
      </w:r>
      <w:r w:rsidR="00C30590" w:rsidRPr="00C30590">
        <w:rPr>
          <w:lang w:eastAsia="ru-RU"/>
        </w:rPr>
        <w:t>0</w:t>
      </w:r>
      <w:r>
        <w:rPr>
          <w:lang w:eastAsia="ru-RU"/>
        </w:rPr>
        <w:t>, то одновременно на этом оборудовании может выполнятся только одна операция;</w:t>
      </w:r>
    </w:p>
    <w:p w14:paraId="279EEF24" w14:textId="5F1BB69E" w:rsidR="0076259E" w:rsidRDefault="0076259E" w:rsidP="00C13DEF">
      <w:pPr>
        <w:pStyle w:val="a4"/>
        <w:numPr>
          <w:ilvl w:val="0"/>
          <w:numId w:val="8"/>
        </w:numPr>
        <w:rPr>
          <w:lang w:eastAsia="ru-RU"/>
        </w:rPr>
      </w:pPr>
      <w:r>
        <w:rPr>
          <w:lang w:eastAsia="ru-RU"/>
        </w:rPr>
        <w:t>Перед каждой операцией по обработке полуфабрикатов необходимо произвести переналадку;</w:t>
      </w:r>
    </w:p>
    <w:p w14:paraId="4539B86B" w14:textId="49D4651D" w:rsidR="0076259E" w:rsidRDefault="0076259E" w:rsidP="00C13DEF">
      <w:pPr>
        <w:pStyle w:val="a4"/>
        <w:numPr>
          <w:ilvl w:val="0"/>
          <w:numId w:val="8"/>
        </w:numPr>
        <w:rPr>
          <w:lang w:eastAsia="ru-RU"/>
        </w:rPr>
      </w:pPr>
      <w:r>
        <w:rPr>
          <w:lang w:eastAsia="ru-RU"/>
        </w:rPr>
        <w:t>Операции переналадки и обработки полуфабриката не могут происходить одновременно;</w:t>
      </w:r>
    </w:p>
    <w:p w14:paraId="7437DFC6" w14:textId="23C142FD" w:rsidR="0076259E" w:rsidRDefault="0076259E" w:rsidP="00C13DEF">
      <w:pPr>
        <w:pStyle w:val="a4"/>
        <w:numPr>
          <w:ilvl w:val="0"/>
          <w:numId w:val="8"/>
        </w:numPr>
        <w:rPr>
          <w:lang w:eastAsia="ru-RU"/>
        </w:rPr>
      </w:pPr>
      <w:r>
        <w:rPr>
          <w:lang w:eastAsia="ru-RU"/>
        </w:rPr>
        <w:t>Заказ может состоять из нескольких конечных продуктов. Частичное выполнение заказа</w:t>
      </w:r>
      <w:r w:rsidR="002D3AA7">
        <w:rPr>
          <w:lang w:eastAsia="ru-RU"/>
        </w:rPr>
        <w:t xml:space="preserve"> к отчетной дате</w:t>
      </w:r>
      <w:r>
        <w:rPr>
          <w:lang w:eastAsia="ru-RU"/>
        </w:rPr>
        <w:t xml:space="preserve"> добавляет 0 ед. к выручке;</w:t>
      </w:r>
    </w:p>
    <w:p w14:paraId="69EB7386" w14:textId="3464B9B0" w:rsidR="0076259E" w:rsidRDefault="00CB617E" w:rsidP="00C13DEF">
      <w:pPr>
        <w:pStyle w:val="a4"/>
        <w:numPr>
          <w:ilvl w:val="0"/>
          <w:numId w:val="8"/>
        </w:numPr>
        <w:rPr>
          <w:lang w:eastAsia="ru-RU"/>
        </w:rPr>
      </w:pPr>
      <w:r>
        <w:rPr>
          <w:lang w:eastAsia="ru-RU"/>
        </w:rPr>
        <w:t xml:space="preserve">Каждый конечный продукт в заказе имеет последовательность технологических операций, которую нельзя нарушать; </w:t>
      </w:r>
    </w:p>
    <w:p w14:paraId="17345F32" w14:textId="650002F3" w:rsidR="00CB617E" w:rsidRDefault="00CB617E" w:rsidP="00C13DEF">
      <w:pPr>
        <w:pStyle w:val="a4"/>
        <w:numPr>
          <w:ilvl w:val="0"/>
          <w:numId w:val="8"/>
        </w:numPr>
        <w:rPr>
          <w:lang w:eastAsia="ru-RU"/>
        </w:rPr>
      </w:pPr>
      <w:r>
        <w:rPr>
          <w:lang w:eastAsia="ru-RU"/>
        </w:rPr>
        <w:t>Перемещение, переналадка и обработка полуфабриката не могут выполняться одновременно</w:t>
      </w:r>
      <w:r w:rsidR="00A1656D">
        <w:rPr>
          <w:lang w:eastAsia="ru-RU"/>
        </w:rPr>
        <w:t xml:space="preserve"> для одного полуфабриката.</w:t>
      </w:r>
    </w:p>
    <w:p w14:paraId="4C7E0D54" w14:textId="26190129" w:rsidR="00A1656D" w:rsidRDefault="00B84BEE" w:rsidP="00B84BEE">
      <w:pPr>
        <w:pStyle w:val="2"/>
        <w:rPr>
          <w:lang w:eastAsia="ru-RU"/>
        </w:rPr>
      </w:pPr>
      <w:bookmarkStart w:id="9" w:name="_Toc83130466"/>
      <w:r>
        <w:rPr>
          <w:lang w:eastAsia="ru-RU"/>
        </w:rPr>
        <w:t>Допущения</w:t>
      </w:r>
      <w:bookmarkEnd w:id="9"/>
    </w:p>
    <w:p w14:paraId="1B0E0747" w14:textId="18FFDAE4" w:rsidR="00A1656D" w:rsidRPr="00A1656D" w:rsidRDefault="00A1656D" w:rsidP="00A1656D">
      <w:pPr>
        <w:pStyle w:val="a4"/>
        <w:numPr>
          <w:ilvl w:val="0"/>
          <w:numId w:val="10"/>
        </w:numPr>
        <w:rPr>
          <w:b/>
          <w:lang w:eastAsia="ru-RU"/>
        </w:rPr>
      </w:pPr>
      <w:r>
        <w:rPr>
          <w:lang w:eastAsia="ru-RU"/>
        </w:rPr>
        <w:t xml:space="preserve">При планировании не учитываются потери сырья в процессе производства. Таким образом, масса готовой продукции равна массе исходного сырья. </w:t>
      </w:r>
    </w:p>
    <w:p w14:paraId="719A4C39" w14:textId="064F40D7" w:rsidR="00A1656D" w:rsidRDefault="00A1656D" w:rsidP="00A1656D">
      <w:pPr>
        <w:pStyle w:val="a4"/>
        <w:numPr>
          <w:ilvl w:val="0"/>
          <w:numId w:val="10"/>
        </w:numPr>
        <w:rPr>
          <w:lang w:eastAsia="ru-RU"/>
        </w:rPr>
      </w:pPr>
      <w:r>
        <w:rPr>
          <w:lang w:eastAsia="ru-RU"/>
        </w:rPr>
        <w:t xml:space="preserve">Оборудование работает без перерывов. Таким </w:t>
      </w:r>
      <w:r w:rsidR="004460D1">
        <w:rPr>
          <w:lang w:eastAsia="ru-RU"/>
        </w:rPr>
        <w:t>образом, технологические</w:t>
      </w:r>
      <w:r>
        <w:rPr>
          <w:lang w:eastAsia="ru-RU"/>
        </w:rPr>
        <w:t xml:space="preserve"> </w:t>
      </w:r>
      <w:r w:rsidR="004460D1">
        <w:rPr>
          <w:lang w:eastAsia="ru-RU"/>
        </w:rPr>
        <w:t>перерывы и регламентные процедуры</w:t>
      </w:r>
      <w:r>
        <w:rPr>
          <w:lang w:eastAsia="ru-RU"/>
        </w:rPr>
        <w:t xml:space="preserve"> не учитываются</w:t>
      </w:r>
      <w:r w:rsidR="004460D1">
        <w:rPr>
          <w:lang w:eastAsia="ru-RU"/>
        </w:rPr>
        <w:t xml:space="preserve"> при планировании</w:t>
      </w:r>
      <w:r>
        <w:rPr>
          <w:lang w:eastAsia="ru-RU"/>
        </w:rPr>
        <w:t>.</w:t>
      </w:r>
    </w:p>
    <w:p w14:paraId="5AFE8752" w14:textId="7CE26D01" w:rsidR="00A1656D" w:rsidRPr="007315F6" w:rsidRDefault="00894D55" w:rsidP="00A1656D">
      <w:pPr>
        <w:pStyle w:val="a4"/>
        <w:numPr>
          <w:ilvl w:val="0"/>
          <w:numId w:val="10"/>
        </w:numPr>
        <w:rPr>
          <w:lang w:eastAsia="ru-RU"/>
        </w:rPr>
      </w:pPr>
      <w:r>
        <w:rPr>
          <w:lang w:eastAsia="ru-RU"/>
        </w:rPr>
        <w:t xml:space="preserve">Не все заказы должны быть запланированы. </w:t>
      </w:r>
    </w:p>
    <w:p w14:paraId="57BA0BA9" w14:textId="6B66D9E0" w:rsidR="007460AE" w:rsidRDefault="007460AE" w:rsidP="00AB787E">
      <w:pPr>
        <w:jc w:val="both"/>
        <w:rPr>
          <w:b/>
          <w:lang w:eastAsia="ru-RU"/>
        </w:rPr>
      </w:pPr>
    </w:p>
    <w:p w14:paraId="63C14682" w14:textId="08BAC4DE" w:rsidR="00B84BEE" w:rsidRDefault="00B84BEE" w:rsidP="00AB787E">
      <w:pPr>
        <w:jc w:val="both"/>
        <w:rPr>
          <w:b/>
          <w:lang w:eastAsia="ru-RU"/>
        </w:rPr>
      </w:pPr>
    </w:p>
    <w:p w14:paraId="001F31BF" w14:textId="77777777" w:rsidR="00B84BEE" w:rsidRDefault="00B84BEE" w:rsidP="00AB787E">
      <w:pPr>
        <w:jc w:val="both"/>
        <w:rPr>
          <w:b/>
          <w:lang w:eastAsia="ru-RU"/>
        </w:rPr>
      </w:pPr>
    </w:p>
    <w:p w14:paraId="56B31903" w14:textId="2026BABD" w:rsidR="00AB787E" w:rsidRPr="00AB787E" w:rsidRDefault="00B84BEE" w:rsidP="00B84BEE">
      <w:pPr>
        <w:pStyle w:val="2"/>
        <w:rPr>
          <w:lang w:eastAsia="ru-RU"/>
        </w:rPr>
      </w:pPr>
      <w:bookmarkStart w:id="10" w:name="_Toc83130467"/>
      <w:r>
        <w:rPr>
          <w:lang w:eastAsia="ru-RU"/>
        </w:rPr>
        <w:t>Критерии оценки</w:t>
      </w:r>
      <w:bookmarkEnd w:id="10"/>
      <w:r w:rsidR="00AB787E" w:rsidRPr="00AB787E">
        <w:rPr>
          <w:lang w:eastAsia="ru-RU"/>
        </w:rPr>
        <w:t xml:space="preserve"> </w:t>
      </w:r>
    </w:p>
    <w:p w14:paraId="32291FDD" w14:textId="51E3C573" w:rsidR="007460AE" w:rsidRDefault="00C30590" w:rsidP="007315F6">
      <w:pPr>
        <w:ind w:firstLine="708"/>
        <w:jc w:val="both"/>
        <w:rPr>
          <w:lang w:eastAsia="ru-RU"/>
        </w:rPr>
      </w:pPr>
      <w:r>
        <w:rPr>
          <w:lang w:eastAsia="ru-RU"/>
        </w:rPr>
        <w:t xml:space="preserve">Для кейса </w:t>
      </w:r>
      <w:proofErr w:type="spellStart"/>
      <w:r>
        <w:rPr>
          <w:lang w:eastAsia="ru-RU"/>
        </w:rPr>
        <w:t>competition</w:t>
      </w:r>
      <w:proofErr w:type="spellEnd"/>
      <w:r w:rsidR="00523CDE" w:rsidRPr="00523CDE">
        <w:rPr>
          <w:lang w:eastAsia="ru-RU"/>
        </w:rPr>
        <w:t>_</w:t>
      </w:r>
      <w:r w:rsidR="00647BDE">
        <w:rPr>
          <w:lang w:val="en-US" w:eastAsia="ru-RU"/>
        </w:rPr>
        <w:t>case</w:t>
      </w:r>
      <w:r w:rsidR="00523CDE" w:rsidRPr="00523CDE">
        <w:rPr>
          <w:lang w:eastAsia="ru-RU"/>
        </w:rPr>
        <w:t xml:space="preserve"> из приложения, мы ожидаем от участников конкурса: программный код алгоритма, результаты расчета и итоговую презентацию. </w:t>
      </w:r>
      <w:r w:rsidR="00523CDE">
        <w:rPr>
          <w:lang w:eastAsia="ru-RU"/>
        </w:rPr>
        <w:t xml:space="preserve"> </w:t>
      </w:r>
      <w:r>
        <w:rPr>
          <w:lang w:eastAsia="ru-RU"/>
        </w:rPr>
        <w:t>Будет оцениваться</w:t>
      </w:r>
      <w:r w:rsidR="00AB787E">
        <w:rPr>
          <w:lang w:eastAsia="ru-RU"/>
        </w:rPr>
        <w:t xml:space="preserve"> </w:t>
      </w:r>
      <w:r>
        <w:rPr>
          <w:lang w:eastAsia="ru-RU"/>
        </w:rPr>
        <w:t>величина суммарной выручки</w:t>
      </w:r>
      <w:r w:rsidR="00AB787E">
        <w:rPr>
          <w:lang w:eastAsia="ru-RU"/>
        </w:rPr>
        <w:t xml:space="preserve"> за пе</w:t>
      </w:r>
      <w:r>
        <w:rPr>
          <w:lang w:eastAsia="ru-RU"/>
        </w:rPr>
        <w:t>риод в 30 дней по завершенным</w:t>
      </w:r>
      <w:r w:rsidR="007460AE">
        <w:rPr>
          <w:lang w:eastAsia="ru-RU"/>
        </w:rPr>
        <w:t xml:space="preserve"> в этом временном периоде</w:t>
      </w:r>
      <w:r>
        <w:rPr>
          <w:lang w:eastAsia="ru-RU"/>
        </w:rPr>
        <w:t xml:space="preserve"> заказам</w:t>
      </w:r>
      <w:r w:rsidR="00AB787E" w:rsidRPr="001F31D9">
        <w:rPr>
          <w:lang w:eastAsia="ru-RU"/>
        </w:rPr>
        <w:t xml:space="preserve">. </w:t>
      </w:r>
    </w:p>
    <w:p w14:paraId="497C059A" w14:textId="3690D7E4" w:rsidR="00AB787E" w:rsidRDefault="00523CDE" w:rsidP="007315F6">
      <w:pPr>
        <w:ind w:firstLine="708"/>
        <w:jc w:val="both"/>
        <w:rPr>
          <w:lang w:eastAsia="ru-RU"/>
        </w:rPr>
      </w:pPr>
      <w:r>
        <w:rPr>
          <w:lang w:eastAsia="ru-RU"/>
        </w:rPr>
        <w:t>Н</w:t>
      </w:r>
      <w:r w:rsidR="00AB787E">
        <w:rPr>
          <w:lang w:eastAsia="ru-RU"/>
        </w:rPr>
        <w:t>а основании</w:t>
      </w:r>
      <w:r>
        <w:rPr>
          <w:lang w:eastAsia="ru-RU"/>
        </w:rPr>
        <w:t xml:space="preserve"> этого</w:t>
      </w:r>
      <w:r w:rsidR="00AB787E">
        <w:rPr>
          <w:lang w:eastAsia="ru-RU"/>
        </w:rPr>
        <w:t xml:space="preserve"> расчета будет оцениваться решение по</w:t>
      </w:r>
      <w:r>
        <w:rPr>
          <w:lang w:eastAsia="ru-RU"/>
        </w:rPr>
        <w:t xml:space="preserve"> следующим</w:t>
      </w:r>
      <w:r w:rsidR="00AB787E">
        <w:rPr>
          <w:lang w:eastAsia="ru-RU"/>
        </w:rPr>
        <w:t xml:space="preserve"> критериям</w:t>
      </w:r>
      <w:r w:rsidR="00776CC0">
        <w:rPr>
          <w:lang w:eastAsia="ru-RU"/>
        </w:rPr>
        <w:t>,</w:t>
      </w:r>
      <w:r w:rsidR="00AB787E">
        <w:rPr>
          <w:lang w:eastAsia="ru-RU"/>
        </w:rPr>
        <w:t xml:space="preserve"> </w:t>
      </w:r>
      <w:proofErr w:type="spellStart"/>
      <w:r w:rsidR="00AB787E">
        <w:rPr>
          <w:lang w:eastAsia="ru-RU"/>
        </w:rPr>
        <w:t>отранжированы</w:t>
      </w:r>
      <w:r w:rsidR="00776CC0">
        <w:rPr>
          <w:lang w:eastAsia="ru-RU"/>
        </w:rPr>
        <w:t>м</w:t>
      </w:r>
      <w:proofErr w:type="spellEnd"/>
      <w:r w:rsidR="00776CC0">
        <w:rPr>
          <w:lang w:eastAsia="ru-RU"/>
        </w:rPr>
        <w:t xml:space="preserve"> по степени важности для принятия решения о</w:t>
      </w:r>
      <w:r w:rsidR="00966F84">
        <w:rPr>
          <w:lang w:eastAsia="ru-RU"/>
        </w:rPr>
        <w:t>б</w:t>
      </w:r>
      <w:r w:rsidR="00776CC0">
        <w:rPr>
          <w:lang w:eastAsia="ru-RU"/>
        </w:rPr>
        <w:t xml:space="preserve"> итоговом рейтинге конкурсанта</w:t>
      </w:r>
      <w:r w:rsidR="00AB787E">
        <w:rPr>
          <w:lang w:eastAsia="ru-RU"/>
        </w:rPr>
        <w:t>:</w:t>
      </w:r>
    </w:p>
    <w:p w14:paraId="35EFD1AB" w14:textId="70B5A30A" w:rsidR="00AB787E" w:rsidRDefault="00523CDE" w:rsidP="00AB787E">
      <w:pPr>
        <w:pStyle w:val="a4"/>
        <w:numPr>
          <w:ilvl w:val="0"/>
          <w:numId w:val="7"/>
        </w:numPr>
        <w:jc w:val="both"/>
        <w:rPr>
          <w:lang w:eastAsia="ru-RU"/>
        </w:rPr>
      </w:pPr>
      <w:r>
        <w:rPr>
          <w:lang w:eastAsia="ru-RU"/>
        </w:rPr>
        <w:t>В итоговом</w:t>
      </w:r>
      <w:r w:rsidR="007460AE">
        <w:rPr>
          <w:lang w:eastAsia="ru-RU"/>
        </w:rPr>
        <w:t xml:space="preserve"> план</w:t>
      </w:r>
      <w:r>
        <w:rPr>
          <w:lang w:eastAsia="ru-RU"/>
        </w:rPr>
        <w:t>е</w:t>
      </w:r>
      <w:r w:rsidR="007460AE">
        <w:rPr>
          <w:lang w:eastAsia="ru-RU"/>
        </w:rPr>
        <w:t xml:space="preserve"> не</w:t>
      </w:r>
      <w:r>
        <w:rPr>
          <w:lang w:eastAsia="ru-RU"/>
        </w:rPr>
        <w:t>т нарушений из спис</w:t>
      </w:r>
      <w:r w:rsidR="007460AE">
        <w:rPr>
          <w:lang w:eastAsia="ru-RU"/>
        </w:rPr>
        <w:t>к</w:t>
      </w:r>
      <w:r>
        <w:rPr>
          <w:lang w:eastAsia="ru-RU"/>
        </w:rPr>
        <w:t>а</w:t>
      </w:r>
      <w:r w:rsidR="007460AE">
        <w:rPr>
          <w:lang w:eastAsia="ru-RU"/>
        </w:rPr>
        <w:t xml:space="preserve"> ограничений, описанных выше. </w:t>
      </w:r>
    </w:p>
    <w:p w14:paraId="4C4B561A" w14:textId="4E6B3839" w:rsidR="00AB787E" w:rsidRDefault="00523CDE" w:rsidP="00AB787E">
      <w:pPr>
        <w:pStyle w:val="a4"/>
        <w:numPr>
          <w:ilvl w:val="0"/>
          <w:numId w:val="7"/>
        </w:numPr>
        <w:jc w:val="both"/>
        <w:rPr>
          <w:lang w:eastAsia="ru-RU"/>
        </w:rPr>
      </w:pPr>
      <w:r>
        <w:rPr>
          <w:lang w:eastAsia="ru-RU"/>
        </w:rPr>
        <w:t>Величина суммарной</w:t>
      </w:r>
      <w:r w:rsidR="00C30590">
        <w:rPr>
          <w:lang w:eastAsia="ru-RU"/>
        </w:rPr>
        <w:t xml:space="preserve"> выручки</w:t>
      </w:r>
      <w:r w:rsidR="00AB787E">
        <w:rPr>
          <w:lang w:eastAsia="ru-RU"/>
        </w:rPr>
        <w:t xml:space="preserve"> по заказам</w:t>
      </w:r>
      <w:r w:rsidR="00AB787E" w:rsidRPr="001F31D9">
        <w:rPr>
          <w:lang w:eastAsia="ru-RU"/>
        </w:rPr>
        <w:t xml:space="preserve">, </w:t>
      </w:r>
      <w:r w:rsidR="00AB787E">
        <w:rPr>
          <w:lang w:eastAsia="ru-RU"/>
        </w:rPr>
        <w:t>выполнение которых завершил</w:t>
      </w:r>
      <w:r w:rsidR="007460AE">
        <w:rPr>
          <w:lang w:eastAsia="ru-RU"/>
        </w:rPr>
        <w:t>ось в течении 30 дней</w:t>
      </w:r>
      <w:r w:rsidR="00AB787E" w:rsidRPr="000A6CAD">
        <w:rPr>
          <w:lang w:eastAsia="ru-RU"/>
        </w:rPr>
        <w:t>.</w:t>
      </w:r>
      <w:r w:rsidR="00AB787E">
        <w:rPr>
          <w:lang w:eastAsia="ru-RU"/>
        </w:rPr>
        <w:t xml:space="preserve"> </w:t>
      </w:r>
    </w:p>
    <w:p w14:paraId="0132FA24" w14:textId="2EFCCBF6" w:rsidR="00AB787E" w:rsidRDefault="00AB787E" w:rsidP="00AB787E">
      <w:pPr>
        <w:pStyle w:val="a4"/>
        <w:numPr>
          <w:ilvl w:val="0"/>
          <w:numId w:val="7"/>
        </w:numPr>
        <w:jc w:val="both"/>
        <w:rPr>
          <w:lang w:eastAsia="ru-RU"/>
        </w:rPr>
      </w:pPr>
      <w:r>
        <w:rPr>
          <w:lang w:eastAsia="ru-RU"/>
        </w:rPr>
        <w:t xml:space="preserve">Время расчета алгоритма. </w:t>
      </w:r>
    </w:p>
    <w:p w14:paraId="2EB3F99F" w14:textId="77777777" w:rsidR="00AB787E" w:rsidRPr="00C01E36" w:rsidRDefault="00AB787E" w:rsidP="00AB787E">
      <w:pPr>
        <w:rPr>
          <w:lang w:eastAsia="ru-RU"/>
        </w:rPr>
      </w:pPr>
    </w:p>
    <w:p w14:paraId="03941BDC" w14:textId="494565A4" w:rsidR="00444179" w:rsidRDefault="00905203" w:rsidP="007E164C">
      <w:pPr>
        <w:pStyle w:val="1"/>
        <w:rPr>
          <w:lang w:eastAsia="ru-RU"/>
        </w:rPr>
      </w:pPr>
      <w:bookmarkStart w:id="11" w:name="_Toc83112443"/>
      <w:bookmarkStart w:id="12" w:name="_Toc83130379"/>
      <w:bookmarkStart w:id="13" w:name="_Toc83130415"/>
      <w:bookmarkStart w:id="14" w:name="_Toc83130468"/>
      <w:r>
        <w:rPr>
          <w:lang w:eastAsia="ru-RU"/>
        </w:rPr>
        <w:t>Пример последовательности выполнения заказа</w:t>
      </w:r>
      <w:r w:rsidR="00D83380">
        <w:rPr>
          <w:lang w:eastAsia="ru-RU"/>
        </w:rPr>
        <w:t>.</w:t>
      </w:r>
      <w:bookmarkEnd w:id="11"/>
      <w:bookmarkEnd w:id="12"/>
      <w:bookmarkEnd w:id="13"/>
      <w:bookmarkEnd w:id="14"/>
    </w:p>
    <w:p w14:paraId="331B8C72" w14:textId="242FE04D" w:rsidR="00FB2C8D" w:rsidRPr="00734DA6" w:rsidRDefault="008E4EA5" w:rsidP="00444179">
      <w:pPr>
        <w:ind w:firstLine="708"/>
        <w:jc w:val="both"/>
        <w:rPr>
          <w:lang w:eastAsia="ru-RU"/>
        </w:rPr>
      </w:pPr>
      <w:r>
        <w:rPr>
          <w:lang w:eastAsia="ru-RU"/>
        </w:rPr>
        <w:t>Иллюстрация выполнения</w:t>
      </w:r>
      <w:r w:rsidR="001F31D9" w:rsidRPr="001F31D9">
        <w:rPr>
          <w:lang w:eastAsia="ru-RU"/>
        </w:rPr>
        <w:t xml:space="preserve"> </w:t>
      </w:r>
      <w:r w:rsidR="001F31D9">
        <w:rPr>
          <w:lang w:eastAsia="ru-RU"/>
        </w:rPr>
        <w:t xml:space="preserve">сборки итогового заказа </w:t>
      </w:r>
      <w:r w:rsidR="001F31D9">
        <w:rPr>
          <w:lang w:val="en-US" w:eastAsia="ru-RU"/>
        </w:rPr>
        <w:t>order</w:t>
      </w:r>
      <w:r w:rsidR="001F31D9" w:rsidRPr="00D463AA">
        <w:rPr>
          <w:lang w:eastAsia="ru-RU"/>
        </w:rPr>
        <w:t>_1</w:t>
      </w:r>
      <w:r>
        <w:rPr>
          <w:lang w:eastAsia="ru-RU"/>
        </w:rPr>
        <w:t xml:space="preserve"> приведена на </w:t>
      </w:r>
      <w:r w:rsidR="00905203" w:rsidRPr="00BE4124">
        <w:rPr>
          <w:b/>
          <w:lang w:eastAsia="ru-RU"/>
        </w:rPr>
        <w:t>рисунке 1</w:t>
      </w:r>
      <w:r w:rsidR="001F31D9" w:rsidRPr="001F31D9">
        <w:rPr>
          <w:lang w:eastAsia="ru-RU"/>
        </w:rPr>
        <w:t xml:space="preserve">. </w:t>
      </w:r>
      <w:r w:rsidR="001548ED">
        <w:rPr>
          <w:lang w:eastAsia="ru-RU"/>
        </w:rPr>
        <w:t xml:space="preserve"> </w:t>
      </w:r>
      <w:r w:rsidR="001F31D9">
        <w:rPr>
          <w:lang w:eastAsia="ru-RU"/>
        </w:rPr>
        <w:t>Д</w:t>
      </w:r>
      <w:r w:rsidR="00D463AA">
        <w:rPr>
          <w:lang w:eastAsia="ru-RU"/>
        </w:rPr>
        <w:t xml:space="preserve">ля </w:t>
      </w:r>
      <w:r w:rsidR="007460AE">
        <w:rPr>
          <w:lang w:eastAsia="ru-RU"/>
        </w:rPr>
        <w:t xml:space="preserve">его изготовления </w:t>
      </w:r>
      <w:r w:rsidR="00D463AA">
        <w:rPr>
          <w:lang w:eastAsia="ru-RU"/>
        </w:rPr>
        <w:t>необходимо</w:t>
      </w:r>
      <w:r w:rsidR="001548ED">
        <w:rPr>
          <w:lang w:eastAsia="ru-RU"/>
        </w:rPr>
        <w:t xml:space="preserve"> собрать на линиях производства (</w:t>
      </w:r>
      <w:r w:rsidR="00D463AA">
        <w:rPr>
          <w:lang w:val="en-US" w:eastAsia="ru-RU"/>
        </w:rPr>
        <w:t>line</w:t>
      </w:r>
      <w:r w:rsidR="00D463AA" w:rsidRPr="00D463AA">
        <w:rPr>
          <w:lang w:eastAsia="ru-RU"/>
        </w:rPr>
        <w:t>_1</w:t>
      </w:r>
      <w:r w:rsidR="001548ED">
        <w:rPr>
          <w:lang w:eastAsia="ru-RU"/>
        </w:rPr>
        <w:t xml:space="preserve">, </w:t>
      </w:r>
      <w:r w:rsidR="00D463AA">
        <w:rPr>
          <w:lang w:val="en-US" w:eastAsia="ru-RU"/>
        </w:rPr>
        <w:t>line</w:t>
      </w:r>
      <w:r w:rsidR="00D463AA" w:rsidRPr="00D463AA">
        <w:rPr>
          <w:lang w:eastAsia="ru-RU"/>
        </w:rPr>
        <w:t>_2</w:t>
      </w:r>
      <w:r w:rsidR="001548ED">
        <w:rPr>
          <w:lang w:eastAsia="ru-RU"/>
        </w:rPr>
        <w:t>,</w:t>
      </w:r>
      <w:r w:rsidR="00D463AA" w:rsidRPr="00D463AA">
        <w:rPr>
          <w:lang w:eastAsia="ru-RU"/>
        </w:rPr>
        <w:t xml:space="preserve"> </w:t>
      </w:r>
      <w:r w:rsidR="00D463AA">
        <w:rPr>
          <w:lang w:val="en-US" w:eastAsia="ru-RU"/>
        </w:rPr>
        <w:t>line</w:t>
      </w:r>
      <w:r w:rsidR="00D463AA" w:rsidRPr="00D463AA">
        <w:rPr>
          <w:lang w:eastAsia="ru-RU"/>
        </w:rPr>
        <w:t>_3</w:t>
      </w:r>
      <w:r w:rsidR="001548ED">
        <w:rPr>
          <w:lang w:eastAsia="ru-RU"/>
        </w:rPr>
        <w:t>)</w:t>
      </w:r>
      <w:r w:rsidR="00D463AA" w:rsidRPr="00D463AA">
        <w:rPr>
          <w:lang w:eastAsia="ru-RU"/>
        </w:rPr>
        <w:t xml:space="preserve">, </w:t>
      </w:r>
      <w:r w:rsidR="00D463AA">
        <w:rPr>
          <w:lang w:eastAsia="ru-RU"/>
        </w:rPr>
        <w:t>все</w:t>
      </w:r>
      <w:r w:rsidR="007460AE">
        <w:rPr>
          <w:lang w:eastAsia="ru-RU"/>
        </w:rPr>
        <w:t xml:space="preserve"> предварительные</w:t>
      </w:r>
      <w:r w:rsidR="00D463AA">
        <w:rPr>
          <w:lang w:eastAsia="ru-RU"/>
        </w:rPr>
        <w:t xml:space="preserve"> заготовки</w:t>
      </w:r>
      <w:r w:rsidR="007460AE">
        <w:rPr>
          <w:lang w:eastAsia="ru-RU"/>
        </w:rPr>
        <w:t>-полуфабрикаты</w:t>
      </w:r>
      <w:r w:rsidR="00D463AA">
        <w:rPr>
          <w:lang w:eastAsia="ru-RU"/>
        </w:rPr>
        <w:t xml:space="preserve"> </w:t>
      </w:r>
      <w:r w:rsidR="00444179">
        <w:rPr>
          <w:lang w:eastAsia="ru-RU"/>
        </w:rPr>
        <w:t xml:space="preserve">на оборудовании </w:t>
      </w:r>
      <w:r w:rsidR="00734DA6">
        <w:rPr>
          <w:lang w:eastAsia="ru-RU"/>
        </w:rPr>
        <w:t>(</w:t>
      </w:r>
      <w:r w:rsidR="007460AE">
        <w:rPr>
          <w:lang w:eastAsia="ru-RU"/>
        </w:rPr>
        <w:t>ниже в таблице</w:t>
      </w:r>
      <w:r w:rsidR="00734DA6">
        <w:rPr>
          <w:lang w:eastAsia="ru-RU"/>
        </w:rPr>
        <w:t xml:space="preserve"> </w:t>
      </w:r>
      <w:r w:rsidR="00734DA6" w:rsidRPr="007460AE">
        <w:rPr>
          <w:b/>
          <w:lang w:val="en-US" w:eastAsia="ru-RU"/>
        </w:rPr>
        <w:t>equipment</w:t>
      </w:r>
      <w:r w:rsidR="00734DA6" w:rsidRPr="00734DA6">
        <w:rPr>
          <w:lang w:eastAsia="ru-RU"/>
        </w:rPr>
        <w:t xml:space="preserve"> </w:t>
      </w:r>
      <w:r w:rsidR="007460AE">
        <w:rPr>
          <w:lang w:eastAsia="ru-RU"/>
        </w:rPr>
        <w:t>указано в каком режиме могут</w:t>
      </w:r>
      <w:r w:rsidR="00734DA6">
        <w:rPr>
          <w:lang w:eastAsia="ru-RU"/>
        </w:rPr>
        <w:t xml:space="preserve"> производиться операции)</w:t>
      </w:r>
      <w:r w:rsidR="00734DA6" w:rsidRPr="00734DA6">
        <w:rPr>
          <w:lang w:eastAsia="ru-RU"/>
        </w:rPr>
        <w:t>.</w:t>
      </w:r>
      <w:r w:rsidR="00905203">
        <w:rPr>
          <w:lang w:eastAsia="ru-RU"/>
        </w:rPr>
        <w:t xml:space="preserve"> </w:t>
      </w:r>
      <w:r w:rsidR="00966F84">
        <w:rPr>
          <w:lang w:eastAsia="ru-RU"/>
        </w:rPr>
        <w:t xml:space="preserve"> На одной линии находится оборудование, которое выполняет схожие операции. </w:t>
      </w:r>
    </w:p>
    <w:p w14:paraId="46AC2F77" w14:textId="10CEFFD3" w:rsidR="000410DD" w:rsidRDefault="000410DD" w:rsidP="00AC17D1">
      <w:pPr>
        <w:jc w:val="center"/>
        <w:rPr>
          <w:lang w:val="en-US" w:eastAsia="ru-RU"/>
        </w:rPr>
      </w:pPr>
      <w:r>
        <w:rPr>
          <w:noProof/>
          <w:lang w:eastAsia="ru-RU"/>
        </w:rPr>
        <w:drawing>
          <wp:inline distT="0" distB="0" distL="0" distR="0" wp14:anchorId="5BF489A5" wp14:editId="2BC08F6D">
            <wp:extent cx="5223753" cy="2319961"/>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5241420" cy="2327807"/>
                    </a:xfrm>
                    <a:prstGeom prst="rect">
                      <a:avLst/>
                    </a:prstGeom>
                  </pic:spPr>
                </pic:pic>
              </a:graphicData>
            </a:graphic>
          </wp:inline>
        </w:drawing>
      </w:r>
    </w:p>
    <w:p w14:paraId="70390F0D" w14:textId="1292FD30" w:rsidR="00905203" w:rsidRPr="00905203" w:rsidRDefault="00905203" w:rsidP="00AC17D1">
      <w:pPr>
        <w:jc w:val="center"/>
        <w:rPr>
          <w:lang w:eastAsia="ru-RU"/>
        </w:rPr>
      </w:pPr>
      <w:r w:rsidRPr="00B32691">
        <w:rPr>
          <w:b/>
          <w:lang w:eastAsia="ru-RU"/>
        </w:rPr>
        <w:t>Рис. 1.</w:t>
      </w:r>
      <w:r>
        <w:rPr>
          <w:lang w:eastAsia="ru-RU"/>
        </w:rPr>
        <w:t xml:space="preserve"> Пример последовательности выполнения заказа. </w:t>
      </w:r>
    </w:p>
    <w:p w14:paraId="6247B7B5" w14:textId="224473D1" w:rsidR="001548ED" w:rsidRDefault="00734DA6" w:rsidP="00905203">
      <w:pPr>
        <w:ind w:firstLine="708"/>
        <w:jc w:val="both"/>
        <w:rPr>
          <w:lang w:eastAsia="ru-RU"/>
        </w:rPr>
      </w:pPr>
      <w:r>
        <w:rPr>
          <w:lang w:eastAsia="ru-RU"/>
        </w:rPr>
        <w:t>Как видно из рисунка</w:t>
      </w:r>
      <w:r w:rsidR="000410DD" w:rsidRPr="00AC17D1">
        <w:rPr>
          <w:lang w:eastAsia="ru-RU"/>
        </w:rPr>
        <w:t xml:space="preserve">, </w:t>
      </w:r>
      <w:r w:rsidR="007460AE">
        <w:rPr>
          <w:lang w:eastAsia="ru-RU"/>
        </w:rPr>
        <w:t xml:space="preserve">для изготовления </w:t>
      </w:r>
      <w:r w:rsidR="007460AE">
        <w:rPr>
          <w:lang w:val="en-US" w:eastAsia="ru-RU"/>
        </w:rPr>
        <w:t>order</w:t>
      </w:r>
      <w:r w:rsidR="007460AE" w:rsidRPr="007460AE">
        <w:rPr>
          <w:lang w:eastAsia="ru-RU"/>
        </w:rPr>
        <w:t>_1</w:t>
      </w:r>
      <w:r w:rsidR="00AC17D1">
        <w:rPr>
          <w:lang w:eastAsia="ru-RU"/>
        </w:rPr>
        <w:t xml:space="preserve"> необходимо предварительно реализовать сборку </w:t>
      </w:r>
      <w:r w:rsidR="00AC17D1">
        <w:rPr>
          <w:lang w:val="en-US" w:eastAsia="ru-RU"/>
        </w:rPr>
        <w:t>suborder</w:t>
      </w:r>
      <w:r w:rsidR="00AC17D1" w:rsidRPr="00AC17D1">
        <w:rPr>
          <w:lang w:eastAsia="ru-RU"/>
        </w:rPr>
        <w:t>_3</w:t>
      </w:r>
      <w:r w:rsidR="00905203">
        <w:rPr>
          <w:lang w:eastAsia="ru-RU"/>
        </w:rPr>
        <w:t xml:space="preserve"> (информация по длительности выполнения заказа </w:t>
      </w:r>
      <w:r w:rsidR="00905203">
        <w:rPr>
          <w:lang w:val="en-US" w:eastAsia="ru-RU"/>
        </w:rPr>
        <w:t>suborder</w:t>
      </w:r>
      <w:r w:rsidR="00905203" w:rsidRPr="00AC17D1">
        <w:rPr>
          <w:lang w:eastAsia="ru-RU"/>
        </w:rPr>
        <w:t>_</w:t>
      </w:r>
      <w:r w:rsidR="00997552" w:rsidRPr="00AC17D1">
        <w:rPr>
          <w:lang w:eastAsia="ru-RU"/>
        </w:rPr>
        <w:t>3</w:t>
      </w:r>
      <w:r w:rsidR="00997552">
        <w:rPr>
          <w:lang w:eastAsia="ru-RU"/>
        </w:rPr>
        <w:t xml:space="preserve"> может</w:t>
      </w:r>
      <w:r w:rsidR="007460AE">
        <w:rPr>
          <w:lang w:eastAsia="ru-RU"/>
        </w:rPr>
        <w:t xml:space="preserve"> быть получена </w:t>
      </w:r>
      <w:r w:rsidR="00905203">
        <w:rPr>
          <w:lang w:eastAsia="ru-RU"/>
        </w:rPr>
        <w:t xml:space="preserve">из </w:t>
      </w:r>
      <w:r w:rsidR="007460AE">
        <w:rPr>
          <w:lang w:eastAsia="ru-RU"/>
        </w:rPr>
        <w:t>таблицы</w:t>
      </w:r>
      <w:r w:rsidR="00905203">
        <w:rPr>
          <w:lang w:eastAsia="ru-RU"/>
        </w:rPr>
        <w:t xml:space="preserve"> </w:t>
      </w:r>
      <w:proofErr w:type="spellStart"/>
      <w:r w:rsidR="00905203" w:rsidRPr="007460AE">
        <w:rPr>
          <w:b/>
          <w:lang w:val="en-US" w:eastAsia="ru-RU"/>
        </w:rPr>
        <w:t>subproduct</w:t>
      </w:r>
      <w:proofErr w:type="spellEnd"/>
      <w:r w:rsidR="00B32691" w:rsidRPr="00B32691">
        <w:rPr>
          <w:lang w:eastAsia="ru-RU"/>
        </w:rPr>
        <w:t>,</w:t>
      </w:r>
      <w:r w:rsidR="00BE4124">
        <w:rPr>
          <w:lang w:eastAsia="ru-RU"/>
        </w:rPr>
        <w:t xml:space="preserve"> где указана</w:t>
      </w:r>
      <w:r w:rsidR="00905203">
        <w:rPr>
          <w:lang w:eastAsia="ru-RU"/>
        </w:rPr>
        <w:t xml:space="preserve"> скорость изготовления </w:t>
      </w:r>
      <w:r w:rsidR="00997552">
        <w:rPr>
          <w:lang w:eastAsia="ru-RU"/>
        </w:rPr>
        <w:t>единицы</w:t>
      </w:r>
      <w:r w:rsidR="00BE4124">
        <w:rPr>
          <w:lang w:eastAsia="ru-RU"/>
        </w:rPr>
        <w:t xml:space="preserve"> продукции. В </w:t>
      </w:r>
      <w:proofErr w:type="gramStart"/>
      <w:r w:rsidR="00BE4124">
        <w:rPr>
          <w:lang w:eastAsia="ru-RU"/>
        </w:rPr>
        <w:t xml:space="preserve">таблице </w:t>
      </w:r>
      <w:r w:rsidR="007E164C">
        <w:rPr>
          <w:lang w:eastAsia="ru-RU"/>
        </w:rPr>
        <w:t xml:space="preserve"> </w:t>
      </w:r>
      <w:r w:rsidR="00905203" w:rsidRPr="001548ED">
        <w:rPr>
          <w:b/>
          <w:lang w:val="en-US" w:eastAsia="ru-RU"/>
        </w:rPr>
        <w:t>orders</w:t>
      </w:r>
      <w:proofErr w:type="gramEnd"/>
      <w:r w:rsidR="00BE4124">
        <w:rPr>
          <w:lang w:eastAsia="ru-RU"/>
        </w:rPr>
        <w:t xml:space="preserve"> указано количество необходимой </w:t>
      </w:r>
      <w:r w:rsidR="00997552">
        <w:rPr>
          <w:lang w:eastAsia="ru-RU"/>
        </w:rPr>
        <w:t>продукции</w:t>
      </w:r>
      <w:r w:rsidR="00905203">
        <w:rPr>
          <w:lang w:eastAsia="ru-RU"/>
        </w:rPr>
        <w:t xml:space="preserve">. </w:t>
      </w:r>
    </w:p>
    <w:p w14:paraId="74C3717E" w14:textId="2AB203BC" w:rsidR="00905203" w:rsidRPr="00AB787E" w:rsidRDefault="00BE4124" w:rsidP="00905203">
      <w:pPr>
        <w:ind w:firstLine="708"/>
        <w:jc w:val="both"/>
        <w:rPr>
          <w:lang w:eastAsia="ru-RU"/>
        </w:rPr>
      </w:pPr>
      <w:r>
        <w:rPr>
          <w:lang w:eastAsia="ru-RU"/>
        </w:rPr>
        <w:t xml:space="preserve">Прежде чем приступить </w:t>
      </w:r>
      <w:r w:rsidR="00AB787E">
        <w:rPr>
          <w:lang w:eastAsia="ru-RU"/>
        </w:rPr>
        <w:t>к производству</w:t>
      </w:r>
      <w:r w:rsidR="00905203">
        <w:rPr>
          <w:lang w:eastAsia="ru-RU"/>
        </w:rPr>
        <w:t xml:space="preserve"> </w:t>
      </w:r>
      <w:r w:rsidR="00AB787E">
        <w:rPr>
          <w:lang w:val="en-US" w:eastAsia="ru-RU"/>
        </w:rPr>
        <w:t>suborder</w:t>
      </w:r>
      <w:r w:rsidR="00AB787E" w:rsidRPr="00AC17D1">
        <w:rPr>
          <w:lang w:eastAsia="ru-RU"/>
        </w:rPr>
        <w:t>_3</w:t>
      </w:r>
      <w:r w:rsidR="00AB787E">
        <w:rPr>
          <w:lang w:eastAsia="ru-RU"/>
        </w:rPr>
        <w:t xml:space="preserve">, необходимо, </w:t>
      </w:r>
      <w:r w:rsidR="00B32691">
        <w:rPr>
          <w:lang w:eastAsia="ru-RU"/>
        </w:rPr>
        <w:t>изготовить</w:t>
      </w:r>
      <w:r w:rsidR="00AB787E">
        <w:rPr>
          <w:lang w:eastAsia="ru-RU"/>
        </w:rPr>
        <w:t xml:space="preserve"> </w:t>
      </w:r>
      <w:r w:rsidR="00AB787E">
        <w:rPr>
          <w:lang w:val="en-US" w:eastAsia="ru-RU"/>
        </w:rPr>
        <w:t>suborder</w:t>
      </w:r>
      <w:r w:rsidR="00B32691">
        <w:rPr>
          <w:lang w:eastAsia="ru-RU"/>
        </w:rPr>
        <w:t>_2 и переместить его</w:t>
      </w:r>
      <w:r w:rsidR="00AB787E">
        <w:rPr>
          <w:lang w:eastAsia="ru-RU"/>
        </w:rPr>
        <w:t xml:space="preserve"> от оборудования </w:t>
      </w:r>
      <w:r w:rsidR="00AB787E">
        <w:rPr>
          <w:lang w:val="en-US" w:eastAsia="ru-RU"/>
        </w:rPr>
        <w:t>equipment</w:t>
      </w:r>
      <w:r w:rsidR="00AB787E" w:rsidRPr="00AB787E">
        <w:rPr>
          <w:lang w:eastAsia="ru-RU"/>
        </w:rPr>
        <w:t xml:space="preserve">_5 </w:t>
      </w:r>
      <w:r w:rsidR="00AB787E">
        <w:rPr>
          <w:lang w:eastAsia="ru-RU"/>
        </w:rPr>
        <w:t xml:space="preserve">или </w:t>
      </w:r>
      <w:r w:rsidR="00AB787E">
        <w:rPr>
          <w:lang w:val="en-US" w:eastAsia="ru-RU"/>
        </w:rPr>
        <w:t>equipment</w:t>
      </w:r>
      <w:r w:rsidR="00AB787E">
        <w:rPr>
          <w:lang w:eastAsia="ru-RU"/>
        </w:rPr>
        <w:t xml:space="preserve">_6 до </w:t>
      </w:r>
      <w:r w:rsidR="00AB787E">
        <w:rPr>
          <w:lang w:val="en-US" w:eastAsia="ru-RU"/>
        </w:rPr>
        <w:t>equipment</w:t>
      </w:r>
      <w:r w:rsidR="00AB787E" w:rsidRPr="00AB787E">
        <w:rPr>
          <w:lang w:eastAsia="ru-RU"/>
        </w:rPr>
        <w:t>_4 (</w:t>
      </w:r>
      <w:r w:rsidR="00AB787E">
        <w:rPr>
          <w:lang w:eastAsia="ru-RU"/>
        </w:rPr>
        <w:t xml:space="preserve">информация о длительности перемещений приведена в таблице </w:t>
      </w:r>
      <w:r w:rsidR="00AB787E" w:rsidRPr="001548ED">
        <w:rPr>
          <w:b/>
          <w:lang w:val="en-US" w:eastAsia="ru-RU"/>
        </w:rPr>
        <w:t>movement</w:t>
      </w:r>
      <w:r w:rsidR="00AB787E" w:rsidRPr="001548ED">
        <w:rPr>
          <w:b/>
          <w:lang w:eastAsia="ru-RU"/>
        </w:rPr>
        <w:t>_</w:t>
      </w:r>
      <w:r w:rsidR="00AB787E" w:rsidRPr="001548ED">
        <w:rPr>
          <w:b/>
          <w:lang w:val="en-US" w:eastAsia="ru-RU"/>
        </w:rPr>
        <w:t>time</w:t>
      </w:r>
      <w:r w:rsidR="00AB787E" w:rsidRPr="00AB787E">
        <w:rPr>
          <w:lang w:eastAsia="ru-RU"/>
        </w:rPr>
        <w:t xml:space="preserve">). </w:t>
      </w:r>
      <w:r w:rsidR="00AB787E">
        <w:rPr>
          <w:lang w:eastAsia="ru-RU"/>
        </w:rPr>
        <w:t xml:space="preserve">Аналогично, для производства </w:t>
      </w:r>
      <w:r w:rsidR="00AB787E">
        <w:rPr>
          <w:lang w:val="en-US" w:eastAsia="ru-RU"/>
        </w:rPr>
        <w:t>suborder</w:t>
      </w:r>
      <w:r w:rsidR="00AB787E">
        <w:rPr>
          <w:lang w:eastAsia="ru-RU"/>
        </w:rPr>
        <w:t>_2</w:t>
      </w:r>
      <w:r w:rsidR="00B32691">
        <w:rPr>
          <w:lang w:eastAsia="ru-RU"/>
        </w:rPr>
        <w:t xml:space="preserve"> необходимо произвести </w:t>
      </w:r>
      <w:r w:rsidR="00B32691">
        <w:rPr>
          <w:lang w:val="en-US" w:eastAsia="ru-RU"/>
        </w:rPr>
        <w:t>suborder</w:t>
      </w:r>
      <w:r w:rsidR="00B32691" w:rsidRPr="00AC17D1">
        <w:rPr>
          <w:lang w:eastAsia="ru-RU"/>
        </w:rPr>
        <w:t>_1</w:t>
      </w:r>
      <w:r w:rsidR="00B32691">
        <w:rPr>
          <w:lang w:eastAsia="ru-RU"/>
        </w:rPr>
        <w:t xml:space="preserve"> и переместить его на </w:t>
      </w:r>
      <w:r w:rsidR="00B32691">
        <w:rPr>
          <w:lang w:val="en-US" w:eastAsia="ru-RU"/>
        </w:rPr>
        <w:t>equipment</w:t>
      </w:r>
      <w:r w:rsidR="00B32691" w:rsidRPr="00B32691">
        <w:rPr>
          <w:lang w:eastAsia="ru-RU"/>
        </w:rPr>
        <w:t xml:space="preserve">_5 </w:t>
      </w:r>
      <w:r w:rsidR="00B32691">
        <w:rPr>
          <w:lang w:eastAsia="ru-RU"/>
        </w:rPr>
        <w:t xml:space="preserve">или </w:t>
      </w:r>
      <w:r w:rsidR="00B32691">
        <w:rPr>
          <w:lang w:val="en-US" w:eastAsia="ru-RU"/>
        </w:rPr>
        <w:t>equipment</w:t>
      </w:r>
      <w:r w:rsidR="00B32691" w:rsidRPr="00B32691">
        <w:rPr>
          <w:lang w:eastAsia="ru-RU"/>
        </w:rPr>
        <w:t>_6</w:t>
      </w:r>
      <w:r w:rsidR="001548ED">
        <w:rPr>
          <w:lang w:eastAsia="ru-RU"/>
        </w:rPr>
        <w:t>.</w:t>
      </w:r>
    </w:p>
    <w:p w14:paraId="77C4E2CE" w14:textId="21C119AF" w:rsidR="00257D6C" w:rsidRDefault="00494610" w:rsidP="007E164C">
      <w:pPr>
        <w:ind w:firstLine="708"/>
        <w:jc w:val="both"/>
        <w:rPr>
          <w:lang w:eastAsia="ru-RU"/>
        </w:rPr>
      </w:pPr>
      <w:r>
        <w:rPr>
          <w:lang w:eastAsia="ru-RU"/>
        </w:rPr>
        <w:t xml:space="preserve">Информация о последовательности сборки заказов в </w:t>
      </w:r>
      <w:r w:rsidR="003F4081">
        <w:rPr>
          <w:lang w:eastAsia="ru-RU"/>
        </w:rPr>
        <w:t>соответствии</w:t>
      </w:r>
      <w:r>
        <w:rPr>
          <w:lang w:eastAsia="ru-RU"/>
        </w:rPr>
        <w:t xml:space="preserve"> с технологической картой представлена в таблице </w:t>
      </w:r>
      <w:r w:rsidRPr="00BE4124">
        <w:rPr>
          <w:b/>
          <w:lang w:val="en-US" w:eastAsia="ru-RU"/>
        </w:rPr>
        <w:t>order</w:t>
      </w:r>
      <w:r w:rsidRPr="00BE4124">
        <w:rPr>
          <w:b/>
          <w:lang w:eastAsia="ru-RU"/>
        </w:rPr>
        <w:t>_</w:t>
      </w:r>
      <w:r w:rsidRPr="00BE4124">
        <w:rPr>
          <w:b/>
          <w:lang w:val="en-US" w:eastAsia="ru-RU"/>
        </w:rPr>
        <w:t>graph</w:t>
      </w:r>
      <w:r w:rsidRPr="00494610">
        <w:rPr>
          <w:lang w:eastAsia="ru-RU"/>
        </w:rPr>
        <w:t xml:space="preserve">. </w:t>
      </w:r>
      <w:r w:rsidR="00AC17D1">
        <w:rPr>
          <w:lang w:eastAsia="ru-RU"/>
        </w:rPr>
        <w:t>Причем</w:t>
      </w:r>
      <w:r w:rsidR="00734DA6">
        <w:rPr>
          <w:lang w:eastAsia="ru-RU"/>
        </w:rPr>
        <w:t>,</w:t>
      </w:r>
      <w:r w:rsidR="00AC17D1">
        <w:rPr>
          <w:lang w:eastAsia="ru-RU"/>
        </w:rPr>
        <w:t xml:space="preserve"> сборка на линии 1 (</w:t>
      </w:r>
      <w:r w:rsidR="00AC17D1">
        <w:rPr>
          <w:lang w:val="en-US" w:eastAsia="ru-RU"/>
        </w:rPr>
        <w:t>LINE</w:t>
      </w:r>
      <w:r w:rsidR="00AC17D1" w:rsidRPr="00AC17D1">
        <w:rPr>
          <w:lang w:eastAsia="ru-RU"/>
        </w:rPr>
        <w:t xml:space="preserve"> 1</w:t>
      </w:r>
      <w:r w:rsidR="00AC17D1">
        <w:rPr>
          <w:lang w:eastAsia="ru-RU"/>
        </w:rPr>
        <w:t>)</w:t>
      </w:r>
      <w:r w:rsidR="00AC17D1" w:rsidRPr="00AC17D1">
        <w:rPr>
          <w:lang w:eastAsia="ru-RU"/>
        </w:rPr>
        <w:t xml:space="preserve"> </w:t>
      </w:r>
      <w:r w:rsidR="00AC17D1">
        <w:rPr>
          <w:lang w:eastAsia="ru-RU"/>
        </w:rPr>
        <w:t xml:space="preserve">может </w:t>
      </w:r>
      <w:r w:rsidR="003F4081">
        <w:rPr>
          <w:lang w:eastAsia="ru-RU"/>
        </w:rPr>
        <w:t>осуществляться</w:t>
      </w:r>
      <w:r w:rsidR="00AC17D1">
        <w:rPr>
          <w:lang w:eastAsia="ru-RU"/>
        </w:rPr>
        <w:t xml:space="preserve"> на любом из трех блоков оборудования</w:t>
      </w:r>
      <w:r w:rsidR="00AB787E">
        <w:rPr>
          <w:lang w:eastAsia="ru-RU"/>
        </w:rPr>
        <w:t xml:space="preserve"> </w:t>
      </w:r>
      <w:r w:rsidR="00AB787E">
        <w:rPr>
          <w:lang w:val="en-US" w:eastAsia="ru-RU"/>
        </w:rPr>
        <w:t>equipment</w:t>
      </w:r>
      <w:r w:rsidR="00AB787E" w:rsidRPr="00AB787E">
        <w:rPr>
          <w:lang w:eastAsia="ru-RU"/>
        </w:rPr>
        <w:t xml:space="preserve">_1, </w:t>
      </w:r>
      <w:r w:rsidR="00AB787E">
        <w:rPr>
          <w:lang w:val="en-US" w:eastAsia="ru-RU"/>
        </w:rPr>
        <w:t>equipment</w:t>
      </w:r>
      <w:r w:rsidR="00AB787E" w:rsidRPr="00AB787E">
        <w:rPr>
          <w:lang w:eastAsia="ru-RU"/>
        </w:rPr>
        <w:t xml:space="preserve">_2 </w:t>
      </w:r>
      <w:r w:rsidR="00AB787E">
        <w:rPr>
          <w:lang w:eastAsia="ru-RU"/>
        </w:rPr>
        <w:t xml:space="preserve">и </w:t>
      </w:r>
      <w:r w:rsidR="00AB787E">
        <w:rPr>
          <w:lang w:val="en-US" w:eastAsia="ru-RU"/>
        </w:rPr>
        <w:t>equipment</w:t>
      </w:r>
      <w:r w:rsidR="00AB787E">
        <w:rPr>
          <w:lang w:eastAsia="ru-RU"/>
        </w:rPr>
        <w:t>_3</w:t>
      </w:r>
      <w:r w:rsidR="00AC17D1" w:rsidRPr="00AC17D1">
        <w:rPr>
          <w:lang w:eastAsia="ru-RU"/>
        </w:rPr>
        <w:t>.</w:t>
      </w:r>
      <w:r w:rsidR="001548ED">
        <w:rPr>
          <w:lang w:eastAsia="ru-RU"/>
        </w:rPr>
        <w:t xml:space="preserve"> </w:t>
      </w:r>
      <w:r w:rsidR="001548ED">
        <w:rPr>
          <w:lang w:eastAsia="ru-RU"/>
        </w:rPr>
        <w:lastRenderedPageBreak/>
        <w:t>В</w:t>
      </w:r>
      <w:r w:rsidR="00AB787E">
        <w:rPr>
          <w:lang w:eastAsia="ru-RU"/>
        </w:rPr>
        <w:t>озможность производить разные операции на разном оборудовании</w:t>
      </w:r>
      <w:r w:rsidR="00B32691" w:rsidRPr="00B32691">
        <w:rPr>
          <w:lang w:eastAsia="ru-RU"/>
        </w:rPr>
        <w:t xml:space="preserve"> может быть получена</w:t>
      </w:r>
      <w:r w:rsidR="00B32691">
        <w:rPr>
          <w:lang w:eastAsia="ru-RU"/>
        </w:rPr>
        <w:t xml:space="preserve"> из</w:t>
      </w:r>
      <w:r w:rsidR="00AB787E">
        <w:rPr>
          <w:lang w:eastAsia="ru-RU"/>
        </w:rPr>
        <w:t xml:space="preserve"> </w:t>
      </w:r>
      <w:r w:rsidR="00B32691">
        <w:rPr>
          <w:lang w:eastAsia="ru-RU"/>
        </w:rPr>
        <w:t xml:space="preserve">таблиц </w:t>
      </w:r>
      <w:r w:rsidR="00BE4124" w:rsidRPr="00BE4124">
        <w:rPr>
          <w:b/>
          <w:lang w:val="en-US" w:eastAsia="ru-RU"/>
        </w:rPr>
        <w:t>orders</w:t>
      </w:r>
      <w:r w:rsidR="00BE4124" w:rsidRPr="00BE4124">
        <w:rPr>
          <w:lang w:eastAsia="ru-RU"/>
        </w:rPr>
        <w:t xml:space="preserve"> </w:t>
      </w:r>
      <w:r w:rsidR="00BE4124">
        <w:rPr>
          <w:lang w:eastAsia="ru-RU"/>
        </w:rPr>
        <w:t xml:space="preserve">и </w:t>
      </w:r>
      <w:r w:rsidR="00AB787E" w:rsidRPr="001548ED">
        <w:rPr>
          <w:b/>
          <w:lang w:val="en-US" w:eastAsia="ru-RU"/>
        </w:rPr>
        <w:t>structure</w:t>
      </w:r>
      <w:r w:rsidR="00AB787E" w:rsidRPr="00AB787E">
        <w:rPr>
          <w:lang w:eastAsia="ru-RU"/>
        </w:rPr>
        <w:t xml:space="preserve">. </w:t>
      </w:r>
      <w:r w:rsidR="00AC17D1" w:rsidRPr="00AC17D1">
        <w:rPr>
          <w:lang w:eastAsia="ru-RU"/>
        </w:rPr>
        <w:t xml:space="preserve"> </w:t>
      </w:r>
      <w:r w:rsidR="00AB787E">
        <w:rPr>
          <w:lang w:eastAsia="ru-RU"/>
        </w:rPr>
        <w:t>Также</w:t>
      </w:r>
      <w:r w:rsidR="00AC17D1">
        <w:rPr>
          <w:lang w:eastAsia="ru-RU"/>
        </w:rPr>
        <w:t xml:space="preserve"> необходимо, чтобы это оборудование было свободно и </w:t>
      </w:r>
      <w:r w:rsidR="001F31D9">
        <w:rPr>
          <w:lang w:eastAsia="ru-RU"/>
        </w:rPr>
        <w:t>перенастроено под</w:t>
      </w:r>
      <w:r w:rsidR="00AC17D1">
        <w:rPr>
          <w:lang w:eastAsia="ru-RU"/>
        </w:rPr>
        <w:t xml:space="preserve"> изготовление данного типа полуфабриката</w:t>
      </w:r>
      <w:r w:rsidR="00AC17D1" w:rsidRPr="00AC17D1">
        <w:rPr>
          <w:lang w:eastAsia="ru-RU"/>
        </w:rPr>
        <w:t xml:space="preserve"> (</w:t>
      </w:r>
      <w:r w:rsidR="00AC17D1">
        <w:rPr>
          <w:lang w:eastAsia="ru-RU"/>
        </w:rPr>
        <w:t xml:space="preserve">Информация о </w:t>
      </w:r>
      <w:r w:rsidR="001548ED">
        <w:rPr>
          <w:lang w:eastAsia="ru-RU"/>
        </w:rPr>
        <w:t>длительности переналадок указана</w:t>
      </w:r>
      <w:r w:rsidR="00AC17D1">
        <w:rPr>
          <w:lang w:eastAsia="ru-RU"/>
        </w:rPr>
        <w:t xml:space="preserve"> в таблице </w:t>
      </w:r>
      <w:r w:rsidRPr="00BE4124">
        <w:rPr>
          <w:b/>
          <w:lang w:val="en-US" w:eastAsia="ru-RU"/>
        </w:rPr>
        <w:t>swit</w:t>
      </w:r>
      <w:r w:rsidR="001F31D9" w:rsidRPr="00BE4124">
        <w:rPr>
          <w:b/>
          <w:lang w:val="en-US" w:eastAsia="ru-RU"/>
        </w:rPr>
        <w:t>ch</w:t>
      </w:r>
      <w:r w:rsidRPr="00BE4124">
        <w:rPr>
          <w:b/>
          <w:lang w:eastAsia="ru-RU"/>
        </w:rPr>
        <w:t>_</w:t>
      </w:r>
      <w:r w:rsidRPr="00BE4124">
        <w:rPr>
          <w:b/>
          <w:lang w:val="en-US" w:eastAsia="ru-RU"/>
        </w:rPr>
        <w:t>time</w:t>
      </w:r>
      <w:r w:rsidR="00AC17D1" w:rsidRPr="00AC17D1">
        <w:rPr>
          <w:lang w:eastAsia="ru-RU"/>
        </w:rPr>
        <w:t>).</w:t>
      </w:r>
    </w:p>
    <w:p w14:paraId="21367A84" w14:textId="3515E981" w:rsidR="001F31D9" w:rsidRPr="00B32691" w:rsidRDefault="001F31D9" w:rsidP="00A61010">
      <w:pPr>
        <w:jc w:val="both"/>
        <w:rPr>
          <w:b/>
          <w:lang w:eastAsia="ru-RU"/>
        </w:rPr>
      </w:pPr>
      <w:r w:rsidRPr="00B32691">
        <w:rPr>
          <w:b/>
          <w:lang w:eastAsia="ru-RU"/>
        </w:rPr>
        <w:t>Входная информация для расчета находится в двух файлах</w:t>
      </w:r>
      <w:r w:rsidR="00734DA6" w:rsidRPr="00B32691">
        <w:rPr>
          <w:b/>
          <w:lang w:eastAsia="ru-RU"/>
        </w:rPr>
        <w:t>:</w:t>
      </w:r>
    </w:p>
    <w:p w14:paraId="1AE9E107" w14:textId="196A984C" w:rsidR="001F31D9" w:rsidRDefault="001F31D9" w:rsidP="00A61010">
      <w:pPr>
        <w:jc w:val="both"/>
        <w:rPr>
          <w:lang w:eastAsia="ru-RU"/>
        </w:rPr>
      </w:pPr>
    </w:p>
    <w:tbl>
      <w:tblPr>
        <w:tblStyle w:val="af8"/>
        <w:tblW w:w="9351" w:type="dxa"/>
        <w:tblLook w:val="04A0" w:firstRow="1" w:lastRow="0" w:firstColumn="1" w:lastColumn="0" w:noHBand="0" w:noVBand="1"/>
      </w:tblPr>
      <w:tblGrid>
        <w:gridCol w:w="3458"/>
        <w:gridCol w:w="5893"/>
      </w:tblGrid>
      <w:tr w:rsidR="00A55395" w14:paraId="1DEA65D4" w14:textId="6497DED2" w:rsidTr="00A55395">
        <w:tc>
          <w:tcPr>
            <w:tcW w:w="3458" w:type="dxa"/>
            <w:shd w:val="clear" w:color="auto" w:fill="E7E6E6" w:themeFill="background2"/>
          </w:tcPr>
          <w:p w14:paraId="40639D18" w14:textId="4836BAC5" w:rsidR="00A55395" w:rsidRPr="00A55395" w:rsidRDefault="00A55395" w:rsidP="00A61010">
            <w:pPr>
              <w:jc w:val="both"/>
              <w:rPr>
                <w:b/>
                <w:lang w:eastAsia="ru-RU"/>
              </w:rPr>
            </w:pPr>
            <w:r w:rsidRPr="00A55395">
              <w:rPr>
                <w:b/>
                <w:lang w:eastAsia="ru-RU"/>
              </w:rPr>
              <w:t>Название файла</w:t>
            </w:r>
          </w:p>
        </w:tc>
        <w:tc>
          <w:tcPr>
            <w:tcW w:w="5893" w:type="dxa"/>
            <w:shd w:val="clear" w:color="auto" w:fill="E7E6E6" w:themeFill="background2"/>
          </w:tcPr>
          <w:p w14:paraId="488E80A7" w14:textId="0237FF61" w:rsidR="00A55395" w:rsidRPr="00A55395" w:rsidRDefault="00A55395" w:rsidP="00A55395">
            <w:pPr>
              <w:rPr>
                <w:b/>
                <w:lang w:eastAsia="ru-RU"/>
              </w:rPr>
            </w:pPr>
            <w:r w:rsidRPr="00A55395">
              <w:rPr>
                <w:b/>
                <w:lang w:eastAsia="ru-RU"/>
              </w:rPr>
              <w:t>Описание</w:t>
            </w:r>
          </w:p>
        </w:tc>
      </w:tr>
      <w:tr w:rsidR="00A55395" w14:paraId="1476EC8A" w14:textId="4DD654FE" w:rsidTr="00A55395">
        <w:tc>
          <w:tcPr>
            <w:tcW w:w="3458" w:type="dxa"/>
          </w:tcPr>
          <w:p w14:paraId="445143B7" w14:textId="6AD5260E" w:rsidR="00A55395" w:rsidRPr="001F31D9" w:rsidRDefault="00A55395" w:rsidP="00A61010">
            <w:pPr>
              <w:jc w:val="both"/>
              <w:rPr>
                <w:lang w:val="en-US" w:eastAsia="ru-RU"/>
              </w:rPr>
            </w:pPr>
            <w:r>
              <w:rPr>
                <w:lang w:val="en-US" w:eastAsia="ru-RU"/>
              </w:rPr>
              <w:t>test_case.xlsx</w:t>
            </w:r>
          </w:p>
        </w:tc>
        <w:tc>
          <w:tcPr>
            <w:tcW w:w="5893" w:type="dxa"/>
          </w:tcPr>
          <w:p w14:paraId="7C9FAB2E" w14:textId="7810FD15" w:rsidR="00A55395" w:rsidRPr="001F31D9" w:rsidRDefault="00A55395" w:rsidP="00B32691">
            <w:pPr>
              <w:jc w:val="both"/>
              <w:rPr>
                <w:lang w:eastAsia="ru-RU"/>
              </w:rPr>
            </w:pPr>
            <w:r>
              <w:rPr>
                <w:lang w:eastAsia="ru-RU"/>
              </w:rPr>
              <w:t>Содержит в себе небольшой набор данных для проверки и отладки алгоритма, к</w:t>
            </w:r>
            <w:r w:rsidR="00BE4124">
              <w:rPr>
                <w:lang w:eastAsia="ru-RU"/>
              </w:rPr>
              <w:t>оторые можно проверить в ручном режиме</w:t>
            </w:r>
            <w:r w:rsidRPr="001F31D9">
              <w:rPr>
                <w:lang w:eastAsia="ru-RU"/>
              </w:rPr>
              <w:t>.</w:t>
            </w:r>
            <w:r w:rsidR="00894D55">
              <w:rPr>
                <w:lang w:eastAsia="ru-RU"/>
              </w:rPr>
              <w:t xml:space="preserve"> По тестовому кейсу предоставлять</w:t>
            </w:r>
            <w:r w:rsidR="00B32691">
              <w:rPr>
                <w:lang w:eastAsia="ru-RU"/>
              </w:rPr>
              <w:t xml:space="preserve"> итоговый отчет не нужно</w:t>
            </w:r>
            <w:r w:rsidR="00894D55">
              <w:rPr>
                <w:lang w:eastAsia="ru-RU"/>
              </w:rPr>
              <w:t xml:space="preserve">. </w:t>
            </w:r>
          </w:p>
        </w:tc>
      </w:tr>
      <w:tr w:rsidR="00A55395" w14:paraId="52B1C9CC" w14:textId="0FD788E0" w:rsidTr="00A55395">
        <w:tc>
          <w:tcPr>
            <w:tcW w:w="3458" w:type="dxa"/>
          </w:tcPr>
          <w:p w14:paraId="315D221B" w14:textId="099C1D40" w:rsidR="00A55395" w:rsidRPr="001F31D9" w:rsidRDefault="00A55395" w:rsidP="00E163CC">
            <w:pPr>
              <w:jc w:val="both"/>
              <w:rPr>
                <w:lang w:val="en-US" w:eastAsia="ru-RU"/>
              </w:rPr>
            </w:pPr>
            <w:r>
              <w:rPr>
                <w:lang w:val="en-US" w:eastAsia="ru-RU"/>
              </w:rPr>
              <w:t>competition_case.xlsx</w:t>
            </w:r>
          </w:p>
        </w:tc>
        <w:tc>
          <w:tcPr>
            <w:tcW w:w="5893" w:type="dxa"/>
          </w:tcPr>
          <w:p w14:paraId="5CF23395" w14:textId="1C4EAC45" w:rsidR="00A55395" w:rsidRPr="001F31D9" w:rsidRDefault="00A55395" w:rsidP="001548ED">
            <w:pPr>
              <w:jc w:val="both"/>
              <w:rPr>
                <w:lang w:eastAsia="ru-RU"/>
              </w:rPr>
            </w:pPr>
            <w:r>
              <w:rPr>
                <w:lang w:eastAsia="ru-RU"/>
              </w:rPr>
              <w:t>Конкурсный кейс</w:t>
            </w:r>
            <w:r w:rsidRPr="001F31D9">
              <w:rPr>
                <w:lang w:eastAsia="ru-RU"/>
              </w:rPr>
              <w:t xml:space="preserve">. </w:t>
            </w:r>
            <w:r>
              <w:rPr>
                <w:lang w:eastAsia="ru-RU"/>
              </w:rPr>
              <w:t>Содержит полный объем данных.</w:t>
            </w:r>
            <w:r w:rsidRPr="001F31D9">
              <w:rPr>
                <w:lang w:eastAsia="ru-RU"/>
              </w:rPr>
              <w:t xml:space="preserve"> </w:t>
            </w:r>
          </w:p>
        </w:tc>
      </w:tr>
    </w:tbl>
    <w:p w14:paraId="29614B6A" w14:textId="77777777" w:rsidR="001F31D9" w:rsidRPr="001F31D9" w:rsidRDefault="001F31D9" w:rsidP="00A61010">
      <w:pPr>
        <w:jc w:val="both"/>
        <w:rPr>
          <w:lang w:eastAsia="ru-RU"/>
        </w:rPr>
      </w:pPr>
    </w:p>
    <w:p w14:paraId="51B24B2E" w14:textId="5F8F627A" w:rsidR="00855FB4" w:rsidRDefault="00855FB4" w:rsidP="00855FB4">
      <w:pPr>
        <w:pStyle w:val="1"/>
        <w:rPr>
          <w:lang w:eastAsia="ru-RU"/>
        </w:rPr>
      </w:pPr>
      <w:bookmarkStart w:id="15" w:name="_Toc83112444"/>
      <w:bookmarkStart w:id="16" w:name="_Toc83130380"/>
      <w:bookmarkStart w:id="17" w:name="_Toc83130416"/>
      <w:bookmarkStart w:id="18" w:name="_Toc83130469"/>
      <w:r>
        <w:rPr>
          <w:lang w:eastAsia="ru-RU"/>
        </w:rPr>
        <w:t xml:space="preserve">Описание </w:t>
      </w:r>
      <w:r w:rsidR="00E163CC">
        <w:rPr>
          <w:lang w:eastAsia="ru-RU"/>
        </w:rPr>
        <w:t>исходных</w:t>
      </w:r>
      <w:r>
        <w:rPr>
          <w:lang w:eastAsia="ru-RU"/>
        </w:rPr>
        <w:t xml:space="preserve"> данных.</w:t>
      </w:r>
      <w:bookmarkEnd w:id="15"/>
      <w:bookmarkEnd w:id="16"/>
      <w:bookmarkEnd w:id="17"/>
      <w:bookmarkEnd w:id="18"/>
    </w:p>
    <w:p w14:paraId="3FFB0D49" w14:textId="77777777" w:rsidR="00855FB4" w:rsidRPr="00855FB4" w:rsidRDefault="00855FB4" w:rsidP="00855FB4">
      <w:pPr>
        <w:pStyle w:val="a9"/>
        <w:rPr>
          <w:lang w:val="en-US" w:eastAsia="ru-RU"/>
        </w:rPr>
      </w:pPr>
      <w:r>
        <w:rPr>
          <w:lang w:eastAsia="ru-RU"/>
        </w:rPr>
        <w:t xml:space="preserve">Таблица </w:t>
      </w:r>
      <w:r>
        <w:rPr>
          <w:lang w:val="en-US" w:eastAsia="ru-RU"/>
        </w:rPr>
        <w:t>equipment</w:t>
      </w:r>
    </w:p>
    <w:tbl>
      <w:tblPr>
        <w:tblStyle w:val="af8"/>
        <w:tblW w:w="0" w:type="auto"/>
        <w:tblLook w:val="04A0" w:firstRow="1" w:lastRow="0" w:firstColumn="1" w:lastColumn="0" w:noHBand="0" w:noVBand="1"/>
      </w:tblPr>
      <w:tblGrid>
        <w:gridCol w:w="1838"/>
        <w:gridCol w:w="6237"/>
        <w:gridCol w:w="1270"/>
      </w:tblGrid>
      <w:tr w:rsidR="00855FB4" w14:paraId="71A51EF7" w14:textId="77777777" w:rsidTr="0022020C">
        <w:tc>
          <w:tcPr>
            <w:tcW w:w="1838" w:type="dxa"/>
            <w:shd w:val="clear" w:color="auto" w:fill="E7E6E6" w:themeFill="background2"/>
          </w:tcPr>
          <w:p w14:paraId="1D3980BD" w14:textId="77777777" w:rsidR="00855FB4" w:rsidRPr="0022020C" w:rsidRDefault="00855FB4" w:rsidP="0022020C">
            <w:pPr>
              <w:jc w:val="center"/>
              <w:rPr>
                <w:b/>
                <w:lang w:eastAsia="ru-RU"/>
              </w:rPr>
            </w:pPr>
            <w:r w:rsidRPr="0022020C">
              <w:rPr>
                <w:b/>
                <w:lang w:eastAsia="ru-RU"/>
              </w:rPr>
              <w:t>Название поля</w:t>
            </w:r>
          </w:p>
        </w:tc>
        <w:tc>
          <w:tcPr>
            <w:tcW w:w="6237" w:type="dxa"/>
            <w:shd w:val="clear" w:color="auto" w:fill="E7E6E6" w:themeFill="background2"/>
          </w:tcPr>
          <w:p w14:paraId="420C969F" w14:textId="77777777" w:rsidR="00855FB4" w:rsidRPr="0022020C" w:rsidRDefault="00855FB4" w:rsidP="00A55395">
            <w:pPr>
              <w:rPr>
                <w:b/>
                <w:lang w:eastAsia="ru-RU"/>
              </w:rPr>
            </w:pPr>
            <w:r w:rsidRPr="0022020C">
              <w:rPr>
                <w:b/>
                <w:lang w:eastAsia="ru-RU"/>
              </w:rPr>
              <w:t>Описание поля</w:t>
            </w:r>
          </w:p>
        </w:tc>
        <w:tc>
          <w:tcPr>
            <w:tcW w:w="1270" w:type="dxa"/>
            <w:shd w:val="clear" w:color="auto" w:fill="E7E6E6" w:themeFill="background2"/>
          </w:tcPr>
          <w:p w14:paraId="77FB21EF" w14:textId="77777777" w:rsidR="00855FB4" w:rsidRDefault="00855FB4" w:rsidP="0022020C">
            <w:pPr>
              <w:jc w:val="center"/>
              <w:rPr>
                <w:b/>
                <w:lang w:eastAsia="ru-RU"/>
              </w:rPr>
            </w:pPr>
            <w:r w:rsidRPr="0022020C">
              <w:rPr>
                <w:b/>
                <w:lang w:eastAsia="ru-RU"/>
              </w:rPr>
              <w:t>Тип данных</w:t>
            </w:r>
          </w:p>
          <w:p w14:paraId="7851B54C" w14:textId="77777777" w:rsidR="0022020C" w:rsidRPr="0022020C" w:rsidRDefault="0022020C" w:rsidP="0022020C">
            <w:pPr>
              <w:jc w:val="center"/>
              <w:rPr>
                <w:b/>
                <w:lang w:eastAsia="ru-RU"/>
              </w:rPr>
            </w:pPr>
          </w:p>
        </w:tc>
      </w:tr>
      <w:tr w:rsidR="00855FB4" w14:paraId="488827D2" w14:textId="77777777" w:rsidTr="0022020C">
        <w:tc>
          <w:tcPr>
            <w:tcW w:w="1838" w:type="dxa"/>
          </w:tcPr>
          <w:p w14:paraId="66A1DB65" w14:textId="77777777" w:rsidR="00855FB4" w:rsidRPr="00AF16B1" w:rsidRDefault="00AF16B1" w:rsidP="00855FB4">
            <w:pPr>
              <w:rPr>
                <w:lang w:val="en-US" w:eastAsia="ru-RU"/>
              </w:rPr>
            </w:pPr>
            <w:proofErr w:type="spellStart"/>
            <w:r>
              <w:rPr>
                <w:lang w:val="en-US" w:eastAsia="ru-RU"/>
              </w:rPr>
              <w:t>equipment_id</w:t>
            </w:r>
            <w:proofErr w:type="spellEnd"/>
          </w:p>
        </w:tc>
        <w:tc>
          <w:tcPr>
            <w:tcW w:w="6237" w:type="dxa"/>
          </w:tcPr>
          <w:p w14:paraId="6A6AA0A8" w14:textId="519CA77A" w:rsidR="00855FB4" w:rsidRPr="00AF16B1" w:rsidRDefault="00AF16B1" w:rsidP="00855FB4">
            <w:pPr>
              <w:rPr>
                <w:lang w:eastAsia="ru-RU"/>
              </w:rPr>
            </w:pPr>
            <w:r>
              <w:rPr>
                <w:lang w:eastAsia="ru-RU"/>
              </w:rPr>
              <w:t xml:space="preserve">Уникальный идентификатор единицы оборудования, на котором выполняется работа. Например, это идентификатор элемента </w:t>
            </w:r>
            <w:r w:rsidR="003F4081">
              <w:rPr>
                <w:lang w:eastAsia="ru-RU"/>
              </w:rPr>
              <w:t>конвейера</w:t>
            </w:r>
            <w:r>
              <w:rPr>
                <w:lang w:eastAsia="ru-RU"/>
              </w:rPr>
              <w:t xml:space="preserve"> на сборочной линии. </w:t>
            </w:r>
          </w:p>
        </w:tc>
        <w:tc>
          <w:tcPr>
            <w:tcW w:w="1270" w:type="dxa"/>
          </w:tcPr>
          <w:p w14:paraId="17A24D9C" w14:textId="77777777" w:rsidR="00855FB4" w:rsidRPr="0022020C" w:rsidRDefault="0022020C" w:rsidP="0022020C">
            <w:pPr>
              <w:jc w:val="center"/>
              <w:rPr>
                <w:lang w:val="en-US" w:eastAsia="ru-RU"/>
              </w:rPr>
            </w:pPr>
            <w:r>
              <w:rPr>
                <w:lang w:val="en-US" w:eastAsia="ru-RU"/>
              </w:rPr>
              <w:t>string</w:t>
            </w:r>
          </w:p>
        </w:tc>
      </w:tr>
      <w:tr w:rsidR="00855FB4" w14:paraId="310113E1" w14:textId="77777777" w:rsidTr="0022020C">
        <w:tc>
          <w:tcPr>
            <w:tcW w:w="1838" w:type="dxa"/>
          </w:tcPr>
          <w:p w14:paraId="2A6C8E70" w14:textId="77777777" w:rsidR="00855FB4" w:rsidRPr="00AF16B1" w:rsidRDefault="00AF16B1" w:rsidP="00855FB4">
            <w:pPr>
              <w:rPr>
                <w:lang w:eastAsia="ru-RU"/>
              </w:rPr>
            </w:pPr>
            <w:r>
              <w:rPr>
                <w:lang w:val="en-US" w:eastAsia="ru-RU"/>
              </w:rPr>
              <w:t>equipment</w:t>
            </w:r>
            <w:r w:rsidRPr="00AF16B1">
              <w:rPr>
                <w:lang w:eastAsia="ru-RU"/>
              </w:rPr>
              <w:t>_</w:t>
            </w:r>
            <w:r>
              <w:rPr>
                <w:lang w:val="en-US" w:eastAsia="ru-RU"/>
              </w:rPr>
              <w:t>mode</w:t>
            </w:r>
          </w:p>
        </w:tc>
        <w:tc>
          <w:tcPr>
            <w:tcW w:w="6237" w:type="dxa"/>
          </w:tcPr>
          <w:p w14:paraId="1B199A33" w14:textId="65ED1394" w:rsidR="001548ED" w:rsidRDefault="0022020C" w:rsidP="00AF16B1">
            <w:pPr>
              <w:rPr>
                <w:lang w:eastAsia="ru-RU"/>
              </w:rPr>
            </w:pPr>
            <w:r>
              <w:rPr>
                <w:lang w:eastAsia="ru-RU"/>
              </w:rPr>
              <w:t>Режим,</w:t>
            </w:r>
            <w:r w:rsidR="00AF16B1">
              <w:rPr>
                <w:lang w:eastAsia="ru-RU"/>
              </w:rPr>
              <w:t xml:space="preserve"> в котором может работать оборудования. </w:t>
            </w:r>
          </w:p>
          <w:p w14:paraId="5314F81F" w14:textId="667F918E" w:rsidR="0010002B" w:rsidRDefault="0010002B" w:rsidP="0010002B">
            <w:pPr>
              <w:pStyle w:val="a4"/>
              <w:numPr>
                <w:ilvl w:val="0"/>
                <w:numId w:val="9"/>
              </w:numPr>
              <w:rPr>
                <w:lang w:eastAsia="ru-RU"/>
              </w:rPr>
            </w:pPr>
            <w:proofErr w:type="gramStart"/>
            <w:r w:rsidRPr="0010002B">
              <w:rPr>
                <w:b/>
                <w:lang w:val="en-US" w:eastAsia="ru-RU"/>
              </w:rPr>
              <w:t>mode</w:t>
            </w:r>
            <w:r w:rsidRPr="0010002B">
              <w:rPr>
                <w:b/>
                <w:lang w:eastAsia="ru-RU"/>
              </w:rPr>
              <w:t>_0</w:t>
            </w:r>
            <w:proofErr w:type="gramEnd"/>
            <w:r w:rsidRPr="0022020C">
              <w:rPr>
                <w:lang w:eastAsia="ru-RU"/>
              </w:rPr>
              <w:t xml:space="preserve"> </w:t>
            </w:r>
            <w:r>
              <w:rPr>
                <w:lang w:eastAsia="ru-RU"/>
              </w:rPr>
              <w:t>означает, что на этом оборудовании может выполнятся операция только над одним полуфабрикатом. Например, это окраска корпуса в красильной камере.</w:t>
            </w:r>
          </w:p>
          <w:p w14:paraId="21A12ECA" w14:textId="1170C065" w:rsidR="00855FB4" w:rsidRDefault="00AF16B1" w:rsidP="001548ED">
            <w:pPr>
              <w:pStyle w:val="a4"/>
              <w:numPr>
                <w:ilvl w:val="0"/>
                <w:numId w:val="9"/>
              </w:numPr>
              <w:rPr>
                <w:lang w:eastAsia="ru-RU"/>
              </w:rPr>
            </w:pPr>
            <w:r w:rsidRPr="001548ED">
              <w:rPr>
                <w:b/>
                <w:lang w:eastAsia="ru-RU"/>
              </w:rPr>
              <w:t>m</w:t>
            </w:r>
            <w:r w:rsidRPr="001548ED">
              <w:rPr>
                <w:b/>
                <w:lang w:val="en-US" w:eastAsia="ru-RU"/>
              </w:rPr>
              <w:t>ode</w:t>
            </w:r>
            <w:r w:rsidR="000B4461">
              <w:rPr>
                <w:b/>
                <w:lang w:eastAsia="ru-RU"/>
              </w:rPr>
              <w:t>_1</w:t>
            </w:r>
            <w:r w:rsidRPr="00AF16B1">
              <w:rPr>
                <w:lang w:eastAsia="ru-RU"/>
              </w:rPr>
              <w:t xml:space="preserve"> </w:t>
            </w:r>
            <w:r>
              <w:rPr>
                <w:lang w:eastAsia="ru-RU"/>
              </w:rPr>
              <w:t xml:space="preserve">означает, что на этом оборудовании может </w:t>
            </w:r>
            <w:r w:rsidR="00E163CC" w:rsidRPr="00E163CC">
              <w:rPr>
                <w:lang w:eastAsia="ru-RU"/>
              </w:rPr>
              <w:t xml:space="preserve">выполнятся операция для неограниченного количества полуфабрикатов. </w:t>
            </w:r>
            <w:r>
              <w:rPr>
                <w:lang w:eastAsia="ru-RU"/>
              </w:rPr>
              <w:t xml:space="preserve">Например, </w:t>
            </w:r>
            <w:r w:rsidR="001548ED">
              <w:rPr>
                <w:lang w:eastAsia="ru-RU"/>
              </w:rPr>
              <w:t>в камере</w:t>
            </w:r>
            <w:r>
              <w:rPr>
                <w:lang w:eastAsia="ru-RU"/>
              </w:rPr>
              <w:t xml:space="preserve"> сушки</w:t>
            </w:r>
            <w:r w:rsidR="001548ED">
              <w:rPr>
                <w:lang w:eastAsia="ru-RU"/>
              </w:rPr>
              <w:t xml:space="preserve"> может расположиться</w:t>
            </w:r>
            <w:r>
              <w:rPr>
                <w:lang w:eastAsia="ru-RU"/>
              </w:rPr>
              <w:t xml:space="preserve"> любое </w:t>
            </w:r>
            <w:r w:rsidR="003F4081">
              <w:rPr>
                <w:lang w:eastAsia="ru-RU"/>
              </w:rPr>
              <w:t>количество</w:t>
            </w:r>
            <w:r>
              <w:rPr>
                <w:lang w:eastAsia="ru-RU"/>
              </w:rPr>
              <w:t xml:space="preserve"> полуфабрикатов. </w:t>
            </w:r>
          </w:p>
          <w:p w14:paraId="3F8CB587" w14:textId="2B368730" w:rsidR="00AF16B1" w:rsidRPr="00AF16B1" w:rsidRDefault="00AF16B1" w:rsidP="0010002B">
            <w:pPr>
              <w:pStyle w:val="a4"/>
              <w:rPr>
                <w:lang w:eastAsia="ru-RU"/>
              </w:rPr>
            </w:pPr>
          </w:p>
        </w:tc>
        <w:tc>
          <w:tcPr>
            <w:tcW w:w="1270" w:type="dxa"/>
          </w:tcPr>
          <w:p w14:paraId="141CD416" w14:textId="77777777" w:rsidR="00855FB4" w:rsidRPr="0022020C" w:rsidRDefault="0022020C" w:rsidP="0022020C">
            <w:pPr>
              <w:jc w:val="center"/>
              <w:rPr>
                <w:lang w:val="en-US" w:eastAsia="ru-RU"/>
              </w:rPr>
            </w:pPr>
            <w:r>
              <w:rPr>
                <w:lang w:val="en-US" w:eastAsia="ru-RU"/>
              </w:rPr>
              <w:t>string</w:t>
            </w:r>
          </w:p>
        </w:tc>
      </w:tr>
    </w:tbl>
    <w:p w14:paraId="116467F2" w14:textId="77777777" w:rsidR="00D94DC9" w:rsidRDefault="00D94DC9" w:rsidP="00855FB4">
      <w:pPr>
        <w:pStyle w:val="a9"/>
        <w:rPr>
          <w:lang w:eastAsia="ru-RU"/>
        </w:rPr>
      </w:pPr>
    </w:p>
    <w:p w14:paraId="53F47426" w14:textId="77777777" w:rsidR="00855FB4" w:rsidRDefault="00855FB4" w:rsidP="00855FB4">
      <w:pPr>
        <w:pStyle w:val="a9"/>
        <w:rPr>
          <w:lang w:val="en-US" w:eastAsia="ru-RU"/>
        </w:rPr>
      </w:pPr>
      <w:r>
        <w:rPr>
          <w:lang w:eastAsia="ru-RU"/>
        </w:rPr>
        <w:t xml:space="preserve">Таблица </w:t>
      </w:r>
      <w:proofErr w:type="spellStart"/>
      <w:r>
        <w:rPr>
          <w:lang w:val="en-US" w:eastAsia="ru-RU"/>
        </w:rPr>
        <w:t>subproduct</w:t>
      </w:r>
      <w:proofErr w:type="spellEnd"/>
    </w:p>
    <w:tbl>
      <w:tblPr>
        <w:tblStyle w:val="af8"/>
        <w:tblW w:w="0" w:type="auto"/>
        <w:tblLook w:val="04A0" w:firstRow="1" w:lastRow="0" w:firstColumn="1" w:lastColumn="0" w:noHBand="0" w:noVBand="1"/>
      </w:tblPr>
      <w:tblGrid>
        <w:gridCol w:w="1838"/>
        <w:gridCol w:w="6237"/>
        <w:gridCol w:w="1270"/>
      </w:tblGrid>
      <w:tr w:rsidR="0022020C" w14:paraId="7FD640C9" w14:textId="77777777" w:rsidTr="00624F53">
        <w:tc>
          <w:tcPr>
            <w:tcW w:w="1838" w:type="dxa"/>
            <w:shd w:val="clear" w:color="auto" w:fill="E7E6E6" w:themeFill="background2"/>
          </w:tcPr>
          <w:p w14:paraId="6418A959" w14:textId="77777777" w:rsidR="0022020C" w:rsidRPr="00624F53" w:rsidRDefault="00263A91" w:rsidP="0022020C">
            <w:pPr>
              <w:rPr>
                <w:b/>
                <w:lang w:eastAsia="ru-RU"/>
              </w:rPr>
            </w:pPr>
            <w:r w:rsidRPr="00624F53">
              <w:rPr>
                <w:b/>
                <w:lang w:eastAsia="ru-RU"/>
              </w:rPr>
              <w:t>Название поля</w:t>
            </w:r>
          </w:p>
        </w:tc>
        <w:tc>
          <w:tcPr>
            <w:tcW w:w="6237" w:type="dxa"/>
            <w:shd w:val="clear" w:color="auto" w:fill="E7E6E6" w:themeFill="background2"/>
          </w:tcPr>
          <w:p w14:paraId="2125A97B" w14:textId="77777777" w:rsidR="0022020C" w:rsidRPr="00624F53" w:rsidRDefault="00263A91" w:rsidP="0022020C">
            <w:pPr>
              <w:rPr>
                <w:b/>
                <w:lang w:eastAsia="ru-RU"/>
              </w:rPr>
            </w:pPr>
            <w:r w:rsidRPr="00624F53">
              <w:rPr>
                <w:b/>
                <w:lang w:eastAsia="ru-RU"/>
              </w:rPr>
              <w:t>Описание поля</w:t>
            </w:r>
          </w:p>
        </w:tc>
        <w:tc>
          <w:tcPr>
            <w:tcW w:w="1270" w:type="dxa"/>
            <w:shd w:val="clear" w:color="auto" w:fill="E7E6E6" w:themeFill="background2"/>
          </w:tcPr>
          <w:p w14:paraId="3CE3879C" w14:textId="77777777" w:rsidR="0022020C" w:rsidRPr="00624F53" w:rsidRDefault="00263A91" w:rsidP="0022020C">
            <w:pPr>
              <w:rPr>
                <w:b/>
                <w:lang w:eastAsia="ru-RU"/>
              </w:rPr>
            </w:pPr>
            <w:r w:rsidRPr="00624F53">
              <w:rPr>
                <w:b/>
                <w:lang w:eastAsia="ru-RU"/>
              </w:rPr>
              <w:t>Тип данных</w:t>
            </w:r>
          </w:p>
        </w:tc>
      </w:tr>
      <w:tr w:rsidR="0022020C" w:rsidRPr="00263A91" w14:paraId="3ACC2D4B" w14:textId="77777777" w:rsidTr="00624F53">
        <w:tc>
          <w:tcPr>
            <w:tcW w:w="1838" w:type="dxa"/>
          </w:tcPr>
          <w:p w14:paraId="59806C68" w14:textId="77777777" w:rsidR="0022020C" w:rsidRDefault="00263A91" w:rsidP="0022020C">
            <w:pPr>
              <w:rPr>
                <w:lang w:val="en-US" w:eastAsia="ru-RU"/>
              </w:rPr>
            </w:pPr>
            <w:proofErr w:type="spellStart"/>
            <w:r w:rsidRPr="00263A91">
              <w:rPr>
                <w:lang w:val="en-US" w:eastAsia="ru-RU"/>
              </w:rPr>
              <w:t>subproduct_id</w:t>
            </w:r>
            <w:proofErr w:type="spellEnd"/>
          </w:p>
        </w:tc>
        <w:tc>
          <w:tcPr>
            <w:tcW w:w="6237" w:type="dxa"/>
          </w:tcPr>
          <w:p w14:paraId="2ECBC8B2" w14:textId="77777777" w:rsidR="0022020C" w:rsidRPr="00263A91" w:rsidRDefault="00263A91" w:rsidP="0022020C">
            <w:pPr>
              <w:rPr>
                <w:lang w:eastAsia="ru-RU"/>
              </w:rPr>
            </w:pPr>
            <w:r>
              <w:rPr>
                <w:lang w:eastAsia="ru-RU"/>
              </w:rPr>
              <w:t xml:space="preserve">Уникальный идентификатор полуфабриката, необходимого для производства </w:t>
            </w:r>
            <w:proofErr w:type="spellStart"/>
            <w:r>
              <w:rPr>
                <w:lang w:eastAsia="ru-RU"/>
              </w:rPr>
              <w:t>подзаказа</w:t>
            </w:r>
            <w:proofErr w:type="spellEnd"/>
            <w:r>
              <w:rPr>
                <w:lang w:eastAsia="ru-RU"/>
              </w:rPr>
              <w:t xml:space="preserve">. </w:t>
            </w:r>
          </w:p>
        </w:tc>
        <w:tc>
          <w:tcPr>
            <w:tcW w:w="1270" w:type="dxa"/>
          </w:tcPr>
          <w:p w14:paraId="5ADF1241" w14:textId="77777777" w:rsidR="0022020C" w:rsidRPr="00624F53" w:rsidRDefault="00624F53" w:rsidP="0022020C">
            <w:pPr>
              <w:rPr>
                <w:lang w:val="en-US" w:eastAsia="ru-RU"/>
              </w:rPr>
            </w:pPr>
            <w:r>
              <w:rPr>
                <w:lang w:val="en-US" w:eastAsia="ru-RU"/>
              </w:rPr>
              <w:t>string</w:t>
            </w:r>
          </w:p>
        </w:tc>
      </w:tr>
      <w:tr w:rsidR="0022020C" w:rsidRPr="00263A91" w14:paraId="223636DB" w14:textId="77777777" w:rsidTr="00624F53">
        <w:tc>
          <w:tcPr>
            <w:tcW w:w="1838" w:type="dxa"/>
          </w:tcPr>
          <w:p w14:paraId="45F25C61" w14:textId="77777777" w:rsidR="0022020C" w:rsidRPr="00263A91" w:rsidRDefault="00263A91" w:rsidP="0022020C">
            <w:pPr>
              <w:rPr>
                <w:lang w:eastAsia="ru-RU"/>
              </w:rPr>
            </w:pPr>
            <w:r w:rsidRPr="00263A91">
              <w:rPr>
                <w:lang w:val="en-US" w:eastAsia="ru-RU"/>
              </w:rPr>
              <w:t>equipment</w:t>
            </w:r>
            <w:r w:rsidRPr="00263A91">
              <w:rPr>
                <w:lang w:eastAsia="ru-RU"/>
              </w:rPr>
              <w:t>_</w:t>
            </w:r>
            <w:r w:rsidRPr="00263A91">
              <w:rPr>
                <w:lang w:val="en-US" w:eastAsia="ru-RU"/>
              </w:rPr>
              <w:t>id</w:t>
            </w:r>
          </w:p>
        </w:tc>
        <w:tc>
          <w:tcPr>
            <w:tcW w:w="6237" w:type="dxa"/>
          </w:tcPr>
          <w:p w14:paraId="7DCECFAC" w14:textId="77777777" w:rsidR="0022020C" w:rsidRPr="00263A91" w:rsidRDefault="00624F53" w:rsidP="00624F53">
            <w:pPr>
              <w:rPr>
                <w:lang w:eastAsia="ru-RU"/>
              </w:rPr>
            </w:pPr>
            <w:r>
              <w:rPr>
                <w:lang w:eastAsia="ru-RU"/>
              </w:rPr>
              <w:t>Уникальный идентификатор оборудования на котором производится полуфабрикат.</w:t>
            </w:r>
          </w:p>
        </w:tc>
        <w:tc>
          <w:tcPr>
            <w:tcW w:w="1270" w:type="dxa"/>
          </w:tcPr>
          <w:p w14:paraId="020202E8" w14:textId="77777777" w:rsidR="0022020C" w:rsidRPr="00624F53" w:rsidRDefault="00624F53" w:rsidP="0022020C">
            <w:pPr>
              <w:rPr>
                <w:lang w:val="en-US" w:eastAsia="ru-RU"/>
              </w:rPr>
            </w:pPr>
            <w:r>
              <w:rPr>
                <w:lang w:val="en-US" w:eastAsia="ru-RU"/>
              </w:rPr>
              <w:t>string</w:t>
            </w:r>
          </w:p>
        </w:tc>
      </w:tr>
      <w:tr w:rsidR="0022020C" w:rsidRPr="00263A91" w14:paraId="27022D9C" w14:textId="77777777" w:rsidTr="00624F53">
        <w:tc>
          <w:tcPr>
            <w:tcW w:w="1838" w:type="dxa"/>
          </w:tcPr>
          <w:p w14:paraId="14E3285C" w14:textId="77777777" w:rsidR="0022020C" w:rsidRPr="00263A91" w:rsidRDefault="00263A91" w:rsidP="0022020C">
            <w:pPr>
              <w:rPr>
                <w:lang w:eastAsia="ru-RU"/>
              </w:rPr>
            </w:pPr>
            <w:r w:rsidRPr="00263A91">
              <w:rPr>
                <w:lang w:val="en-US" w:eastAsia="ru-RU"/>
              </w:rPr>
              <w:t>duration</w:t>
            </w:r>
            <w:r w:rsidRPr="00263A91">
              <w:rPr>
                <w:lang w:eastAsia="ru-RU"/>
              </w:rPr>
              <w:t xml:space="preserve">, </w:t>
            </w:r>
            <w:r w:rsidRPr="00263A91">
              <w:rPr>
                <w:lang w:val="en-US" w:eastAsia="ru-RU"/>
              </w:rPr>
              <w:t>min</w:t>
            </w:r>
          </w:p>
        </w:tc>
        <w:tc>
          <w:tcPr>
            <w:tcW w:w="6237" w:type="dxa"/>
          </w:tcPr>
          <w:p w14:paraId="69900FC3" w14:textId="77777777" w:rsidR="0022020C" w:rsidRPr="00263A91" w:rsidRDefault="00624F53" w:rsidP="00624F53">
            <w:pPr>
              <w:rPr>
                <w:lang w:eastAsia="ru-RU"/>
              </w:rPr>
            </w:pPr>
            <w:r>
              <w:rPr>
                <w:lang w:eastAsia="ru-RU"/>
              </w:rPr>
              <w:t xml:space="preserve">Длительность изготовления полуфабриката </w:t>
            </w:r>
            <w:proofErr w:type="spellStart"/>
            <w:r w:rsidRPr="00263A91">
              <w:rPr>
                <w:lang w:val="en-US" w:eastAsia="ru-RU"/>
              </w:rPr>
              <w:t>subproduct</w:t>
            </w:r>
            <w:proofErr w:type="spellEnd"/>
            <w:r w:rsidRPr="00624F53">
              <w:rPr>
                <w:lang w:eastAsia="ru-RU"/>
              </w:rPr>
              <w:t>_</w:t>
            </w:r>
            <w:r w:rsidRPr="00263A91">
              <w:rPr>
                <w:lang w:val="en-US" w:eastAsia="ru-RU"/>
              </w:rPr>
              <w:t>id</w:t>
            </w:r>
            <w:r>
              <w:rPr>
                <w:lang w:eastAsia="ru-RU"/>
              </w:rPr>
              <w:t xml:space="preserve"> на оборудовании </w:t>
            </w:r>
            <w:r w:rsidRPr="00263A91">
              <w:rPr>
                <w:lang w:val="en-US" w:eastAsia="ru-RU"/>
              </w:rPr>
              <w:t>equipment</w:t>
            </w:r>
            <w:r w:rsidRPr="00263A91">
              <w:rPr>
                <w:lang w:eastAsia="ru-RU"/>
              </w:rPr>
              <w:t>_</w:t>
            </w:r>
            <w:r w:rsidRPr="00263A91">
              <w:rPr>
                <w:lang w:val="en-US" w:eastAsia="ru-RU"/>
              </w:rPr>
              <w:t>id</w:t>
            </w:r>
            <w:r>
              <w:rPr>
                <w:lang w:eastAsia="ru-RU"/>
              </w:rPr>
              <w:t xml:space="preserve">. </w:t>
            </w:r>
          </w:p>
        </w:tc>
        <w:tc>
          <w:tcPr>
            <w:tcW w:w="1270" w:type="dxa"/>
          </w:tcPr>
          <w:p w14:paraId="56B98A79" w14:textId="77777777" w:rsidR="0022020C" w:rsidRPr="00624F53" w:rsidRDefault="00624F53" w:rsidP="0022020C">
            <w:pPr>
              <w:rPr>
                <w:lang w:val="en-US" w:eastAsia="ru-RU"/>
              </w:rPr>
            </w:pPr>
            <w:r>
              <w:rPr>
                <w:lang w:val="en-US" w:eastAsia="ru-RU"/>
              </w:rPr>
              <w:t>float</w:t>
            </w:r>
          </w:p>
        </w:tc>
      </w:tr>
      <w:tr w:rsidR="0022020C" w:rsidRPr="00263A91" w14:paraId="091D391B" w14:textId="77777777" w:rsidTr="00624F53">
        <w:tc>
          <w:tcPr>
            <w:tcW w:w="1838" w:type="dxa"/>
          </w:tcPr>
          <w:p w14:paraId="199C717F" w14:textId="77777777" w:rsidR="0022020C" w:rsidRPr="00263A91" w:rsidRDefault="00263A91" w:rsidP="0022020C">
            <w:pPr>
              <w:rPr>
                <w:lang w:eastAsia="ru-RU"/>
              </w:rPr>
            </w:pPr>
            <w:r w:rsidRPr="00263A91">
              <w:rPr>
                <w:lang w:val="en-US" w:eastAsia="ru-RU"/>
              </w:rPr>
              <w:t>unit</w:t>
            </w:r>
          </w:p>
        </w:tc>
        <w:tc>
          <w:tcPr>
            <w:tcW w:w="6237" w:type="dxa"/>
          </w:tcPr>
          <w:p w14:paraId="21BAD4FA" w14:textId="77777777" w:rsidR="0022020C" w:rsidRPr="00263A91" w:rsidRDefault="00624F53" w:rsidP="0022020C">
            <w:pPr>
              <w:rPr>
                <w:lang w:eastAsia="ru-RU"/>
              </w:rPr>
            </w:pPr>
            <w:r>
              <w:rPr>
                <w:lang w:eastAsia="ru-RU"/>
              </w:rPr>
              <w:t xml:space="preserve">Единица измерения </w:t>
            </w:r>
          </w:p>
        </w:tc>
        <w:tc>
          <w:tcPr>
            <w:tcW w:w="1270" w:type="dxa"/>
          </w:tcPr>
          <w:p w14:paraId="17894B5F" w14:textId="77777777" w:rsidR="0022020C" w:rsidRPr="00624F53" w:rsidRDefault="00624F53" w:rsidP="0022020C">
            <w:pPr>
              <w:rPr>
                <w:lang w:val="en-US" w:eastAsia="ru-RU"/>
              </w:rPr>
            </w:pPr>
            <w:r>
              <w:rPr>
                <w:lang w:val="en-US" w:eastAsia="ru-RU"/>
              </w:rPr>
              <w:t>string</w:t>
            </w:r>
          </w:p>
        </w:tc>
      </w:tr>
    </w:tbl>
    <w:p w14:paraId="41248020" w14:textId="77777777" w:rsidR="0022020C" w:rsidRPr="00263A91" w:rsidRDefault="0022020C" w:rsidP="0022020C">
      <w:pPr>
        <w:rPr>
          <w:lang w:eastAsia="ru-RU"/>
        </w:rPr>
      </w:pPr>
    </w:p>
    <w:p w14:paraId="305411C2" w14:textId="77777777" w:rsidR="00855FB4" w:rsidRPr="00AF16B1" w:rsidRDefault="00855FB4" w:rsidP="00855FB4">
      <w:pPr>
        <w:rPr>
          <w:lang w:eastAsia="ru-RU"/>
        </w:rPr>
      </w:pPr>
    </w:p>
    <w:p w14:paraId="243A19EB" w14:textId="7F9D535B" w:rsidR="00855FB4" w:rsidRDefault="00855FB4" w:rsidP="00855FB4">
      <w:pPr>
        <w:pStyle w:val="a9"/>
        <w:rPr>
          <w:lang w:val="en-US" w:eastAsia="ru-RU"/>
        </w:rPr>
      </w:pPr>
      <w:r>
        <w:rPr>
          <w:lang w:eastAsia="ru-RU"/>
        </w:rPr>
        <w:t xml:space="preserve">Таблица </w:t>
      </w:r>
      <w:proofErr w:type="spellStart"/>
      <w:r w:rsidR="00494610">
        <w:rPr>
          <w:lang w:val="en-US" w:eastAsia="ru-RU"/>
        </w:rPr>
        <w:t>switch_time</w:t>
      </w:r>
      <w:proofErr w:type="spellEnd"/>
    </w:p>
    <w:tbl>
      <w:tblPr>
        <w:tblStyle w:val="af8"/>
        <w:tblW w:w="0" w:type="auto"/>
        <w:tblLook w:val="04A0" w:firstRow="1" w:lastRow="0" w:firstColumn="1" w:lastColumn="0" w:noHBand="0" w:noVBand="1"/>
      </w:tblPr>
      <w:tblGrid>
        <w:gridCol w:w="1838"/>
        <w:gridCol w:w="6237"/>
        <w:gridCol w:w="1270"/>
      </w:tblGrid>
      <w:tr w:rsidR="00624F53" w14:paraId="33994BC8" w14:textId="77777777" w:rsidTr="00624F53">
        <w:tc>
          <w:tcPr>
            <w:tcW w:w="1838" w:type="dxa"/>
            <w:shd w:val="clear" w:color="auto" w:fill="E7E6E6" w:themeFill="background2"/>
          </w:tcPr>
          <w:p w14:paraId="64010910" w14:textId="77777777" w:rsidR="00624F53" w:rsidRPr="00624F53" w:rsidRDefault="00624F53" w:rsidP="00624F53">
            <w:pPr>
              <w:rPr>
                <w:b/>
                <w:lang w:eastAsia="ru-RU"/>
              </w:rPr>
            </w:pPr>
            <w:r w:rsidRPr="00624F53">
              <w:rPr>
                <w:b/>
                <w:lang w:eastAsia="ru-RU"/>
              </w:rPr>
              <w:lastRenderedPageBreak/>
              <w:t>Название поля</w:t>
            </w:r>
          </w:p>
        </w:tc>
        <w:tc>
          <w:tcPr>
            <w:tcW w:w="6237" w:type="dxa"/>
            <w:shd w:val="clear" w:color="auto" w:fill="E7E6E6" w:themeFill="background2"/>
          </w:tcPr>
          <w:p w14:paraId="16C5899A" w14:textId="77777777" w:rsidR="00624F53" w:rsidRPr="00624F53" w:rsidRDefault="00624F53" w:rsidP="00624F53">
            <w:pPr>
              <w:rPr>
                <w:b/>
                <w:lang w:eastAsia="ru-RU"/>
              </w:rPr>
            </w:pPr>
            <w:r w:rsidRPr="00624F53">
              <w:rPr>
                <w:b/>
                <w:lang w:eastAsia="ru-RU"/>
              </w:rPr>
              <w:t>Описание поля</w:t>
            </w:r>
          </w:p>
        </w:tc>
        <w:tc>
          <w:tcPr>
            <w:tcW w:w="1270" w:type="dxa"/>
            <w:shd w:val="clear" w:color="auto" w:fill="E7E6E6" w:themeFill="background2"/>
          </w:tcPr>
          <w:p w14:paraId="333C83CE" w14:textId="77777777" w:rsidR="00624F53" w:rsidRPr="00624F53" w:rsidRDefault="00624F53" w:rsidP="00624F53">
            <w:pPr>
              <w:rPr>
                <w:b/>
                <w:lang w:eastAsia="ru-RU"/>
              </w:rPr>
            </w:pPr>
            <w:r w:rsidRPr="00624F53">
              <w:rPr>
                <w:b/>
                <w:lang w:eastAsia="ru-RU"/>
              </w:rPr>
              <w:t>Тип данных</w:t>
            </w:r>
          </w:p>
        </w:tc>
      </w:tr>
      <w:tr w:rsidR="00624F53" w:rsidRPr="00624F53" w14:paraId="1B0136C0" w14:textId="77777777" w:rsidTr="00624F53">
        <w:tc>
          <w:tcPr>
            <w:tcW w:w="1838" w:type="dxa"/>
          </w:tcPr>
          <w:p w14:paraId="1AFCF83F" w14:textId="77777777" w:rsidR="00624F53" w:rsidRDefault="00624F53" w:rsidP="00624F53">
            <w:pPr>
              <w:rPr>
                <w:lang w:val="en-US" w:eastAsia="ru-RU"/>
              </w:rPr>
            </w:pPr>
            <w:proofErr w:type="spellStart"/>
            <w:r w:rsidRPr="00624F53">
              <w:rPr>
                <w:lang w:val="en-US" w:eastAsia="ru-RU"/>
              </w:rPr>
              <w:t>equipment_id</w:t>
            </w:r>
            <w:proofErr w:type="spellEnd"/>
          </w:p>
        </w:tc>
        <w:tc>
          <w:tcPr>
            <w:tcW w:w="6237" w:type="dxa"/>
          </w:tcPr>
          <w:p w14:paraId="75CC5263" w14:textId="35F56AD5" w:rsidR="00624F53" w:rsidRPr="00624F53" w:rsidRDefault="00624F53" w:rsidP="000B4461">
            <w:pPr>
              <w:rPr>
                <w:lang w:eastAsia="ru-RU"/>
              </w:rPr>
            </w:pPr>
            <w:r>
              <w:rPr>
                <w:lang w:eastAsia="ru-RU"/>
              </w:rPr>
              <w:t xml:space="preserve">Уникальный идентификатор оборудования, на котором </w:t>
            </w:r>
            <w:r w:rsidR="000B4461">
              <w:rPr>
                <w:lang w:eastAsia="ru-RU"/>
              </w:rPr>
              <w:t>может изготавливаться полуфабрикат</w:t>
            </w:r>
            <w:r>
              <w:rPr>
                <w:lang w:eastAsia="ru-RU"/>
              </w:rPr>
              <w:t xml:space="preserve"> </w:t>
            </w:r>
            <w:proofErr w:type="spellStart"/>
            <w:r w:rsidRPr="00624F53">
              <w:rPr>
                <w:lang w:val="en-US" w:eastAsia="ru-RU"/>
              </w:rPr>
              <w:t>subproduct</w:t>
            </w:r>
            <w:proofErr w:type="spellEnd"/>
            <w:r w:rsidRPr="00624F53">
              <w:rPr>
                <w:lang w:eastAsia="ru-RU"/>
              </w:rPr>
              <w:t>_</w:t>
            </w:r>
            <w:r w:rsidRPr="00624F53">
              <w:rPr>
                <w:lang w:val="en-US" w:eastAsia="ru-RU"/>
              </w:rPr>
              <w:t>id</w:t>
            </w:r>
            <w:r>
              <w:rPr>
                <w:lang w:eastAsia="ru-RU"/>
              </w:rPr>
              <w:t xml:space="preserve">. </w:t>
            </w:r>
          </w:p>
        </w:tc>
        <w:tc>
          <w:tcPr>
            <w:tcW w:w="1270" w:type="dxa"/>
          </w:tcPr>
          <w:p w14:paraId="3A81A770" w14:textId="77777777" w:rsidR="00624F53" w:rsidRPr="00624F53" w:rsidRDefault="00624F53" w:rsidP="00624F53">
            <w:pPr>
              <w:rPr>
                <w:lang w:val="en-US" w:eastAsia="ru-RU"/>
              </w:rPr>
            </w:pPr>
            <w:r>
              <w:rPr>
                <w:lang w:val="en-US" w:eastAsia="ru-RU"/>
              </w:rPr>
              <w:t>string</w:t>
            </w:r>
          </w:p>
        </w:tc>
      </w:tr>
      <w:tr w:rsidR="00624F53" w:rsidRPr="00624F53" w14:paraId="6FF62ABC" w14:textId="77777777" w:rsidTr="00624F53">
        <w:tc>
          <w:tcPr>
            <w:tcW w:w="1838" w:type="dxa"/>
          </w:tcPr>
          <w:p w14:paraId="189E2D08" w14:textId="77777777" w:rsidR="00624F53" w:rsidRPr="00624F53" w:rsidRDefault="00624F53" w:rsidP="00624F53">
            <w:pPr>
              <w:rPr>
                <w:lang w:eastAsia="ru-RU"/>
              </w:rPr>
            </w:pPr>
            <w:proofErr w:type="spellStart"/>
            <w:r w:rsidRPr="00624F53">
              <w:rPr>
                <w:lang w:val="en-US" w:eastAsia="ru-RU"/>
              </w:rPr>
              <w:t>subproduct</w:t>
            </w:r>
            <w:proofErr w:type="spellEnd"/>
            <w:r w:rsidRPr="00624F53">
              <w:rPr>
                <w:lang w:eastAsia="ru-RU"/>
              </w:rPr>
              <w:t>_</w:t>
            </w:r>
            <w:r w:rsidRPr="00624F53">
              <w:rPr>
                <w:lang w:val="en-US" w:eastAsia="ru-RU"/>
              </w:rPr>
              <w:t>id</w:t>
            </w:r>
          </w:p>
        </w:tc>
        <w:tc>
          <w:tcPr>
            <w:tcW w:w="6237" w:type="dxa"/>
          </w:tcPr>
          <w:p w14:paraId="0732581D" w14:textId="77777777" w:rsidR="00624F53" w:rsidRPr="00D94DC9" w:rsidRDefault="00D94DC9" w:rsidP="00624F53">
            <w:pPr>
              <w:rPr>
                <w:lang w:eastAsia="ru-RU"/>
              </w:rPr>
            </w:pPr>
            <w:r>
              <w:rPr>
                <w:lang w:eastAsia="ru-RU"/>
              </w:rPr>
              <w:t xml:space="preserve">Уникальный идентификатор полуфабриката. </w:t>
            </w:r>
          </w:p>
        </w:tc>
        <w:tc>
          <w:tcPr>
            <w:tcW w:w="1270" w:type="dxa"/>
          </w:tcPr>
          <w:p w14:paraId="316AF999" w14:textId="77777777" w:rsidR="00624F53" w:rsidRPr="00D94DC9" w:rsidRDefault="00624F53" w:rsidP="00624F53">
            <w:pPr>
              <w:rPr>
                <w:lang w:eastAsia="ru-RU"/>
              </w:rPr>
            </w:pPr>
            <w:r>
              <w:rPr>
                <w:lang w:val="en-US" w:eastAsia="ru-RU"/>
              </w:rPr>
              <w:t>string</w:t>
            </w:r>
          </w:p>
        </w:tc>
      </w:tr>
      <w:tr w:rsidR="00624F53" w:rsidRPr="00624F53" w14:paraId="3E715F92" w14:textId="77777777" w:rsidTr="00624F53">
        <w:tc>
          <w:tcPr>
            <w:tcW w:w="1838" w:type="dxa"/>
          </w:tcPr>
          <w:p w14:paraId="51D26B6D" w14:textId="77777777" w:rsidR="00624F53" w:rsidRPr="00D94DC9" w:rsidRDefault="00624F53" w:rsidP="00624F53">
            <w:pPr>
              <w:rPr>
                <w:lang w:eastAsia="ru-RU"/>
              </w:rPr>
            </w:pPr>
            <w:r w:rsidRPr="00624F53">
              <w:rPr>
                <w:lang w:val="en-US" w:eastAsia="ru-RU"/>
              </w:rPr>
              <w:t>duration</w:t>
            </w:r>
            <w:r w:rsidRPr="00D94DC9">
              <w:rPr>
                <w:lang w:eastAsia="ru-RU"/>
              </w:rPr>
              <w:t xml:space="preserve">, </w:t>
            </w:r>
            <w:r w:rsidRPr="00624F53">
              <w:rPr>
                <w:lang w:val="en-US" w:eastAsia="ru-RU"/>
              </w:rPr>
              <w:t>min</w:t>
            </w:r>
          </w:p>
        </w:tc>
        <w:tc>
          <w:tcPr>
            <w:tcW w:w="6237" w:type="dxa"/>
          </w:tcPr>
          <w:p w14:paraId="10701BA1" w14:textId="719FF49B" w:rsidR="00624F53" w:rsidRPr="00D94DC9" w:rsidRDefault="00624F53" w:rsidP="00624F53">
            <w:pPr>
              <w:rPr>
                <w:lang w:eastAsia="ru-RU"/>
              </w:rPr>
            </w:pPr>
            <w:r>
              <w:rPr>
                <w:lang w:eastAsia="ru-RU"/>
              </w:rPr>
              <w:t xml:space="preserve">Время </w:t>
            </w:r>
            <w:r w:rsidR="0010002B">
              <w:rPr>
                <w:lang w:eastAsia="ru-RU"/>
              </w:rPr>
              <w:t xml:space="preserve">переналадки перед началом изготовления для </w:t>
            </w:r>
            <w:r>
              <w:rPr>
                <w:lang w:eastAsia="ru-RU"/>
              </w:rPr>
              <w:t xml:space="preserve">оборудования с уникальным идентификатором </w:t>
            </w:r>
            <w:r w:rsidRPr="00624F53">
              <w:rPr>
                <w:lang w:val="en-US" w:eastAsia="ru-RU"/>
              </w:rPr>
              <w:t>equipment</w:t>
            </w:r>
            <w:r w:rsidRPr="00624F53">
              <w:rPr>
                <w:lang w:eastAsia="ru-RU"/>
              </w:rPr>
              <w:t>_</w:t>
            </w:r>
            <w:r w:rsidRPr="00624F53">
              <w:rPr>
                <w:lang w:val="en-US" w:eastAsia="ru-RU"/>
              </w:rPr>
              <w:t>id</w:t>
            </w:r>
            <w:r>
              <w:rPr>
                <w:lang w:eastAsia="ru-RU"/>
              </w:rPr>
              <w:t xml:space="preserve">, чтобы оно могло выполнять изготовление </w:t>
            </w:r>
            <w:proofErr w:type="gramStart"/>
            <w:r>
              <w:rPr>
                <w:lang w:eastAsia="ru-RU"/>
              </w:rPr>
              <w:t xml:space="preserve">полуфабриката  </w:t>
            </w:r>
            <w:proofErr w:type="spellStart"/>
            <w:r w:rsidRPr="00624F53">
              <w:rPr>
                <w:lang w:val="en-US" w:eastAsia="ru-RU"/>
              </w:rPr>
              <w:t>subproduct</w:t>
            </w:r>
            <w:proofErr w:type="spellEnd"/>
            <w:proofErr w:type="gramEnd"/>
            <w:r w:rsidRPr="00624F53">
              <w:rPr>
                <w:lang w:eastAsia="ru-RU"/>
              </w:rPr>
              <w:t>_</w:t>
            </w:r>
            <w:r w:rsidRPr="00624F53">
              <w:rPr>
                <w:lang w:val="en-US" w:eastAsia="ru-RU"/>
              </w:rPr>
              <w:t>id</w:t>
            </w:r>
            <w:r>
              <w:rPr>
                <w:lang w:eastAsia="ru-RU"/>
              </w:rPr>
              <w:t>.</w:t>
            </w:r>
            <w:r w:rsidR="00D94DC9">
              <w:rPr>
                <w:lang w:eastAsia="ru-RU"/>
              </w:rPr>
              <w:t xml:space="preserve"> Например, на </w:t>
            </w:r>
            <w:r w:rsidR="00D94DC9" w:rsidRPr="00624F53">
              <w:rPr>
                <w:lang w:val="en-US" w:eastAsia="ru-RU"/>
              </w:rPr>
              <w:t>equipment</w:t>
            </w:r>
            <w:r w:rsidR="00D94DC9" w:rsidRPr="00D94DC9">
              <w:rPr>
                <w:lang w:eastAsia="ru-RU"/>
              </w:rPr>
              <w:t>_</w:t>
            </w:r>
            <w:r w:rsidR="00D94DC9" w:rsidRPr="00624F53">
              <w:rPr>
                <w:lang w:val="en-US" w:eastAsia="ru-RU"/>
              </w:rPr>
              <w:t>id</w:t>
            </w:r>
            <w:r w:rsidR="00D94DC9">
              <w:rPr>
                <w:lang w:eastAsia="ru-RU"/>
              </w:rPr>
              <w:t xml:space="preserve"> выполняется покраска конструкции, для того, чтобы поменять цвет покраски, необходимо промыть камеры с краской и заправить камеры с краской материалом другого цвета. </w:t>
            </w:r>
          </w:p>
        </w:tc>
        <w:tc>
          <w:tcPr>
            <w:tcW w:w="1270" w:type="dxa"/>
          </w:tcPr>
          <w:p w14:paraId="37E09999" w14:textId="77777777" w:rsidR="00624F53" w:rsidRPr="00D94DC9" w:rsidRDefault="00624F53" w:rsidP="00624F53">
            <w:pPr>
              <w:rPr>
                <w:lang w:eastAsia="ru-RU"/>
              </w:rPr>
            </w:pPr>
            <w:r>
              <w:rPr>
                <w:lang w:val="en-US" w:eastAsia="ru-RU"/>
              </w:rPr>
              <w:t>float</w:t>
            </w:r>
          </w:p>
        </w:tc>
      </w:tr>
    </w:tbl>
    <w:p w14:paraId="1E6C277A" w14:textId="77777777" w:rsidR="00624F53" w:rsidRPr="00624F53" w:rsidRDefault="00624F53" w:rsidP="00624F53">
      <w:pPr>
        <w:rPr>
          <w:lang w:eastAsia="ru-RU"/>
        </w:rPr>
      </w:pPr>
    </w:p>
    <w:p w14:paraId="36333914" w14:textId="77777777" w:rsidR="00855FB4" w:rsidRPr="00AF16B1" w:rsidRDefault="00855FB4" w:rsidP="00855FB4">
      <w:pPr>
        <w:rPr>
          <w:lang w:eastAsia="ru-RU"/>
        </w:rPr>
      </w:pPr>
    </w:p>
    <w:p w14:paraId="66219239" w14:textId="77777777" w:rsidR="00855FB4" w:rsidRPr="00263A91" w:rsidRDefault="00855FB4" w:rsidP="00855FB4">
      <w:pPr>
        <w:pStyle w:val="a9"/>
        <w:rPr>
          <w:lang w:eastAsia="ru-RU"/>
        </w:rPr>
      </w:pPr>
      <w:r>
        <w:rPr>
          <w:lang w:eastAsia="ru-RU"/>
        </w:rPr>
        <w:t xml:space="preserve">Таблица </w:t>
      </w:r>
      <w:r>
        <w:rPr>
          <w:lang w:val="en-US" w:eastAsia="ru-RU"/>
        </w:rPr>
        <w:t>structure</w:t>
      </w:r>
    </w:p>
    <w:tbl>
      <w:tblPr>
        <w:tblStyle w:val="af8"/>
        <w:tblW w:w="0" w:type="auto"/>
        <w:tblLook w:val="04A0" w:firstRow="1" w:lastRow="0" w:firstColumn="1" w:lastColumn="0" w:noHBand="0" w:noVBand="1"/>
      </w:tblPr>
      <w:tblGrid>
        <w:gridCol w:w="1838"/>
        <w:gridCol w:w="6237"/>
        <w:gridCol w:w="1270"/>
      </w:tblGrid>
      <w:tr w:rsidR="00854E92" w14:paraId="47547509" w14:textId="77777777" w:rsidTr="0058546F">
        <w:tc>
          <w:tcPr>
            <w:tcW w:w="1838" w:type="dxa"/>
            <w:shd w:val="clear" w:color="auto" w:fill="E7E6E6" w:themeFill="background2"/>
          </w:tcPr>
          <w:p w14:paraId="30F38C5E" w14:textId="77777777" w:rsidR="00854E92" w:rsidRPr="0058546F" w:rsidRDefault="00854E92" w:rsidP="00854E92">
            <w:pPr>
              <w:rPr>
                <w:b/>
                <w:lang w:eastAsia="ru-RU"/>
              </w:rPr>
            </w:pPr>
            <w:r w:rsidRPr="0058546F">
              <w:rPr>
                <w:b/>
                <w:lang w:eastAsia="ru-RU"/>
              </w:rPr>
              <w:t>Название поля</w:t>
            </w:r>
          </w:p>
        </w:tc>
        <w:tc>
          <w:tcPr>
            <w:tcW w:w="6237" w:type="dxa"/>
            <w:shd w:val="clear" w:color="auto" w:fill="E7E6E6" w:themeFill="background2"/>
          </w:tcPr>
          <w:p w14:paraId="0A5CCF10" w14:textId="77777777" w:rsidR="00854E92" w:rsidRPr="0058546F" w:rsidRDefault="00854E92" w:rsidP="00854E92">
            <w:pPr>
              <w:rPr>
                <w:b/>
                <w:lang w:eastAsia="ru-RU"/>
              </w:rPr>
            </w:pPr>
            <w:r w:rsidRPr="0058546F">
              <w:rPr>
                <w:b/>
                <w:lang w:eastAsia="ru-RU"/>
              </w:rPr>
              <w:t>Описание поля</w:t>
            </w:r>
          </w:p>
        </w:tc>
        <w:tc>
          <w:tcPr>
            <w:tcW w:w="1270" w:type="dxa"/>
            <w:shd w:val="clear" w:color="auto" w:fill="E7E6E6" w:themeFill="background2"/>
          </w:tcPr>
          <w:p w14:paraId="25805548" w14:textId="77777777" w:rsidR="00854E92" w:rsidRPr="0058546F" w:rsidRDefault="00854E92" w:rsidP="00854E92">
            <w:pPr>
              <w:rPr>
                <w:b/>
                <w:lang w:eastAsia="ru-RU"/>
              </w:rPr>
            </w:pPr>
            <w:r w:rsidRPr="0058546F">
              <w:rPr>
                <w:b/>
                <w:lang w:eastAsia="ru-RU"/>
              </w:rPr>
              <w:t>Тип данных</w:t>
            </w:r>
          </w:p>
        </w:tc>
      </w:tr>
      <w:tr w:rsidR="00854E92" w:rsidRPr="00854E92" w14:paraId="61644A49" w14:textId="77777777" w:rsidTr="00624F53">
        <w:tc>
          <w:tcPr>
            <w:tcW w:w="1838" w:type="dxa"/>
          </w:tcPr>
          <w:p w14:paraId="0E1AB7DC" w14:textId="77777777" w:rsidR="00854E92" w:rsidRDefault="00854E92" w:rsidP="00854E92">
            <w:pPr>
              <w:rPr>
                <w:lang w:val="en-US" w:eastAsia="ru-RU"/>
              </w:rPr>
            </w:pPr>
            <w:proofErr w:type="spellStart"/>
            <w:r>
              <w:rPr>
                <w:lang w:val="en-US" w:eastAsia="ru-RU"/>
              </w:rPr>
              <w:t>order_id</w:t>
            </w:r>
            <w:proofErr w:type="spellEnd"/>
          </w:p>
        </w:tc>
        <w:tc>
          <w:tcPr>
            <w:tcW w:w="6237" w:type="dxa"/>
          </w:tcPr>
          <w:p w14:paraId="320C2161" w14:textId="77777777" w:rsidR="00854E92" w:rsidRPr="00854E92" w:rsidRDefault="00854E92" w:rsidP="00854E92">
            <w:pPr>
              <w:rPr>
                <w:lang w:eastAsia="ru-RU"/>
              </w:rPr>
            </w:pPr>
            <w:r>
              <w:rPr>
                <w:lang w:eastAsia="ru-RU"/>
              </w:rPr>
              <w:t>Идентификатор итогового заказа.</w:t>
            </w:r>
          </w:p>
        </w:tc>
        <w:tc>
          <w:tcPr>
            <w:tcW w:w="1270" w:type="dxa"/>
          </w:tcPr>
          <w:p w14:paraId="16695165" w14:textId="77777777" w:rsidR="00854E92" w:rsidRPr="00D04548" w:rsidRDefault="00D04548" w:rsidP="00854E92">
            <w:pPr>
              <w:rPr>
                <w:lang w:val="en-US" w:eastAsia="ru-RU"/>
              </w:rPr>
            </w:pPr>
            <w:r>
              <w:rPr>
                <w:lang w:val="en-US" w:eastAsia="ru-RU"/>
              </w:rPr>
              <w:t>string</w:t>
            </w:r>
          </w:p>
        </w:tc>
      </w:tr>
      <w:tr w:rsidR="00854E92" w:rsidRPr="00854E92" w14:paraId="72C55DDB" w14:textId="77777777" w:rsidTr="00624F53">
        <w:tc>
          <w:tcPr>
            <w:tcW w:w="1838" w:type="dxa"/>
          </w:tcPr>
          <w:p w14:paraId="5F82AE01" w14:textId="77777777" w:rsidR="00854E92" w:rsidRPr="00854E92" w:rsidRDefault="00854E92" w:rsidP="00854E92">
            <w:pPr>
              <w:rPr>
                <w:lang w:val="en-US" w:eastAsia="ru-RU"/>
              </w:rPr>
            </w:pPr>
            <w:proofErr w:type="spellStart"/>
            <w:r>
              <w:rPr>
                <w:lang w:val="en-US" w:eastAsia="ru-RU"/>
              </w:rPr>
              <w:t>suborder_id</w:t>
            </w:r>
            <w:proofErr w:type="spellEnd"/>
          </w:p>
        </w:tc>
        <w:tc>
          <w:tcPr>
            <w:tcW w:w="6237" w:type="dxa"/>
          </w:tcPr>
          <w:p w14:paraId="335A5440" w14:textId="77777777" w:rsidR="00854E92" w:rsidRPr="00854E92" w:rsidRDefault="00854E92" w:rsidP="00854E92">
            <w:pPr>
              <w:rPr>
                <w:lang w:eastAsia="ru-RU"/>
              </w:rPr>
            </w:pPr>
            <w:r>
              <w:rPr>
                <w:lang w:eastAsia="ru-RU"/>
              </w:rPr>
              <w:t xml:space="preserve">Идентификатор составляющих заказа. То есть указывает из каких элементов выполняется сборка итогового заказа. </w:t>
            </w:r>
          </w:p>
        </w:tc>
        <w:tc>
          <w:tcPr>
            <w:tcW w:w="1270" w:type="dxa"/>
          </w:tcPr>
          <w:p w14:paraId="2B5EE6B4" w14:textId="77777777" w:rsidR="00854E92" w:rsidRPr="00D04548" w:rsidRDefault="00D04548" w:rsidP="00854E92">
            <w:pPr>
              <w:rPr>
                <w:lang w:val="en-US" w:eastAsia="ru-RU"/>
              </w:rPr>
            </w:pPr>
            <w:r>
              <w:rPr>
                <w:lang w:val="en-US" w:eastAsia="ru-RU"/>
              </w:rPr>
              <w:t>string</w:t>
            </w:r>
          </w:p>
        </w:tc>
      </w:tr>
      <w:tr w:rsidR="00854E92" w:rsidRPr="00854E92" w14:paraId="4E77FB27" w14:textId="77777777" w:rsidTr="00624F53">
        <w:tc>
          <w:tcPr>
            <w:tcW w:w="1838" w:type="dxa"/>
          </w:tcPr>
          <w:p w14:paraId="18AE8BEE" w14:textId="77777777" w:rsidR="00854E92" w:rsidRPr="00854E92" w:rsidRDefault="00854E92" w:rsidP="00854E92">
            <w:pPr>
              <w:rPr>
                <w:lang w:val="en-US" w:eastAsia="ru-RU"/>
              </w:rPr>
            </w:pPr>
            <w:proofErr w:type="spellStart"/>
            <w:r>
              <w:rPr>
                <w:lang w:val="en-US" w:eastAsia="ru-RU"/>
              </w:rPr>
              <w:t>subproduct_id</w:t>
            </w:r>
            <w:proofErr w:type="spellEnd"/>
          </w:p>
        </w:tc>
        <w:tc>
          <w:tcPr>
            <w:tcW w:w="6237" w:type="dxa"/>
          </w:tcPr>
          <w:p w14:paraId="7B3AD631" w14:textId="32BCBF9C" w:rsidR="00854E92" w:rsidRPr="00D04548" w:rsidRDefault="003F4081" w:rsidP="00966F84">
            <w:pPr>
              <w:rPr>
                <w:lang w:eastAsia="ru-RU"/>
              </w:rPr>
            </w:pPr>
            <w:r>
              <w:rPr>
                <w:lang w:eastAsia="ru-RU"/>
              </w:rPr>
              <w:t xml:space="preserve">Идентификатор </w:t>
            </w:r>
            <w:r w:rsidR="00966F84">
              <w:rPr>
                <w:lang w:eastAsia="ru-RU"/>
              </w:rPr>
              <w:t>полуфабриката. О</w:t>
            </w:r>
            <w:r w:rsidR="00D04548">
              <w:rPr>
                <w:lang w:eastAsia="ru-RU"/>
              </w:rPr>
              <w:t xml:space="preserve">н указывает на то, на каком оборудовании должна проводиться операция, чтобы выполнить составляющую заказа. Количество составляющих заказа меньше, чем количество операций. </w:t>
            </w:r>
          </w:p>
        </w:tc>
        <w:tc>
          <w:tcPr>
            <w:tcW w:w="1270" w:type="dxa"/>
          </w:tcPr>
          <w:p w14:paraId="1B380080" w14:textId="77777777" w:rsidR="00854E92" w:rsidRPr="00D04548" w:rsidRDefault="00D04548" w:rsidP="00854E92">
            <w:pPr>
              <w:rPr>
                <w:lang w:eastAsia="ru-RU"/>
              </w:rPr>
            </w:pPr>
            <w:r>
              <w:rPr>
                <w:lang w:val="en-US" w:eastAsia="ru-RU"/>
              </w:rPr>
              <w:t>string</w:t>
            </w:r>
          </w:p>
        </w:tc>
      </w:tr>
    </w:tbl>
    <w:p w14:paraId="6BEADA09" w14:textId="77777777" w:rsidR="00854E92" w:rsidRPr="00854E92" w:rsidRDefault="00854E92" w:rsidP="00854E92">
      <w:pPr>
        <w:rPr>
          <w:lang w:eastAsia="ru-RU"/>
        </w:rPr>
      </w:pPr>
    </w:p>
    <w:p w14:paraId="2BBB876D" w14:textId="77777777" w:rsidR="00855FB4" w:rsidRPr="00AF16B1" w:rsidRDefault="00855FB4" w:rsidP="00855FB4">
      <w:pPr>
        <w:rPr>
          <w:lang w:eastAsia="ru-RU"/>
        </w:rPr>
      </w:pPr>
    </w:p>
    <w:p w14:paraId="544739B0" w14:textId="77777777" w:rsidR="00855FB4" w:rsidRPr="00966F84" w:rsidRDefault="00855FB4" w:rsidP="00855FB4">
      <w:pPr>
        <w:pStyle w:val="a9"/>
        <w:rPr>
          <w:lang w:eastAsia="ru-RU"/>
        </w:rPr>
      </w:pPr>
      <w:r>
        <w:rPr>
          <w:lang w:eastAsia="ru-RU"/>
        </w:rPr>
        <w:t xml:space="preserve">Таблица </w:t>
      </w:r>
      <w:r>
        <w:rPr>
          <w:lang w:val="en-US" w:eastAsia="ru-RU"/>
        </w:rPr>
        <w:t>order</w:t>
      </w:r>
      <w:r w:rsidRPr="00AF16B1">
        <w:rPr>
          <w:lang w:eastAsia="ru-RU"/>
        </w:rPr>
        <w:t>_</w:t>
      </w:r>
      <w:r>
        <w:rPr>
          <w:lang w:val="en-US" w:eastAsia="ru-RU"/>
        </w:rPr>
        <w:t>graph</w:t>
      </w:r>
    </w:p>
    <w:tbl>
      <w:tblPr>
        <w:tblStyle w:val="af8"/>
        <w:tblW w:w="0" w:type="auto"/>
        <w:tblLook w:val="04A0" w:firstRow="1" w:lastRow="0" w:firstColumn="1" w:lastColumn="0" w:noHBand="0" w:noVBand="1"/>
      </w:tblPr>
      <w:tblGrid>
        <w:gridCol w:w="1849"/>
        <w:gridCol w:w="5237"/>
        <w:gridCol w:w="2259"/>
      </w:tblGrid>
      <w:tr w:rsidR="00D04548" w14:paraId="5AB5AA72" w14:textId="77777777" w:rsidTr="0058546F">
        <w:tc>
          <w:tcPr>
            <w:tcW w:w="1838" w:type="dxa"/>
            <w:shd w:val="clear" w:color="auto" w:fill="E7E6E6" w:themeFill="background2"/>
          </w:tcPr>
          <w:p w14:paraId="4B7CEDA7" w14:textId="77777777" w:rsidR="00D04548" w:rsidRPr="0058546F" w:rsidRDefault="00D04548" w:rsidP="00D04548">
            <w:pPr>
              <w:rPr>
                <w:b/>
                <w:lang w:eastAsia="ru-RU"/>
              </w:rPr>
            </w:pPr>
            <w:r w:rsidRPr="0058546F">
              <w:rPr>
                <w:b/>
                <w:lang w:eastAsia="ru-RU"/>
              </w:rPr>
              <w:t>Название поля</w:t>
            </w:r>
          </w:p>
        </w:tc>
        <w:tc>
          <w:tcPr>
            <w:tcW w:w="5245" w:type="dxa"/>
            <w:shd w:val="clear" w:color="auto" w:fill="E7E6E6" w:themeFill="background2"/>
          </w:tcPr>
          <w:p w14:paraId="12B5FBE8" w14:textId="77777777" w:rsidR="00D04548" w:rsidRPr="0058546F" w:rsidRDefault="00D04548" w:rsidP="00D04548">
            <w:pPr>
              <w:rPr>
                <w:b/>
                <w:lang w:eastAsia="ru-RU"/>
              </w:rPr>
            </w:pPr>
            <w:r w:rsidRPr="0058546F">
              <w:rPr>
                <w:b/>
                <w:lang w:eastAsia="ru-RU"/>
              </w:rPr>
              <w:t>Описание поля</w:t>
            </w:r>
          </w:p>
        </w:tc>
        <w:tc>
          <w:tcPr>
            <w:tcW w:w="2262" w:type="dxa"/>
            <w:shd w:val="clear" w:color="auto" w:fill="E7E6E6" w:themeFill="background2"/>
          </w:tcPr>
          <w:p w14:paraId="6A8DBDC2" w14:textId="77777777" w:rsidR="00D04548" w:rsidRPr="0058546F" w:rsidRDefault="00D04548" w:rsidP="00D04548">
            <w:pPr>
              <w:rPr>
                <w:b/>
                <w:lang w:eastAsia="ru-RU"/>
              </w:rPr>
            </w:pPr>
            <w:r w:rsidRPr="0058546F">
              <w:rPr>
                <w:b/>
                <w:lang w:eastAsia="ru-RU"/>
              </w:rPr>
              <w:t>Тип данных</w:t>
            </w:r>
          </w:p>
        </w:tc>
      </w:tr>
      <w:tr w:rsidR="00D04548" w:rsidRPr="00750CA1" w14:paraId="75740AE1" w14:textId="77777777" w:rsidTr="00263A91">
        <w:tc>
          <w:tcPr>
            <w:tcW w:w="1838" w:type="dxa"/>
          </w:tcPr>
          <w:p w14:paraId="0658B1A2" w14:textId="77777777" w:rsidR="00D04548" w:rsidRPr="00D04548" w:rsidRDefault="00D04548" w:rsidP="00D04548">
            <w:pPr>
              <w:rPr>
                <w:lang w:val="en-US" w:eastAsia="ru-RU"/>
              </w:rPr>
            </w:pPr>
            <w:proofErr w:type="spellStart"/>
            <w:r>
              <w:rPr>
                <w:lang w:eastAsia="ru-RU"/>
              </w:rPr>
              <w:t>from_suborder_id</w:t>
            </w:r>
            <w:proofErr w:type="spellEnd"/>
          </w:p>
        </w:tc>
        <w:tc>
          <w:tcPr>
            <w:tcW w:w="5245" w:type="dxa"/>
          </w:tcPr>
          <w:p w14:paraId="13A33BA4" w14:textId="3A9A8C18" w:rsidR="00D04548" w:rsidRPr="00750CA1" w:rsidRDefault="00750CA1" w:rsidP="00BE4124">
            <w:pPr>
              <w:rPr>
                <w:lang w:eastAsia="ru-RU"/>
              </w:rPr>
            </w:pPr>
            <w:r>
              <w:rPr>
                <w:lang w:eastAsia="ru-RU"/>
              </w:rPr>
              <w:t xml:space="preserve">Идентификатор </w:t>
            </w:r>
            <w:proofErr w:type="spellStart"/>
            <w:r w:rsidR="00BE4124">
              <w:rPr>
                <w:lang w:eastAsia="ru-RU"/>
              </w:rPr>
              <w:t>под</w:t>
            </w:r>
            <w:r>
              <w:rPr>
                <w:lang w:eastAsia="ru-RU"/>
              </w:rPr>
              <w:t>заказа</w:t>
            </w:r>
            <w:proofErr w:type="spellEnd"/>
            <w:r>
              <w:rPr>
                <w:lang w:eastAsia="ru-RU"/>
              </w:rPr>
              <w:t xml:space="preserve">. </w:t>
            </w:r>
            <w:r w:rsidR="00BE4124" w:rsidRPr="00BE4124">
              <w:rPr>
                <w:lang w:eastAsia="ru-RU"/>
              </w:rPr>
              <w:t xml:space="preserve">То есть </w:t>
            </w:r>
            <w:proofErr w:type="spellStart"/>
            <w:r w:rsidR="00BE4124" w:rsidRPr="00BE4124">
              <w:rPr>
                <w:lang w:eastAsia="ru-RU"/>
              </w:rPr>
              <w:t>подзаказ</w:t>
            </w:r>
            <w:proofErr w:type="spellEnd"/>
            <w:r w:rsidR="00BE4124" w:rsidRPr="00BE4124">
              <w:rPr>
                <w:lang w:eastAsia="ru-RU"/>
              </w:rPr>
              <w:t xml:space="preserve">, который должен быть выполнен перед началом изготовления  </w:t>
            </w:r>
            <w:r w:rsidR="00BE4124" w:rsidRPr="00BE4124">
              <w:rPr>
                <w:lang w:val="en-US" w:eastAsia="ru-RU"/>
              </w:rPr>
              <w:t>to</w:t>
            </w:r>
            <w:r w:rsidR="00BE4124" w:rsidRPr="00BE4124">
              <w:rPr>
                <w:lang w:eastAsia="ru-RU"/>
              </w:rPr>
              <w:t>_</w:t>
            </w:r>
            <w:r w:rsidR="00BE4124" w:rsidRPr="00BE4124">
              <w:rPr>
                <w:lang w:val="en-US" w:eastAsia="ru-RU"/>
              </w:rPr>
              <w:t>suborder</w:t>
            </w:r>
            <w:r w:rsidR="00BE4124" w:rsidRPr="00BE4124">
              <w:rPr>
                <w:lang w:eastAsia="ru-RU"/>
              </w:rPr>
              <w:t>_</w:t>
            </w:r>
            <w:r w:rsidR="00BE4124" w:rsidRPr="00BE4124">
              <w:rPr>
                <w:lang w:val="en-US" w:eastAsia="ru-RU"/>
              </w:rPr>
              <w:t>id</w:t>
            </w:r>
            <w:r w:rsidR="00BE4124" w:rsidRPr="00BE4124">
              <w:rPr>
                <w:lang w:eastAsia="ru-RU"/>
              </w:rPr>
              <w:t>.</w:t>
            </w:r>
          </w:p>
        </w:tc>
        <w:tc>
          <w:tcPr>
            <w:tcW w:w="2262" w:type="dxa"/>
          </w:tcPr>
          <w:p w14:paraId="7833C75C" w14:textId="77777777" w:rsidR="00D04548" w:rsidRPr="00750CA1" w:rsidRDefault="00750CA1" w:rsidP="00D04548">
            <w:pPr>
              <w:rPr>
                <w:lang w:val="en-US" w:eastAsia="ru-RU"/>
              </w:rPr>
            </w:pPr>
            <w:r>
              <w:rPr>
                <w:lang w:val="en-US" w:eastAsia="ru-RU"/>
              </w:rPr>
              <w:t>string</w:t>
            </w:r>
          </w:p>
        </w:tc>
      </w:tr>
      <w:tr w:rsidR="00D04548" w:rsidRPr="00750CA1" w14:paraId="304DC152" w14:textId="77777777" w:rsidTr="00263A91">
        <w:tc>
          <w:tcPr>
            <w:tcW w:w="1838" w:type="dxa"/>
          </w:tcPr>
          <w:p w14:paraId="7FD260AE" w14:textId="77777777" w:rsidR="00D04548" w:rsidRPr="00750CA1" w:rsidRDefault="00750CA1" w:rsidP="00D04548">
            <w:pPr>
              <w:rPr>
                <w:lang w:eastAsia="ru-RU"/>
              </w:rPr>
            </w:pPr>
            <w:r>
              <w:rPr>
                <w:lang w:val="en-US" w:eastAsia="ru-RU"/>
              </w:rPr>
              <w:t>t</w:t>
            </w:r>
            <w:r w:rsidR="00D04548">
              <w:rPr>
                <w:lang w:val="en-US" w:eastAsia="ru-RU"/>
              </w:rPr>
              <w:t>o</w:t>
            </w:r>
            <w:r w:rsidR="00D04548" w:rsidRPr="00750CA1">
              <w:rPr>
                <w:lang w:eastAsia="ru-RU"/>
              </w:rPr>
              <w:t>_</w:t>
            </w:r>
            <w:r w:rsidR="00D04548">
              <w:rPr>
                <w:lang w:val="en-US" w:eastAsia="ru-RU"/>
              </w:rPr>
              <w:t>suborder</w:t>
            </w:r>
            <w:r w:rsidR="00D04548" w:rsidRPr="00750CA1">
              <w:rPr>
                <w:lang w:eastAsia="ru-RU"/>
              </w:rPr>
              <w:t>_</w:t>
            </w:r>
            <w:r w:rsidR="00D04548">
              <w:rPr>
                <w:lang w:val="en-US" w:eastAsia="ru-RU"/>
              </w:rPr>
              <w:t>id</w:t>
            </w:r>
          </w:p>
        </w:tc>
        <w:tc>
          <w:tcPr>
            <w:tcW w:w="5245" w:type="dxa"/>
          </w:tcPr>
          <w:p w14:paraId="44D3F8A9" w14:textId="77777777" w:rsidR="00D04548" w:rsidRPr="00750CA1" w:rsidRDefault="00750CA1" w:rsidP="00D04548">
            <w:pPr>
              <w:rPr>
                <w:lang w:eastAsia="ru-RU"/>
              </w:rPr>
            </w:pPr>
            <w:r>
              <w:rPr>
                <w:lang w:eastAsia="ru-RU"/>
              </w:rPr>
              <w:t xml:space="preserve">Идентификатор </w:t>
            </w:r>
            <w:proofErr w:type="spellStart"/>
            <w:r>
              <w:rPr>
                <w:lang w:eastAsia="ru-RU"/>
              </w:rPr>
              <w:t>подзаказа</w:t>
            </w:r>
            <w:proofErr w:type="spellEnd"/>
            <w:r>
              <w:rPr>
                <w:lang w:eastAsia="ru-RU"/>
              </w:rPr>
              <w:t xml:space="preserve">, который может быть выполнен после выполнения </w:t>
            </w:r>
            <w:proofErr w:type="spellStart"/>
            <w:r>
              <w:rPr>
                <w:lang w:eastAsia="ru-RU"/>
              </w:rPr>
              <w:t>подзаказа</w:t>
            </w:r>
            <w:proofErr w:type="spellEnd"/>
            <w:r>
              <w:rPr>
                <w:lang w:eastAsia="ru-RU"/>
              </w:rPr>
              <w:t xml:space="preserve"> </w:t>
            </w:r>
            <w:proofErr w:type="spellStart"/>
            <w:r>
              <w:rPr>
                <w:lang w:eastAsia="ru-RU"/>
              </w:rPr>
              <w:t>from_suborder_id</w:t>
            </w:r>
            <w:proofErr w:type="spellEnd"/>
            <w:r w:rsidRPr="00750CA1">
              <w:rPr>
                <w:lang w:eastAsia="ru-RU"/>
              </w:rPr>
              <w:t xml:space="preserve">. </w:t>
            </w:r>
          </w:p>
        </w:tc>
        <w:tc>
          <w:tcPr>
            <w:tcW w:w="2262" w:type="dxa"/>
          </w:tcPr>
          <w:p w14:paraId="12F73234" w14:textId="77777777" w:rsidR="00D04548" w:rsidRPr="00750CA1" w:rsidRDefault="00750CA1" w:rsidP="00D04548">
            <w:pPr>
              <w:rPr>
                <w:lang w:val="en-US" w:eastAsia="ru-RU"/>
              </w:rPr>
            </w:pPr>
            <w:r>
              <w:rPr>
                <w:lang w:val="en-US" w:eastAsia="ru-RU"/>
              </w:rPr>
              <w:t>string</w:t>
            </w:r>
          </w:p>
        </w:tc>
      </w:tr>
    </w:tbl>
    <w:p w14:paraId="31FE24C2" w14:textId="77777777" w:rsidR="00D04548" w:rsidRPr="00750CA1" w:rsidRDefault="00D04548" w:rsidP="00D04548">
      <w:pPr>
        <w:rPr>
          <w:lang w:eastAsia="ru-RU"/>
        </w:rPr>
      </w:pPr>
    </w:p>
    <w:p w14:paraId="7DD4E244" w14:textId="77777777" w:rsidR="00D83380" w:rsidRDefault="00D83380" w:rsidP="00D83380">
      <w:pPr>
        <w:rPr>
          <w:lang w:eastAsia="ru-RU"/>
        </w:rPr>
      </w:pPr>
    </w:p>
    <w:p w14:paraId="6AF948F4" w14:textId="77777777" w:rsidR="00855FB4" w:rsidRDefault="00855FB4" w:rsidP="00855FB4">
      <w:pPr>
        <w:pStyle w:val="a9"/>
        <w:rPr>
          <w:lang w:val="en-US" w:eastAsia="ru-RU"/>
        </w:rPr>
      </w:pPr>
      <w:r>
        <w:rPr>
          <w:lang w:eastAsia="ru-RU"/>
        </w:rPr>
        <w:t xml:space="preserve">Таблица </w:t>
      </w:r>
      <w:proofErr w:type="spellStart"/>
      <w:r w:rsidR="00750CA1">
        <w:rPr>
          <w:lang w:val="en-US" w:eastAsia="ru-RU"/>
        </w:rPr>
        <w:t>movement_time</w:t>
      </w:r>
      <w:proofErr w:type="spellEnd"/>
    </w:p>
    <w:tbl>
      <w:tblPr>
        <w:tblStyle w:val="af8"/>
        <w:tblW w:w="0" w:type="auto"/>
        <w:tblLook w:val="04A0" w:firstRow="1" w:lastRow="0" w:firstColumn="1" w:lastColumn="0" w:noHBand="0" w:noVBand="1"/>
      </w:tblPr>
      <w:tblGrid>
        <w:gridCol w:w="2019"/>
        <w:gridCol w:w="5064"/>
        <w:gridCol w:w="2262"/>
      </w:tblGrid>
      <w:tr w:rsidR="00750CA1" w14:paraId="193D887A" w14:textId="77777777" w:rsidTr="0058546F">
        <w:tc>
          <w:tcPr>
            <w:tcW w:w="2019" w:type="dxa"/>
            <w:shd w:val="clear" w:color="auto" w:fill="E7E6E6" w:themeFill="background2"/>
          </w:tcPr>
          <w:p w14:paraId="7870BB63" w14:textId="77777777" w:rsidR="00750CA1" w:rsidRPr="0058546F" w:rsidRDefault="00263A91" w:rsidP="00750CA1">
            <w:pPr>
              <w:rPr>
                <w:b/>
                <w:lang w:eastAsia="ru-RU"/>
              </w:rPr>
            </w:pPr>
            <w:r w:rsidRPr="0058546F">
              <w:rPr>
                <w:b/>
                <w:lang w:eastAsia="ru-RU"/>
              </w:rPr>
              <w:t>Название поля</w:t>
            </w:r>
          </w:p>
        </w:tc>
        <w:tc>
          <w:tcPr>
            <w:tcW w:w="5064" w:type="dxa"/>
            <w:shd w:val="clear" w:color="auto" w:fill="E7E6E6" w:themeFill="background2"/>
          </w:tcPr>
          <w:p w14:paraId="17D1C3D2" w14:textId="77777777" w:rsidR="00750CA1" w:rsidRPr="0058546F" w:rsidRDefault="00263A91" w:rsidP="00750CA1">
            <w:pPr>
              <w:rPr>
                <w:b/>
                <w:lang w:eastAsia="ru-RU"/>
              </w:rPr>
            </w:pPr>
            <w:r w:rsidRPr="0058546F">
              <w:rPr>
                <w:b/>
                <w:lang w:eastAsia="ru-RU"/>
              </w:rPr>
              <w:t>Описание поля</w:t>
            </w:r>
          </w:p>
        </w:tc>
        <w:tc>
          <w:tcPr>
            <w:tcW w:w="2262" w:type="dxa"/>
            <w:shd w:val="clear" w:color="auto" w:fill="E7E6E6" w:themeFill="background2"/>
          </w:tcPr>
          <w:p w14:paraId="655216B2" w14:textId="77777777" w:rsidR="00750CA1" w:rsidRPr="0058546F" w:rsidRDefault="00263A91" w:rsidP="00750CA1">
            <w:pPr>
              <w:rPr>
                <w:b/>
                <w:lang w:eastAsia="ru-RU"/>
              </w:rPr>
            </w:pPr>
            <w:r w:rsidRPr="0058546F">
              <w:rPr>
                <w:b/>
                <w:lang w:eastAsia="ru-RU"/>
              </w:rPr>
              <w:t>Тип данных</w:t>
            </w:r>
          </w:p>
        </w:tc>
      </w:tr>
      <w:tr w:rsidR="00750CA1" w:rsidRPr="00263A91" w14:paraId="43C9F992" w14:textId="77777777" w:rsidTr="00263A91">
        <w:tc>
          <w:tcPr>
            <w:tcW w:w="2019" w:type="dxa"/>
          </w:tcPr>
          <w:p w14:paraId="68A973AE" w14:textId="77777777" w:rsidR="00750CA1" w:rsidRDefault="00263A91" w:rsidP="00750CA1">
            <w:pPr>
              <w:rPr>
                <w:lang w:val="en-US" w:eastAsia="ru-RU"/>
              </w:rPr>
            </w:pPr>
            <w:proofErr w:type="spellStart"/>
            <w:r w:rsidRPr="00263A91">
              <w:rPr>
                <w:lang w:val="en-US" w:eastAsia="ru-RU"/>
              </w:rPr>
              <w:t>from_equipment_id</w:t>
            </w:r>
            <w:proofErr w:type="spellEnd"/>
          </w:p>
        </w:tc>
        <w:tc>
          <w:tcPr>
            <w:tcW w:w="5064" w:type="dxa"/>
          </w:tcPr>
          <w:p w14:paraId="47C7BF5D" w14:textId="77777777" w:rsidR="00750CA1" w:rsidRPr="00263A91" w:rsidRDefault="00263A91" w:rsidP="00750CA1">
            <w:pPr>
              <w:rPr>
                <w:lang w:eastAsia="ru-RU"/>
              </w:rPr>
            </w:pPr>
            <w:r>
              <w:rPr>
                <w:lang w:eastAsia="ru-RU"/>
              </w:rPr>
              <w:t xml:space="preserve">Уникальный идентификатор оборудования с которого перемещается полуфабрикат. </w:t>
            </w:r>
          </w:p>
        </w:tc>
        <w:tc>
          <w:tcPr>
            <w:tcW w:w="2262" w:type="dxa"/>
          </w:tcPr>
          <w:p w14:paraId="550534DE" w14:textId="77777777" w:rsidR="00750CA1" w:rsidRPr="00263A91" w:rsidRDefault="00263A91" w:rsidP="00750CA1">
            <w:pPr>
              <w:rPr>
                <w:lang w:val="en-US" w:eastAsia="ru-RU"/>
              </w:rPr>
            </w:pPr>
            <w:r>
              <w:rPr>
                <w:lang w:val="en-US" w:eastAsia="ru-RU"/>
              </w:rPr>
              <w:t>string</w:t>
            </w:r>
          </w:p>
        </w:tc>
      </w:tr>
      <w:tr w:rsidR="00750CA1" w:rsidRPr="00263A91" w14:paraId="709C84D6" w14:textId="77777777" w:rsidTr="00263A91">
        <w:tc>
          <w:tcPr>
            <w:tcW w:w="2019" w:type="dxa"/>
          </w:tcPr>
          <w:p w14:paraId="36783679" w14:textId="77777777" w:rsidR="00750CA1" w:rsidRPr="00263A91" w:rsidRDefault="00263A91" w:rsidP="00750CA1">
            <w:pPr>
              <w:rPr>
                <w:lang w:eastAsia="ru-RU"/>
              </w:rPr>
            </w:pPr>
            <w:r w:rsidRPr="00263A91">
              <w:rPr>
                <w:lang w:val="en-US" w:eastAsia="ru-RU"/>
              </w:rPr>
              <w:t>to</w:t>
            </w:r>
            <w:r w:rsidRPr="00263A91">
              <w:rPr>
                <w:lang w:eastAsia="ru-RU"/>
              </w:rPr>
              <w:t>_</w:t>
            </w:r>
            <w:r w:rsidRPr="00263A91">
              <w:rPr>
                <w:lang w:val="en-US" w:eastAsia="ru-RU"/>
              </w:rPr>
              <w:t>equipment</w:t>
            </w:r>
            <w:r w:rsidRPr="00263A91">
              <w:rPr>
                <w:lang w:eastAsia="ru-RU"/>
              </w:rPr>
              <w:t>_</w:t>
            </w:r>
            <w:r w:rsidRPr="00263A91">
              <w:rPr>
                <w:lang w:val="en-US" w:eastAsia="ru-RU"/>
              </w:rPr>
              <w:t>id</w:t>
            </w:r>
          </w:p>
        </w:tc>
        <w:tc>
          <w:tcPr>
            <w:tcW w:w="5064" w:type="dxa"/>
          </w:tcPr>
          <w:p w14:paraId="3CCE9108" w14:textId="77777777" w:rsidR="00750CA1" w:rsidRPr="00263A91" w:rsidRDefault="00263A91" w:rsidP="00263A91">
            <w:pPr>
              <w:rPr>
                <w:lang w:eastAsia="ru-RU"/>
              </w:rPr>
            </w:pPr>
            <w:r>
              <w:rPr>
                <w:lang w:eastAsia="ru-RU"/>
              </w:rPr>
              <w:t>Уникальный идентификатор оборудования на который перемещается полуфабрикат.</w:t>
            </w:r>
          </w:p>
        </w:tc>
        <w:tc>
          <w:tcPr>
            <w:tcW w:w="2262" w:type="dxa"/>
          </w:tcPr>
          <w:p w14:paraId="5B9EA7E9" w14:textId="77777777" w:rsidR="00750CA1" w:rsidRPr="00263A91" w:rsidRDefault="00263A91" w:rsidP="00750CA1">
            <w:pPr>
              <w:rPr>
                <w:lang w:val="en-US" w:eastAsia="ru-RU"/>
              </w:rPr>
            </w:pPr>
            <w:r>
              <w:rPr>
                <w:lang w:val="en-US" w:eastAsia="ru-RU"/>
              </w:rPr>
              <w:t>string</w:t>
            </w:r>
          </w:p>
        </w:tc>
      </w:tr>
      <w:tr w:rsidR="00750CA1" w:rsidRPr="00263A91" w14:paraId="1DBC64FD" w14:textId="77777777" w:rsidTr="00263A91">
        <w:tc>
          <w:tcPr>
            <w:tcW w:w="2019" w:type="dxa"/>
          </w:tcPr>
          <w:p w14:paraId="3FA0F4DC" w14:textId="77777777" w:rsidR="00750CA1" w:rsidRPr="00263A91" w:rsidRDefault="00263A91" w:rsidP="00750CA1">
            <w:pPr>
              <w:rPr>
                <w:lang w:eastAsia="ru-RU"/>
              </w:rPr>
            </w:pPr>
            <w:proofErr w:type="spellStart"/>
            <w:r w:rsidRPr="00263A91">
              <w:rPr>
                <w:lang w:val="en-US" w:eastAsia="ru-RU"/>
              </w:rPr>
              <w:t>subproduct</w:t>
            </w:r>
            <w:proofErr w:type="spellEnd"/>
            <w:r w:rsidRPr="00263A91">
              <w:rPr>
                <w:lang w:eastAsia="ru-RU"/>
              </w:rPr>
              <w:t>_</w:t>
            </w:r>
            <w:r w:rsidRPr="00263A91">
              <w:rPr>
                <w:lang w:val="en-US" w:eastAsia="ru-RU"/>
              </w:rPr>
              <w:t>id</w:t>
            </w:r>
          </w:p>
        </w:tc>
        <w:tc>
          <w:tcPr>
            <w:tcW w:w="5064" w:type="dxa"/>
          </w:tcPr>
          <w:p w14:paraId="1CDE8426" w14:textId="77777777" w:rsidR="00750CA1" w:rsidRPr="00263A91" w:rsidRDefault="00263A91" w:rsidP="00750CA1">
            <w:pPr>
              <w:rPr>
                <w:lang w:eastAsia="ru-RU"/>
              </w:rPr>
            </w:pPr>
            <w:r>
              <w:rPr>
                <w:lang w:eastAsia="ru-RU"/>
              </w:rPr>
              <w:t xml:space="preserve">Уникальный идентификатор полуфабриката.  </w:t>
            </w:r>
          </w:p>
        </w:tc>
        <w:tc>
          <w:tcPr>
            <w:tcW w:w="2262" w:type="dxa"/>
          </w:tcPr>
          <w:p w14:paraId="1F8072AF" w14:textId="77777777" w:rsidR="00750CA1" w:rsidRPr="00263A91" w:rsidRDefault="00263A91" w:rsidP="00750CA1">
            <w:pPr>
              <w:rPr>
                <w:lang w:val="en-US" w:eastAsia="ru-RU"/>
              </w:rPr>
            </w:pPr>
            <w:r>
              <w:rPr>
                <w:lang w:val="en-US" w:eastAsia="ru-RU"/>
              </w:rPr>
              <w:t>string</w:t>
            </w:r>
          </w:p>
        </w:tc>
      </w:tr>
      <w:tr w:rsidR="00263A91" w:rsidRPr="00263A91" w14:paraId="1F1A15F2" w14:textId="77777777" w:rsidTr="00263A91">
        <w:tc>
          <w:tcPr>
            <w:tcW w:w="2019" w:type="dxa"/>
          </w:tcPr>
          <w:p w14:paraId="5F7B0757" w14:textId="77777777" w:rsidR="00263A91" w:rsidRPr="00263A91" w:rsidRDefault="00263A91" w:rsidP="00750CA1">
            <w:pPr>
              <w:rPr>
                <w:lang w:eastAsia="ru-RU"/>
              </w:rPr>
            </w:pPr>
            <w:r w:rsidRPr="00263A91">
              <w:rPr>
                <w:lang w:val="en-US" w:eastAsia="ru-RU"/>
              </w:rPr>
              <w:t>duration</w:t>
            </w:r>
            <w:r w:rsidRPr="00263A91">
              <w:rPr>
                <w:lang w:eastAsia="ru-RU"/>
              </w:rPr>
              <w:t xml:space="preserve">, </w:t>
            </w:r>
            <w:r w:rsidRPr="00263A91">
              <w:rPr>
                <w:lang w:val="en-US" w:eastAsia="ru-RU"/>
              </w:rPr>
              <w:t>min</w:t>
            </w:r>
          </w:p>
        </w:tc>
        <w:tc>
          <w:tcPr>
            <w:tcW w:w="5064" w:type="dxa"/>
          </w:tcPr>
          <w:p w14:paraId="0DD56EBF" w14:textId="2310310B" w:rsidR="00263A91" w:rsidRPr="000B4461" w:rsidRDefault="00263A91" w:rsidP="00750CA1">
            <w:pPr>
              <w:rPr>
                <w:lang w:eastAsia="ru-RU"/>
              </w:rPr>
            </w:pPr>
            <w:r>
              <w:rPr>
                <w:lang w:eastAsia="ru-RU"/>
              </w:rPr>
              <w:t>Время</w:t>
            </w:r>
            <w:r w:rsidRPr="00263A91">
              <w:rPr>
                <w:lang w:eastAsia="ru-RU"/>
              </w:rPr>
              <w:t xml:space="preserve"> </w:t>
            </w:r>
            <w:r>
              <w:rPr>
                <w:lang w:eastAsia="ru-RU"/>
              </w:rPr>
              <w:t>перемещения</w:t>
            </w:r>
            <w:r w:rsidRPr="00263A91">
              <w:rPr>
                <w:lang w:eastAsia="ru-RU"/>
              </w:rPr>
              <w:t xml:space="preserve"> </w:t>
            </w:r>
            <w:r>
              <w:rPr>
                <w:lang w:eastAsia="ru-RU"/>
              </w:rPr>
              <w:t>полуфабриката</w:t>
            </w:r>
            <w:r w:rsidRPr="00263A91">
              <w:rPr>
                <w:lang w:eastAsia="ru-RU"/>
              </w:rPr>
              <w:t xml:space="preserve"> </w:t>
            </w:r>
            <w:proofErr w:type="spellStart"/>
            <w:r w:rsidRPr="00263A91">
              <w:rPr>
                <w:lang w:val="en-US" w:eastAsia="ru-RU"/>
              </w:rPr>
              <w:t>subproduct</w:t>
            </w:r>
            <w:proofErr w:type="spellEnd"/>
            <w:r w:rsidRPr="00263A91">
              <w:rPr>
                <w:lang w:eastAsia="ru-RU"/>
              </w:rPr>
              <w:t>_</w:t>
            </w:r>
            <w:r w:rsidRPr="00263A91">
              <w:rPr>
                <w:lang w:val="en-US" w:eastAsia="ru-RU"/>
              </w:rPr>
              <w:t>id</w:t>
            </w:r>
            <w:r w:rsidRPr="00263A91">
              <w:rPr>
                <w:lang w:eastAsia="ru-RU"/>
              </w:rPr>
              <w:t xml:space="preserve"> </w:t>
            </w:r>
            <w:r>
              <w:rPr>
                <w:lang w:eastAsia="ru-RU"/>
              </w:rPr>
              <w:t>от</w:t>
            </w:r>
            <w:r w:rsidRPr="00263A91">
              <w:rPr>
                <w:lang w:eastAsia="ru-RU"/>
              </w:rPr>
              <w:t xml:space="preserve">  </w:t>
            </w:r>
            <w:r w:rsidR="003F4081">
              <w:rPr>
                <w:lang w:eastAsia="ru-RU"/>
              </w:rPr>
              <w:t>единицы</w:t>
            </w:r>
            <w:r>
              <w:rPr>
                <w:lang w:eastAsia="ru-RU"/>
              </w:rPr>
              <w:t xml:space="preserve"> оборудования с уникальным идентификатором </w:t>
            </w:r>
            <w:r w:rsidRPr="00263A91">
              <w:rPr>
                <w:lang w:val="en-US" w:eastAsia="ru-RU"/>
              </w:rPr>
              <w:t>from</w:t>
            </w:r>
            <w:r w:rsidRPr="00263A91">
              <w:rPr>
                <w:lang w:eastAsia="ru-RU"/>
              </w:rPr>
              <w:t>_</w:t>
            </w:r>
            <w:r w:rsidRPr="00263A91">
              <w:rPr>
                <w:lang w:val="en-US" w:eastAsia="ru-RU"/>
              </w:rPr>
              <w:t>equipment</w:t>
            </w:r>
            <w:r w:rsidRPr="00263A91">
              <w:rPr>
                <w:lang w:eastAsia="ru-RU"/>
              </w:rPr>
              <w:t>_</w:t>
            </w:r>
            <w:r w:rsidRPr="00263A91">
              <w:rPr>
                <w:lang w:val="en-US" w:eastAsia="ru-RU"/>
              </w:rPr>
              <w:t>id</w:t>
            </w:r>
            <w:r>
              <w:rPr>
                <w:lang w:eastAsia="ru-RU"/>
              </w:rPr>
              <w:t xml:space="preserve"> на единицу </w:t>
            </w:r>
            <w:r>
              <w:rPr>
                <w:lang w:eastAsia="ru-RU"/>
              </w:rPr>
              <w:lastRenderedPageBreak/>
              <w:t xml:space="preserve">оборудования с уникальным идентификатором </w:t>
            </w:r>
            <w:r w:rsidRPr="00263A91">
              <w:rPr>
                <w:lang w:val="en-US" w:eastAsia="ru-RU"/>
              </w:rPr>
              <w:t>to</w:t>
            </w:r>
            <w:r w:rsidRPr="00263A91">
              <w:rPr>
                <w:lang w:eastAsia="ru-RU"/>
              </w:rPr>
              <w:t>_</w:t>
            </w:r>
            <w:r w:rsidRPr="00263A91">
              <w:rPr>
                <w:lang w:val="en-US" w:eastAsia="ru-RU"/>
              </w:rPr>
              <w:t>equipment</w:t>
            </w:r>
            <w:r w:rsidRPr="00263A91">
              <w:rPr>
                <w:lang w:eastAsia="ru-RU"/>
              </w:rPr>
              <w:t>_</w:t>
            </w:r>
            <w:r w:rsidRPr="00263A91">
              <w:rPr>
                <w:lang w:val="en-US" w:eastAsia="ru-RU"/>
              </w:rPr>
              <w:t>id</w:t>
            </w:r>
            <w:r w:rsidR="000B4461">
              <w:rPr>
                <w:lang w:eastAsia="ru-RU"/>
              </w:rPr>
              <w:t>.</w:t>
            </w:r>
          </w:p>
        </w:tc>
        <w:tc>
          <w:tcPr>
            <w:tcW w:w="2262" w:type="dxa"/>
          </w:tcPr>
          <w:p w14:paraId="50065C91" w14:textId="77777777" w:rsidR="00263A91" w:rsidRPr="00263A91" w:rsidRDefault="00263A91" w:rsidP="00750CA1">
            <w:pPr>
              <w:rPr>
                <w:lang w:val="en-US" w:eastAsia="ru-RU"/>
              </w:rPr>
            </w:pPr>
            <w:r>
              <w:rPr>
                <w:lang w:val="en-US" w:eastAsia="ru-RU"/>
              </w:rPr>
              <w:lastRenderedPageBreak/>
              <w:t>float</w:t>
            </w:r>
          </w:p>
        </w:tc>
      </w:tr>
    </w:tbl>
    <w:p w14:paraId="46C8B4A3" w14:textId="77777777" w:rsidR="00750CA1" w:rsidRPr="00263A91" w:rsidRDefault="00750CA1" w:rsidP="00750CA1">
      <w:pPr>
        <w:rPr>
          <w:lang w:eastAsia="ru-RU"/>
        </w:rPr>
      </w:pPr>
    </w:p>
    <w:p w14:paraId="1CC6B53F" w14:textId="77777777" w:rsidR="00855FB4" w:rsidRDefault="00855FB4" w:rsidP="00855FB4">
      <w:pPr>
        <w:rPr>
          <w:lang w:eastAsia="ru-RU"/>
        </w:rPr>
      </w:pPr>
    </w:p>
    <w:p w14:paraId="0E23F82C" w14:textId="77777777" w:rsidR="0058546F" w:rsidRDefault="0058546F" w:rsidP="00855FB4">
      <w:pPr>
        <w:rPr>
          <w:lang w:eastAsia="ru-RU"/>
        </w:rPr>
      </w:pPr>
    </w:p>
    <w:p w14:paraId="14F47200" w14:textId="77777777" w:rsidR="0058546F" w:rsidRPr="00263A91" w:rsidRDefault="0058546F" w:rsidP="00855FB4">
      <w:pPr>
        <w:rPr>
          <w:lang w:eastAsia="ru-RU"/>
        </w:rPr>
      </w:pPr>
    </w:p>
    <w:p w14:paraId="00C61E74" w14:textId="77777777" w:rsidR="00855FB4" w:rsidRDefault="00855FB4" w:rsidP="00855FB4">
      <w:pPr>
        <w:pStyle w:val="a9"/>
        <w:rPr>
          <w:lang w:val="en-US" w:eastAsia="ru-RU"/>
        </w:rPr>
      </w:pPr>
      <w:r>
        <w:rPr>
          <w:lang w:eastAsia="ru-RU"/>
        </w:rPr>
        <w:t xml:space="preserve">Таблица </w:t>
      </w:r>
      <w:r>
        <w:rPr>
          <w:lang w:val="en-US" w:eastAsia="ru-RU"/>
        </w:rPr>
        <w:t>orders</w:t>
      </w:r>
    </w:p>
    <w:tbl>
      <w:tblPr>
        <w:tblStyle w:val="af8"/>
        <w:tblW w:w="0" w:type="auto"/>
        <w:tblLook w:val="04A0" w:firstRow="1" w:lastRow="0" w:firstColumn="1" w:lastColumn="0" w:noHBand="0" w:noVBand="1"/>
      </w:tblPr>
      <w:tblGrid>
        <w:gridCol w:w="1980"/>
        <w:gridCol w:w="5103"/>
        <w:gridCol w:w="2262"/>
      </w:tblGrid>
      <w:tr w:rsidR="0058546F" w14:paraId="2C113150" w14:textId="77777777" w:rsidTr="0058546F">
        <w:tc>
          <w:tcPr>
            <w:tcW w:w="1980" w:type="dxa"/>
            <w:shd w:val="clear" w:color="auto" w:fill="E7E6E6" w:themeFill="background2"/>
          </w:tcPr>
          <w:p w14:paraId="4B8B014F" w14:textId="77777777" w:rsidR="0058546F" w:rsidRPr="0058546F" w:rsidRDefault="0058546F" w:rsidP="00D94DC9">
            <w:pPr>
              <w:rPr>
                <w:b/>
                <w:lang w:eastAsia="ru-RU"/>
              </w:rPr>
            </w:pPr>
            <w:r w:rsidRPr="0058546F">
              <w:rPr>
                <w:b/>
                <w:lang w:eastAsia="ru-RU"/>
              </w:rPr>
              <w:t>Название поля</w:t>
            </w:r>
          </w:p>
        </w:tc>
        <w:tc>
          <w:tcPr>
            <w:tcW w:w="5103" w:type="dxa"/>
            <w:shd w:val="clear" w:color="auto" w:fill="E7E6E6" w:themeFill="background2"/>
          </w:tcPr>
          <w:p w14:paraId="2EBE243E" w14:textId="77777777" w:rsidR="0058546F" w:rsidRPr="0058546F" w:rsidRDefault="0058546F" w:rsidP="00D94DC9">
            <w:pPr>
              <w:rPr>
                <w:b/>
                <w:lang w:eastAsia="ru-RU"/>
              </w:rPr>
            </w:pPr>
            <w:r w:rsidRPr="0058546F">
              <w:rPr>
                <w:b/>
                <w:lang w:eastAsia="ru-RU"/>
              </w:rPr>
              <w:t>Описание поля</w:t>
            </w:r>
          </w:p>
        </w:tc>
        <w:tc>
          <w:tcPr>
            <w:tcW w:w="2262" w:type="dxa"/>
            <w:shd w:val="clear" w:color="auto" w:fill="E7E6E6" w:themeFill="background2"/>
          </w:tcPr>
          <w:p w14:paraId="4F813D15" w14:textId="77777777" w:rsidR="0058546F" w:rsidRPr="0058546F" w:rsidRDefault="0058546F" w:rsidP="00D94DC9">
            <w:pPr>
              <w:rPr>
                <w:b/>
                <w:lang w:eastAsia="ru-RU"/>
              </w:rPr>
            </w:pPr>
            <w:r w:rsidRPr="0058546F">
              <w:rPr>
                <w:b/>
                <w:lang w:eastAsia="ru-RU"/>
              </w:rPr>
              <w:t>Тип данных</w:t>
            </w:r>
          </w:p>
        </w:tc>
      </w:tr>
      <w:tr w:rsidR="0058546F" w14:paraId="1AC1E65C" w14:textId="77777777" w:rsidTr="0058546F">
        <w:tc>
          <w:tcPr>
            <w:tcW w:w="1980" w:type="dxa"/>
          </w:tcPr>
          <w:p w14:paraId="2A9D8602" w14:textId="77777777" w:rsidR="0058546F" w:rsidRPr="0058546F" w:rsidRDefault="0058546F" w:rsidP="00D94DC9">
            <w:pPr>
              <w:rPr>
                <w:lang w:val="en-US" w:eastAsia="ru-RU"/>
              </w:rPr>
            </w:pPr>
            <w:proofErr w:type="spellStart"/>
            <w:r>
              <w:rPr>
                <w:lang w:val="en-US" w:eastAsia="ru-RU"/>
              </w:rPr>
              <w:t>order_id</w:t>
            </w:r>
            <w:proofErr w:type="spellEnd"/>
          </w:p>
        </w:tc>
        <w:tc>
          <w:tcPr>
            <w:tcW w:w="5103" w:type="dxa"/>
          </w:tcPr>
          <w:p w14:paraId="782ABA30" w14:textId="77777777" w:rsidR="0058546F" w:rsidRPr="0058546F" w:rsidRDefault="0058546F" w:rsidP="00D94DC9">
            <w:pPr>
              <w:rPr>
                <w:lang w:eastAsia="ru-RU"/>
              </w:rPr>
            </w:pPr>
            <w:r>
              <w:rPr>
                <w:lang w:eastAsia="ru-RU"/>
              </w:rPr>
              <w:t>Уникальный идентификатор заказа</w:t>
            </w:r>
          </w:p>
        </w:tc>
        <w:tc>
          <w:tcPr>
            <w:tcW w:w="2262" w:type="dxa"/>
          </w:tcPr>
          <w:p w14:paraId="1A35BDDF" w14:textId="77777777" w:rsidR="0058546F" w:rsidRPr="0058546F" w:rsidRDefault="0058546F" w:rsidP="00D94DC9">
            <w:pPr>
              <w:rPr>
                <w:lang w:val="en-US" w:eastAsia="ru-RU"/>
              </w:rPr>
            </w:pPr>
            <w:r>
              <w:rPr>
                <w:lang w:val="en-US" w:eastAsia="ru-RU"/>
              </w:rPr>
              <w:t>string</w:t>
            </w:r>
          </w:p>
        </w:tc>
      </w:tr>
      <w:tr w:rsidR="0058546F" w14:paraId="00C612C7" w14:textId="77777777" w:rsidTr="0058546F">
        <w:tc>
          <w:tcPr>
            <w:tcW w:w="1980" w:type="dxa"/>
          </w:tcPr>
          <w:p w14:paraId="1BAF22CD" w14:textId="77777777" w:rsidR="0058546F" w:rsidRDefault="0058546F" w:rsidP="00D94DC9">
            <w:pPr>
              <w:rPr>
                <w:lang w:val="en-US" w:eastAsia="ru-RU"/>
              </w:rPr>
            </w:pPr>
            <w:r w:rsidRPr="0058546F">
              <w:rPr>
                <w:lang w:val="en-US" w:eastAsia="ru-RU"/>
              </w:rPr>
              <w:t>quantity</w:t>
            </w:r>
          </w:p>
        </w:tc>
        <w:tc>
          <w:tcPr>
            <w:tcW w:w="5103" w:type="dxa"/>
          </w:tcPr>
          <w:p w14:paraId="28D6E1F9" w14:textId="77777777" w:rsidR="0058546F" w:rsidRPr="0058546F" w:rsidRDefault="0058546F" w:rsidP="00D94DC9">
            <w:pPr>
              <w:rPr>
                <w:lang w:eastAsia="ru-RU"/>
              </w:rPr>
            </w:pPr>
            <w:r>
              <w:rPr>
                <w:lang w:eastAsia="ru-RU"/>
              </w:rPr>
              <w:t>Необходимый объем заказа</w:t>
            </w:r>
          </w:p>
        </w:tc>
        <w:tc>
          <w:tcPr>
            <w:tcW w:w="2262" w:type="dxa"/>
          </w:tcPr>
          <w:p w14:paraId="56A7DC95" w14:textId="77777777" w:rsidR="0058546F" w:rsidRDefault="0058546F" w:rsidP="00D94DC9">
            <w:pPr>
              <w:rPr>
                <w:lang w:val="en-US" w:eastAsia="ru-RU"/>
              </w:rPr>
            </w:pPr>
            <w:r>
              <w:rPr>
                <w:lang w:val="en-US" w:eastAsia="ru-RU"/>
              </w:rPr>
              <w:t>float</w:t>
            </w:r>
          </w:p>
        </w:tc>
      </w:tr>
      <w:tr w:rsidR="0058546F" w14:paraId="76E952F4" w14:textId="77777777" w:rsidTr="0058546F">
        <w:tc>
          <w:tcPr>
            <w:tcW w:w="1980" w:type="dxa"/>
          </w:tcPr>
          <w:p w14:paraId="49CB1D2E" w14:textId="77777777" w:rsidR="0058546F" w:rsidRDefault="0058546F" w:rsidP="00D94DC9">
            <w:pPr>
              <w:rPr>
                <w:lang w:val="en-US" w:eastAsia="ru-RU"/>
              </w:rPr>
            </w:pPr>
            <w:r w:rsidRPr="0058546F">
              <w:rPr>
                <w:lang w:val="en-US" w:eastAsia="ru-RU"/>
              </w:rPr>
              <w:t>unit</w:t>
            </w:r>
          </w:p>
        </w:tc>
        <w:tc>
          <w:tcPr>
            <w:tcW w:w="5103" w:type="dxa"/>
          </w:tcPr>
          <w:p w14:paraId="102B5318" w14:textId="77777777" w:rsidR="0058546F" w:rsidRDefault="0058546F" w:rsidP="00D94DC9">
            <w:pPr>
              <w:rPr>
                <w:lang w:val="en-US" w:eastAsia="ru-RU"/>
              </w:rPr>
            </w:pPr>
            <w:r>
              <w:rPr>
                <w:lang w:eastAsia="ru-RU"/>
              </w:rPr>
              <w:t>Единица измерения заказа</w:t>
            </w:r>
          </w:p>
        </w:tc>
        <w:tc>
          <w:tcPr>
            <w:tcW w:w="2262" w:type="dxa"/>
          </w:tcPr>
          <w:p w14:paraId="691F7571" w14:textId="77777777" w:rsidR="0058546F" w:rsidRDefault="0058546F" w:rsidP="00D94DC9">
            <w:pPr>
              <w:rPr>
                <w:lang w:val="en-US" w:eastAsia="ru-RU"/>
              </w:rPr>
            </w:pPr>
            <w:r>
              <w:rPr>
                <w:lang w:val="en-US" w:eastAsia="ru-RU"/>
              </w:rPr>
              <w:t>string</w:t>
            </w:r>
          </w:p>
        </w:tc>
      </w:tr>
      <w:tr w:rsidR="0058546F" w:rsidRPr="0058546F" w14:paraId="30537340" w14:textId="77777777" w:rsidTr="0058546F">
        <w:tc>
          <w:tcPr>
            <w:tcW w:w="1980" w:type="dxa"/>
          </w:tcPr>
          <w:p w14:paraId="702051D9" w14:textId="77777777" w:rsidR="0058546F" w:rsidRDefault="0058546F" w:rsidP="00D94DC9">
            <w:pPr>
              <w:rPr>
                <w:lang w:val="en-US" w:eastAsia="ru-RU"/>
              </w:rPr>
            </w:pPr>
            <w:r w:rsidRPr="0058546F">
              <w:rPr>
                <w:lang w:val="en-US" w:eastAsia="ru-RU"/>
              </w:rPr>
              <w:t>price</w:t>
            </w:r>
          </w:p>
        </w:tc>
        <w:tc>
          <w:tcPr>
            <w:tcW w:w="5103" w:type="dxa"/>
          </w:tcPr>
          <w:p w14:paraId="22F0F1BD" w14:textId="77777777" w:rsidR="0058546F" w:rsidRPr="0058546F" w:rsidRDefault="0058546F" w:rsidP="0058546F">
            <w:pPr>
              <w:rPr>
                <w:lang w:eastAsia="ru-RU"/>
              </w:rPr>
            </w:pPr>
            <w:r>
              <w:rPr>
                <w:lang w:eastAsia="ru-RU"/>
              </w:rPr>
              <w:t xml:space="preserve">Стоимость заказа. Важно отметить, что стоимость дублируется для всех </w:t>
            </w:r>
            <w:proofErr w:type="spellStart"/>
            <w:r>
              <w:rPr>
                <w:lang w:eastAsia="ru-RU"/>
              </w:rPr>
              <w:t>подзаказов</w:t>
            </w:r>
            <w:proofErr w:type="spellEnd"/>
            <w:r>
              <w:rPr>
                <w:lang w:eastAsia="ru-RU"/>
              </w:rPr>
              <w:t xml:space="preserve"> в заказе. В виду этого необходимо брать только одно значение для одного заказа. </w:t>
            </w:r>
          </w:p>
        </w:tc>
        <w:tc>
          <w:tcPr>
            <w:tcW w:w="2262" w:type="dxa"/>
          </w:tcPr>
          <w:p w14:paraId="10769589" w14:textId="77777777" w:rsidR="0058546F" w:rsidRPr="00E959DA" w:rsidRDefault="00E959DA" w:rsidP="00D94DC9">
            <w:pPr>
              <w:rPr>
                <w:lang w:val="en-US" w:eastAsia="ru-RU"/>
              </w:rPr>
            </w:pPr>
            <w:r>
              <w:rPr>
                <w:lang w:val="en-US" w:eastAsia="ru-RU"/>
              </w:rPr>
              <w:t>float</w:t>
            </w:r>
          </w:p>
        </w:tc>
      </w:tr>
      <w:tr w:rsidR="0058546F" w:rsidRPr="0058546F" w14:paraId="20C23D6A" w14:textId="77777777" w:rsidTr="0058546F">
        <w:tc>
          <w:tcPr>
            <w:tcW w:w="1980" w:type="dxa"/>
          </w:tcPr>
          <w:p w14:paraId="0C7926DC" w14:textId="77777777" w:rsidR="0058546F" w:rsidRPr="0058546F" w:rsidRDefault="0058546F" w:rsidP="00D94DC9">
            <w:pPr>
              <w:rPr>
                <w:lang w:eastAsia="ru-RU"/>
              </w:rPr>
            </w:pPr>
            <w:r w:rsidRPr="0058546F">
              <w:rPr>
                <w:lang w:val="en-US" w:eastAsia="ru-RU"/>
              </w:rPr>
              <w:t>final</w:t>
            </w:r>
            <w:r w:rsidRPr="0058546F">
              <w:rPr>
                <w:lang w:eastAsia="ru-RU"/>
              </w:rPr>
              <w:t>_</w:t>
            </w:r>
            <w:r w:rsidRPr="0058546F">
              <w:rPr>
                <w:lang w:val="en-US" w:eastAsia="ru-RU"/>
              </w:rPr>
              <w:t>suborder</w:t>
            </w:r>
            <w:r w:rsidRPr="0058546F">
              <w:rPr>
                <w:lang w:eastAsia="ru-RU"/>
              </w:rPr>
              <w:t>_</w:t>
            </w:r>
            <w:r w:rsidRPr="0058546F">
              <w:rPr>
                <w:lang w:val="en-US" w:eastAsia="ru-RU"/>
              </w:rPr>
              <w:t>id</w:t>
            </w:r>
          </w:p>
        </w:tc>
        <w:tc>
          <w:tcPr>
            <w:tcW w:w="5103" w:type="dxa"/>
          </w:tcPr>
          <w:p w14:paraId="318DA78B" w14:textId="77777777" w:rsidR="000B4461" w:rsidRDefault="000B4461" w:rsidP="00D94DC9">
            <w:pPr>
              <w:rPr>
                <w:lang w:eastAsia="ru-RU"/>
              </w:rPr>
            </w:pPr>
            <w:r>
              <w:rPr>
                <w:lang w:eastAsia="ru-RU"/>
              </w:rPr>
              <w:t xml:space="preserve">Идентификатор полуфабриката, который характеризует конечную продукцию. </w:t>
            </w:r>
          </w:p>
          <w:p w14:paraId="0A205BC4" w14:textId="77777777" w:rsidR="000B4461" w:rsidRDefault="000B4461" w:rsidP="00D94DC9">
            <w:pPr>
              <w:rPr>
                <w:lang w:eastAsia="ru-RU"/>
              </w:rPr>
            </w:pPr>
          </w:p>
          <w:p w14:paraId="1ED479C6" w14:textId="22614EFF" w:rsidR="0058546F" w:rsidRPr="0058546F" w:rsidRDefault="000B4461" w:rsidP="00D94DC9">
            <w:pPr>
              <w:rPr>
                <w:lang w:eastAsia="ru-RU"/>
              </w:rPr>
            </w:pPr>
            <w:r>
              <w:rPr>
                <w:lang w:eastAsia="ru-RU"/>
              </w:rPr>
              <w:t xml:space="preserve">Например, для производства грузовика необходимо отдельно произвести кабину, платформу и т.д. Таким образом конечный грузовик будет считаться заказом, в то же время его </w:t>
            </w:r>
            <w:proofErr w:type="spellStart"/>
            <w:r>
              <w:rPr>
                <w:lang w:eastAsia="ru-RU"/>
              </w:rPr>
              <w:t>подчасти</w:t>
            </w:r>
            <w:proofErr w:type="spellEnd"/>
            <w:r>
              <w:rPr>
                <w:lang w:eastAsia="ru-RU"/>
              </w:rPr>
              <w:t xml:space="preserve"> будут являться конечными продуктами.</w:t>
            </w:r>
          </w:p>
        </w:tc>
        <w:tc>
          <w:tcPr>
            <w:tcW w:w="2262" w:type="dxa"/>
          </w:tcPr>
          <w:p w14:paraId="58506F14" w14:textId="77777777" w:rsidR="0058546F" w:rsidRPr="00E959DA" w:rsidRDefault="00E959DA" w:rsidP="00D94DC9">
            <w:pPr>
              <w:rPr>
                <w:lang w:val="en-US" w:eastAsia="ru-RU"/>
              </w:rPr>
            </w:pPr>
            <w:r>
              <w:rPr>
                <w:lang w:val="en-US" w:eastAsia="ru-RU"/>
              </w:rPr>
              <w:t>string</w:t>
            </w:r>
          </w:p>
        </w:tc>
      </w:tr>
    </w:tbl>
    <w:p w14:paraId="56BADB9B" w14:textId="77777777" w:rsidR="00D94DC9" w:rsidRPr="0058546F" w:rsidRDefault="00D94DC9" w:rsidP="00D94DC9">
      <w:pPr>
        <w:rPr>
          <w:lang w:eastAsia="ru-RU"/>
        </w:rPr>
      </w:pPr>
    </w:p>
    <w:p w14:paraId="18893F58" w14:textId="77777777" w:rsidR="00A61010" w:rsidRDefault="00A61010" w:rsidP="00E959DA">
      <w:pPr>
        <w:pStyle w:val="1"/>
        <w:rPr>
          <w:lang w:eastAsia="ru-RU"/>
        </w:rPr>
      </w:pPr>
    </w:p>
    <w:p w14:paraId="5987A9D1" w14:textId="288D25F8" w:rsidR="00D94DC9" w:rsidRDefault="00E959DA" w:rsidP="00E959DA">
      <w:pPr>
        <w:pStyle w:val="1"/>
        <w:rPr>
          <w:lang w:eastAsia="ru-RU"/>
        </w:rPr>
      </w:pPr>
      <w:bookmarkStart w:id="19" w:name="_Toc83112445"/>
      <w:bookmarkStart w:id="20" w:name="_Toc83130381"/>
      <w:bookmarkStart w:id="21" w:name="_Toc83130417"/>
      <w:bookmarkStart w:id="22" w:name="_Toc83130470"/>
      <w:r>
        <w:rPr>
          <w:lang w:eastAsia="ru-RU"/>
        </w:rPr>
        <w:t xml:space="preserve">Требования к </w:t>
      </w:r>
      <w:r w:rsidR="00F31B21">
        <w:rPr>
          <w:lang w:eastAsia="ru-RU"/>
        </w:rPr>
        <w:t>результатам ре</w:t>
      </w:r>
      <w:r w:rsidR="00E163CC">
        <w:rPr>
          <w:lang w:eastAsia="ru-RU"/>
        </w:rPr>
        <w:t>ше</w:t>
      </w:r>
      <w:r w:rsidR="00F31B21">
        <w:rPr>
          <w:lang w:eastAsia="ru-RU"/>
        </w:rPr>
        <w:t>ния</w:t>
      </w:r>
      <w:bookmarkEnd w:id="19"/>
      <w:bookmarkEnd w:id="20"/>
      <w:bookmarkEnd w:id="21"/>
      <w:bookmarkEnd w:id="22"/>
    </w:p>
    <w:p w14:paraId="20E7D609" w14:textId="77777777" w:rsidR="00257D6C" w:rsidRDefault="00257D6C" w:rsidP="000410DD">
      <w:pPr>
        <w:rPr>
          <w:lang w:eastAsia="ru-RU"/>
        </w:rPr>
      </w:pPr>
    </w:p>
    <w:p w14:paraId="0B8D8CE6" w14:textId="704C2303" w:rsidR="000410DD" w:rsidRPr="000410DD" w:rsidRDefault="00257D6C" w:rsidP="000410DD">
      <w:pPr>
        <w:rPr>
          <w:lang w:eastAsia="ru-RU"/>
        </w:rPr>
      </w:pPr>
      <w:r>
        <w:rPr>
          <w:lang w:eastAsia="ru-RU"/>
        </w:rPr>
        <w:t xml:space="preserve">В результате решения конкурсного задания мы ожидаем </w:t>
      </w:r>
      <w:r w:rsidR="00B84BEE">
        <w:rPr>
          <w:lang w:eastAsia="ru-RU"/>
        </w:rPr>
        <w:t>получить</w:t>
      </w:r>
      <w:r>
        <w:rPr>
          <w:lang w:eastAsia="ru-RU"/>
        </w:rPr>
        <w:t xml:space="preserve">: </w:t>
      </w:r>
    </w:p>
    <w:p w14:paraId="3699AFBD" w14:textId="77696507" w:rsidR="00966F84" w:rsidRDefault="000410DD" w:rsidP="000410DD">
      <w:pPr>
        <w:pStyle w:val="a4"/>
        <w:numPr>
          <w:ilvl w:val="0"/>
          <w:numId w:val="6"/>
        </w:numPr>
        <w:rPr>
          <w:lang w:eastAsia="ru-RU"/>
        </w:rPr>
      </w:pPr>
      <w:r>
        <w:rPr>
          <w:lang w:eastAsia="ru-RU"/>
        </w:rPr>
        <w:t>Файл с презентацией (</w:t>
      </w:r>
      <w:r w:rsidRPr="000410DD">
        <w:rPr>
          <w:lang w:eastAsia="ru-RU"/>
        </w:rPr>
        <w:t>*.</w:t>
      </w:r>
      <w:r w:rsidRPr="000410DD">
        <w:rPr>
          <w:lang w:val="en-US" w:eastAsia="ru-RU"/>
        </w:rPr>
        <w:t>pdf</w:t>
      </w:r>
      <w:r>
        <w:rPr>
          <w:lang w:eastAsia="ru-RU"/>
        </w:rPr>
        <w:t>)</w:t>
      </w:r>
      <w:r w:rsidRPr="000410DD">
        <w:rPr>
          <w:lang w:eastAsia="ru-RU"/>
        </w:rPr>
        <w:t xml:space="preserve"> </w:t>
      </w:r>
      <w:r>
        <w:rPr>
          <w:lang w:eastAsia="ru-RU"/>
        </w:rPr>
        <w:t>с описанием алгоритма решения и объяснением выбора указанного решения</w:t>
      </w:r>
      <w:r w:rsidRPr="000410DD">
        <w:rPr>
          <w:lang w:eastAsia="ru-RU"/>
        </w:rPr>
        <w:t>.</w:t>
      </w:r>
      <w:r w:rsidR="00966F84">
        <w:rPr>
          <w:lang w:eastAsia="ru-RU"/>
        </w:rPr>
        <w:t xml:space="preserve"> Кроме алгоритма, </w:t>
      </w:r>
      <w:r w:rsidR="0010002B">
        <w:rPr>
          <w:lang w:eastAsia="ru-RU"/>
        </w:rPr>
        <w:t xml:space="preserve">в презентацию надо </w:t>
      </w:r>
      <w:r w:rsidR="00966F84">
        <w:rPr>
          <w:lang w:eastAsia="ru-RU"/>
        </w:rPr>
        <w:t xml:space="preserve">включить </w:t>
      </w:r>
      <w:r w:rsidR="0010002B">
        <w:rPr>
          <w:lang w:eastAsia="ru-RU"/>
        </w:rPr>
        <w:t xml:space="preserve">общую </w:t>
      </w:r>
      <w:r w:rsidR="00966F84">
        <w:rPr>
          <w:lang w:eastAsia="ru-RU"/>
        </w:rPr>
        <w:t>информацию</w:t>
      </w:r>
      <w:r w:rsidR="0010002B">
        <w:rPr>
          <w:lang w:eastAsia="ru-RU"/>
        </w:rPr>
        <w:t xml:space="preserve"> о результатах расчета</w:t>
      </w:r>
      <w:r w:rsidR="00966F84">
        <w:rPr>
          <w:lang w:eastAsia="ru-RU"/>
        </w:rPr>
        <w:t xml:space="preserve">: </w:t>
      </w:r>
    </w:p>
    <w:p w14:paraId="6B480555" w14:textId="25A47853" w:rsidR="00F31B21" w:rsidRDefault="00966F84" w:rsidP="00966F84">
      <w:pPr>
        <w:pStyle w:val="a4"/>
        <w:rPr>
          <w:lang w:eastAsia="ru-RU"/>
        </w:rPr>
      </w:pPr>
      <w:r>
        <w:rPr>
          <w:lang w:eastAsia="ru-RU"/>
        </w:rPr>
        <w:t xml:space="preserve">а) </w:t>
      </w:r>
      <w:r w:rsidR="0010002B">
        <w:rPr>
          <w:lang w:eastAsia="ru-RU"/>
        </w:rPr>
        <w:t>З</w:t>
      </w:r>
      <w:r>
        <w:rPr>
          <w:lang w:eastAsia="ru-RU"/>
        </w:rPr>
        <w:t>начении целевого показателя: стоимость заказов</w:t>
      </w:r>
      <w:r w:rsidR="00BE4124">
        <w:rPr>
          <w:lang w:eastAsia="ru-RU"/>
        </w:rPr>
        <w:t>,</w:t>
      </w:r>
      <w:r>
        <w:rPr>
          <w:lang w:eastAsia="ru-RU"/>
        </w:rPr>
        <w:t xml:space="preserve"> выполненных в первые 30 дней. </w:t>
      </w:r>
    </w:p>
    <w:p w14:paraId="34DA2C9A" w14:textId="3C5FA344" w:rsidR="00966F84" w:rsidRDefault="00966F84" w:rsidP="00966F84">
      <w:pPr>
        <w:pStyle w:val="a4"/>
        <w:rPr>
          <w:lang w:eastAsia="ru-RU"/>
        </w:rPr>
      </w:pPr>
      <w:r>
        <w:rPr>
          <w:lang w:eastAsia="ru-RU"/>
        </w:rPr>
        <w:t>б) Время расчета с указанием технических характеристик компьютера, на котором проводился расчет.</w:t>
      </w:r>
    </w:p>
    <w:p w14:paraId="2E6EE8D0" w14:textId="312AC56A" w:rsidR="00966F84" w:rsidRDefault="0010002B" w:rsidP="00966F84">
      <w:pPr>
        <w:pStyle w:val="a4"/>
        <w:rPr>
          <w:lang w:eastAsia="ru-RU"/>
        </w:rPr>
      </w:pPr>
      <w:r>
        <w:rPr>
          <w:lang w:eastAsia="ru-RU"/>
        </w:rPr>
        <w:t>в</w:t>
      </w:r>
      <w:r w:rsidR="00966F84">
        <w:rPr>
          <w:lang w:eastAsia="ru-RU"/>
        </w:rPr>
        <w:t>)</w:t>
      </w:r>
      <w:r>
        <w:rPr>
          <w:lang w:eastAsia="ru-RU"/>
        </w:rPr>
        <w:t xml:space="preserve"> К</w:t>
      </w:r>
      <w:r w:rsidR="00966F84">
        <w:rPr>
          <w:lang w:eastAsia="ru-RU"/>
        </w:rPr>
        <w:t xml:space="preserve">оличество запланированных заказов в первые 30 дней.  </w:t>
      </w:r>
    </w:p>
    <w:p w14:paraId="236C8578" w14:textId="77777777" w:rsidR="000410DD" w:rsidRPr="000410DD" w:rsidRDefault="000410DD" w:rsidP="000410DD">
      <w:pPr>
        <w:pStyle w:val="a4"/>
        <w:rPr>
          <w:lang w:eastAsia="ru-RU"/>
        </w:rPr>
      </w:pPr>
    </w:p>
    <w:p w14:paraId="7FCC4B15" w14:textId="531FD4A3" w:rsidR="00894D55" w:rsidRDefault="00257D6C" w:rsidP="00894D55">
      <w:pPr>
        <w:pStyle w:val="a4"/>
        <w:numPr>
          <w:ilvl w:val="0"/>
          <w:numId w:val="6"/>
        </w:numPr>
        <w:rPr>
          <w:lang w:eastAsia="ru-RU"/>
        </w:rPr>
      </w:pPr>
      <w:r>
        <w:rPr>
          <w:lang w:eastAsia="ru-RU"/>
        </w:rPr>
        <w:t>Ссылку</w:t>
      </w:r>
      <w:r w:rsidR="000410DD">
        <w:rPr>
          <w:lang w:eastAsia="ru-RU"/>
        </w:rPr>
        <w:t xml:space="preserve"> на </w:t>
      </w:r>
      <w:proofErr w:type="spellStart"/>
      <w:r w:rsidR="000410DD">
        <w:rPr>
          <w:lang w:eastAsia="ru-RU"/>
        </w:rPr>
        <w:t>репозиторий</w:t>
      </w:r>
      <w:proofErr w:type="spellEnd"/>
      <w:r w:rsidR="000410DD">
        <w:rPr>
          <w:lang w:eastAsia="ru-RU"/>
        </w:rPr>
        <w:t xml:space="preserve"> </w:t>
      </w:r>
      <w:proofErr w:type="spellStart"/>
      <w:r w:rsidR="000410DD" w:rsidRPr="00257D6C">
        <w:rPr>
          <w:i/>
          <w:lang w:val="en-US" w:eastAsia="ru-RU"/>
        </w:rPr>
        <w:t>github</w:t>
      </w:r>
      <w:proofErr w:type="spellEnd"/>
      <w:r w:rsidR="003F4081" w:rsidRPr="00257D6C">
        <w:rPr>
          <w:i/>
          <w:lang w:eastAsia="ru-RU"/>
        </w:rPr>
        <w:t>.</w:t>
      </w:r>
      <w:r w:rsidR="003F4081" w:rsidRPr="00257D6C">
        <w:rPr>
          <w:i/>
          <w:lang w:val="en-US" w:eastAsia="ru-RU"/>
        </w:rPr>
        <w:t>com</w:t>
      </w:r>
      <w:r w:rsidR="000410DD" w:rsidRPr="000410DD">
        <w:rPr>
          <w:lang w:eastAsia="ru-RU"/>
        </w:rPr>
        <w:t xml:space="preserve"> </w:t>
      </w:r>
      <w:r>
        <w:rPr>
          <w:lang w:eastAsia="ru-RU"/>
        </w:rPr>
        <w:t>с исходным кодом решения и краткую</w:t>
      </w:r>
      <w:r w:rsidR="000410DD">
        <w:rPr>
          <w:lang w:eastAsia="ru-RU"/>
        </w:rPr>
        <w:t xml:space="preserve"> </w:t>
      </w:r>
      <w:r>
        <w:rPr>
          <w:lang w:eastAsia="ru-RU"/>
        </w:rPr>
        <w:t>инструкцию</w:t>
      </w:r>
      <w:r w:rsidR="000410DD">
        <w:rPr>
          <w:lang w:eastAsia="ru-RU"/>
        </w:rPr>
        <w:t xml:space="preserve"> по запуску алгоритма</w:t>
      </w:r>
      <w:r w:rsidR="000410DD" w:rsidRPr="000410DD">
        <w:rPr>
          <w:lang w:eastAsia="ru-RU"/>
        </w:rPr>
        <w:t xml:space="preserve">. </w:t>
      </w:r>
      <w:r w:rsidR="000410DD">
        <w:rPr>
          <w:lang w:eastAsia="ru-RU"/>
        </w:rPr>
        <w:t>Язык реализации выбирается каждым автором или группой свободно</w:t>
      </w:r>
      <w:r w:rsidR="000410DD" w:rsidRPr="000410DD">
        <w:rPr>
          <w:lang w:eastAsia="ru-RU"/>
        </w:rPr>
        <w:t>.</w:t>
      </w:r>
      <w:r w:rsidR="00894D55">
        <w:rPr>
          <w:lang w:eastAsia="ru-RU"/>
        </w:rPr>
        <w:t xml:space="preserve"> </w:t>
      </w:r>
    </w:p>
    <w:p w14:paraId="04C49969" w14:textId="77777777" w:rsidR="000410DD" w:rsidRPr="000410DD" w:rsidRDefault="000410DD" w:rsidP="000410DD">
      <w:pPr>
        <w:pStyle w:val="a4"/>
        <w:rPr>
          <w:lang w:eastAsia="ru-RU"/>
        </w:rPr>
      </w:pPr>
    </w:p>
    <w:p w14:paraId="448A8EF7" w14:textId="117908CE" w:rsidR="00E959DA" w:rsidRDefault="000410DD" w:rsidP="000410DD">
      <w:pPr>
        <w:pStyle w:val="a4"/>
        <w:numPr>
          <w:ilvl w:val="0"/>
          <w:numId w:val="6"/>
        </w:numPr>
        <w:rPr>
          <w:lang w:eastAsia="ru-RU"/>
        </w:rPr>
      </w:pPr>
      <w:r>
        <w:rPr>
          <w:lang w:eastAsia="ru-RU"/>
        </w:rPr>
        <w:t>Файл с выходными данными решения</w:t>
      </w:r>
      <w:r w:rsidRPr="000410DD">
        <w:rPr>
          <w:lang w:eastAsia="ru-RU"/>
        </w:rPr>
        <w:t xml:space="preserve">. </w:t>
      </w:r>
      <w:r w:rsidR="00FB2C8D">
        <w:rPr>
          <w:lang w:eastAsia="ru-RU"/>
        </w:rPr>
        <w:t>Формат данных в результирующей таблице должен полностью соответствовать описанию</w:t>
      </w:r>
      <w:r w:rsidRPr="000410DD">
        <w:rPr>
          <w:lang w:eastAsia="ru-RU"/>
        </w:rPr>
        <w:t xml:space="preserve">. </w:t>
      </w:r>
      <w:r>
        <w:rPr>
          <w:lang w:eastAsia="ru-RU"/>
        </w:rPr>
        <w:t>Данный формат необходим для автоматической проверки решения и расчета значения целевой функции автоматического решения</w:t>
      </w:r>
      <w:r w:rsidRPr="000410DD">
        <w:rPr>
          <w:lang w:eastAsia="ru-RU"/>
        </w:rPr>
        <w:t xml:space="preserve">. </w:t>
      </w:r>
      <w:r>
        <w:rPr>
          <w:lang w:eastAsia="ru-RU"/>
        </w:rPr>
        <w:t>Описание таблицы:</w:t>
      </w:r>
      <w:r w:rsidR="00FB2C8D">
        <w:rPr>
          <w:lang w:eastAsia="ru-RU"/>
        </w:rPr>
        <w:t xml:space="preserve"> </w:t>
      </w:r>
    </w:p>
    <w:p w14:paraId="129B83FB" w14:textId="77777777" w:rsidR="00E959DA" w:rsidRDefault="00E959DA" w:rsidP="00E959DA">
      <w:pPr>
        <w:rPr>
          <w:lang w:eastAsia="ru-RU"/>
        </w:rPr>
      </w:pPr>
    </w:p>
    <w:tbl>
      <w:tblPr>
        <w:tblStyle w:val="af8"/>
        <w:tblW w:w="0" w:type="auto"/>
        <w:tblLook w:val="04A0" w:firstRow="1" w:lastRow="0" w:firstColumn="1" w:lastColumn="0" w:noHBand="0" w:noVBand="1"/>
      </w:tblPr>
      <w:tblGrid>
        <w:gridCol w:w="1980"/>
        <w:gridCol w:w="5103"/>
        <w:gridCol w:w="2262"/>
      </w:tblGrid>
      <w:tr w:rsidR="00E959DA" w14:paraId="7395A4B3" w14:textId="77777777" w:rsidTr="00A55395">
        <w:tc>
          <w:tcPr>
            <w:tcW w:w="1980" w:type="dxa"/>
            <w:shd w:val="clear" w:color="auto" w:fill="E7E6E6" w:themeFill="background2"/>
          </w:tcPr>
          <w:p w14:paraId="7322FD63" w14:textId="77777777" w:rsidR="00E959DA" w:rsidRPr="00A55395" w:rsidRDefault="00E959DA" w:rsidP="00E959DA">
            <w:pPr>
              <w:rPr>
                <w:b/>
                <w:lang w:eastAsia="ru-RU"/>
              </w:rPr>
            </w:pPr>
            <w:r w:rsidRPr="00A55395">
              <w:rPr>
                <w:b/>
                <w:lang w:eastAsia="ru-RU"/>
              </w:rPr>
              <w:t>Название поля</w:t>
            </w:r>
          </w:p>
        </w:tc>
        <w:tc>
          <w:tcPr>
            <w:tcW w:w="5103" w:type="dxa"/>
            <w:shd w:val="clear" w:color="auto" w:fill="E7E6E6" w:themeFill="background2"/>
          </w:tcPr>
          <w:p w14:paraId="205FAA90" w14:textId="77777777" w:rsidR="00E959DA" w:rsidRPr="00A55395" w:rsidRDefault="00E959DA" w:rsidP="00E959DA">
            <w:pPr>
              <w:rPr>
                <w:b/>
                <w:lang w:eastAsia="ru-RU"/>
              </w:rPr>
            </w:pPr>
            <w:r w:rsidRPr="00A55395">
              <w:rPr>
                <w:b/>
                <w:lang w:eastAsia="ru-RU"/>
              </w:rPr>
              <w:t>Описание поля</w:t>
            </w:r>
          </w:p>
        </w:tc>
        <w:tc>
          <w:tcPr>
            <w:tcW w:w="2262" w:type="dxa"/>
            <w:shd w:val="clear" w:color="auto" w:fill="E7E6E6" w:themeFill="background2"/>
          </w:tcPr>
          <w:p w14:paraId="111F29DC" w14:textId="77777777" w:rsidR="00E959DA" w:rsidRPr="00A55395" w:rsidRDefault="00E959DA" w:rsidP="00E959DA">
            <w:pPr>
              <w:rPr>
                <w:b/>
                <w:lang w:eastAsia="ru-RU"/>
              </w:rPr>
            </w:pPr>
            <w:r w:rsidRPr="00A55395">
              <w:rPr>
                <w:b/>
                <w:lang w:eastAsia="ru-RU"/>
              </w:rPr>
              <w:t>Тип данных</w:t>
            </w:r>
          </w:p>
        </w:tc>
      </w:tr>
      <w:tr w:rsidR="00E959DA" w14:paraId="6A258EC3" w14:textId="77777777" w:rsidTr="00E959DA">
        <w:tc>
          <w:tcPr>
            <w:tcW w:w="1980" w:type="dxa"/>
          </w:tcPr>
          <w:p w14:paraId="4EDC67AE" w14:textId="77777777" w:rsidR="00E959DA" w:rsidRPr="00E959DA" w:rsidRDefault="00E959DA" w:rsidP="00E959DA">
            <w:pPr>
              <w:rPr>
                <w:lang w:val="en-US" w:eastAsia="ru-RU"/>
              </w:rPr>
            </w:pPr>
            <w:proofErr w:type="spellStart"/>
            <w:r>
              <w:rPr>
                <w:lang w:val="en-US" w:eastAsia="ru-RU"/>
              </w:rPr>
              <w:t>operation_type</w:t>
            </w:r>
            <w:proofErr w:type="spellEnd"/>
          </w:p>
        </w:tc>
        <w:tc>
          <w:tcPr>
            <w:tcW w:w="5103" w:type="dxa"/>
          </w:tcPr>
          <w:p w14:paraId="78825367" w14:textId="77777777" w:rsidR="00E959DA" w:rsidRDefault="00E959DA" w:rsidP="00E959DA">
            <w:pPr>
              <w:rPr>
                <w:lang w:eastAsia="ru-RU"/>
              </w:rPr>
            </w:pPr>
            <w:r>
              <w:rPr>
                <w:lang w:eastAsia="ru-RU"/>
              </w:rPr>
              <w:t xml:space="preserve">Тип операции, которое выполняется на этом оборудовании. Коды типов операции жестко зафиксированы: </w:t>
            </w:r>
          </w:p>
          <w:p w14:paraId="3AC6846A" w14:textId="77777777" w:rsidR="00E959DA" w:rsidRPr="00E959DA" w:rsidRDefault="00E959DA" w:rsidP="00E959DA">
            <w:pPr>
              <w:pStyle w:val="a4"/>
              <w:numPr>
                <w:ilvl w:val="0"/>
                <w:numId w:val="4"/>
              </w:numPr>
              <w:rPr>
                <w:b/>
                <w:lang w:eastAsia="ru-RU"/>
              </w:rPr>
            </w:pPr>
            <w:r>
              <w:rPr>
                <w:lang w:eastAsia="ru-RU"/>
              </w:rPr>
              <w:t xml:space="preserve">Если на оборудовании происходит изготовление продукции, то </w:t>
            </w:r>
          </w:p>
          <w:p w14:paraId="6CD2A2DB" w14:textId="77777777" w:rsidR="00E959DA" w:rsidRDefault="00E959DA" w:rsidP="00E959DA">
            <w:pPr>
              <w:pStyle w:val="a4"/>
              <w:rPr>
                <w:b/>
                <w:lang w:eastAsia="ru-RU"/>
              </w:rPr>
            </w:pPr>
            <w:r w:rsidRPr="00E959DA">
              <w:rPr>
                <w:b/>
                <w:lang w:val="en-US" w:eastAsia="ru-RU"/>
              </w:rPr>
              <w:t>operation</w:t>
            </w:r>
            <w:r w:rsidRPr="00E959DA">
              <w:rPr>
                <w:b/>
                <w:lang w:eastAsia="ru-RU"/>
              </w:rPr>
              <w:t>_</w:t>
            </w:r>
            <w:r w:rsidRPr="00E959DA">
              <w:rPr>
                <w:b/>
                <w:lang w:val="en-US" w:eastAsia="ru-RU"/>
              </w:rPr>
              <w:t>type</w:t>
            </w:r>
            <w:r w:rsidRPr="00E959DA">
              <w:rPr>
                <w:b/>
                <w:lang w:eastAsia="ru-RU"/>
              </w:rPr>
              <w:t xml:space="preserve"> = 1</w:t>
            </w:r>
            <w:r>
              <w:rPr>
                <w:b/>
                <w:lang w:eastAsia="ru-RU"/>
              </w:rPr>
              <w:t>.</w:t>
            </w:r>
          </w:p>
          <w:p w14:paraId="67BEAF48" w14:textId="1753729A" w:rsidR="00E959DA" w:rsidRPr="00E959DA" w:rsidRDefault="00A1656D" w:rsidP="00E959DA">
            <w:pPr>
              <w:pStyle w:val="a4"/>
              <w:numPr>
                <w:ilvl w:val="0"/>
                <w:numId w:val="4"/>
              </w:numPr>
              <w:rPr>
                <w:lang w:eastAsia="ru-RU"/>
              </w:rPr>
            </w:pPr>
            <w:r w:rsidRPr="00E959DA">
              <w:rPr>
                <w:lang w:eastAsia="ru-RU"/>
              </w:rPr>
              <w:t>Если на</w:t>
            </w:r>
            <w:r w:rsidR="00E959DA" w:rsidRPr="00E959DA">
              <w:rPr>
                <w:lang w:eastAsia="ru-RU"/>
              </w:rPr>
              <w:t xml:space="preserve"> оборудовании происходит переналадка оборудования, то </w:t>
            </w:r>
          </w:p>
          <w:p w14:paraId="19574396" w14:textId="77777777" w:rsidR="00E959DA" w:rsidRDefault="00E959DA" w:rsidP="00E959DA">
            <w:pPr>
              <w:pStyle w:val="a4"/>
              <w:rPr>
                <w:b/>
                <w:lang w:eastAsia="ru-RU"/>
              </w:rPr>
            </w:pPr>
            <w:r w:rsidRPr="00E959DA">
              <w:rPr>
                <w:b/>
                <w:lang w:val="en-US" w:eastAsia="ru-RU"/>
              </w:rPr>
              <w:t>operation</w:t>
            </w:r>
            <w:r w:rsidRPr="00E959DA">
              <w:rPr>
                <w:b/>
                <w:lang w:eastAsia="ru-RU"/>
              </w:rPr>
              <w:t>_</w:t>
            </w:r>
            <w:r w:rsidRPr="00E959DA">
              <w:rPr>
                <w:b/>
                <w:lang w:val="en-US" w:eastAsia="ru-RU"/>
              </w:rPr>
              <w:t>type</w:t>
            </w:r>
            <w:r>
              <w:rPr>
                <w:b/>
                <w:lang w:eastAsia="ru-RU"/>
              </w:rPr>
              <w:t xml:space="preserve"> = 2.</w:t>
            </w:r>
          </w:p>
          <w:p w14:paraId="43C89095" w14:textId="77777777" w:rsidR="00E959DA" w:rsidRDefault="00E959DA" w:rsidP="00E959DA">
            <w:pPr>
              <w:pStyle w:val="a4"/>
              <w:numPr>
                <w:ilvl w:val="0"/>
                <w:numId w:val="4"/>
              </w:numPr>
              <w:rPr>
                <w:lang w:eastAsia="ru-RU"/>
              </w:rPr>
            </w:pPr>
            <w:proofErr w:type="gramStart"/>
            <w:r w:rsidRPr="00E959DA">
              <w:rPr>
                <w:lang w:eastAsia="ru-RU"/>
              </w:rPr>
              <w:t>Если  на</w:t>
            </w:r>
            <w:proofErr w:type="gramEnd"/>
            <w:r w:rsidRPr="00E959DA">
              <w:rPr>
                <w:lang w:eastAsia="ru-RU"/>
              </w:rPr>
              <w:t xml:space="preserve"> оборудовании происходит </w:t>
            </w:r>
            <w:r>
              <w:rPr>
                <w:lang w:eastAsia="ru-RU"/>
              </w:rPr>
              <w:t xml:space="preserve">простой и ничего в этот момент времени не происходит, то  </w:t>
            </w:r>
          </w:p>
          <w:p w14:paraId="005F7BB9" w14:textId="77777777" w:rsidR="00E959DA" w:rsidRDefault="00E959DA" w:rsidP="00E959DA">
            <w:pPr>
              <w:pStyle w:val="a4"/>
              <w:rPr>
                <w:b/>
                <w:lang w:eastAsia="ru-RU"/>
              </w:rPr>
            </w:pPr>
            <w:r w:rsidRPr="00E959DA">
              <w:rPr>
                <w:b/>
                <w:lang w:val="en-US" w:eastAsia="ru-RU"/>
              </w:rPr>
              <w:t>operation</w:t>
            </w:r>
            <w:r w:rsidRPr="00E959DA">
              <w:rPr>
                <w:b/>
                <w:lang w:eastAsia="ru-RU"/>
              </w:rPr>
              <w:t>_</w:t>
            </w:r>
            <w:r w:rsidRPr="00E959DA">
              <w:rPr>
                <w:b/>
                <w:lang w:val="en-US" w:eastAsia="ru-RU"/>
              </w:rPr>
              <w:t>type</w:t>
            </w:r>
            <w:r>
              <w:rPr>
                <w:b/>
                <w:lang w:eastAsia="ru-RU"/>
              </w:rPr>
              <w:t xml:space="preserve"> = 3.</w:t>
            </w:r>
          </w:p>
          <w:p w14:paraId="6A1A28A5" w14:textId="77777777" w:rsidR="00E959DA" w:rsidRPr="00E959DA" w:rsidRDefault="00E959DA" w:rsidP="00E959DA">
            <w:pPr>
              <w:pStyle w:val="a4"/>
              <w:rPr>
                <w:lang w:eastAsia="ru-RU"/>
              </w:rPr>
            </w:pPr>
          </w:p>
          <w:p w14:paraId="089623E1" w14:textId="77777777" w:rsidR="00E959DA" w:rsidRPr="00E959DA" w:rsidRDefault="00E959DA" w:rsidP="00E959DA">
            <w:pPr>
              <w:pStyle w:val="a4"/>
              <w:rPr>
                <w:b/>
                <w:lang w:eastAsia="ru-RU"/>
              </w:rPr>
            </w:pPr>
          </w:p>
          <w:p w14:paraId="02EB19C0" w14:textId="77777777" w:rsidR="00E959DA" w:rsidRPr="00E959DA" w:rsidRDefault="00E959DA" w:rsidP="00E959DA">
            <w:pPr>
              <w:pStyle w:val="a4"/>
              <w:rPr>
                <w:b/>
                <w:lang w:eastAsia="ru-RU"/>
              </w:rPr>
            </w:pPr>
          </w:p>
          <w:p w14:paraId="10479845" w14:textId="77777777" w:rsidR="00E959DA" w:rsidRPr="00E959DA" w:rsidRDefault="00E959DA" w:rsidP="00E959DA">
            <w:pPr>
              <w:rPr>
                <w:lang w:eastAsia="ru-RU"/>
              </w:rPr>
            </w:pPr>
          </w:p>
        </w:tc>
        <w:tc>
          <w:tcPr>
            <w:tcW w:w="2262" w:type="dxa"/>
          </w:tcPr>
          <w:p w14:paraId="25A9476B" w14:textId="77777777" w:rsidR="00E959DA" w:rsidRPr="00B369EE" w:rsidRDefault="00B369EE" w:rsidP="00E959DA">
            <w:pPr>
              <w:rPr>
                <w:lang w:val="en-US" w:eastAsia="ru-RU"/>
              </w:rPr>
            </w:pPr>
            <w:proofErr w:type="spellStart"/>
            <w:r>
              <w:rPr>
                <w:lang w:eastAsia="ru-RU"/>
              </w:rPr>
              <w:t>int</w:t>
            </w:r>
            <w:proofErr w:type="spellEnd"/>
          </w:p>
        </w:tc>
      </w:tr>
      <w:tr w:rsidR="00E959DA" w:rsidRPr="00B369EE" w14:paraId="623FE6E3" w14:textId="77777777" w:rsidTr="00E959DA">
        <w:tc>
          <w:tcPr>
            <w:tcW w:w="1980" w:type="dxa"/>
          </w:tcPr>
          <w:p w14:paraId="3DE2C633" w14:textId="77777777" w:rsidR="00E959DA" w:rsidRDefault="00E959DA" w:rsidP="00E959DA">
            <w:pPr>
              <w:rPr>
                <w:lang w:eastAsia="ru-RU"/>
              </w:rPr>
            </w:pPr>
            <w:r w:rsidRPr="0058546F">
              <w:rPr>
                <w:lang w:val="en-US" w:eastAsia="ru-RU"/>
              </w:rPr>
              <w:t>suborder</w:t>
            </w:r>
            <w:r w:rsidRPr="0058546F">
              <w:rPr>
                <w:lang w:eastAsia="ru-RU"/>
              </w:rPr>
              <w:t>_</w:t>
            </w:r>
            <w:r w:rsidRPr="0058546F">
              <w:rPr>
                <w:lang w:val="en-US" w:eastAsia="ru-RU"/>
              </w:rPr>
              <w:t>id</w:t>
            </w:r>
          </w:p>
        </w:tc>
        <w:tc>
          <w:tcPr>
            <w:tcW w:w="5103" w:type="dxa"/>
          </w:tcPr>
          <w:p w14:paraId="3FDA79EE" w14:textId="77777777" w:rsidR="00E959DA" w:rsidRPr="00B369EE" w:rsidRDefault="00E959DA" w:rsidP="00B369EE">
            <w:pPr>
              <w:rPr>
                <w:lang w:eastAsia="ru-RU"/>
              </w:rPr>
            </w:pPr>
            <w:r>
              <w:rPr>
                <w:lang w:eastAsia="ru-RU"/>
              </w:rPr>
              <w:t xml:space="preserve">Идентификатор </w:t>
            </w:r>
            <w:proofErr w:type="spellStart"/>
            <w:r>
              <w:rPr>
                <w:lang w:eastAsia="ru-RU"/>
              </w:rPr>
              <w:t>подзаказа</w:t>
            </w:r>
            <w:proofErr w:type="spellEnd"/>
            <w:r>
              <w:rPr>
                <w:lang w:eastAsia="ru-RU"/>
              </w:rPr>
              <w:t xml:space="preserve">, который выполняется на оборудовании </w:t>
            </w:r>
            <w:r w:rsidRPr="00B369EE">
              <w:rPr>
                <w:b/>
                <w:lang w:val="en-US" w:eastAsia="ru-RU"/>
              </w:rPr>
              <w:t>equipment</w:t>
            </w:r>
            <w:r w:rsidRPr="00B369EE">
              <w:rPr>
                <w:b/>
                <w:lang w:eastAsia="ru-RU"/>
              </w:rPr>
              <w:t>_</w:t>
            </w:r>
            <w:r w:rsidRPr="00B369EE">
              <w:rPr>
                <w:b/>
                <w:lang w:val="en-US" w:eastAsia="ru-RU"/>
              </w:rPr>
              <w:t>id</w:t>
            </w:r>
            <w:r>
              <w:rPr>
                <w:lang w:eastAsia="ru-RU"/>
              </w:rPr>
              <w:t>. Если</w:t>
            </w:r>
            <w:r w:rsidRPr="00EA1BAA">
              <w:rPr>
                <w:lang w:eastAsia="ru-RU"/>
              </w:rPr>
              <w:t xml:space="preserve"> </w:t>
            </w:r>
            <w:r w:rsidRPr="00E959DA">
              <w:rPr>
                <w:b/>
                <w:lang w:val="en-US" w:eastAsia="ru-RU"/>
              </w:rPr>
              <w:t>operation</w:t>
            </w:r>
            <w:r w:rsidRPr="00EA1BAA">
              <w:rPr>
                <w:b/>
                <w:lang w:eastAsia="ru-RU"/>
              </w:rPr>
              <w:t>_</w:t>
            </w:r>
            <w:r w:rsidRPr="00E959DA">
              <w:rPr>
                <w:b/>
                <w:lang w:val="en-US" w:eastAsia="ru-RU"/>
              </w:rPr>
              <w:t>type</w:t>
            </w:r>
            <w:r w:rsidRPr="00EA1BAA">
              <w:rPr>
                <w:b/>
                <w:lang w:eastAsia="ru-RU"/>
              </w:rPr>
              <w:t xml:space="preserve"> = 2 </w:t>
            </w:r>
            <w:r>
              <w:rPr>
                <w:b/>
                <w:lang w:eastAsia="ru-RU"/>
              </w:rPr>
              <w:t>или</w:t>
            </w:r>
            <w:r w:rsidRPr="00EA1BAA">
              <w:rPr>
                <w:b/>
                <w:lang w:eastAsia="ru-RU"/>
              </w:rPr>
              <w:t xml:space="preserve"> </w:t>
            </w:r>
            <w:r w:rsidRPr="00E959DA">
              <w:rPr>
                <w:b/>
                <w:lang w:val="en-US" w:eastAsia="ru-RU"/>
              </w:rPr>
              <w:t>operation</w:t>
            </w:r>
            <w:r w:rsidRPr="00EA1BAA">
              <w:rPr>
                <w:b/>
                <w:lang w:eastAsia="ru-RU"/>
              </w:rPr>
              <w:t>_</w:t>
            </w:r>
            <w:r w:rsidRPr="00E959DA">
              <w:rPr>
                <w:b/>
                <w:lang w:val="en-US" w:eastAsia="ru-RU"/>
              </w:rPr>
              <w:t>type</w:t>
            </w:r>
            <w:r w:rsidRPr="00EA1BAA">
              <w:rPr>
                <w:b/>
                <w:lang w:eastAsia="ru-RU"/>
              </w:rPr>
              <w:t xml:space="preserve"> = 3</w:t>
            </w:r>
            <w:r w:rsidRPr="00EA1BAA">
              <w:rPr>
                <w:lang w:eastAsia="ru-RU"/>
              </w:rPr>
              <w:t xml:space="preserve">. </w:t>
            </w:r>
            <w:r>
              <w:rPr>
                <w:lang w:eastAsia="ru-RU"/>
              </w:rPr>
              <w:t>То</w:t>
            </w:r>
            <w:r w:rsidRPr="00B369EE">
              <w:rPr>
                <w:lang w:eastAsia="ru-RU"/>
              </w:rPr>
              <w:t xml:space="preserve"> </w:t>
            </w:r>
            <w:r w:rsidR="00B369EE">
              <w:rPr>
                <w:lang w:eastAsia="ru-RU"/>
              </w:rPr>
              <w:t>поле</w:t>
            </w:r>
            <w:r w:rsidR="00B369EE" w:rsidRPr="00B369EE">
              <w:rPr>
                <w:lang w:eastAsia="ru-RU"/>
              </w:rPr>
              <w:t xml:space="preserve"> </w:t>
            </w:r>
            <w:r w:rsidR="00B369EE">
              <w:rPr>
                <w:lang w:val="en-US" w:eastAsia="ru-RU"/>
              </w:rPr>
              <w:t>suborder</w:t>
            </w:r>
            <w:r w:rsidR="00B369EE" w:rsidRPr="00B369EE">
              <w:rPr>
                <w:lang w:eastAsia="ru-RU"/>
              </w:rPr>
              <w:t>_</w:t>
            </w:r>
            <w:r w:rsidR="00B369EE">
              <w:rPr>
                <w:lang w:val="en-US" w:eastAsia="ru-RU"/>
              </w:rPr>
              <w:t>id</w:t>
            </w:r>
            <w:r w:rsidR="00B369EE" w:rsidRPr="00B369EE">
              <w:rPr>
                <w:lang w:eastAsia="ru-RU"/>
              </w:rPr>
              <w:t xml:space="preserve"> </w:t>
            </w:r>
            <w:r w:rsidR="00B369EE">
              <w:rPr>
                <w:lang w:eastAsia="ru-RU"/>
              </w:rPr>
              <w:t xml:space="preserve">может быть пустым, поскольку в этом случае, на оборудовании не происходит никаких полезных работ.  </w:t>
            </w:r>
          </w:p>
        </w:tc>
        <w:tc>
          <w:tcPr>
            <w:tcW w:w="2262" w:type="dxa"/>
          </w:tcPr>
          <w:p w14:paraId="3B846C6A" w14:textId="77777777" w:rsidR="00E959DA" w:rsidRPr="00FB2C8D" w:rsidRDefault="00FB2C8D" w:rsidP="00E959DA">
            <w:pPr>
              <w:rPr>
                <w:lang w:val="en-US" w:eastAsia="ru-RU"/>
              </w:rPr>
            </w:pPr>
            <w:r>
              <w:rPr>
                <w:lang w:val="en-US" w:eastAsia="ru-RU"/>
              </w:rPr>
              <w:t>string</w:t>
            </w:r>
          </w:p>
        </w:tc>
      </w:tr>
      <w:tr w:rsidR="00E959DA" w:rsidRPr="00B369EE" w14:paraId="1AB5D962" w14:textId="77777777" w:rsidTr="00E959DA">
        <w:tc>
          <w:tcPr>
            <w:tcW w:w="1980" w:type="dxa"/>
          </w:tcPr>
          <w:p w14:paraId="48897E23" w14:textId="77777777" w:rsidR="00E959DA" w:rsidRPr="00B369EE" w:rsidRDefault="00B369EE" w:rsidP="00E959DA">
            <w:pPr>
              <w:rPr>
                <w:lang w:eastAsia="ru-RU"/>
              </w:rPr>
            </w:pPr>
            <w:r w:rsidRPr="00B369EE">
              <w:rPr>
                <w:lang w:val="en-US" w:eastAsia="ru-RU"/>
              </w:rPr>
              <w:t>equipment</w:t>
            </w:r>
            <w:r w:rsidRPr="00B369EE">
              <w:rPr>
                <w:lang w:eastAsia="ru-RU"/>
              </w:rPr>
              <w:t>_</w:t>
            </w:r>
            <w:r w:rsidRPr="00B369EE">
              <w:rPr>
                <w:lang w:val="en-US" w:eastAsia="ru-RU"/>
              </w:rPr>
              <w:t>id</w:t>
            </w:r>
          </w:p>
        </w:tc>
        <w:tc>
          <w:tcPr>
            <w:tcW w:w="5103" w:type="dxa"/>
          </w:tcPr>
          <w:p w14:paraId="5DB8DF3A" w14:textId="77777777" w:rsidR="00E959DA" w:rsidRPr="00FB2C8D" w:rsidRDefault="00FB2C8D" w:rsidP="00E959DA">
            <w:pPr>
              <w:rPr>
                <w:lang w:eastAsia="ru-RU"/>
              </w:rPr>
            </w:pPr>
            <w:r>
              <w:rPr>
                <w:lang w:eastAsia="ru-RU"/>
              </w:rPr>
              <w:t xml:space="preserve">Уникальный идентификатор оборудования, на котором происходит работа. </w:t>
            </w:r>
          </w:p>
        </w:tc>
        <w:tc>
          <w:tcPr>
            <w:tcW w:w="2262" w:type="dxa"/>
          </w:tcPr>
          <w:p w14:paraId="18589E19" w14:textId="77777777" w:rsidR="00E959DA" w:rsidRPr="00FB2C8D" w:rsidRDefault="00FB2C8D" w:rsidP="00E959DA">
            <w:pPr>
              <w:rPr>
                <w:lang w:val="en-US" w:eastAsia="ru-RU"/>
              </w:rPr>
            </w:pPr>
            <w:r>
              <w:rPr>
                <w:lang w:val="en-US" w:eastAsia="ru-RU"/>
              </w:rPr>
              <w:t>string</w:t>
            </w:r>
          </w:p>
        </w:tc>
      </w:tr>
      <w:tr w:rsidR="00E959DA" w:rsidRPr="00B369EE" w14:paraId="10DB804B" w14:textId="77777777" w:rsidTr="00E959DA">
        <w:tc>
          <w:tcPr>
            <w:tcW w:w="1980" w:type="dxa"/>
          </w:tcPr>
          <w:p w14:paraId="4D615633" w14:textId="77777777" w:rsidR="00E959DA" w:rsidRPr="00FB2C8D" w:rsidRDefault="00FB2C8D" w:rsidP="00E959DA">
            <w:pPr>
              <w:rPr>
                <w:lang w:val="en-US" w:eastAsia="ru-RU"/>
              </w:rPr>
            </w:pPr>
            <w:proofErr w:type="spellStart"/>
            <w:r>
              <w:rPr>
                <w:lang w:val="en-US" w:eastAsia="ru-RU"/>
              </w:rPr>
              <w:t>date_start</w:t>
            </w:r>
            <w:proofErr w:type="spellEnd"/>
          </w:p>
        </w:tc>
        <w:tc>
          <w:tcPr>
            <w:tcW w:w="5103" w:type="dxa"/>
          </w:tcPr>
          <w:p w14:paraId="2A34B4F3" w14:textId="77777777" w:rsidR="00E959DA" w:rsidRPr="00FB2C8D" w:rsidRDefault="00FB2C8D" w:rsidP="00E959DA">
            <w:pPr>
              <w:rPr>
                <w:lang w:eastAsia="ru-RU"/>
              </w:rPr>
            </w:pPr>
            <w:r>
              <w:rPr>
                <w:lang w:eastAsia="ru-RU"/>
              </w:rPr>
              <w:t xml:space="preserve">Время начала выполнения работ на данном оборудовании. </w:t>
            </w:r>
          </w:p>
        </w:tc>
        <w:tc>
          <w:tcPr>
            <w:tcW w:w="2262" w:type="dxa"/>
          </w:tcPr>
          <w:p w14:paraId="430EA0A0" w14:textId="77777777" w:rsidR="00E959DA" w:rsidRPr="00FB2C8D" w:rsidRDefault="00FB2C8D" w:rsidP="00E959DA">
            <w:pPr>
              <w:rPr>
                <w:lang w:eastAsia="ru-RU"/>
              </w:rPr>
            </w:pPr>
            <w:r>
              <w:rPr>
                <w:lang w:val="en-US" w:eastAsia="ru-RU"/>
              </w:rPr>
              <w:t>string</w:t>
            </w:r>
          </w:p>
          <w:p w14:paraId="2334E581" w14:textId="77777777" w:rsidR="00FB2C8D" w:rsidRDefault="00FB2C8D" w:rsidP="00E959DA">
            <w:pPr>
              <w:rPr>
                <w:lang w:eastAsia="ru-RU"/>
              </w:rPr>
            </w:pPr>
            <w:r>
              <w:rPr>
                <w:lang w:eastAsia="ru-RU"/>
              </w:rPr>
              <w:t>формат времени:</w:t>
            </w:r>
          </w:p>
          <w:p w14:paraId="3F55555D" w14:textId="77777777" w:rsidR="00FB2C8D" w:rsidRPr="00FB2C8D" w:rsidRDefault="00FB2C8D" w:rsidP="00E959DA">
            <w:pPr>
              <w:rPr>
                <w:lang w:eastAsia="ru-RU"/>
              </w:rPr>
            </w:pPr>
            <w:r>
              <w:rPr>
                <w:lang w:val="en-US" w:eastAsia="ru-RU"/>
              </w:rPr>
              <w:t>DD</w:t>
            </w:r>
            <w:r w:rsidRPr="00FB2C8D">
              <w:rPr>
                <w:lang w:eastAsia="ru-RU"/>
              </w:rPr>
              <w:t>.</w:t>
            </w:r>
            <w:r>
              <w:rPr>
                <w:lang w:val="en-US" w:eastAsia="ru-RU"/>
              </w:rPr>
              <w:t>MM</w:t>
            </w:r>
            <w:r w:rsidRPr="00FB2C8D">
              <w:rPr>
                <w:lang w:eastAsia="ru-RU"/>
              </w:rPr>
              <w:t>.</w:t>
            </w:r>
            <w:r>
              <w:rPr>
                <w:lang w:val="en-US" w:eastAsia="ru-RU"/>
              </w:rPr>
              <w:t>YYYY</w:t>
            </w:r>
            <w:r>
              <w:rPr>
                <w:lang w:eastAsia="ru-RU"/>
              </w:rPr>
              <w:t xml:space="preserve"> HH</w:t>
            </w:r>
            <w:r w:rsidRPr="00FB2C8D">
              <w:rPr>
                <w:lang w:eastAsia="ru-RU"/>
              </w:rPr>
              <w:t>:</w:t>
            </w:r>
            <w:r>
              <w:rPr>
                <w:lang w:val="en-US" w:eastAsia="ru-RU"/>
              </w:rPr>
              <w:t>MM</w:t>
            </w:r>
            <w:r w:rsidRPr="00FB2C8D">
              <w:rPr>
                <w:lang w:eastAsia="ru-RU"/>
              </w:rPr>
              <w:t>:</w:t>
            </w:r>
            <w:r>
              <w:rPr>
                <w:lang w:val="en-US" w:eastAsia="ru-RU"/>
              </w:rPr>
              <w:t>SS</w:t>
            </w:r>
          </w:p>
          <w:p w14:paraId="47B89FE9" w14:textId="77777777" w:rsidR="00FB2C8D" w:rsidRPr="00FB2C8D" w:rsidRDefault="00FB2C8D" w:rsidP="00E959DA">
            <w:pPr>
              <w:rPr>
                <w:lang w:eastAsia="ru-RU"/>
              </w:rPr>
            </w:pPr>
          </w:p>
        </w:tc>
      </w:tr>
      <w:tr w:rsidR="00FB2C8D" w:rsidRPr="00B369EE" w14:paraId="5D271FD9" w14:textId="77777777" w:rsidTr="00E959DA">
        <w:tc>
          <w:tcPr>
            <w:tcW w:w="1980" w:type="dxa"/>
          </w:tcPr>
          <w:p w14:paraId="4FD57E22" w14:textId="77777777" w:rsidR="00FB2C8D" w:rsidRPr="00FB2C8D" w:rsidRDefault="00FB2C8D" w:rsidP="00E959DA">
            <w:pPr>
              <w:rPr>
                <w:lang w:eastAsia="ru-RU"/>
              </w:rPr>
            </w:pPr>
            <w:r>
              <w:rPr>
                <w:lang w:val="en-US" w:eastAsia="ru-RU"/>
              </w:rPr>
              <w:t>date</w:t>
            </w:r>
            <w:r w:rsidRPr="00FB2C8D">
              <w:rPr>
                <w:lang w:eastAsia="ru-RU"/>
              </w:rPr>
              <w:t>_</w:t>
            </w:r>
            <w:r>
              <w:rPr>
                <w:lang w:val="en-US" w:eastAsia="ru-RU"/>
              </w:rPr>
              <w:t>fin</w:t>
            </w:r>
          </w:p>
        </w:tc>
        <w:tc>
          <w:tcPr>
            <w:tcW w:w="5103" w:type="dxa"/>
          </w:tcPr>
          <w:p w14:paraId="4C54C3BB" w14:textId="77777777" w:rsidR="00FB2C8D" w:rsidRPr="00B369EE" w:rsidRDefault="00FB2C8D" w:rsidP="00E959DA">
            <w:pPr>
              <w:rPr>
                <w:lang w:eastAsia="ru-RU"/>
              </w:rPr>
            </w:pPr>
            <w:r>
              <w:rPr>
                <w:lang w:eastAsia="ru-RU"/>
              </w:rPr>
              <w:t xml:space="preserve">Время окончания работ на данном оборудовании. </w:t>
            </w:r>
          </w:p>
        </w:tc>
        <w:tc>
          <w:tcPr>
            <w:tcW w:w="2262" w:type="dxa"/>
          </w:tcPr>
          <w:p w14:paraId="6AE5AD8E" w14:textId="77777777" w:rsidR="00FB2C8D" w:rsidRPr="00FB2C8D" w:rsidRDefault="00FB2C8D" w:rsidP="00FB2C8D">
            <w:pPr>
              <w:rPr>
                <w:lang w:eastAsia="ru-RU"/>
              </w:rPr>
            </w:pPr>
            <w:r>
              <w:rPr>
                <w:lang w:val="en-US" w:eastAsia="ru-RU"/>
              </w:rPr>
              <w:t>string</w:t>
            </w:r>
          </w:p>
          <w:p w14:paraId="08400B83" w14:textId="77777777" w:rsidR="00FB2C8D" w:rsidRDefault="00FB2C8D" w:rsidP="00FB2C8D">
            <w:pPr>
              <w:rPr>
                <w:lang w:eastAsia="ru-RU"/>
              </w:rPr>
            </w:pPr>
            <w:r>
              <w:rPr>
                <w:lang w:eastAsia="ru-RU"/>
              </w:rPr>
              <w:t>формат времени:</w:t>
            </w:r>
          </w:p>
          <w:p w14:paraId="1C065BDC" w14:textId="77777777" w:rsidR="00FB2C8D" w:rsidRPr="00FB2C8D" w:rsidRDefault="00FB2C8D" w:rsidP="00FB2C8D">
            <w:pPr>
              <w:rPr>
                <w:lang w:eastAsia="ru-RU"/>
              </w:rPr>
            </w:pPr>
            <w:r>
              <w:rPr>
                <w:lang w:val="en-US" w:eastAsia="ru-RU"/>
              </w:rPr>
              <w:t>DD</w:t>
            </w:r>
            <w:r w:rsidRPr="00FB2C8D">
              <w:rPr>
                <w:lang w:eastAsia="ru-RU"/>
              </w:rPr>
              <w:t>.</w:t>
            </w:r>
            <w:r>
              <w:rPr>
                <w:lang w:val="en-US" w:eastAsia="ru-RU"/>
              </w:rPr>
              <w:t>MM</w:t>
            </w:r>
            <w:r w:rsidRPr="00FB2C8D">
              <w:rPr>
                <w:lang w:eastAsia="ru-RU"/>
              </w:rPr>
              <w:t>.</w:t>
            </w:r>
            <w:r>
              <w:rPr>
                <w:lang w:val="en-US" w:eastAsia="ru-RU"/>
              </w:rPr>
              <w:t>YYYY</w:t>
            </w:r>
            <w:r>
              <w:rPr>
                <w:lang w:eastAsia="ru-RU"/>
              </w:rPr>
              <w:t xml:space="preserve"> HH</w:t>
            </w:r>
            <w:r w:rsidRPr="00FB2C8D">
              <w:rPr>
                <w:lang w:eastAsia="ru-RU"/>
              </w:rPr>
              <w:t>:</w:t>
            </w:r>
            <w:r>
              <w:rPr>
                <w:lang w:val="en-US" w:eastAsia="ru-RU"/>
              </w:rPr>
              <w:t>MM</w:t>
            </w:r>
            <w:r w:rsidRPr="00FB2C8D">
              <w:rPr>
                <w:lang w:eastAsia="ru-RU"/>
              </w:rPr>
              <w:t>:</w:t>
            </w:r>
            <w:r>
              <w:rPr>
                <w:lang w:val="en-US" w:eastAsia="ru-RU"/>
              </w:rPr>
              <w:t>SS</w:t>
            </w:r>
          </w:p>
          <w:p w14:paraId="3AFED466" w14:textId="77777777" w:rsidR="00FB2C8D" w:rsidRPr="00B369EE" w:rsidRDefault="00FB2C8D" w:rsidP="00E959DA">
            <w:pPr>
              <w:rPr>
                <w:lang w:eastAsia="ru-RU"/>
              </w:rPr>
            </w:pPr>
          </w:p>
        </w:tc>
      </w:tr>
    </w:tbl>
    <w:p w14:paraId="40FDBD05" w14:textId="77777777" w:rsidR="00E959DA" w:rsidRPr="00B369EE" w:rsidRDefault="00E959DA" w:rsidP="00E959DA">
      <w:pPr>
        <w:rPr>
          <w:lang w:eastAsia="ru-RU"/>
        </w:rPr>
      </w:pPr>
    </w:p>
    <w:sectPr w:rsidR="00E959DA" w:rsidRPr="00B369EE" w:rsidSect="00E163CC">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WenQuanYi Micro Hei">
    <w:altName w:val="Times New Roman"/>
    <w:charset w:val="01"/>
    <w:family w:val="auto"/>
    <w:pitch w:val="variable"/>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4B72"/>
    <w:multiLevelType w:val="hybridMultilevel"/>
    <w:tmpl w:val="BE5E8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3724BF"/>
    <w:multiLevelType w:val="hybridMultilevel"/>
    <w:tmpl w:val="B07ABB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13687E"/>
    <w:multiLevelType w:val="hybridMultilevel"/>
    <w:tmpl w:val="C49AB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DD5F4F"/>
    <w:multiLevelType w:val="hybridMultilevel"/>
    <w:tmpl w:val="869A3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5101B2"/>
    <w:multiLevelType w:val="hybridMultilevel"/>
    <w:tmpl w:val="EFA41E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671024"/>
    <w:multiLevelType w:val="hybridMultilevel"/>
    <w:tmpl w:val="CD20BA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664C6D"/>
    <w:multiLevelType w:val="hybridMultilevel"/>
    <w:tmpl w:val="6DC6D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3C0AE2"/>
    <w:multiLevelType w:val="hybridMultilevel"/>
    <w:tmpl w:val="8DFEC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951768"/>
    <w:multiLevelType w:val="hybridMultilevel"/>
    <w:tmpl w:val="4B3217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0029CF"/>
    <w:multiLevelType w:val="hybridMultilevel"/>
    <w:tmpl w:val="607ABDC2"/>
    <w:lvl w:ilvl="0" w:tplc="45FA1C8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EE1C4B"/>
    <w:multiLevelType w:val="hybridMultilevel"/>
    <w:tmpl w:val="EB2ED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8"/>
  </w:num>
  <w:num w:numId="6">
    <w:abstractNumId w:val="1"/>
  </w:num>
  <w:num w:numId="7">
    <w:abstractNumId w:val="0"/>
  </w:num>
  <w:num w:numId="8">
    <w:abstractNumId w:val="1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76"/>
    <w:rsid w:val="000410DD"/>
    <w:rsid w:val="000A6CAD"/>
    <w:rsid w:val="000B4461"/>
    <w:rsid w:val="0010002B"/>
    <w:rsid w:val="001548ED"/>
    <w:rsid w:val="001F31D9"/>
    <w:rsid w:val="0022020C"/>
    <w:rsid w:val="00257D6C"/>
    <w:rsid w:val="00263A91"/>
    <w:rsid w:val="002D3AA7"/>
    <w:rsid w:val="00334367"/>
    <w:rsid w:val="003F4081"/>
    <w:rsid w:val="00444179"/>
    <w:rsid w:val="004460D1"/>
    <w:rsid w:val="00494610"/>
    <w:rsid w:val="00523CDE"/>
    <w:rsid w:val="005301DE"/>
    <w:rsid w:val="0058546F"/>
    <w:rsid w:val="00624F53"/>
    <w:rsid w:val="00634F90"/>
    <w:rsid w:val="00647BDE"/>
    <w:rsid w:val="006D4276"/>
    <w:rsid w:val="007315F6"/>
    <w:rsid w:val="00734DA6"/>
    <w:rsid w:val="007460AE"/>
    <w:rsid w:val="00750CA1"/>
    <w:rsid w:val="0076259E"/>
    <w:rsid w:val="00776CC0"/>
    <w:rsid w:val="007E164C"/>
    <w:rsid w:val="00854E92"/>
    <w:rsid w:val="00855FB4"/>
    <w:rsid w:val="00894D55"/>
    <w:rsid w:val="008E4EA5"/>
    <w:rsid w:val="00905203"/>
    <w:rsid w:val="00966F84"/>
    <w:rsid w:val="00997552"/>
    <w:rsid w:val="009E05A8"/>
    <w:rsid w:val="009E1743"/>
    <w:rsid w:val="00A1656D"/>
    <w:rsid w:val="00A55395"/>
    <w:rsid w:val="00A61010"/>
    <w:rsid w:val="00AA3FED"/>
    <w:rsid w:val="00AB787E"/>
    <w:rsid w:val="00AC17D1"/>
    <w:rsid w:val="00AF16B1"/>
    <w:rsid w:val="00B32691"/>
    <w:rsid w:val="00B369EE"/>
    <w:rsid w:val="00B757F7"/>
    <w:rsid w:val="00B84BEE"/>
    <w:rsid w:val="00BE4124"/>
    <w:rsid w:val="00C01E36"/>
    <w:rsid w:val="00C13DEF"/>
    <w:rsid w:val="00C30590"/>
    <w:rsid w:val="00C957BE"/>
    <w:rsid w:val="00CB617E"/>
    <w:rsid w:val="00D04548"/>
    <w:rsid w:val="00D463AA"/>
    <w:rsid w:val="00D83380"/>
    <w:rsid w:val="00D94DC9"/>
    <w:rsid w:val="00E163CC"/>
    <w:rsid w:val="00E959DA"/>
    <w:rsid w:val="00EA1BAA"/>
    <w:rsid w:val="00ED4A6E"/>
    <w:rsid w:val="00F31B21"/>
    <w:rsid w:val="00FB2C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7303"/>
  <w15:chartTrackingRefBased/>
  <w15:docId w15:val="{A4C315D0-8189-419A-9D42-6E368A4A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3380"/>
  </w:style>
  <w:style w:type="paragraph" w:styleId="1">
    <w:name w:val="heading 1"/>
    <w:basedOn w:val="a"/>
    <w:next w:val="a"/>
    <w:link w:val="10"/>
    <w:uiPriority w:val="9"/>
    <w:qFormat/>
    <w:rsid w:val="00D833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8338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D8338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D833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83380"/>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83380"/>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D8338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D8338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D8338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D83380"/>
    <w:pPr>
      <w:widowControl w:val="0"/>
      <w:suppressAutoHyphens/>
      <w:spacing w:before="120" w:after="120" w:line="240" w:lineRule="auto"/>
    </w:pPr>
    <w:rPr>
      <w:rFonts w:eastAsia="WenQuanYi Micro Hei" w:cstheme="minorHAnsi"/>
      <w:b/>
      <w:bCs/>
      <w:caps/>
      <w:kern w:val="1"/>
      <w:sz w:val="20"/>
      <w:szCs w:val="20"/>
      <w:lang w:eastAsia="zh-CN" w:bidi="hi-IN"/>
    </w:rPr>
  </w:style>
  <w:style w:type="character" w:styleId="a3">
    <w:name w:val="Hyperlink"/>
    <w:basedOn w:val="a0"/>
    <w:uiPriority w:val="99"/>
    <w:unhideWhenUsed/>
    <w:rsid w:val="00D83380"/>
    <w:rPr>
      <w:color w:val="0563C1" w:themeColor="hyperlink"/>
      <w:u w:val="single"/>
    </w:rPr>
  </w:style>
  <w:style w:type="paragraph" w:styleId="a4">
    <w:name w:val="List Paragraph"/>
    <w:basedOn w:val="a"/>
    <w:uiPriority w:val="34"/>
    <w:qFormat/>
    <w:rsid w:val="00D83380"/>
    <w:pPr>
      <w:ind w:left="720"/>
      <w:contextualSpacing/>
    </w:pPr>
  </w:style>
  <w:style w:type="character" w:customStyle="1" w:styleId="10">
    <w:name w:val="Заголовок 1 Знак"/>
    <w:basedOn w:val="a0"/>
    <w:link w:val="1"/>
    <w:uiPriority w:val="9"/>
    <w:rsid w:val="00D83380"/>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D83380"/>
    <w:pPr>
      <w:outlineLvl w:val="9"/>
    </w:pPr>
  </w:style>
  <w:style w:type="paragraph" w:styleId="21">
    <w:name w:val="toc 2"/>
    <w:basedOn w:val="a"/>
    <w:next w:val="a"/>
    <w:autoRedefine/>
    <w:uiPriority w:val="39"/>
    <w:unhideWhenUsed/>
    <w:rsid w:val="00D83380"/>
    <w:pPr>
      <w:spacing w:after="100"/>
      <w:ind w:left="220"/>
    </w:pPr>
    <w:rPr>
      <w:rFonts w:cs="Times New Roman"/>
      <w:lang w:eastAsia="ru-RU"/>
    </w:rPr>
  </w:style>
  <w:style w:type="paragraph" w:styleId="31">
    <w:name w:val="toc 3"/>
    <w:basedOn w:val="a"/>
    <w:next w:val="a"/>
    <w:autoRedefine/>
    <w:uiPriority w:val="39"/>
    <w:unhideWhenUsed/>
    <w:rsid w:val="00D83380"/>
    <w:pPr>
      <w:spacing w:after="100"/>
      <w:ind w:left="440"/>
    </w:pPr>
    <w:rPr>
      <w:rFonts w:cs="Times New Roman"/>
      <w:lang w:eastAsia="ru-RU"/>
    </w:rPr>
  </w:style>
  <w:style w:type="character" w:customStyle="1" w:styleId="20">
    <w:name w:val="Заголовок 2 Знак"/>
    <w:basedOn w:val="a0"/>
    <w:link w:val="2"/>
    <w:uiPriority w:val="9"/>
    <w:rsid w:val="00D83380"/>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D83380"/>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D8338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8338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83380"/>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D83380"/>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D83380"/>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D83380"/>
    <w:rPr>
      <w:rFonts w:asciiTheme="majorHAnsi" w:eastAsiaTheme="majorEastAsia" w:hAnsiTheme="majorHAnsi" w:cstheme="majorBidi"/>
      <w:i/>
      <w:iCs/>
      <w:color w:val="262626" w:themeColor="text1" w:themeTint="D9"/>
      <w:sz w:val="21"/>
      <w:szCs w:val="21"/>
    </w:rPr>
  </w:style>
  <w:style w:type="paragraph" w:styleId="a6">
    <w:name w:val="caption"/>
    <w:basedOn w:val="a"/>
    <w:next w:val="a"/>
    <w:uiPriority w:val="35"/>
    <w:semiHidden/>
    <w:unhideWhenUsed/>
    <w:qFormat/>
    <w:rsid w:val="00D83380"/>
    <w:pPr>
      <w:spacing w:after="200" w:line="240" w:lineRule="auto"/>
    </w:pPr>
    <w:rPr>
      <w:i/>
      <w:iCs/>
      <w:color w:val="44546A" w:themeColor="text2"/>
      <w:sz w:val="18"/>
      <w:szCs w:val="18"/>
    </w:rPr>
  </w:style>
  <w:style w:type="paragraph" w:styleId="a7">
    <w:name w:val="Title"/>
    <w:basedOn w:val="a"/>
    <w:next w:val="a"/>
    <w:link w:val="a8"/>
    <w:uiPriority w:val="10"/>
    <w:qFormat/>
    <w:rsid w:val="00D83380"/>
    <w:pPr>
      <w:spacing w:after="0" w:line="240" w:lineRule="auto"/>
      <w:contextualSpacing/>
    </w:pPr>
    <w:rPr>
      <w:rFonts w:asciiTheme="majorHAnsi" w:eastAsiaTheme="majorEastAsia" w:hAnsiTheme="majorHAnsi" w:cstheme="majorBidi"/>
      <w:spacing w:val="-10"/>
      <w:sz w:val="56"/>
      <w:szCs w:val="56"/>
    </w:rPr>
  </w:style>
  <w:style w:type="character" w:customStyle="1" w:styleId="a8">
    <w:name w:val="Заголовок Знак"/>
    <w:basedOn w:val="a0"/>
    <w:link w:val="a7"/>
    <w:uiPriority w:val="10"/>
    <w:rsid w:val="00D83380"/>
    <w:rPr>
      <w:rFonts w:asciiTheme="majorHAnsi" w:eastAsiaTheme="majorEastAsia" w:hAnsiTheme="majorHAnsi" w:cstheme="majorBidi"/>
      <w:spacing w:val="-10"/>
      <w:sz w:val="56"/>
      <w:szCs w:val="56"/>
    </w:rPr>
  </w:style>
  <w:style w:type="paragraph" w:styleId="a9">
    <w:name w:val="Subtitle"/>
    <w:basedOn w:val="a"/>
    <w:next w:val="a"/>
    <w:link w:val="aa"/>
    <w:uiPriority w:val="11"/>
    <w:qFormat/>
    <w:rsid w:val="00D83380"/>
    <w:pPr>
      <w:numPr>
        <w:ilvl w:val="1"/>
      </w:numPr>
    </w:pPr>
    <w:rPr>
      <w:color w:val="5A5A5A" w:themeColor="text1" w:themeTint="A5"/>
      <w:spacing w:val="15"/>
    </w:rPr>
  </w:style>
  <w:style w:type="character" w:customStyle="1" w:styleId="aa">
    <w:name w:val="Подзаголовок Знак"/>
    <w:basedOn w:val="a0"/>
    <w:link w:val="a9"/>
    <w:uiPriority w:val="11"/>
    <w:rsid w:val="00D83380"/>
    <w:rPr>
      <w:color w:val="5A5A5A" w:themeColor="text1" w:themeTint="A5"/>
      <w:spacing w:val="15"/>
    </w:rPr>
  </w:style>
  <w:style w:type="character" w:styleId="ab">
    <w:name w:val="Strong"/>
    <w:basedOn w:val="a0"/>
    <w:uiPriority w:val="22"/>
    <w:qFormat/>
    <w:rsid w:val="00D83380"/>
    <w:rPr>
      <w:b/>
      <w:bCs/>
      <w:color w:val="auto"/>
    </w:rPr>
  </w:style>
  <w:style w:type="character" w:styleId="ac">
    <w:name w:val="Emphasis"/>
    <w:basedOn w:val="a0"/>
    <w:uiPriority w:val="20"/>
    <w:qFormat/>
    <w:rsid w:val="00D83380"/>
    <w:rPr>
      <w:i/>
      <w:iCs/>
      <w:color w:val="auto"/>
    </w:rPr>
  </w:style>
  <w:style w:type="paragraph" w:styleId="ad">
    <w:name w:val="No Spacing"/>
    <w:link w:val="ae"/>
    <w:uiPriority w:val="1"/>
    <w:qFormat/>
    <w:rsid w:val="00D83380"/>
    <w:pPr>
      <w:spacing w:after="0" w:line="240" w:lineRule="auto"/>
    </w:pPr>
  </w:style>
  <w:style w:type="paragraph" w:styleId="22">
    <w:name w:val="Quote"/>
    <w:basedOn w:val="a"/>
    <w:next w:val="a"/>
    <w:link w:val="23"/>
    <w:uiPriority w:val="29"/>
    <w:qFormat/>
    <w:rsid w:val="00D83380"/>
    <w:pPr>
      <w:spacing w:before="200"/>
      <w:ind w:left="864" w:right="864"/>
    </w:pPr>
    <w:rPr>
      <w:i/>
      <w:iCs/>
      <w:color w:val="404040" w:themeColor="text1" w:themeTint="BF"/>
    </w:rPr>
  </w:style>
  <w:style w:type="character" w:customStyle="1" w:styleId="23">
    <w:name w:val="Цитата 2 Знак"/>
    <w:basedOn w:val="a0"/>
    <w:link w:val="22"/>
    <w:uiPriority w:val="29"/>
    <w:rsid w:val="00D83380"/>
    <w:rPr>
      <w:i/>
      <w:iCs/>
      <w:color w:val="404040" w:themeColor="text1" w:themeTint="BF"/>
    </w:rPr>
  </w:style>
  <w:style w:type="paragraph" w:styleId="af">
    <w:name w:val="Intense Quote"/>
    <w:basedOn w:val="a"/>
    <w:next w:val="a"/>
    <w:link w:val="af0"/>
    <w:uiPriority w:val="30"/>
    <w:qFormat/>
    <w:rsid w:val="00D8338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0">
    <w:name w:val="Выделенная цитата Знак"/>
    <w:basedOn w:val="a0"/>
    <w:link w:val="af"/>
    <w:uiPriority w:val="30"/>
    <w:rsid w:val="00D83380"/>
    <w:rPr>
      <w:i/>
      <w:iCs/>
      <w:color w:val="5B9BD5" w:themeColor="accent1"/>
    </w:rPr>
  </w:style>
  <w:style w:type="character" w:styleId="af1">
    <w:name w:val="Subtle Emphasis"/>
    <w:basedOn w:val="a0"/>
    <w:uiPriority w:val="19"/>
    <w:qFormat/>
    <w:rsid w:val="00D83380"/>
    <w:rPr>
      <w:i/>
      <w:iCs/>
      <w:color w:val="404040" w:themeColor="text1" w:themeTint="BF"/>
    </w:rPr>
  </w:style>
  <w:style w:type="character" w:styleId="af2">
    <w:name w:val="Intense Emphasis"/>
    <w:basedOn w:val="a0"/>
    <w:uiPriority w:val="21"/>
    <w:qFormat/>
    <w:rsid w:val="00D83380"/>
    <w:rPr>
      <w:i/>
      <w:iCs/>
      <w:color w:val="5B9BD5" w:themeColor="accent1"/>
    </w:rPr>
  </w:style>
  <w:style w:type="character" w:styleId="af3">
    <w:name w:val="Subtle Reference"/>
    <w:basedOn w:val="a0"/>
    <w:uiPriority w:val="31"/>
    <w:qFormat/>
    <w:rsid w:val="00D83380"/>
    <w:rPr>
      <w:smallCaps/>
      <w:color w:val="404040" w:themeColor="text1" w:themeTint="BF"/>
    </w:rPr>
  </w:style>
  <w:style w:type="character" w:styleId="af4">
    <w:name w:val="Intense Reference"/>
    <w:basedOn w:val="a0"/>
    <w:uiPriority w:val="32"/>
    <w:qFormat/>
    <w:rsid w:val="00D83380"/>
    <w:rPr>
      <w:b/>
      <w:bCs/>
      <w:smallCaps/>
      <w:color w:val="5B9BD5" w:themeColor="accent1"/>
      <w:spacing w:val="5"/>
    </w:rPr>
  </w:style>
  <w:style w:type="character" w:styleId="af5">
    <w:name w:val="Book Title"/>
    <w:basedOn w:val="a0"/>
    <w:uiPriority w:val="33"/>
    <w:qFormat/>
    <w:rsid w:val="00D83380"/>
    <w:rPr>
      <w:b/>
      <w:bCs/>
      <w:i/>
      <w:iCs/>
      <w:spacing w:val="5"/>
    </w:rPr>
  </w:style>
  <w:style w:type="paragraph" w:styleId="af6">
    <w:name w:val="Balloon Text"/>
    <w:basedOn w:val="a"/>
    <w:link w:val="af7"/>
    <w:uiPriority w:val="99"/>
    <w:semiHidden/>
    <w:unhideWhenUsed/>
    <w:rsid w:val="00D83380"/>
    <w:pPr>
      <w:spacing w:after="0"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D83380"/>
    <w:rPr>
      <w:rFonts w:ascii="Segoe UI" w:hAnsi="Segoe UI" w:cs="Segoe UI"/>
      <w:sz w:val="18"/>
      <w:szCs w:val="18"/>
    </w:rPr>
  </w:style>
  <w:style w:type="table" w:styleId="af8">
    <w:name w:val="Table Grid"/>
    <w:basedOn w:val="a1"/>
    <w:uiPriority w:val="39"/>
    <w:rsid w:val="0085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Без интервала Знак"/>
    <w:basedOn w:val="a0"/>
    <w:link w:val="ad"/>
    <w:uiPriority w:val="1"/>
    <w:rsid w:val="00E16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BD7BF-2440-4FC2-A351-7CF33E21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1575</Words>
  <Characters>8983</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Кон</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dc:title>
  <dc:subject/>
  <dc:creator/>
  <cp:keywords/>
  <dc:description/>
  <cp:lastModifiedBy>Красильников Михаил Борисович</cp:lastModifiedBy>
  <cp:revision>6</cp:revision>
  <dcterms:created xsi:type="dcterms:W3CDTF">2021-09-21T12:01:00Z</dcterms:created>
  <dcterms:modified xsi:type="dcterms:W3CDTF">2021-09-21T12:28:00Z</dcterms:modified>
</cp:coreProperties>
</file>