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AF" w:rsidRDefault="001125AF" w:rsidP="001125AF">
      <w:pPr>
        <w:spacing w:line="360" w:lineRule="auto"/>
        <w:ind w:firstLine="0"/>
        <w:rPr>
          <w:rFonts w:ascii="Arial" w:hAnsi="Arial" w:cs="Arial"/>
        </w:rPr>
      </w:pPr>
    </w:p>
    <w:p w:rsidR="001125AF" w:rsidRPr="00D75F04" w:rsidRDefault="00D75F04" w:rsidP="00D75F04">
      <w:pPr>
        <w:spacing w:line="360" w:lineRule="auto"/>
        <w:ind w:left="1985" w:right="1134"/>
        <w:jc w:val="center"/>
        <w:rPr>
          <w:rFonts w:ascii="Arial" w:hAnsi="Arial" w:cs="Arial"/>
          <w:b/>
          <w:bCs/>
          <w:sz w:val="32"/>
          <w:lang w:val="pl-PL"/>
        </w:rPr>
      </w:pPr>
      <w:r>
        <w:rPr>
          <w:rFonts w:ascii="Arial" w:hAnsi="Arial" w:cs="Arial"/>
          <w:b/>
          <w:bCs/>
          <w:sz w:val="32"/>
          <w:lang w:val="pl-PL"/>
        </w:rPr>
        <w:t>Anton Ashurek</w:t>
      </w:r>
    </w:p>
    <w:p w:rsidR="001125AF" w:rsidRPr="00CD2D58" w:rsidRDefault="001125AF" w:rsidP="00D75F04">
      <w:pPr>
        <w:spacing w:line="360" w:lineRule="auto"/>
        <w:ind w:left="1985" w:right="1134"/>
        <w:jc w:val="center"/>
        <w:rPr>
          <w:rFonts w:ascii="Arial" w:hAnsi="Arial" w:cs="Arial"/>
          <w:bCs/>
          <w:sz w:val="20"/>
          <w:szCs w:val="20"/>
        </w:rPr>
      </w:pPr>
      <w:proofErr w:type="spellStart"/>
      <w:r w:rsidRPr="00CD2D58">
        <w:rPr>
          <w:rFonts w:ascii="Arial" w:hAnsi="Arial" w:cs="Arial"/>
          <w:bCs/>
          <w:sz w:val="20"/>
          <w:szCs w:val="20"/>
        </w:rPr>
        <w:t>Kierunek</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i</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specjalność</w:t>
      </w:r>
      <w:proofErr w:type="spellEnd"/>
      <w:r w:rsidRPr="00CD2D58">
        <w:rPr>
          <w:rFonts w:ascii="Arial" w:hAnsi="Arial" w:cs="Arial"/>
          <w:bCs/>
          <w:sz w:val="20"/>
          <w:szCs w:val="20"/>
        </w:rPr>
        <w:t xml:space="preserve"> </w:t>
      </w:r>
      <w:proofErr w:type="spellStart"/>
      <w:r w:rsidRPr="00CD2D58">
        <w:rPr>
          <w:rFonts w:ascii="Arial" w:hAnsi="Arial" w:cs="Arial"/>
          <w:bCs/>
          <w:sz w:val="20"/>
          <w:szCs w:val="20"/>
        </w:rPr>
        <w:t>studiów</w:t>
      </w:r>
      <w:proofErr w:type="spellEnd"/>
      <w:r w:rsidRPr="00CD2D58">
        <w:rPr>
          <w:rFonts w:ascii="Arial" w:hAnsi="Arial" w:cs="Arial"/>
          <w:bCs/>
          <w:sz w:val="20"/>
          <w:szCs w:val="20"/>
        </w:rPr>
        <w:t>:</w:t>
      </w:r>
    </w:p>
    <w:p w:rsidR="001125AF" w:rsidRDefault="00D75F04" w:rsidP="00D75F04">
      <w:pPr>
        <w:spacing w:line="360" w:lineRule="auto"/>
        <w:ind w:left="1985" w:right="1134"/>
        <w:jc w:val="center"/>
        <w:rPr>
          <w:rFonts w:ascii="Arial" w:hAnsi="Arial" w:cs="Arial"/>
          <w:bCs/>
          <w:szCs w:val="28"/>
        </w:rPr>
      </w:pPr>
      <w:proofErr w:type="spellStart"/>
      <w:r>
        <w:rPr>
          <w:rFonts w:ascii="Arial" w:hAnsi="Arial" w:cs="Arial"/>
          <w:bCs/>
          <w:szCs w:val="28"/>
        </w:rPr>
        <w:t>Wschodoznawstwo</w:t>
      </w:r>
      <w:proofErr w:type="spellEnd"/>
    </w:p>
    <w:p w:rsidR="001125AF" w:rsidRPr="00CD2D58" w:rsidRDefault="001125AF" w:rsidP="00D75F04">
      <w:pPr>
        <w:spacing w:line="360" w:lineRule="auto"/>
        <w:ind w:left="1985" w:right="1134"/>
        <w:jc w:val="center"/>
        <w:rPr>
          <w:rFonts w:ascii="Arial" w:hAnsi="Arial" w:cs="Arial"/>
          <w:bCs/>
          <w:sz w:val="20"/>
          <w:szCs w:val="20"/>
        </w:rPr>
      </w:pPr>
      <w:r w:rsidRPr="00CD2D58">
        <w:rPr>
          <w:rFonts w:ascii="Arial" w:hAnsi="Arial" w:cs="Arial"/>
          <w:bCs/>
          <w:sz w:val="20"/>
          <w:szCs w:val="20"/>
        </w:rPr>
        <w:t>Numer albumu:</w:t>
      </w:r>
    </w:p>
    <w:p w:rsidR="001125AF" w:rsidRPr="00CD2D58" w:rsidRDefault="00D75F04" w:rsidP="00D75F04">
      <w:pPr>
        <w:spacing w:line="360" w:lineRule="auto"/>
        <w:ind w:left="1985" w:right="1134"/>
        <w:jc w:val="center"/>
        <w:rPr>
          <w:rFonts w:ascii="Arial" w:hAnsi="Arial" w:cs="Arial"/>
          <w:bCs/>
          <w:szCs w:val="28"/>
        </w:rPr>
      </w:pPr>
      <w:r>
        <w:rPr>
          <w:rFonts w:ascii="Arial" w:hAnsi="Arial" w:cs="Arial"/>
          <w:bCs/>
          <w:szCs w:val="28"/>
        </w:rPr>
        <w:t>453731</w:t>
      </w:r>
    </w:p>
    <w:p w:rsidR="001125AF" w:rsidRDefault="001125AF" w:rsidP="00D75F04">
      <w:pPr>
        <w:spacing w:line="360" w:lineRule="auto"/>
        <w:ind w:left="1985" w:right="1134"/>
        <w:rPr>
          <w:rFonts w:ascii="Arial" w:hAnsi="Arial" w:cs="Arial"/>
          <w:bCs/>
          <w:szCs w:val="24"/>
        </w:rPr>
      </w:pPr>
    </w:p>
    <w:p w:rsidR="001125AF" w:rsidRDefault="001125AF" w:rsidP="00D75F04">
      <w:pPr>
        <w:spacing w:line="360" w:lineRule="auto"/>
        <w:ind w:left="1985" w:right="1134"/>
        <w:rPr>
          <w:rFonts w:ascii="Arial" w:hAnsi="Arial" w:cs="Arial"/>
          <w:bCs/>
          <w:szCs w:val="24"/>
        </w:rPr>
      </w:pPr>
    </w:p>
    <w:p w:rsidR="001125AF" w:rsidRPr="00CD2D58" w:rsidRDefault="001125AF" w:rsidP="00D75F04">
      <w:pPr>
        <w:spacing w:line="360" w:lineRule="auto"/>
        <w:ind w:left="1985" w:right="1134"/>
        <w:rPr>
          <w:rFonts w:ascii="Arial" w:hAnsi="Arial" w:cs="Arial"/>
          <w:bCs/>
          <w:szCs w:val="24"/>
        </w:rPr>
      </w:pPr>
    </w:p>
    <w:p w:rsidR="001125AF" w:rsidRPr="00CD2D58" w:rsidRDefault="00D75F04" w:rsidP="00D75F04">
      <w:pPr>
        <w:pStyle w:val="1"/>
        <w:spacing w:line="360" w:lineRule="auto"/>
        <w:ind w:left="1985" w:right="1134"/>
        <w:rPr>
          <w:rFonts w:ascii="Arial" w:hAnsi="Arial" w:cs="Arial"/>
          <w:sz w:val="36"/>
          <w:szCs w:val="40"/>
        </w:rPr>
      </w:pPr>
      <w:bookmarkStart w:id="0" w:name="_Toc114256315"/>
      <w:proofErr w:type="spellStart"/>
      <w:r>
        <w:rPr>
          <w:rFonts w:ascii="Arial" w:hAnsi="Arial" w:cs="Arial"/>
          <w:sz w:val="36"/>
          <w:szCs w:val="40"/>
        </w:rPr>
        <w:t>Wpływ</w:t>
      </w:r>
      <w:proofErr w:type="spellEnd"/>
      <w:r>
        <w:rPr>
          <w:rFonts w:ascii="Arial" w:hAnsi="Arial" w:cs="Arial"/>
          <w:sz w:val="36"/>
          <w:szCs w:val="40"/>
        </w:rPr>
        <w:t xml:space="preserve"> social media </w:t>
      </w:r>
      <w:proofErr w:type="spellStart"/>
      <w:r>
        <w:rPr>
          <w:rFonts w:ascii="Arial" w:hAnsi="Arial" w:cs="Arial"/>
          <w:sz w:val="36"/>
          <w:szCs w:val="40"/>
        </w:rPr>
        <w:t>na</w:t>
      </w:r>
      <w:proofErr w:type="spellEnd"/>
      <w:r>
        <w:rPr>
          <w:rFonts w:ascii="Arial" w:hAnsi="Arial" w:cs="Arial"/>
          <w:sz w:val="36"/>
          <w:szCs w:val="40"/>
        </w:rPr>
        <w:t xml:space="preserve"> </w:t>
      </w:r>
      <w:proofErr w:type="spellStart"/>
      <w:r>
        <w:rPr>
          <w:rFonts w:ascii="Arial" w:hAnsi="Arial" w:cs="Arial"/>
          <w:sz w:val="36"/>
          <w:szCs w:val="40"/>
        </w:rPr>
        <w:t>potencjal</w:t>
      </w:r>
      <w:proofErr w:type="spellEnd"/>
      <w:r>
        <w:rPr>
          <w:rFonts w:ascii="Arial" w:hAnsi="Arial" w:cs="Arial"/>
          <w:sz w:val="36"/>
          <w:szCs w:val="40"/>
        </w:rPr>
        <w:t xml:space="preserve"> protest w </w:t>
      </w:r>
      <w:proofErr w:type="spellStart"/>
      <w:r>
        <w:rPr>
          <w:rFonts w:ascii="Arial" w:hAnsi="Arial" w:cs="Arial"/>
          <w:sz w:val="36"/>
          <w:szCs w:val="40"/>
        </w:rPr>
        <w:t>Rosji</w:t>
      </w:r>
      <w:proofErr w:type="spellEnd"/>
      <w:r>
        <w:rPr>
          <w:rFonts w:ascii="Arial" w:hAnsi="Arial" w:cs="Arial"/>
          <w:sz w:val="36"/>
          <w:szCs w:val="40"/>
        </w:rPr>
        <w:t xml:space="preserve"> w </w:t>
      </w:r>
      <w:proofErr w:type="spellStart"/>
      <w:r>
        <w:rPr>
          <w:rFonts w:ascii="Arial" w:hAnsi="Arial" w:cs="Arial"/>
          <w:sz w:val="36"/>
          <w:szCs w:val="40"/>
        </w:rPr>
        <w:t>latach</w:t>
      </w:r>
      <w:proofErr w:type="spellEnd"/>
      <w:r>
        <w:rPr>
          <w:rFonts w:ascii="Arial" w:hAnsi="Arial" w:cs="Arial"/>
          <w:sz w:val="36"/>
          <w:szCs w:val="40"/>
        </w:rPr>
        <w:t xml:space="preserve"> 2010 - 2020</w:t>
      </w:r>
      <w:bookmarkEnd w:id="0"/>
    </w:p>
    <w:p w:rsidR="001125AF" w:rsidRPr="00CD2D58" w:rsidRDefault="00D75F04" w:rsidP="00D75F04">
      <w:pPr>
        <w:spacing w:line="360" w:lineRule="auto"/>
        <w:ind w:left="1985" w:right="1134"/>
        <w:jc w:val="center"/>
        <w:rPr>
          <w:rFonts w:ascii="Arial" w:hAnsi="Arial" w:cs="Arial"/>
          <w:sz w:val="28"/>
          <w:szCs w:val="32"/>
        </w:rPr>
      </w:pPr>
      <w:r>
        <w:rPr>
          <w:rFonts w:ascii="Arial" w:hAnsi="Arial" w:cs="Arial"/>
          <w:sz w:val="28"/>
          <w:szCs w:val="32"/>
        </w:rPr>
        <w:t>The impact of social media on the potential of a protest in Russia in 2010 - 2020</w:t>
      </w:r>
    </w:p>
    <w:p w:rsidR="001125AF" w:rsidRDefault="001125AF" w:rsidP="00D75F04">
      <w:pPr>
        <w:spacing w:line="360" w:lineRule="auto"/>
        <w:ind w:left="1985" w:right="1134"/>
        <w:rPr>
          <w:rFonts w:ascii="Arial" w:hAnsi="Arial" w:cs="Arial"/>
        </w:rPr>
      </w:pPr>
    </w:p>
    <w:p w:rsidR="001125AF"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rPr>
          <w:rFonts w:ascii="Arial" w:hAnsi="Arial" w:cs="Arial"/>
        </w:rPr>
      </w:pPr>
    </w:p>
    <w:p w:rsidR="001125AF" w:rsidRPr="00CD2D58" w:rsidRDefault="001125AF" w:rsidP="00D75F04">
      <w:pPr>
        <w:spacing w:line="360" w:lineRule="auto"/>
        <w:ind w:left="1985" w:right="1134"/>
        <w:jc w:val="right"/>
        <w:rPr>
          <w:rFonts w:ascii="Arial" w:hAnsi="Arial" w:cs="Arial"/>
        </w:rPr>
      </w:pPr>
    </w:p>
    <w:p w:rsidR="00D75F04" w:rsidRDefault="00D75F04" w:rsidP="00D75F04">
      <w:pPr>
        <w:ind w:left="1985" w:right="1134"/>
        <w:jc w:val="right"/>
        <w:rPr>
          <w:rFonts w:ascii="Arial" w:hAnsi="Arial" w:cs="Arial"/>
          <w:lang w:val="pl-PL"/>
        </w:rPr>
      </w:pPr>
      <w:proofErr w:type="spellStart"/>
      <w:r>
        <w:rPr>
          <w:rFonts w:ascii="Arial" w:hAnsi="Arial" w:cs="Arial"/>
          <w:szCs w:val="28"/>
        </w:rPr>
        <w:t>Praca</w:t>
      </w:r>
      <w:proofErr w:type="spellEnd"/>
      <w:r>
        <w:rPr>
          <w:rFonts w:ascii="Arial" w:hAnsi="Arial" w:cs="Arial"/>
          <w:szCs w:val="28"/>
        </w:rPr>
        <w:t xml:space="preserve"> </w:t>
      </w:r>
      <w:proofErr w:type="spellStart"/>
      <w:r w:rsidR="001125AF">
        <w:rPr>
          <w:rFonts w:ascii="Arial" w:hAnsi="Arial" w:cs="Arial"/>
          <w:szCs w:val="28"/>
        </w:rPr>
        <w:t>licencjacka</w:t>
      </w:r>
      <w:proofErr w:type="spellEnd"/>
      <w:r>
        <w:rPr>
          <w:rFonts w:ascii="Arial" w:hAnsi="Arial" w:cs="Arial"/>
          <w:szCs w:val="28"/>
        </w:rPr>
        <w:t xml:space="preserve"> </w:t>
      </w:r>
      <w:proofErr w:type="spellStart"/>
      <w:r>
        <w:rPr>
          <w:rFonts w:ascii="Arial" w:hAnsi="Arial" w:cs="Arial"/>
          <w:szCs w:val="28"/>
        </w:rPr>
        <w:t>napisana</w:t>
      </w:r>
      <w:proofErr w:type="spellEnd"/>
      <w:r>
        <w:rPr>
          <w:rFonts w:ascii="Arial" w:hAnsi="Arial" w:cs="Arial"/>
          <w:szCs w:val="28"/>
        </w:rPr>
        <w:t xml:space="preserve"> </w:t>
      </w:r>
      <w:r w:rsidRPr="00D75F04">
        <w:rPr>
          <w:rFonts w:ascii="Arial" w:hAnsi="Arial" w:cs="Arial"/>
          <w:lang w:val="pl-PL"/>
        </w:rPr>
        <w:t>na Wydziale Historii</w:t>
      </w:r>
      <w:r>
        <w:rPr>
          <w:rFonts w:ascii="Arial" w:hAnsi="Arial" w:cs="Arial"/>
          <w:lang w:val="pl-PL"/>
        </w:rPr>
        <w:t xml:space="preserve"> </w:t>
      </w:r>
    </w:p>
    <w:p w:rsidR="00D75F04" w:rsidRDefault="00D75F04" w:rsidP="00D75F04">
      <w:pPr>
        <w:ind w:left="1985" w:right="1134"/>
        <w:jc w:val="right"/>
        <w:rPr>
          <w:rFonts w:ascii="Arial" w:hAnsi="Arial" w:cs="Arial"/>
          <w:lang w:val="pl-PL"/>
        </w:rPr>
      </w:pPr>
      <w:r w:rsidRPr="00D75F04">
        <w:rPr>
          <w:rFonts w:ascii="Arial" w:hAnsi="Arial" w:cs="Arial"/>
          <w:lang w:val="pl-PL"/>
        </w:rPr>
        <w:t>Uniwersytetu im. Adama Mickiewicza w</w:t>
      </w:r>
      <w:r>
        <w:rPr>
          <w:rFonts w:ascii="Arial" w:hAnsi="Arial" w:cs="Arial"/>
          <w:lang w:val="pl-PL"/>
        </w:rPr>
        <w:t xml:space="preserve"> </w:t>
      </w:r>
      <w:r w:rsidRPr="00D75F04">
        <w:rPr>
          <w:rFonts w:ascii="Arial" w:hAnsi="Arial" w:cs="Arial"/>
          <w:lang w:val="pl-PL"/>
        </w:rPr>
        <w:t xml:space="preserve">Poznaniu </w:t>
      </w:r>
    </w:p>
    <w:p w:rsidR="001125AF" w:rsidRDefault="00D75F04" w:rsidP="00D75F04">
      <w:pPr>
        <w:ind w:left="1985" w:right="1134"/>
        <w:jc w:val="right"/>
        <w:rPr>
          <w:rFonts w:ascii="Arial" w:hAnsi="Arial" w:cs="Arial"/>
          <w:lang w:val="pl-PL"/>
        </w:rPr>
      </w:pPr>
      <w:r w:rsidRPr="00D75F04">
        <w:rPr>
          <w:rFonts w:ascii="Arial" w:hAnsi="Arial" w:cs="Arial"/>
          <w:lang w:val="pl-PL"/>
        </w:rPr>
        <w:t>pod kierunkiem dr Agnieszki Smolczyńskiej</w:t>
      </w:r>
    </w:p>
    <w:p w:rsidR="00D75F04" w:rsidRDefault="00D75F04" w:rsidP="00D75F04">
      <w:pPr>
        <w:ind w:left="1985" w:right="1134"/>
        <w:jc w:val="right"/>
        <w:rPr>
          <w:rFonts w:ascii="Arial" w:hAnsi="Arial" w:cs="Arial"/>
          <w:lang w:val="pl-PL"/>
        </w:rPr>
      </w:pPr>
    </w:p>
    <w:p w:rsidR="00D75F04" w:rsidRPr="00D75F04" w:rsidRDefault="00D75F04" w:rsidP="00D75F04">
      <w:pPr>
        <w:ind w:left="1985" w:right="1134"/>
        <w:jc w:val="center"/>
        <w:rPr>
          <w:rFonts w:ascii="Arial" w:hAnsi="Arial" w:cs="Arial"/>
          <w:lang w:val="pl-PL"/>
        </w:rPr>
      </w:pPr>
      <w:r>
        <w:rPr>
          <w:rFonts w:ascii="Arial" w:hAnsi="Arial" w:cs="Arial"/>
          <w:lang w:val="pl-PL"/>
        </w:rPr>
        <w:t>Poznań 2022</w:t>
      </w:r>
    </w:p>
    <w:p w:rsidR="00392FDE" w:rsidRPr="009F33AB" w:rsidRDefault="00D75F04" w:rsidP="00D75F04">
      <w:pPr>
        <w:ind w:firstLine="279"/>
        <w:rPr>
          <w:rFonts w:ascii="Times New Roman" w:hAnsi="Times New Roman" w:cs="Times New Roman"/>
        </w:rPr>
      </w:pPr>
      <w:r>
        <w:rPr>
          <w:rFonts w:ascii="Times New Roman" w:eastAsia="Times New Roman" w:hAnsi="Times New Roman" w:cs="Times New Roman"/>
          <w:b/>
        </w:rPr>
        <w:br w:type="page"/>
      </w:r>
      <w:proofErr w:type="spellStart"/>
      <w:r w:rsidR="00392FDE" w:rsidRPr="009F33AB">
        <w:rPr>
          <w:rFonts w:ascii="Times New Roman" w:eastAsia="Times New Roman" w:hAnsi="Times New Roman" w:cs="Times New Roman"/>
          <w:b/>
        </w:rPr>
        <w:lastRenderedPageBreak/>
        <w:t>Słowa</w:t>
      </w:r>
      <w:proofErr w:type="spellEnd"/>
      <w:r w:rsidR="00392FDE" w:rsidRPr="009F33AB">
        <w:rPr>
          <w:rFonts w:ascii="Times New Roman" w:eastAsia="Times New Roman" w:hAnsi="Times New Roman" w:cs="Times New Roman"/>
          <w:b/>
        </w:rPr>
        <w:t xml:space="preserve"> </w:t>
      </w:r>
      <w:proofErr w:type="spellStart"/>
      <w:r w:rsidR="00392FDE" w:rsidRPr="009F33AB">
        <w:rPr>
          <w:rFonts w:ascii="Times New Roman" w:eastAsia="Times New Roman" w:hAnsi="Times New Roman" w:cs="Times New Roman"/>
          <w:b/>
        </w:rPr>
        <w:t>kluczowe</w:t>
      </w:r>
      <w:proofErr w:type="spellEnd"/>
      <w:r w:rsidR="00392FDE"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00392FDE"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614899">
      <w:pPr>
        <w:spacing w:after="1080" w:line="360"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614899">
      <w:pPr>
        <w:pStyle w:val="3"/>
        <w:spacing w:after="746" w:line="360" w:lineRule="auto"/>
        <w:ind w:left="-5"/>
      </w:pPr>
      <w:bookmarkStart w:id="1" w:name="_Toc113718123"/>
      <w:bookmarkStart w:id="2" w:name="_Toc114256316"/>
      <w:r w:rsidRPr="009F33AB">
        <w:t>Streszczenie</w:t>
      </w:r>
      <w:bookmarkEnd w:id="1"/>
      <w:bookmarkEnd w:id="2"/>
    </w:p>
    <w:p w:rsidR="00392FDE" w:rsidRDefault="009F33AB" w:rsidP="00614899">
      <w:pPr>
        <w:spacing w:after="721" w:line="360"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614899">
      <w:pPr>
        <w:pStyle w:val="3"/>
        <w:spacing w:after="764" w:line="360" w:lineRule="auto"/>
        <w:ind w:left="-5"/>
      </w:pPr>
      <w:bookmarkStart w:id="3" w:name="_Toc113718124"/>
      <w:bookmarkStart w:id="4" w:name="_Toc114256317"/>
      <w:r>
        <w:t>Abstract</w:t>
      </w:r>
      <w:bookmarkEnd w:id="3"/>
      <w:bookmarkEnd w:id="4"/>
    </w:p>
    <w:p w:rsidR="001630AD" w:rsidRPr="008707E8" w:rsidRDefault="001630AD" w:rsidP="00614899">
      <w:pPr>
        <w:spacing w:line="360" w:lineRule="auto"/>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CE7A5D" w:rsidRDefault="005F0EAB" w:rsidP="00614899">
          <w:pPr>
            <w:spacing w:line="360" w:lineRule="auto"/>
            <w:ind w:left="-5"/>
            <w:rPr>
              <w:noProof/>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CE7A5D" w:rsidRDefault="00470258">
          <w:pPr>
            <w:pStyle w:val="11"/>
            <w:tabs>
              <w:tab w:val="right" w:leader="dot" w:pos="9111"/>
            </w:tabs>
            <w:rPr>
              <w:rFonts w:eastAsiaTheme="minorEastAsia"/>
              <w:noProof/>
              <w:lang w:val="pl-PL" w:eastAsia="pl-PL"/>
            </w:rPr>
          </w:pPr>
          <w:hyperlink w:anchor="_Toc114256315" w:history="1">
            <w:r w:rsidR="00CE7A5D" w:rsidRPr="00260482">
              <w:rPr>
                <w:rStyle w:val="a6"/>
                <w:rFonts w:ascii="Arial" w:hAnsi="Arial" w:cs="Arial"/>
                <w:noProof/>
              </w:rPr>
              <w:t>Wpływ social media na potencjal protest w Rosji w latach 2010 - 2020</w:t>
            </w:r>
            <w:r w:rsidR="00CE7A5D">
              <w:rPr>
                <w:noProof/>
                <w:webHidden/>
              </w:rPr>
              <w:tab/>
            </w:r>
            <w:r w:rsidR="00CE7A5D">
              <w:rPr>
                <w:noProof/>
                <w:webHidden/>
              </w:rPr>
              <w:fldChar w:fldCharType="begin"/>
            </w:r>
            <w:r w:rsidR="00CE7A5D">
              <w:rPr>
                <w:noProof/>
                <w:webHidden/>
              </w:rPr>
              <w:instrText xml:space="preserve"> PAGEREF _Toc114256315 \h </w:instrText>
            </w:r>
            <w:r w:rsidR="00CE7A5D">
              <w:rPr>
                <w:noProof/>
                <w:webHidden/>
              </w:rPr>
            </w:r>
            <w:r w:rsidR="00CE7A5D">
              <w:rPr>
                <w:noProof/>
                <w:webHidden/>
              </w:rPr>
              <w:fldChar w:fldCharType="separate"/>
            </w:r>
            <w:r w:rsidR="00CE7A5D">
              <w:rPr>
                <w:noProof/>
                <w:webHidden/>
              </w:rPr>
              <w:t>1</w:t>
            </w:r>
            <w:r w:rsidR="00CE7A5D">
              <w:rPr>
                <w:noProof/>
                <w:webHidden/>
              </w:rPr>
              <w:fldChar w:fldCharType="end"/>
            </w:r>
          </w:hyperlink>
        </w:p>
        <w:p w:rsidR="00CE7A5D" w:rsidRDefault="00470258">
          <w:pPr>
            <w:pStyle w:val="31"/>
            <w:tabs>
              <w:tab w:val="right" w:leader="dot" w:pos="9111"/>
            </w:tabs>
            <w:rPr>
              <w:rFonts w:eastAsiaTheme="minorEastAsia"/>
              <w:noProof/>
              <w:lang w:val="pl-PL" w:eastAsia="pl-PL"/>
            </w:rPr>
          </w:pPr>
          <w:hyperlink w:anchor="_Toc114256316" w:history="1">
            <w:r w:rsidR="00CE7A5D" w:rsidRPr="00260482">
              <w:rPr>
                <w:rStyle w:val="a6"/>
                <w:noProof/>
              </w:rPr>
              <w:t>Streszczenie</w:t>
            </w:r>
            <w:r w:rsidR="00CE7A5D">
              <w:rPr>
                <w:noProof/>
                <w:webHidden/>
              </w:rPr>
              <w:tab/>
            </w:r>
            <w:r w:rsidR="00CE7A5D">
              <w:rPr>
                <w:noProof/>
                <w:webHidden/>
              </w:rPr>
              <w:fldChar w:fldCharType="begin"/>
            </w:r>
            <w:r w:rsidR="00CE7A5D">
              <w:rPr>
                <w:noProof/>
                <w:webHidden/>
              </w:rPr>
              <w:instrText xml:space="preserve"> PAGEREF _Toc114256316 \h </w:instrText>
            </w:r>
            <w:r w:rsidR="00CE7A5D">
              <w:rPr>
                <w:noProof/>
                <w:webHidden/>
              </w:rPr>
            </w:r>
            <w:r w:rsidR="00CE7A5D">
              <w:rPr>
                <w:noProof/>
                <w:webHidden/>
              </w:rPr>
              <w:fldChar w:fldCharType="separate"/>
            </w:r>
            <w:r w:rsidR="00CE7A5D">
              <w:rPr>
                <w:noProof/>
                <w:webHidden/>
              </w:rPr>
              <w:t>2</w:t>
            </w:r>
            <w:r w:rsidR="00CE7A5D">
              <w:rPr>
                <w:noProof/>
                <w:webHidden/>
              </w:rPr>
              <w:fldChar w:fldCharType="end"/>
            </w:r>
          </w:hyperlink>
        </w:p>
        <w:p w:rsidR="00CE7A5D" w:rsidRDefault="00470258">
          <w:pPr>
            <w:pStyle w:val="31"/>
            <w:tabs>
              <w:tab w:val="right" w:leader="dot" w:pos="9111"/>
            </w:tabs>
            <w:rPr>
              <w:rFonts w:eastAsiaTheme="minorEastAsia"/>
              <w:noProof/>
              <w:lang w:val="pl-PL" w:eastAsia="pl-PL"/>
            </w:rPr>
          </w:pPr>
          <w:hyperlink w:anchor="_Toc114256317" w:history="1">
            <w:r w:rsidR="00CE7A5D" w:rsidRPr="00260482">
              <w:rPr>
                <w:rStyle w:val="a6"/>
                <w:noProof/>
              </w:rPr>
              <w:t>Abstract</w:t>
            </w:r>
            <w:r w:rsidR="00CE7A5D">
              <w:rPr>
                <w:noProof/>
                <w:webHidden/>
              </w:rPr>
              <w:tab/>
            </w:r>
            <w:r w:rsidR="00CE7A5D">
              <w:rPr>
                <w:noProof/>
                <w:webHidden/>
              </w:rPr>
              <w:fldChar w:fldCharType="begin"/>
            </w:r>
            <w:r w:rsidR="00CE7A5D">
              <w:rPr>
                <w:noProof/>
                <w:webHidden/>
              </w:rPr>
              <w:instrText xml:space="preserve"> PAGEREF _Toc114256317 \h </w:instrText>
            </w:r>
            <w:r w:rsidR="00CE7A5D">
              <w:rPr>
                <w:noProof/>
                <w:webHidden/>
              </w:rPr>
            </w:r>
            <w:r w:rsidR="00CE7A5D">
              <w:rPr>
                <w:noProof/>
                <w:webHidden/>
              </w:rPr>
              <w:fldChar w:fldCharType="separate"/>
            </w:r>
            <w:r w:rsidR="00CE7A5D">
              <w:rPr>
                <w:noProof/>
                <w:webHidden/>
              </w:rPr>
              <w:t>2</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18" w:history="1">
            <w:r w:rsidR="00CE7A5D" w:rsidRPr="00260482">
              <w:rPr>
                <w:rStyle w:val="a6"/>
                <w:noProof/>
              </w:rPr>
              <w:t>Wstęp</w:t>
            </w:r>
            <w:r w:rsidR="00CE7A5D">
              <w:rPr>
                <w:noProof/>
                <w:webHidden/>
              </w:rPr>
              <w:tab/>
            </w:r>
            <w:r w:rsidR="00CE7A5D">
              <w:rPr>
                <w:noProof/>
                <w:webHidden/>
              </w:rPr>
              <w:fldChar w:fldCharType="begin"/>
            </w:r>
            <w:r w:rsidR="00CE7A5D">
              <w:rPr>
                <w:noProof/>
                <w:webHidden/>
              </w:rPr>
              <w:instrText xml:space="preserve"> PAGEREF _Toc114256318 \h </w:instrText>
            </w:r>
            <w:r w:rsidR="00CE7A5D">
              <w:rPr>
                <w:noProof/>
                <w:webHidden/>
              </w:rPr>
            </w:r>
            <w:r w:rsidR="00CE7A5D">
              <w:rPr>
                <w:noProof/>
                <w:webHidden/>
              </w:rPr>
              <w:fldChar w:fldCharType="separate"/>
            </w:r>
            <w:r w:rsidR="00CE7A5D">
              <w:rPr>
                <w:noProof/>
                <w:webHidden/>
              </w:rPr>
              <w:t>4</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19" w:history="1">
            <w:r w:rsidR="00CE7A5D" w:rsidRPr="00260482">
              <w:rPr>
                <w:rStyle w:val="a6"/>
                <w:noProof/>
              </w:rPr>
              <w:t>Rozdział I</w:t>
            </w:r>
            <w:r w:rsidR="00CE7A5D">
              <w:rPr>
                <w:noProof/>
                <w:webHidden/>
              </w:rPr>
              <w:tab/>
            </w:r>
            <w:r w:rsidR="00CE7A5D">
              <w:rPr>
                <w:noProof/>
                <w:webHidden/>
              </w:rPr>
              <w:fldChar w:fldCharType="begin"/>
            </w:r>
            <w:r w:rsidR="00CE7A5D">
              <w:rPr>
                <w:noProof/>
                <w:webHidden/>
              </w:rPr>
              <w:instrText xml:space="preserve"> PAGEREF _Toc114256319 \h </w:instrText>
            </w:r>
            <w:r w:rsidR="00CE7A5D">
              <w:rPr>
                <w:noProof/>
                <w:webHidden/>
              </w:rPr>
            </w:r>
            <w:r w:rsidR="00CE7A5D">
              <w:rPr>
                <w:noProof/>
                <w:webHidden/>
              </w:rPr>
              <w:fldChar w:fldCharType="separate"/>
            </w:r>
            <w:r w:rsidR="00CE7A5D">
              <w:rPr>
                <w:noProof/>
                <w:webHidden/>
              </w:rPr>
              <w:t>7</w:t>
            </w:r>
            <w:r w:rsidR="00CE7A5D">
              <w:rPr>
                <w:noProof/>
                <w:webHidden/>
              </w:rPr>
              <w:fldChar w:fldCharType="end"/>
            </w:r>
          </w:hyperlink>
        </w:p>
        <w:p w:rsidR="00CE7A5D" w:rsidRDefault="00470258">
          <w:pPr>
            <w:pStyle w:val="21"/>
            <w:rPr>
              <w:rFonts w:eastAsiaTheme="minorEastAsia"/>
              <w:noProof/>
              <w:lang w:val="pl-PL" w:eastAsia="pl-PL"/>
            </w:rPr>
          </w:pPr>
          <w:hyperlink w:anchor="_Toc114256320" w:history="1">
            <w:r w:rsidR="00CE7A5D" w:rsidRPr="00260482">
              <w:rPr>
                <w:rStyle w:val="a6"/>
                <w:noProof/>
              </w:rPr>
              <w:t>1.1 Social media</w:t>
            </w:r>
            <w:r w:rsidR="00CE7A5D">
              <w:rPr>
                <w:noProof/>
                <w:webHidden/>
              </w:rPr>
              <w:tab/>
            </w:r>
            <w:r w:rsidR="00CE7A5D">
              <w:rPr>
                <w:noProof/>
                <w:webHidden/>
              </w:rPr>
              <w:fldChar w:fldCharType="begin"/>
            </w:r>
            <w:r w:rsidR="00CE7A5D">
              <w:rPr>
                <w:noProof/>
                <w:webHidden/>
              </w:rPr>
              <w:instrText xml:space="preserve"> PAGEREF _Toc114256320 \h </w:instrText>
            </w:r>
            <w:r w:rsidR="00CE7A5D">
              <w:rPr>
                <w:noProof/>
                <w:webHidden/>
              </w:rPr>
            </w:r>
            <w:r w:rsidR="00CE7A5D">
              <w:rPr>
                <w:noProof/>
                <w:webHidden/>
              </w:rPr>
              <w:fldChar w:fldCharType="separate"/>
            </w:r>
            <w:r w:rsidR="00CE7A5D">
              <w:rPr>
                <w:noProof/>
                <w:webHidden/>
              </w:rPr>
              <w:t>7</w:t>
            </w:r>
            <w:r w:rsidR="00CE7A5D">
              <w:rPr>
                <w:noProof/>
                <w:webHidden/>
              </w:rPr>
              <w:fldChar w:fldCharType="end"/>
            </w:r>
          </w:hyperlink>
        </w:p>
        <w:p w:rsidR="00CE7A5D" w:rsidRDefault="00470258">
          <w:pPr>
            <w:pStyle w:val="21"/>
            <w:rPr>
              <w:rFonts w:eastAsiaTheme="minorEastAsia"/>
              <w:noProof/>
              <w:lang w:val="pl-PL" w:eastAsia="pl-PL"/>
            </w:rPr>
          </w:pPr>
          <w:hyperlink w:anchor="_Toc114256321" w:history="1">
            <w:r w:rsidR="00CE7A5D" w:rsidRPr="00260482">
              <w:rPr>
                <w:rStyle w:val="a6"/>
                <w:noProof/>
              </w:rPr>
              <w:t>1.2 Liczba użytkowników</w:t>
            </w:r>
            <w:r w:rsidR="00CE7A5D">
              <w:rPr>
                <w:noProof/>
                <w:webHidden/>
              </w:rPr>
              <w:tab/>
            </w:r>
            <w:r w:rsidR="00CE7A5D">
              <w:rPr>
                <w:noProof/>
                <w:webHidden/>
              </w:rPr>
              <w:fldChar w:fldCharType="begin"/>
            </w:r>
            <w:r w:rsidR="00CE7A5D">
              <w:rPr>
                <w:noProof/>
                <w:webHidden/>
              </w:rPr>
              <w:instrText xml:space="preserve"> PAGEREF _Toc114256321 \h </w:instrText>
            </w:r>
            <w:r w:rsidR="00CE7A5D">
              <w:rPr>
                <w:noProof/>
                <w:webHidden/>
              </w:rPr>
            </w:r>
            <w:r w:rsidR="00CE7A5D">
              <w:rPr>
                <w:noProof/>
                <w:webHidden/>
              </w:rPr>
              <w:fldChar w:fldCharType="separate"/>
            </w:r>
            <w:r w:rsidR="00CE7A5D">
              <w:rPr>
                <w:noProof/>
                <w:webHidden/>
              </w:rPr>
              <w:t>9</w:t>
            </w:r>
            <w:r w:rsidR="00CE7A5D">
              <w:rPr>
                <w:noProof/>
                <w:webHidden/>
              </w:rPr>
              <w:fldChar w:fldCharType="end"/>
            </w:r>
          </w:hyperlink>
        </w:p>
        <w:p w:rsidR="00CE7A5D" w:rsidRDefault="00470258">
          <w:pPr>
            <w:pStyle w:val="21"/>
            <w:rPr>
              <w:rFonts w:eastAsiaTheme="minorEastAsia"/>
              <w:noProof/>
              <w:lang w:val="pl-PL" w:eastAsia="pl-PL"/>
            </w:rPr>
          </w:pPr>
          <w:hyperlink w:anchor="_Toc114256322" w:history="1">
            <w:r w:rsidR="00CE7A5D" w:rsidRPr="00260482">
              <w:rPr>
                <w:rStyle w:val="a6"/>
                <w:noProof/>
              </w:rPr>
              <w:t>1.3 Algorytmy rekomendacji</w:t>
            </w:r>
            <w:r w:rsidR="00CE7A5D">
              <w:rPr>
                <w:noProof/>
                <w:webHidden/>
              </w:rPr>
              <w:tab/>
            </w:r>
            <w:r w:rsidR="00CE7A5D">
              <w:rPr>
                <w:noProof/>
                <w:webHidden/>
              </w:rPr>
              <w:fldChar w:fldCharType="begin"/>
            </w:r>
            <w:r w:rsidR="00CE7A5D">
              <w:rPr>
                <w:noProof/>
                <w:webHidden/>
              </w:rPr>
              <w:instrText xml:space="preserve"> PAGEREF _Toc114256322 \h </w:instrText>
            </w:r>
            <w:r w:rsidR="00CE7A5D">
              <w:rPr>
                <w:noProof/>
                <w:webHidden/>
              </w:rPr>
            </w:r>
            <w:r w:rsidR="00CE7A5D">
              <w:rPr>
                <w:noProof/>
                <w:webHidden/>
              </w:rPr>
              <w:fldChar w:fldCharType="separate"/>
            </w:r>
            <w:r w:rsidR="00CE7A5D">
              <w:rPr>
                <w:noProof/>
                <w:webHidden/>
              </w:rPr>
              <w:t>12</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23" w:history="1">
            <w:r w:rsidR="00CE7A5D" w:rsidRPr="00260482">
              <w:rPr>
                <w:rStyle w:val="a6"/>
                <w:noProof/>
                <w:lang w:val="pl-PL"/>
              </w:rPr>
              <w:t>Rozdział II</w:t>
            </w:r>
            <w:r w:rsidR="00CE7A5D">
              <w:rPr>
                <w:noProof/>
                <w:webHidden/>
              </w:rPr>
              <w:tab/>
            </w:r>
            <w:r w:rsidR="00CE7A5D">
              <w:rPr>
                <w:noProof/>
                <w:webHidden/>
              </w:rPr>
              <w:fldChar w:fldCharType="begin"/>
            </w:r>
            <w:r w:rsidR="00CE7A5D">
              <w:rPr>
                <w:noProof/>
                <w:webHidden/>
              </w:rPr>
              <w:instrText xml:space="preserve"> PAGEREF _Toc114256323 \h </w:instrText>
            </w:r>
            <w:r w:rsidR="00CE7A5D">
              <w:rPr>
                <w:noProof/>
                <w:webHidden/>
              </w:rPr>
            </w:r>
            <w:r w:rsidR="00CE7A5D">
              <w:rPr>
                <w:noProof/>
                <w:webHidden/>
              </w:rPr>
              <w:fldChar w:fldCharType="separate"/>
            </w:r>
            <w:r w:rsidR="00CE7A5D">
              <w:rPr>
                <w:noProof/>
                <w:webHidden/>
              </w:rPr>
              <w:t>15</w:t>
            </w:r>
            <w:r w:rsidR="00CE7A5D">
              <w:rPr>
                <w:noProof/>
                <w:webHidden/>
              </w:rPr>
              <w:fldChar w:fldCharType="end"/>
            </w:r>
          </w:hyperlink>
        </w:p>
        <w:p w:rsidR="00CE7A5D" w:rsidRDefault="00470258">
          <w:pPr>
            <w:pStyle w:val="21"/>
            <w:rPr>
              <w:rFonts w:eastAsiaTheme="minorEastAsia"/>
              <w:noProof/>
              <w:lang w:val="pl-PL" w:eastAsia="pl-PL"/>
            </w:rPr>
          </w:pPr>
          <w:hyperlink w:anchor="_Toc114256324" w:history="1">
            <w:r w:rsidR="00CE7A5D" w:rsidRPr="00260482">
              <w:rPr>
                <w:rStyle w:val="a6"/>
                <w:noProof/>
              </w:rPr>
              <w:t>2.1 Mądre głosowanie</w:t>
            </w:r>
            <w:r w:rsidR="00CE7A5D">
              <w:rPr>
                <w:noProof/>
                <w:webHidden/>
              </w:rPr>
              <w:tab/>
            </w:r>
            <w:r w:rsidR="00CE7A5D">
              <w:rPr>
                <w:noProof/>
                <w:webHidden/>
              </w:rPr>
              <w:fldChar w:fldCharType="begin"/>
            </w:r>
            <w:r w:rsidR="00CE7A5D">
              <w:rPr>
                <w:noProof/>
                <w:webHidden/>
              </w:rPr>
              <w:instrText xml:space="preserve"> PAGEREF _Toc114256324 \h </w:instrText>
            </w:r>
            <w:r w:rsidR="00CE7A5D">
              <w:rPr>
                <w:noProof/>
                <w:webHidden/>
              </w:rPr>
            </w:r>
            <w:r w:rsidR="00CE7A5D">
              <w:rPr>
                <w:noProof/>
                <w:webHidden/>
              </w:rPr>
              <w:fldChar w:fldCharType="separate"/>
            </w:r>
            <w:r w:rsidR="00CE7A5D">
              <w:rPr>
                <w:noProof/>
                <w:webHidden/>
              </w:rPr>
              <w:t>15</w:t>
            </w:r>
            <w:r w:rsidR="00CE7A5D">
              <w:rPr>
                <w:noProof/>
                <w:webHidden/>
              </w:rPr>
              <w:fldChar w:fldCharType="end"/>
            </w:r>
          </w:hyperlink>
        </w:p>
        <w:p w:rsidR="00CE7A5D" w:rsidRDefault="00470258">
          <w:pPr>
            <w:pStyle w:val="21"/>
            <w:rPr>
              <w:rFonts w:eastAsiaTheme="minorEastAsia"/>
              <w:noProof/>
              <w:lang w:val="pl-PL" w:eastAsia="pl-PL"/>
            </w:rPr>
          </w:pPr>
          <w:hyperlink w:anchor="_Toc114256325" w:history="1">
            <w:r w:rsidR="00CE7A5D" w:rsidRPr="00260482">
              <w:rPr>
                <w:rStyle w:val="a6"/>
                <w:noProof/>
              </w:rPr>
              <w:t>2.2 On nie jest "Dimonem"</w:t>
            </w:r>
            <w:r w:rsidR="00CE7A5D">
              <w:rPr>
                <w:noProof/>
                <w:webHidden/>
              </w:rPr>
              <w:tab/>
            </w:r>
            <w:r w:rsidR="00CE7A5D">
              <w:rPr>
                <w:noProof/>
                <w:webHidden/>
              </w:rPr>
              <w:fldChar w:fldCharType="begin"/>
            </w:r>
            <w:r w:rsidR="00CE7A5D">
              <w:rPr>
                <w:noProof/>
                <w:webHidden/>
              </w:rPr>
              <w:instrText xml:space="preserve"> PAGEREF _Toc114256325 \h </w:instrText>
            </w:r>
            <w:r w:rsidR="00CE7A5D">
              <w:rPr>
                <w:noProof/>
                <w:webHidden/>
              </w:rPr>
            </w:r>
            <w:r w:rsidR="00CE7A5D">
              <w:rPr>
                <w:noProof/>
                <w:webHidden/>
              </w:rPr>
              <w:fldChar w:fldCharType="separate"/>
            </w:r>
            <w:r w:rsidR="00CE7A5D">
              <w:rPr>
                <w:noProof/>
                <w:webHidden/>
              </w:rPr>
              <w:t>17</w:t>
            </w:r>
            <w:r w:rsidR="00CE7A5D">
              <w:rPr>
                <w:noProof/>
                <w:webHidden/>
              </w:rPr>
              <w:fldChar w:fldCharType="end"/>
            </w:r>
          </w:hyperlink>
        </w:p>
        <w:p w:rsidR="00CE7A5D" w:rsidRDefault="00470258">
          <w:pPr>
            <w:pStyle w:val="21"/>
            <w:rPr>
              <w:rFonts w:eastAsiaTheme="minorEastAsia"/>
              <w:noProof/>
              <w:lang w:val="pl-PL" w:eastAsia="pl-PL"/>
            </w:rPr>
          </w:pPr>
          <w:hyperlink w:anchor="_Toc114256326" w:history="1">
            <w:r w:rsidR="00CE7A5D" w:rsidRPr="00260482">
              <w:rPr>
                <w:rStyle w:val="a6"/>
                <w:noProof/>
              </w:rPr>
              <w:t>2.3 Protest w sieciach społecznościowych – komunikatorach internetowych.</w:t>
            </w:r>
            <w:r w:rsidR="00CE7A5D">
              <w:rPr>
                <w:noProof/>
                <w:webHidden/>
              </w:rPr>
              <w:tab/>
            </w:r>
            <w:r w:rsidR="00CE7A5D">
              <w:rPr>
                <w:noProof/>
                <w:webHidden/>
              </w:rPr>
              <w:fldChar w:fldCharType="begin"/>
            </w:r>
            <w:r w:rsidR="00CE7A5D">
              <w:rPr>
                <w:noProof/>
                <w:webHidden/>
              </w:rPr>
              <w:instrText xml:space="preserve"> PAGEREF _Toc114256326 \h </w:instrText>
            </w:r>
            <w:r w:rsidR="00CE7A5D">
              <w:rPr>
                <w:noProof/>
                <w:webHidden/>
              </w:rPr>
            </w:r>
            <w:r w:rsidR="00CE7A5D">
              <w:rPr>
                <w:noProof/>
                <w:webHidden/>
              </w:rPr>
              <w:fldChar w:fldCharType="separate"/>
            </w:r>
            <w:r w:rsidR="00CE7A5D">
              <w:rPr>
                <w:noProof/>
                <w:webHidden/>
              </w:rPr>
              <w:t>18</w:t>
            </w:r>
            <w:r w:rsidR="00CE7A5D">
              <w:rPr>
                <w:noProof/>
                <w:webHidden/>
              </w:rPr>
              <w:fldChar w:fldCharType="end"/>
            </w:r>
          </w:hyperlink>
        </w:p>
        <w:p w:rsidR="00CE7A5D" w:rsidRDefault="00470258">
          <w:pPr>
            <w:pStyle w:val="21"/>
            <w:rPr>
              <w:rFonts w:eastAsiaTheme="minorEastAsia"/>
              <w:noProof/>
              <w:lang w:val="pl-PL" w:eastAsia="pl-PL"/>
            </w:rPr>
          </w:pPr>
          <w:hyperlink w:anchor="_Toc114256327" w:history="1">
            <w:r w:rsidR="00CE7A5D" w:rsidRPr="00260482">
              <w:rPr>
                <w:rStyle w:val="a6"/>
                <w:noProof/>
              </w:rPr>
              <w:t>2.4 Wyciek danych</w:t>
            </w:r>
            <w:r w:rsidR="00CE7A5D">
              <w:rPr>
                <w:noProof/>
                <w:webHidden/>
              </w:rPr>
              <w:tab/>
            </w:r>
            <w:r w:rsidR="00CE7A5D">
              <w:rPr>
                <w:noProof/>
                <w:webHidden/>
              </w:rPr>
              <w:fldChar w:fldCharType="begin"/>
            </w:r>
            <w:r w:rsidR="00CE7A5D">
              <w:rPr>
                <w:noProof/>
                <w:webHidden/>
              </w:rPr>
              <w:instrText xml:space="preserve"> PAGEREF _Toc114256327 \h </w:instrText>
            </w:r>
            <w:r w:rsidR="00CE7A5D">
              <w:rPr>
                <w:noProof/>
                <w:webHidden/>
              </w:rPr>
            </w:r>
            <w:r w:rsidR="00CE7A5D">
              <w:rPr>
                <w:noProof/>
                <w:webHidden/>
              </w:rPr>
              <w:fldChar w:fldCharType="separate"/>
            </w:r>
            <w:r w:rsidR="00CE7A5D">
              <w:rPr>
                <w:noProof/>
                <w:webHidden/>
              </w:rPr>
              <w:t>21</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28" w:history="1">
            <w:r w:rsidR="00CE7A5D" w:rsidRPr="00260482">
              <w:rPr>
                <w:rStyle w:val="a6"/>
                <w:noProof/>
                <w:lang w:val="pl-PL"/>
              </w:rPr>
              <w:t>Rozdział III</w:t>
            </w:r>
            <w:r w:rsidR="00CE7A5D">
              <w:rPr>
                <w:noProof/>
                <w:webHidden/>
              </w:rPr>
              <w:tab/>
            </w:r>
            <w:r w:rsidR="00CE7A5D">
              <w:rPr>
                <w:noProof/>
                <w:webHidden/>
              </w:rPr>
              <w:fldChar w:fldCharType="begin"/>
            </w:r>
            <w:r w:rsidR="00CE7A5D">
              <w:rPr>
                <w:noProof/>
                <w:webHidden/>
              </w:rPr>
              <w:instrText xml:space="preserve"> PAGEREF _Toc114256328 \h </w:instrText>
            </w:r>
            <w:r w:rsidR="00CE7A5D">
              <w:rPr>
                <w:noProof/>
                <w:webHidden/>
              </w:rPr>
            </w:r>
            <w:r w:rsidR="00CE7A5D">
              <w:rPr>
                <w:noProof/>
                <w:webHidden/>
              </w:rPr>
              <w:fldChar w:fldCharType="separate"/>
            </w:r>
            <w:r w:rsidR="00CE7A5D">
              <w:rPr>
                <w:noProof/>
                <w:webHidden/>
              </w:rPr>
              <w:t>23</w:t>
            </w:r>
            <w:r w:rsidR="00CE7A5D">
              <w:rPr>
                <w:noProof/>
                <w:webHidden/>
              </w:rPr>
              <w:fldChar w:fldCharType="end"/>
            </w:r>
          </w:hyperlink>
        </w:p>
        <w:p w:rsidR="00CE7A5D" w:rsidRDefault="00470258">
          <w:pPr>
            <w:pStyle w:val="21"/>
            <w:rPr>
              <w:rFonts w:eastAsiaTheme="minorEastAsia"/>
              <w:noProof/>
              <w:lang w:val="pl-PL" w:eastAsia="pl-PL"/>
            </w:rPr>
          </w:pPr>
          <w:hyperlink w:anchor="_Toc114256329" w:history="1">
            <w:r w:rsidR="00CE7A5D" w:rsidRPr="00260482">
              <w:rPr>
                <w:rStyle w:val="a6"/>
                <w:noProof/>
              </w:rPr>
              <w:t>3.1 Kontrola nad ważnymi wydawnictwami</w:t>
            </w:r>
            <w:r w:rsidR="00CE7A5D">
              <w:rPr>
                <w:noProof/>
                <w:webHidden/>
              </w:rPr>
              <w:tab/>
            </w:r>
            <w:r w:rsidR="00CE7A5D">
              <w:rPr>
                <w:noProof/>
                <w:webHidden/>
              </w:rPr>
              <w:fldChar w:fldCharType="begin"/>
            </w:r>
            <w:r w:rsidR="00CE7A5D">
              <w:rPr>
                <w:noProof/>
                <w:webHidden/>
              </w:rPr>
              <w:instrText xml:space="preserve"> PAGEREF _Toc114256329 \h </w:instrText>
            </w:r>
            <w:r w:rsidR="00CE7A5D">
              <w:rPr>
                <w:noProof/>
                <w:webHidden/>
              </w:rPr>
            </w:r>
            <w:r w:rsidR="00CE7A5D">
              <w:rPr>
                <w:noProof/>
                <w:webHidden/>
              </w:rPr>
              <w:fldChar w:fldCharType="separate"/>
            </w:r>
            <w:r w:rsidR="00CE7A5D">
              <w:rPr>
                <w:noProof/>
                <w:webHidden/>
              </w:rPr>
              <w:t>23</w:t>
            </w:r>
            <w:r w:rsidR="00CE7A5D">
              <w:rPr>
                <w:noProof/>
                <w:webHidden/>
              </w:rPr>
              <w:fldChar w:fldCharType="end"/>
            </w:r>
          </w:hyperlink>
        </w:p>
        <w:p w:rsidR="00CE7A5D" w:rsidRDefault="00470258">
          <w:pPr>
            <w:pStyle w:val="21"/>
            <w:rPr>
              <w:rFonts w:eastAsiaTheme="minorEastAsia"/>
              <w:noProof/>
              <w:lang w:val="pl-PL" w:eastAsia="pl-PL"/>
            </w:rPr>
          </w:pPr>
          <w:hyperlink w:anchor="_Toc114256330" w:history="1">
            <w:r w:rsidR="00CE7A5D" w:rsidRPr="00260482">
              <w:rPr>
                <w:rStyle w:val="a6"/>
                <w:noProof/>
              </w:rPr>
              <w:t>3.2 Powtórzenie</w:t>
            </w:r>
            <w:r w:rsidR="00CE7A5D">
              <w:rPr>
                <w:noProof/>
                <w:webHidden/>
              </w:rPr>
              <w:tab/>
            </w:r>
            <w:r w:rsidR="00CE7A5D">
              <w:rPr>
                <w:noProof/>
                <w:webHidden/>
              </w:rPr>
              <w:fldChar w:fldCharType="begin"/>
            </w:r>
            <w:r w:rsidR="00CE7A5D">
              <w:rPr>
                <w:noProof/>
                <w:webHidden/>
              </w:rPr>
              <w:instrText xml:space="preserve"> PAGEREF _Toc114256330 \h </w:instrText>
            </w:r>
            <w:r w:rsidR="00CE7A5D">
              <w:rPr>
                <w:noProof/>
                <w:webHidden/>
              </w:rPr>
            </w:r>
            <w:r w:rsidR="00CE7A5D">
              <w:rPr>
                <w:noProof/>
                <w:webHidden/>
              </w:rPr>
              <w:fldChar w:fldCharType="separate"/>
            </w:r>
            <w:r w:rsidR="00CE7A5D">
              <w:rPr>
                <w:noProof/>
                <w:webHidden/>
              </w:rPr>
              <w:t>23</w:t>
            </w:r>
            <w:r w:rsidR="00CE7A5D">
              <w:rPr>
                <w:noProof/>
                <w:webHidden/>
              </w:rPr>
              <w:fldChar w:fldCharType="end"/>
            </w:r>
          </w:hyperlink>
        </w:p>
        <w:p w:rsidR="00CE7A5D" w:rsidRDefault="00470258">
          <w:pPr>
            <w:pStyle w:val="21"/>
            <w:rPr>
              <w:rFonts w:eastAsiaTheme="minorEastAsia"/>
              <w:noProof/>
              <w:lang w:val="pl-PL" w:eastAsia="pl-PL"/>
            </w:rPr>
          </w:pPr>
          <w:hyperlink w:anchor="_Toc114256331" w:history="1">
            <w:r w:rsidR="00CE7A5D" w:rsidRPr="00260482">
              <w:rPr>
                <w:rStyle w:val="a6"/>
                <w:noProof/>
              </w:rPr>
              <w:t>3.3 Większość</w:t>
            </w:r>
            <w:r w:rsidR="00CE7A5D">
              <w:rPr>
                <w:noProof/>
                <w:webHidden/>
              </w:rPr>
              <w:tab/>
            </w:r>
            <w:r w:rsidR="00CE7A5D">
              <w:rPr>
                <w:noProof/>
                <w:webHidden/>
              </w:rPr>
              <w:fldChar w:fldCharType="begin"/>
            </w:r>
            <w:r w:rsidR="00CE7A5D">
              <w:rPr>
                <w:noProof/>
                <w:webHidden/>
              </w:rPr>
              <w:instrText xml:space="preserve"> PAGEREF _Toc114256331 \h </w:instrText>
            </w:r>
            <w:r w:rsidR="00CE7A5D">
              <w:rPr>
                <w:noProof/>
                <w:webHidden/>
              </w:rPr>
            </w:r>
            <w:r w:rsidR="00CE7A5D">
              <w:rPr>
                <w:noProof/>
                <w:webHidden/>
              </w:rPr>
              <w:fldChar w:fldCharType="separate"/>
            </w:r>
            <w:r w:rsidR="00CE7A5D">
              <w:rPr>
                <w:noProof/>
                <w:webHidden/>
              </w:rPr>
              <w:t>24</w:t>
            </w:r>
            <w:r w:rsidR="00CE7A5D">
              <w:rPr>
                <w:noProof/>
                <w:webHidden/>
              </w:rPr>
              <w:fldChar w:fldCharType="end"/>
            </w:r>
          </w:hyperlink>
        </w:p>
        <w:p w:rsidR="00CE7A5D" w:rsidRDefault="00470258">
          <w:pPr>
            <w:pStyle w:val="21"/>
            <w:rPr>
              <w:rFonts w:eastAsiaTheme="minorEastAsia"/>
              <w:noProof/>
              <w:lang w:val="pl-PL" w:eastAsia="pl-PL"/>
            </w:rPr>
          </w:pPr>
          <w:hyperlink w:anchor="_Toc114256332" w:history="1">
            <w:r w:rsidR="00CE7A5D" w:rsidRPr="00260482">
              <w:rPr>
                <w:rStyle w:val="a6"/>
                <w:noProof/>
              </w:rPr>
              <w:t>3.4 Okienko Overtona</w:t>
            </w:r>
            <w:r w:rsidR="00CE7A5D">
              <w:rPr>
                <w:noProof/>
                <w:webHidden/>
              </w:rPr>
              <w:tab/>
            </w:r>
            <w:r w:rsidR="00CE7A5D">
              <w:rPr>
                <w:noProof/>
                <w:webHidden/>
              </w:rPr>
              <w:fldChar w:fldCharType="begin"/>
            </w:r>
            <w:r w:rsidR="00CE7A5D">
              <w:rPr>
                <w:noProof/>
                <w:webHidden/>
              </w:rPr>
              <w:instrText xml:space="preserve"> PAGEREF _Toc114256332 \h </w:instrText>
            </w:r>
            <w:r w:rsidR="00CE7A5D">
              <w:rPr>
                <w:noProof/>
                <w:webHidden/>
              </w:rPr>
            </w:r>
            <w:r w:rsidR="00CE7A5D">
              <w:rPr>
                <w:noProof/>
                <w:webHidden/>
              </w:rPr>
              <w:fldChar w:fldCharType="separate"/>
            </w:r>
            <w:r w:rsidR="00CE7A5D">
              <w:rPr>
                <w:noProof/>
                <w:webHidden/>
              </w:rPr>
              <w:t>24</w:t>
            </w:r>
            <w:r w:rsidR="00CE7A5D">
              <w:rPr>
                <w:noProof/>
                <w:webHidden/>
              </w:rPr>
              <w:fldChar w:fldCharType="end"/>
            </w:r>
          </w:hyperlink>
        </w:p>
        <w:p w:rsidR="00CE7A5D" w:rsidRDefault="00470258">
          <w:pPr>
            <w:pStyle w:val="21"/>
            <w:rPr>
              <w:rFonts w:eastAsiaTheme="minorEastAsia"/>
              <w:noProof/>
              <w:lang w:val="pl-PL" w:eastAsia="pl-PL"/>
            </w:rPr>
          </w:pPr>
          <w:hyperlink w:anchor="_Toc114256333" w:history="1">
            <w:r w:rsidR="00CE7A5D" w:rsidRPr="00260482">
              <w:rPr>
                <w:rStyle w:val="a6"/>
                <w:noProof/>
              </w:rPr>
              <w:t>3.5 Uwikłanie</w:t>
            </w:r>
            <w:r w:rsidR="00CE7A5D">
              <w:rPr>
                <w:noProof/>
                <w:webHidden/>
              </w:rPr>
              <w:tab/>
            </w:r>
            <w:r w:rsidR="00CE7A5D">
              <w:rPr>
                <w:noProof/>
                <w:webHidden/>
              </w:rPr>
              <w:fldChar w:fldCharType="begin"/>
            </w:r>
            <w:r w:rsidR="00CE7A5D">
              <w:rPr>
                <w:noProof/>
                <w:webHidden/>
              </w:rPr>
              <w:instrText xml:space="preserve"> PAGEREF _Toc114256333 \h </w:instrText>
            </w:r>
            <w:r w:rsidR="00CE7A5D">
              <w:rPr>
                <w:noProof/>
                <w:webHidden/>
              </w:rPr>
            </w:r>
            <w:r w:rsidR="00CE7A5D">
              <w:rPr>
                <w:noProof/>
                <w:webHidden/>
              </w:rPr>
              <w:fldChar w:fldCharType="separate"/>
            </w:r>
            <w:r w:rsidR="00CE7A5D">
              <w:rPr>
                <w:noProof/>
                <w:webHidden/>
              </w:rPr>
              <w:t>26</w:t>
            </w:r>
            <w:r w:rsidR="00CE7A5D">
              <w:rPr>
                <w:noProof/>
                <w:webHidden/>
              </w:rPr>
              <w:fldChar w:fldCharType="end"/>
            </w:r>
          </w:hyperlink>
        </w:p>
        <w:p w:rsidR="00CE7A5D" w:rsidRDefault="00470258">
          <w:pPr>
            <w:pStyle w:val="21"/>
            <w:rPr>
              <w:rFonts w:eastAsiaTheme="minorEastAsia"/>
              <w:noProof/>
              <w:lang w:val="pl-PL" w:eastAsia="pl-PL"/>
            </w:rPr>
          </w:pPr>
          <w:hyperlink w:anchor="_Toc114256334" w:history="1">
            <w:r w:rsidR="00CE7A5D" w:rsidRPr="00260482">
              <w:rPr>
                <w:rStyle w:val="a6"/>
                <w:noProof/>
              </w:rPr>
              <w:t>3.6 Blogerzy</w:t>
            </w:r>
            <w:r w:rsidR="00CE7A5D">
              <w:rPr>
                <w:noProof/>
                <w:webHidden/>
              </w:rPr>
              <w:tab/>
            </w:r>
            <w:r w:rsidR="00CE7A5D">
              <w:rPr>
                <w:noProof/>
                <w:webHidden/>
              </w:rPr>
              <w:fldChar w:fldCharType="begin"/>
            </w:r>
            <w:r w:rsidR="00CE7A5D">
              <w:rPr>
                <w:noProof/>
                <w:webHidden/>
              </w:rPr>
              <w:instrText xml:space="preserve"> PAGEREF _Toc114256334 \h </w:instrText>
            </w:r>
            <w:r w:rsidR="00CE7A5D">
              <w:rPr>
                <w:noProof/>
                <w:webHidden/>
              </w:rPr>
            </w:r>
            <w:r w:rsidR="00CE7A5D">
              <w:rPr>
                <w:noProof/>
                <w:webHidden/>
              </w:rPr>
              <w:fldChar w:fldCharType="separate"/>
            </w:r>
            <w:r w:rsidR="00CE7A5D">
              <w:rPr>
                <w:noProof/>
                <w:webHidden/>
              </w:rPr>
              <w:t>27</w:t>
            </w:r>
            <w:r w:rsidR="00CE7A5D">
              <w:rPr>
                <w:noProof/>
                <w:webHidden/>
              </w:rPr>
              <w:fldChar w:fldCharType="end"/>
            </w:r>
          </w:hyperlink>
        </w:p>
        <w:p w:rsidR="00CE7A5D" w:rsidRDefault="00470258">
          <w:pPr>
            <w:pStyle w:val="21"/>
            <w:rPr>
              <w:rFonts w:eastAsiaTheme="minorEastAsia"/>
              <w:noProof/>
              <w:lang w:val="pl-PL" w:eastAsia="pl-PL"/>
            </w:rPr>
          </w:pPr>
          <w:hyperlink w:anchor="_Toc114256335" w:history="1">
            <w:r w:rsidR="00CE7A5D" w:rsidRPr="00260482">
              <w:rPr>
                <w:rStyle w:val="a6"/>
                <w:noProof/>
              </w:rPr>
              <w:t>3.7 wpływ</w:t>
            </w:r>
            <w:r w:rsidR="00CE7A5D">
              <w:rPr>
                <w:noProof/>
                <w:webHidden/>
              </w:rPr>
              <w:tab/>
            </w:r>
            <w:r w:rsidR="00CE7A5D">
              <w:rPr>
                <w:noProof/>
                <w:webHidden/>
              </w:rPr>
              <w:fldChar w:fldCharType="begin"/>
            </w:r>
            <w:r w:rsidR="00CE7A5D">
              <w:rPr>
                <w:noProof/>
                <w:webHidden/>
              </w:rPr>
              <w:instrText xml:space="preserve"> PAGEREF _Toc114256335 \h </w:instrText>
            </w:r>
            <w:r w:rsidR="00CE7A5D">
              <w:rPr>
                <w:noProof/>
                <w:webHidden/>
              </w:rPr>
            </w:r>
            <w:r w:rsidR="00CE7A5D">
              <w:rPr>
                <w:noProof/>
                <w:webHidden/>
              </w:rPr>
              <w:fldChar w:fldCharType="separate"/>
            </w:r>
            <w:r w:rsidR="00CE7A5D">
              <w:rPr>
                <w:noProof/>
                <w:webHidden/>
              </w:rPr>
              <w:t>28</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36" w:history="1">
            <w:r w:rsidR="00CE7A5D" w:rsidRPr="00260482">
              <w:rPr>
                <w:rStyle w:val="a6"/>
                <w:noProof/>
                <w:lang w:val="pl-PL"/>
              </w:rPr>
              <w:t>Rozdział IV</w:t>
            </w:r>
            <w:r w:rsidR="00CE7A5D">
              <w:rPr>
                <w:noProof/>
                <w:webHidden/>
              </w:rPr>
              <w:tab/>
            </w:r>
            <w:r w:rsidR="00CE7A5D">
              <w:rPr>
                <w:noProof/>
                <w:webHidden/>
              </w:rPr>
              <w:fldChar w:fldCharType="begin"/>
            </w:r>
            <w:r w:rsidR="00CE7A5D">
              <w:rPr>
                <w:noProof/>
                <w:webHidden/>
              </w:rPr>
              <w:instrText xml:space="preserve"> PAGEREF _Toc114256336 \h </w:instrText>
            </w:r>
            <w:r w:rsidR="00CE7A5D">
              <w:rPr>
                <w:noProof/>
                <w:webHidden/>
              </w:rPr>
            </w:r>
            <w:r w:rsidR="00CE7A5D">
              <w:rPr>
                <w:noProof/>
                <w:webHidden/>
              </w:rPr>
              <w:fldChar w:fldCharType="separate"/>
            </w:r>
            <w:r w:rsidR="00CE7A5D">
              <w:rPr>
                <w:noProof/>
                <w:webHidden/>
              </w:rPr>
              <w:t>30</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37" w:history="1">
            <w:r w:rsidR="00CE7A5D" w:rsidRPr="00260482">
              <w:rPr>
                <w:rStyle w:val="a6"/>
                <w:noProof/>
                <w:lang w:val="pl-PL"/>
              </w:rPr>
              <w:t>Rozdział V</w:t>
            </w:r>
            <w:r w:rsidR="00CE7A5D">
              <w:rPr>
                <w:noProof/>
                <w:webHidden/>
              </w:rPr>
              <w:tab/>
            </w:r>
            <w:r w:rsidR="00CE7A5D">
              <w:rPr>
                <w:noProof/>
                <w:webHidden/>
              </w:rPr>
              <w:fldChar w:fldCharType="begin"/>
            </w:r>
            <w:r w:rsidR="00CE7A5D">
              <w:rPr>
                <w:noProof/>
                <w:webHidden/>
              </w:rPr>
              <w:instrText xml:space="preserve"> PAGEREF _Toc114256337 \h </w:instrText>
            </w:r>
            <w:r w:rsidR="00CE7A5D">
              <w:rPr>
                <w:noProof/>
                <w:webHidden/>
              </w:rPr>
            </w:r>
            <w:r w:rsidR="00CE7A5D">
              <w:rPr>
                <w:noProof/>
                <w:webHidden/>
              </w:rPr>
              <w:fldChar w:fldCharType="separate"/>
            </w:r>
            <w:r w:rsidR="00CE7A5D">
              <w:rPr>
                <w:noProof/>
                <w:webHidden/>
              </w:rPr>
              <w:t>33</w:t>
            </w:r>
            <w:r w:rsidR="00CE7A5D">
              <w:rPr>
                <w:noProof/>
                <w:webHidden/>
              </w:rPr>
              <w:fldChar w:fldCharType="end"/>
            </w:r>
          </w:hyperlink>
        </w:p>
        <w:p w:rsidR="00CE7A5D" w:rsidRDefault="00470258">
          <w:pPr>
            <w:pStyle w:val="11"/>
            <w:tabs>
              <w:tab w:val="right" w:leader="dot" w:pos="9111"/>
            </w:tabs>
            <w:rPr>
              <w:rFonts w:eastAsiaTheme="minorEastAsia"/>
              <w:noProof/>
              <w:lang w:val="pl-PL" w:eastAsia="pl-PL"/>
            </w:rPr>
          </w:pPr>
          <w:hyperlink w:anchor="_Toc114256338" w:history="1">
            <w:r w:rsidR="00CE7A5D" w:rsidRPr="00260482">
              <w:rPr>
                <w:rStyle w:val="a6"/>
                <w:noProof/>
                <w:lang w:val="pl-PL"/>
              </w:rPr>
              <w:t>Rozdział VI</w:t>
            </w:r>
            <w:r w:rsidR="00CE7A5D">
              <w:rPr>
                <w:noProof/>
                <w:webHidden/>
              </w:rPr>
              <w:tab/>
            </w:r>
            <w:r w:rsidR="00CE7A5D">
              <w:rPr>
                <w:noProof/>
                <w:webHidden/>
              </w:rPr>
              <w:fldChar w:fldCharType="begin"/>
            </w:r>
            <w:r w:rsidR="00CE7A5D">
              <w:rPr>
                <w:noProof/>
                <w:webHidden/>
              </w:rPr>
              <w:instrText xml:space="preserve"> PAGEREF _Toc114256338 \h </w:instrText>
            </w:r>
            <w:r w:rsidR="00CE7A5D">
              <w:rPr>
                <w:noProof/>
                <w:webHidden/>
              </w:rPr>
            </w:r>
            <w:r w:rsidR="00CE7A5D">
              <w:rPr>
                <w:noProof/>
                <w:webHidden/>
              </w:rPr>
              <w:fldChar w:fldCharType="separate"/>
            </w:r>
            <w:r w:rsidR="00CE7A5D">
              <w:rPr>
                <w:noProof/>
                <w:webHidden/>
              </w:rPr>
              <w:t>36</w:t>
            </w:r>
            <w:r w:rsidR="00CE7A5D">
              <w:rPr>
                <w:noProof/>
                <w:webHidden/>
              </w:rPr>
              <w:fldChar w:fldCharType="end"/>
            </w:r>
          </w:hyperlink>
        </w:p>
        <w:p w:rsidR="00592BFE" w:rsidRPr="005F0EAB" w:rsidRDefault="00592BFE" w:rsidP="00614899">
          <w:pPr>
            <w:spacing w:line="360" w:lineRule="auto"/>
          </w:pPr>
          <w:r w:rsidRPr="005F0EAB">
            <w:rPr>
              <w:bCs/>
              <w:lang w:val="ru-RU"/>
            </w:rPr>
            <w:fldChar w:fldCharType="end"/>
          </w:r>
        </w:p>
      </w:sdtContent>
    </w:sdt>
    <w:p w:rsidR="00592BFE" w:rsidRDefault="00592BFE" w:rsidP="00614899">
      <w:pPr>
        <w:spacing w:after="0" w:line="360" w:lineRule="auto"/>
      </w:pPr>
    </w:p>
    <w:p w:rsidR="00392FDE" w:rsidRDefault="00392FDE" w:rsidP="00614899">
      <w:pPr>
        <w:spacing w:line="360" w:lineRule="auto"/>
      </w:pPr>
      <w:r>
        <w:br w:type="page"/>
      </w:r>
    </w:p>
    <w:p w:rsidR="005024E2" w:rsidRPr="00392FDE" w:rsidRDefault="005024E2" w:rsidP="00614899">
      <w:pPr>
        <w:spacing w:line="360" w:lineRule="auto"/>
      </w:pPr>
    </w:p>
    <w:p w:rsidR="005024E2" w:rsidRPr="00036280" w:rsidRDefault="005024E2" w:rsidP="0023762D">
      <w:pPr>
        <w:pStyle w:val="1"/>
        <w:rPr>
          <w:lang w:val="pl-PL"/>
        </w:rPr>
      </w:pPr>
      <w:bookmarkStart w:id="5" w:name="_Toc114256318"/>
      <w:proofErr w:type="spellStart"/>
      <w:r w:rsidRPr="0023762D">
        <w:t>Wstęp</w:t>
      </w:r>
      <w:bookmarkEnd w:id="5"/>
      <w:proofErr w:type="spellEnd"/>
      <w:r w:rsidRPr="00036280">
        <w:rPr>
          <w:rFonts w:eastAsia="Times New Roman"/>
          <w:lang w:val="pl-PL"/>
        </w:rPr>
        <w:t xml:space="preserve"> </w:t>
      </w:r>
    </w:p>
    <w:p w:rsidR="005024E2" w:rsidRDefault="005024E2" w:rsidP="00614899">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ać 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614899">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 xml:space="preserve">W 2004 roku pojawił się Facebook, w 2005 roku –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w:t>
      </w:r>
      <w:r w:rsidRPr="005024E2">
        <w:rPr>
          <w:rFonts w:ascii="Times New Roman" w:hAnsi="Times New Roman" w:cs="Times New Roman"/>
          <w:sz w:val="24"/>
          <w:szCs w:val="24"/>
          <w:lang w:val="pl-PL"/>
        </w:rPr>
        <w:lastRenderedPageBreak/>
        <w:t>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Usługi do oglądania filmów z kotami lub znajdowania partnera życiowego 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w:t>
      </w:r>
      <w:r w:rsidR="008A37EE">
        <w:rPr>
          <w:rFonts w:ascii="Times New Roman" w:hAnsi="Times New Roman" w:cs="Times New Roman"/>
          <w:sz w:val="24"/>
          <w:szCs w:val="24"/>
          <w:lang w:val="pl-PL"/>
        </w:rPr>
        <w:t>iektóre z nich nadal istnieją (Facebook, YouT</w:t>
      </w:r>
      <w:r w:rsidR="00496B3A" w:rsidRPr="00496B3A">
        <w:rPr>
          <w:rFonts w:ascii="Times New Roman" w:hAnsi="Times New Roman" w:cs="Times New Roman"/>
          <w:sz w:val="24"/>
          <w:szCs w:val="24"/>
          <w:lang w:val="pl-PL"/>
        </w:rPr>
        <w: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xml:space="preserve">,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w:t>
      </w:r>
      <w:r w:rsidRPr="00496B3A">
        <w:rPr>
          <w:rFonts w:ascii="Times New Roman" w:hAnsi="Times New Roman" w:cs="Times New Roman"/>
          <w:sz w:val="24"/>
          <w:szCs w:val="24"/>
          <w:lang w:val="pl-PL"/>
        </w:rPr>
        <w:lastRenderedPageBreak/>
        <w:t>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147410" w:rsidRPr="00147410" w:rsidRDefault="00496B3A" w:rsidP="00147410">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w:t>
      </w:r>
      <w:r w:rsidR="00147410">
        <w:rPr>
          <w:rFonts w:ascii="Times New Roman" w:hAnsi="Times New Roman" w:cs="Times New Roman"/>
          <w:sz w:val="24"/>
          <w:szCs w:val="24"/>
          <w:lang w:val="pl-PL"/>
        </w:rPr>
        <w:t>potencjal protestu</w:t>
      </w:r>
      <w:r w:rsidRPr="00496B3A">
        <w:rPr>
          <w:rFonts w:ascii="Times New Roman" w:hAnsi="Times New Roman" w:cs="Times New Roman"/>
          <w:sz w:val="24"/>
          <w:szCs w:val="24"/>
          <w:lang w:val="pl-PL"/>
        </w:rPr>
        <w:t xml:space="preserve"> po 2010 roku, kiedy to aktywni użytkownicy portali społecznościowych zaczęli rosnąć, a Internet stał się tańszy i bardziej dostępny.</w:t>
      </w:r>
      <w:r w:rsidR="00147410">
        <w:rPr>
          <w:rFonts w:ascii="Times New Roman" w:hAnsi="Times New Roman" w:cs="Times New Roman"/>
          <w:sz w:val="24"/>
          <w:szCs w:val="24"/>
          <w:lang w:val="pl-PL"/>
        </w:rPr>
        <w:t xml:space="preserve"> Według </w:t>
      </w:r>
      <w:proofErr w:type="spellStart"/>
      <w:r w:rsidR="00147410" w:rsidRPr="00147410">
        <w:rPr>
          <w:rFonts w:ascii="Times New Roman" w:hAnsi="Times New Roman" w:cs="Times New Roman"/>
          <w:color w:val="262626"/>
          <w:sz w:val="24"/>
          <w:szCs w:val="24"/>
          <w:shd w:val="clear" w:color="auto" w:fill="FFFFFF"/>
        </w:rPr>
        <w:t>Dementieva</w:t>
      </w:r>
      <w:proofErr w:type="spellEnd"/>
      <w:r w:rsidR="00147410" w:rsidRPr="00147410">
        <w:rPr>
          <w:rFonts w:ascii="Times New Roman" w:hAnsi="Times New Roman" w:cs="Times New Roman"/>
          <w:color w:val="262626"/>
          <w:sz w:val="24"/>
          <w:szCs w:val="24"/>
          <w:shd w:val="clear" w:color="auto" w:fill="FFFFFF"/>
        </w:rPr>
        <w:t xml:space="preserve"> I.N.</w:t>
      </w:r>
      <w:r w:rsidR="00147410">
        <w:rPr>
          <w:rFonts w:ascii="Times New Roman" w:hAnsi="Times New Roman" w:cs="Times New Roman"/>
          <w:color w:val="000000" w:themeColor="text1"/>
          <w:sz w:val="24"/>
          <w:szCs w:val="24"/>
          <w:shd w:val="clear" w:color="auto" w:fill="FFFFFF"/>
        </w:rPr>
        <w:t xml:space="preserve"> </w:t>
      </w:r>
      <w:r w:rsidR="00147410">
        <w:rPr>
          <w:rFonts w:ascii="Times New Roman" w:hAnsi="Times New Roman" w:cs="Times New Roman"/>
          <w:color w:val="000000" w:themeColor="text1"/>
          <w:sz w:val="24"/>
          <w:szCs w:val="24"/>
          <w:shd w:val="clear" w:color="auto" w:fill="FFFFFF"/>
          <w:lang w:val="pl-PL"/>
        </w:rPr>
        <w:t>potencjal protestu to jest wskaźnik</w:t>
      </w:r>
      <w:r w:rsidR="00147410" w:rsidRPr="00147410">
        <w:rPr>
          <w:rFonts w:ascii="Times New Roman" w:hAnsi="Times New Roman" w:cs="Times New Roman"/>
          <w:color w:val="000000" w:themeColor="text1"/>
          <w:sz w:val="24"/>
          <w:szCs w:val="24"/>
          <w:shd w:val="clear" w:color="auto" w:fill="FFFFFF"/>
          <w:lang w:val="pl-PL"/>
        </w:rPr>
        <w:t xml:space="preserve"> obecności problemów społecznych i potrzeby zwiększenia skuteczności działań ze strony państwa, mające na celu wzmocnienie sytuacji społeczno-gospodarczej ludności</w:t>
      </w:r>
      <w:r w:rsidR="00BE4E53">
        <w:rPr>
          <w:rStyle w:val="ab"/>
          <w:rFonts w:ascii="Times New Roman" w:hAnsi="Times New Roman" w:cs="Times New Roman"/>
          <w:color w:val="000000" w:themeColor="text1"/>
          <w:sz w:val="24"/>
          <w:szCs w:val="24"/>
          <w:shd w:val="clear" w:color="auto" w:fill="FFFFFF"/>
          <w:lang w:val="pl-PL"/>
        </w:rPr>
        <w:footnoteReference w:id="3"/>
      </w:r>
      <w:r w:rsidR="00147410">
        <w:rPr>
          <w:rFonts w:ascii="Times New Roman" w:hAnsi="Times New Roman" w:cs="Times New Roman"/>
          <w:color w:val="000000" w:themeColor="text1"/>
          <w:sz w:val="24"/>
          <w:szCs w:val="24"/>
          <w:shd w:val="clear" w:color="auto" w:fill="FFFFFF"/>
          <w:lang w:val="pl-PL"/>
        </w:rPr>
        <w:t xml:space="preserve">. </w:t>
      </w:r>
    </w:p>
    <w:p w:rsidR="005024E2" w:rsidRPr="00496B3A" w:rsidRDefault="005024E2" w:rsidP="00614899">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br w:type="page"/>
      </w:r>
    </w:p>
    <w:p w:rsidR="005024E2" w:rsidRPr="00496B3A" w:rsidRDefault="005024E2" w:rsidP="00614899">
      <w:pPr>
        <w:spacing w:line="360" w:lineRule="auto"/>
        <w:rPr>
          <w:rFonts w:ascii="Times New Roman" w:hAnsi="Times New Roman" w:cs="Times New Roman"/>
          <w:sz w:val="24"/>
          <w:szCs w:val="24"/>
          <w:lang w:val="pl-PL"/>
        </w:rPr>
      </w:pPr>
    </w:p>
    <w:p w:rsidR="005024E2" w:rsidRPr="00496B3A" w:rsidRDefault="005024E2" w:rsidP="00614899">
      <w:pPr>
        <w:spacing w:line="360" w:lineRule="auto"/>
        <w:jc w:val="center"/>
        <w:rPr>
          <w:rFonts w:ascii="Times New Roman" w:hAnsi="Times New Roman" w:cs="Times New Roman"/>
          <w:sz w:val="24"/>
          <w:szCs w:val="24"/>
          <w:lang w:val="pl-PL"/>
        </w:rPr>
      </w:pPr>
    </w:p>
    <w:p w:rsidR="005A20B4" w:rsidRDefault="00036280" w:rsidP="0023762D">
      <w:pPr>
        <w:pStyle w:val="1"/>
      </w:pPr>
      <w:bookmarkStart w:id="6" w:name="_Toc114256319"/>
      <w:proofErr w:type="spellStart"/>
      <w:r w:rsidRPr="0023762D">
        <w:t>Rozdział</w:t>
      </w:r>
      <w:proofErr w:type="spellEnd"/>
      <w:r w:rsidRPr="00036280">
        <w:t xml:space="preserve"> I</w:t>
      </w:r>
      <w:bookmarkEnd w:id="6"/>
      <w:r w:rsidR="0023762D">
        <w:t xml:space="preserve"> </w:t>
      </w:r>
    </w:p>
    <w:p w:rsidR="0023762D" w:rsidRPr="002C42D6" w:rsidRDefault="0023762D" w:rsidP="002C42D6">
      <w:pPr>
        <w:ind w:firstLine="0"/>
        <w:jc w:val="center"/>
        <w:rPr>
          <w:rFonts w:ascii="Times New Roman" w:hAnsi="Times New Roman" w:cs="Times New Roman"/>
          <w:b/>
          <w:sz w:val="28"/>
          <w:szCs w:val="28"/>
        </w:rPr>
      </w:pPr>
      <w:bookmarkStart w:id="7" w:name="_Toc114251014"/>
      <w:proofErr w:type="spellStart"/>
      <w:r w:rsidRPr="0023762D">
        <w:rPr>
          <w:rFonts w:ascii="Times New Roman" w:hAnsi="Times New Roman" w:cs="Times New Roman"/>
          <w:b/>
          <w:sz w:val="28"/>
          <w:szCs w:val="28"/>
        </w:rPr>
        <w:t>Jak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działa</w:t>
      </w:r>
      <w:proofErr w:type="spellEnd"/>
      <w:r w:rsidRPr="0023762D">
        <w:rPr>
          <w:rFonts w:ascii="Times New Roman" w:hAnsi="Times New Roman" w:cs="Times New Roman"/>
          <w:b/>
          <w:sz w:val="28"/>
          <w:szCs w:val="28"/>
        </w:rPr>
        <w:t xml:space="preserve"> Internet, media </w:t>
      </w:r>
      <w:proofErr w:type="spellStart"/>
      <w:r w:rsidRPr="0023762D">
        <w:rPr>
          <w:rFonts w:ascii="Times New Roman" w:hAnsi="Times New Roman" w:cs="Times New Roman"/>
          <w:b/>
          <w:sz w:val="28"/>
          <w:szCs w:val="28"/>
        </w:rPr>
        <w:t>społecznościowe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rekomendacje</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odsetek</w:t>
      </w:r>
      <w:proofErr w:type="spellEnd"/>
      <w:r w:rsidRPr="0023762D">
        <w:rPr>
          <w:rFonts w:ascii="Times New Roman" w:hAnsi="Times New Roman" w:cs="Times New Roman"/>
          <w:b/>
          <w:sz w:val="28"/>
          <w:szCs w:val="28"/>
        </w:rPr>
        <w:t xml:space="preserve"> </w:t>
      </w:r>
      <w:proofErr w:type="spellStart"/>
      <w:r w:rsidRPr="0023762D">
        <w:rPr>
          <w:rFonts w:ascii="Times New Roman" w:hAnsi="Times New Roman" w:cs="Times New Roman"/>
          <w:b/>
          <w:sz w:val="28"/>
          <w:szCs w:val="28"/>
        </w:rPr>
        <w:t>osób</w:t>
      </w:r>
      <w:proofErr w:type="spellEnd"/>
      <w:r w:rsidRPr="0023762D">
        <w:rPr>
          <w:rFonts w:ascii="Times New Roman" w:hAnsi="Times New Roman" w:cs="Times New Roman"/>
          <w:b/>
          <w:sz w:val="28"/>
          <w:szCs w:val="28"/>
        </w:rPr>
        <w:t xml:space="preserve"> w </w:t>
      </w:r>
      <w:proofErr w:type="spellStart"/>
      <w:r w:rsidRPr="0023762D">
        <w:rPr>
          <w:rFonts w:ascii="Times New Roman" w:hAnsi="Times New Roman" w:cs="Times New Roman"/>
          <w:b/>
          <w:sz w:val="28"/>
          <w:szCs w:val="28"/>
        </w:rPr>
        <w:t>Internecie</w:t>
      </w:r>
      <w:bookmarkEnd w:id="7"/>
      <w:proofErr w:type="spellEnd"/>
    </w:p>
    <w:p w:rsidR="005024E2" w:rsidRPr="0023762D" w:rsidRDefault="005024E2" w:rsidP="0023762D">
      <w:pPr>
        <w:pStyle w:val="2"/>
      </w:pPr>
      <w:bookmarkStart w:id="8" w:name="_Toc114256320"/>
      <w:r w:rsidRPr="0023762D">
        <w:t xml:space="preserve">1.1 </w:t>
      </w:r>
      <w:r w:rsidR="005F0EAB" w:rsidRPr="0023762D">
        <w:t>Social media</w:t>
      </w:r>
      <w:bookmarkEnd w:id="8"/>
    </w:p>
    <w:p w:rsidR="005024E2" w:rsidRPr="0000122D" w:rsidRDefault="00491E52" w:rsidP="00614899">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4"/>
      </w:r>
      <w:r w:rsidR="0095545F">
        <w:rPr>
          <w:rFonts w:ascii="Times New Roman" w:hAnsi="Times New Roman" w:cs="Times New Roman"/>
          <w:color w:val="000000" w:themeColor="text1"/>
          <w:sz w:val="24"/>
          <w:szCs w:val="24"/>
          <w:lang w:val="pl-PL"/>
        </w:rPr>
        <w:t>.</w:t>
      </w:r>
    </w:p>
    <w:p w:rsidR="005024E2"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614899">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3. Użytkownicy tworzą profile dla konkretnego serwisu lub aplikacji, które są tworzone i utrzymywane przez serwis społecznościowy.</w:t>
      </w:r>
    </w:p>
    <w:p w:rsidR="0000122D" w:rsidRPr="00D24DA6" w:rsidRDefault="0000122D" w:rsidP="00614899">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lastRenderedPageBreak/>
        <w:t>4. Serwisy społecznościowe przyczyniają się do rozwoju internetowych serwisów społecznościowych, łącząc profil użytkownika z profilem innych osób lub grup.</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 xml:space="preserve">sania komentarza pod filmem na </w:t>
      </w:r>
      <w:r w:rsidR="007E4FFF">
        <w:rPr>
          <w:rFonts w:ascii="Times New Roman" w:hAnsi="Times New Roman" w:cs="Times New Roman"/>
          <w:sz w:val="24"/>
          <w:szCs w:val="24"/>
          <w:lang w:val="pl-PL"/>
        </w:rPr>
        <w:t>YouTube</w:t>
      </w:r>
      <w:r w:rsidRPr="0088482D">
        <w:rPr>
          <w:rFonts w:ascii="Times New Roman" w:hAnsi="Times New Roman" w:cs="Times New Roman"/>
          <w:sz w:val="24"/>
          <w:szCs w:val="24"/>
          <w:lang w:val="pl-PL"/>
        </w:rPr>
        <w:t xml:space="preserv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(Vkontakte, Facebook, Messenger, T</w:t>
      </w:r>
      <w:r w:rsidRPr="0088482D">
        <w:rPr>
          <w:rFonts w:ascii="Times New Roman" w:hAnsi="Times New Roman" w:cs="Times New Roman"/>
          <w:sz w:val="24"/>
          <w:szCs w:val="24"/>
          <w:lang w:val="pl-PL"/>
        </w:rPr>
        <w:t>elegram).</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000A3E3B">
        <w:rPr>
          <w:rFonts w:ascii="Times New Roman" w:hAnsi="Times New Roman" w:cs="Times New Roman"/>
          <w:sz w:val="24"/>
          <w:szCs w:val="24"/>
          <w:lang w:val="pl-PL"/>
        </w:rPr>
        <w:t>oogle</w:t>
      </w:r>
      <w:r w:rsidRPr="0088482D">
        <w:rPr>
          <w:rFonts w:ascii="Times New Roman" w:hAnsi="Times New Roman" w:cs="Times New Roman"/>
          <w:sz w:val="24"/>
          <w:szCs w:val="24"/>
          <w:lang w:val="pl-PL"/>
        </w:rPr>
        <w:t>).</w:t>
      </w:r>
    </w:p>
    <w:p w:rsidR="0088482D" w:rsidRPr="0088482D" w:rsidRDefault="0088482D" w:rsidP="00614899">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w:t>
      </w:r>
      <w:r w:rsidR="008A37EE">
        <w:rPr>
          <w:rFonts w:ascii="Times New Roman" w:hAnsi="Times New Roman" w:cs="Times New Roman"/>
          <w:sz w:val="24"/>
          <w:szCs w:val="24"/>
          <w:lang w:val="pl-PL"/>
        </w:rPr>
        <w:t>timedialnych (YouT</w:t>
      </w:r>
      <w:r w:rsidR="00B2676D">
        <w:rPr>
          <w:rFonts w:ascii="Times New Roman" w:hAnsi="Times New Roman" w:cs="Times New Roman"/>
          <w:sz w:val="24"/>
          <w:szCs w:val="24"/>
          <w:lang w:val="pl-PL"/>
        </w:rPr>
        <w:t>ube, I</w:t>
      </w:r>
      <w:r w:rsidR="00491E52">
        <w:rPr>
          <w:rFonts w:ascii="Times New Roman" w:hAnsi="Times New Roman" w:cs="Times New Roman"/>
          <w:sz w:val="24"/>
          <w:szCs w:val="24"/>
          <w:lang w:val="pl-PL"/>
        </w:rPr>
        <w:t>nstagram, T</w:t>
      </w:r>
      <w:r w:rsidRPr="0088482D">
        <w:rPr>
          <w:rFonts w:ascii="Times New Roman" w:hAnsi="Times New Roman" w:cs="Times New Roman"/>
          <w:sz w:val="24"/>
          <w:szCs w:val="24"/>
          <w:lang w:val="pl-PL"/>
        </w:rPr>
        <w:t>witter).</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w:t>
      </w:r>
      <w:r w:rsidR="008A37EE">
        <w:rPr>
          <w:rFonts w:ascii="Times New Roman" w:hAnsi="Times New Roman" w:cs="Times New Roman"/>
          <w:sz w:val="24"/>
          <w:szCs w:val="24"/>
          <w:lang w:val="pl-PL"/>
        </w:rPr>
        <w:t>nia programów telewizyjnych do I</w:t>
      </w:r>
      <w:r w:rsidRPr="0088482D">
        <w:rPr>
          <w:rFonts w:ascii="Times New Roman" w:hAnsi="Times New Roman" w:cs="Times New Roman"/>
          <w:sz w:val="24"/>
          <w:szCs w:val="24"/>
          <w:lang w:val="pl-PL"/>
        </w:rPr>
        <w:t>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614899">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614899">
      <w:pPr>
        <w:spacing w:line="360" w:lineRule="auto"/>
        <w:rPr>
          <w:rFonts w:ascii="Times New Roman" w:hAnsi="Times New Roman" w:cs="Times New Roman"/>
          <w:sz w:val="24"/>
          <w:szCs w:val="24"/>
          <w:lang w:val="pl-PL"/>
        </w:rPr>
      </w:pPr>
    </w:p>
    <w:p w:rsidR="005024E2" w:rsidRPr="0023762D" w:rsidRDefault="005024E2" w:rsidP="0023762D">
      <w:pPr>
        <w:pStyle w:val="2"/>
      </w:pPr>
      <w:bookmarkStart w:id="9" w:name="_Toc114256321"/>
      <w:r w:rsidRPr="0023762D">
        <w:t xml:space="preserve">1.2 </w:t>
      </w:r>
      <w:r w:rsidR="004140C3" w:rsidRPr="0023762D">
        <w:t>Liczba użytkowników</w:t>
      </w:r>
      <w:bookmarkEnd w:id="9"/>
    </w:p>
    <w:p w:rsidR="00D06997"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614899">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Pr>
          <w:rStyle w:val="ab"/>
          <w:rFonts w:ascii="Times New Roman" w:hAnsi="Times New Roman" w:cs="Times New Roman"/>
          <w:color w:val="0563C1" w:themeColor="hyperlink"/>
          <w:sz w:val="24"/>
          <w:szCs w:val="24"/>
          <w:u w:val="single"/>
          <w:lang w:val="ru-RU"/>
        </w:rPr>
        <w:footnoteReference w:id="5"/>
      </w:r>
      <w:r w:rsidR="000A3E3B">
        <w:rPr>
          <w:rFonts w:ascii="Times New Roman" w:hAnsi="Times New Roman" w:cs="Times New Roman"/>
          <w:sz w:val="24"/>
          <w:szCs w:val="24"/>
          <w:shd w:val="clear" w:color="auto" w:fill="FFFFFF"/>
          <w:lang w:val="pl-PL"/>
        </w:rPr>
        <w:t>.</w:t>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w:t>
      </w:r>
      <w:r w:rsidRPr="004140C3">
        <w:rPr>
          <w:rFonts w:ascii="Times New Roman" w:hAnsi="Times New Roman" w:cs="Times New Roman"/>
          <w:sz w:val="24"/>
          <w:szCs w:val="24"/>
          <w:lang w:val="pl-PL"/>
        </w:rPr>
        <w:lastRenderedPageBreak/>
        <w:t xml:space="preserve">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do czego dokładnie ludzie 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614899">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614899">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0A3E3B" w:rsidRDefault="006C209C" w:rsidP="00614899">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6"/>
      </w:r>
      <w:r w:rsidRPr="006C209C">
        <w:rPr>
          <w:rFonts w:ascii="Times New Roman" w:hAnsi="Times New Roman" w:cs="Times New Roman"/>
          <w:sz w:val="24"/>
          <w:szCs w:val="24"/>
          <w:lang w:val="pl-PL"/>
        </w:rPr>
        <w:t xml:space="preserve">.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w:t>
      </w:r>
      <w:r w:rsidRPr="006C209C">
        <w:rPr>
          <w:rFonts w:ascii="Times New Roman" w:hAnsi="Times New Roman" w:cs="Times New Roman"/>
          <w:sz w:val="24"/>
          <w:szCs w:val="24"/>
          <w:lang w:val="pl-PL"/>
        </w:rPr>
        <w:lastRenderedPageBreak/>
        <w:t>ludźmi (40%), wiadomości, strony analityczne i oficjalne w Internecie (36%), a także z telewizji regionalnej i lokalnej</w:t>
      </w:r>
      <w:r w:rsidR="000A3E3B">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7"/>
      </w:r>
      <w:r w:rsidR="000A3E3B">
        <w:rPr>
          <w:rFonts w:ascii="Times New Roman" w:hAnsi="Times New Roman" w:cs="Times New Roman"/>
          <w:sz w:val="24"/>
          <w:szCs w:val="24"/>
          <w:lang w:val="pl-PL"/>
        </w:rPr>
        <w:t>.</w:t>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8"/>
      </w:r>
      <w:r w:rsidR="000A3E3B">
        <w:rPr>
          <w:rFonts w:ascii="Times New Roman" w:hAnsi="Times New Roman" w:cs="Times New Roman"/>
          <w:sz w:val="24"/>
          <w:szCs w:val="24"/>
          <w:lang w:val="pl-PL"/>
        </w:rPr>
        <w:t>.</w:t>
      </w:r>
      <w:r w:rsidR="005024E2" w:rsidRPr="006C209C">
        <w:rPr>
          <w:rFonts w:ascii="Times New Roman" w:hAnsi="Times New Roman" w:cs="Times New Roman"/>
          <w:sz w:val="24"/>
          <w:szCs w:val="24"/>
          <w:lang w:val="pl-PL"/>
        </w:rPr>
        <w:t xml:space="preserve"> </w:t>
      </w:r>
      <w:r w:rsidR="000A3E3B">
        <w:rPr>
          <w:rFonts w:ascii="Times New Roman" w:hAnsi="Times New Roman" w:cs="Times New Roman"/>
          <w:sz w:val="24"/>
          <w:szCs w:val="24"/>
          <w:lang w:val="pl-PL"/>
        </w:rPr>
        <w:t>Z</w:t>
      </w:r>
      <w:r w:rsidRPr="006C209C">
        <w:rPr>
          <w:rFonts w:ascii="Times New Roman" w:hAnsi="Times New Roman" w:cs="Times New Roman"/>
          <w:sz w:val="24"/>
          <w:szCs w:val="24"/>
          <w:lang w:val="pl-PL"/>
        </w:rPr>
        <w:t>awiera następujące statystyki popula</w:t>
      </w:r>
      <w:r w:rsidR="002E104F">
        <w:rPr>
          <w:rFonts w:ascii="Times New Roman" w:hAnsi="Times New Roman" w:cs="Times New Roman"/>
          <w:sz w:val="24"/>
          <w:szCs w:val="24"/>
          <w:lang w:val="pl-PL"/>
        </w:rPr>
        <w:t>rny</w:t>
      </w:r>
      <w:r w:rsidR="008A37EE">
        <w:rPr>
          <w:rFonts w:ascii="Times New Roman" w:hAnsi="Times New Roman" w:cs="Times New Roman"/>
          <w:sz w:val="24"/>
          <w:szCs w:val="24"/>
          <w:lang w:val="pl-PL"/>
        </w:rPr>
        <w:t>ch sieci społecznościowych: YouT</w:t>
      </w:r>
      <w:r w:rsidR="002E104F">
        <w:rPr>
          <w:rFonts w:ascii="Times New Roman" w:hAnsi="Times New Roman" w:cs="Times New Roman"/>
          <w:sz w:val="24"/>
          <w:szCs w:val="24"/>
          <w:lang w:val="pl-PL"/>
        </w:rPr>
        <w: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14899">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9"/>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14899">
      <w:pPr>
        <w:spacing w:line="360" w:lineRule="auto"/>
        <w:rPr>
          <w:rFonts w:ascii="Times New Roman" w:hAnsi="Times New Roman" w:cs="Times New Roman"/>
          <w:sz w:val="24"/>
          <w:szCs w:val="24"/>
          <w:lang w:val="pl-PL"/>
        </w:rPr>
      </w:pPr>
    </w:p>
    <w:p w:rsidR="005024E2" w:rsidRPr="006C209C" w:rsidRDefault="005024E2" w:rsidP="0023762D">
      <w:pPr>
        <w:pStyle w:val="2"/>
      </w:pPr>
      <w:bookmarkStart w:id="10" w:name="_Toc114256322"/>
      <w:r w:rsidRPr="006C209C">
        <w:t xml:space="preserve">1.3 </w:t>
      </w:r>
      <w:r w:rsidR="00D24DA6" w:rsidRPr="00D24DA6">
        <w:t>Algorytmy rekomendacji</w:t>
      </w:r>
      <w:bookmarkEnd w:id="10"/>
    </w:p>
    <w:p w:rsidR="00D24DA6" w:rsidRPr="00D24DA6" w:rsidRDefault="005556BC" w:rsidP="00614899">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 xml:space="preserve">Każda sieć społecznościowa ma własne, unikalne algorytmy polecania treści użytkownikowi. Różnią się tym, że na podstawie jakich danych mogą polecić użytkownikowi </w:t>
      </w:r>
      <w:r w:rsidRPr="005556BC">
        <w:rPr>
          <w:rFonts w:ascii="Times New Roman" w:hAnsi="Times New Roman" w:cs="Times New Roman"/>
          <w:sz w:val="24"/>
          <w:szCs w:val="24"/>
          <w:lang w:val="pl-PL"/>
        </w:rPr>
        <w:lastRenderedPageBreak/>
        <w:t>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614899">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614899">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008A37EE">
        <w:rPr>
          <w:rFonts w:ascii="Times New Roman" w:hAnsi="Times New Roman" w:cs="Times New Roman"/>
          <w:sz w:val="24"/>
          <w:szCs w:val="24"/>
          <w:lang w:val="pl-PL"/>
        </w:rPr>
        <w:t>aceb</w:t>
      </w:r>
      <w:r w:rsidRPr="00D24DA6">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614899">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Aby napisać tego rodzaju algorytmy rekomendacji, Facebook ma wszystko, czego potrzebuje, czyli dane użytkownika. Nie jest tajemnicą (jest to</w:t>
      </w:r>
      <w:r w:rsidR="008A37EE">
        <w:rPr>
          <w:rFonts w:ascii="Times New Roman" w:hAnsi="Times New Roman" w:cs="Times New Roman"/>
          <w:sz w:val="24"/>
          <w:szCs w:val="24"/>
          <w:lang w:val="pl-PL"/>
        </w:rPr>
        <w:t xml:space="preserve"> zapisane w umowie użytkownika Faceb</w:t>
      </w:r>
      <w:r w:rsidR="00FE46AA" w:rsidRPr="00FE46AA">
        <w:rPr>
          <w:rFonts w:ascii="Times New Roman" w:hAnsi="Times New Roman" w:cs="Times New Roman"/>
          <w:sz w:val="24"/>
          <w:szCs w:val="24"/>
          <w:lang w:val="pl-PL"/>
        </w:rPr>
        <w:t xml:space="preserve">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0"/>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xml:space="preserve">, dokąd jedziesz taksówką i gdzie polecisz na wakacje w przyszłym roku (jeśli już </w:t>
      </w:r>
      <w:r w:rsidR="00FE46AA" w:rsidRPr="00FE46AA">
        <w:rPr>
          <w:rFonts w:ascii="Times New Roman" w:hAnsi="Times New Roman" w:cs="Times New Roman"/>
          <w:sz w:val="24"/>
          <w:szCs w:val="24"/>
          <w:lang w:val="pl-PL"/>
        </w:rPr>
        <w:lastRenderedPageBreak/>
        <w:t>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614899">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614899">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614899">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Pr>
          <w:rStyle w:val="ab"/>
          <w:rFonts w:ascii="Times New Roman" w:hAnsi="Times New Roman" w:cs="Times New Roman"/>
          <w:color w:val="0563C1" w:themeColor="hyperlink"/>
          <w:sz w:val="24"/>
          <w:szCs w:val="24"/>
          <w:u w:val="single"/>
          <w:lang w:val="pl-PL"/>
        </w:rPr>
        <w:footnoteReference w:id="11"/>
      </w:r>
      <w:r w:rsidR="009E6718">
        <w:rPr>
          <w:rFonts w:ascii="Times New Roman" w:hAnsi="Times New Roman" w:cs="Times New Roman"/>
          <w:sz w:val="24"/>
          <w:szCs w:val="24"/>
          <w:lang w:val="pl-PL"/>
        </w:rPr>
        <w:t>.</w:t>
      </w:r>
    </w:p>
    <w:p w:rsidR="009D63DA"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Główny wniosek, jaki można z tego wyciągnąć, jest następujący - osoba nigdy nie zobaczy informacji, które są sprzeczne z jego opinią, ponieważ wpłynie to na czas spędzony w tej sieci </w:t>
      </w:r>
      <w:r w:rsidRPr="009D63DA">
        <w:rPr>
          <w:rFonts w:ascii="Times New Roman" w:hAnsi="Times New Roman" w:cs="Times New Roman"/>
          <w:sz w:val="24"/>
          <w:szCs w:val="24"/>
          <w:lang w:val="pl-PL"/>
        </w:rPr>
        <w:lastRenderedPageBreak/>
        <w:t>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w:t>
      </w:r>
      <w:r w:rsidR="000A3E3B">
        <w:rPr>
          <w:rFonts w:ascii="Times New Roman" w:hAnsi="Times New Roman" w:cs="Times New Roman"/>
          <w:sz w:val="24"/>
          <w:szCs w:val="24"/>
          <w:lang w:val="pl-PL"/>
        </w:rPr>
        <w:t>trzeba</w:t>
      </w:r>
      <w:r w:rsidRPr="009D63DA">
        <w:rPr>
          <w:rFonts w:ascii="Times New Roman" w:hAnsi="Times New Roman" w:cs="Times New Roman"/>
          <w:sz w:val="24"/>
          <w:szCs w:val="24"/>
          <w:lang w:val="pl-PL"/>
        </w:rPr>
        <w:t xml:space="preserve">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614899">
      <w:pPr>
        <w:spacing w:line="360" w:lineRule="auto"/>
        <w:rPr>
          <w:rFonts w:ascii="Times New Roman" w:hAnsi="Times New Roman" w:cs="Times New Roman"/>
          <w:sz w:val="24"/>
          <w:szCs w:val="24"/>
          <w:lang w:val="pl-PL"/>
        </w:rPr>
      </w:pPr>
    </w:p>
    <w:p w:rsidR="005024E2" w:rsidRPr="005A20B4" w:rsidRDefault="005024E2" w:rsidP="00614899">
      <w:pPr>
        <w:spacing w:line="360" w:lineRule="auto"/>
        <w:rPr>
          <w:rFonts w:ascii="Times New Roman" w:hAnsi="Times New Roman" w:cs="Times New Roman"/>
          <w:sz w:val="24"/>
          <w:szCs w:val="24"/>
          <w:lang w:val="pl-PL"/>
        </w:rPr>
      </w:pPr>
    </w:p>
    <w:p w:rsidR="009D63DA" w:rsidRDefault="005024E2" w:rsidP="0023762D">
      <w:pPr>
        <w:pStyle w:val="1"/>
        <w:rPr>
          <w:lang w:val="pl-PL"/>
        </w:rPr>
      </w:pPr>
      <w:bookmarkStart w:id="11" w:name="_Toc114256323"/>
      <w:r>
        <w:rPr>
          <w:lang w:val="pl-PL"/>
        </w:rPr>
        <w:t>Rozdzia</w:t>
      </w:r>
      <w:r w:rsidRPr="005A20B4">
        <w:rPr>
          <w:lang w:val="pl-PL"/>
        </w:rPr>
        <w:t xml:space="preserve">ł </w:t>
      </w:r>
      <w:r>
        <w:rPr>
          <w:lang w:val="pl-PL"/>
        </w:rPr>
        <w:t>II</w:t>
      </w:r>
      <w:bookmarkEnd w:id="11"/>
    </w:p>
    <w:p w:rsidR="0023762D" w:rsidRPr="002C42D6" w:rsidRDefault="0023762D" w:rsidP="002C42D6">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F03614" w:rsidRPr="00F03614" w:rsidRDefault="00F03614" w:rsidP="00614899">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2"/>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614899">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23762D">
      <w:pPr>
        <w:pStyle w:val="2"/>
      </w:pPr>
      <w:bookmarkStart w:id="12" w:name="_Toc114256324"/>
      <w:r w:rsidRPr="009D63DA">
        <w:t xml:space="preserve">2.1 </w:t>
      </w:r>
      <w:r w:rsidR="00865BEE">
        <w:t>M</w:t>
      </w:r>
      <w:r w:rsidR="00865BEE" w:rsidRPr="00865BEE">
        <w:t>ądre głosowanie</w:t>
      </w:r>
      <w:bookmarkEnd w:id="12"/>
    </w:p>
    <w:p w:rsidR="005024E2" w:rsidRPr="00865BEE" w:rsidRDefault="00865BEE"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3"/>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w:t>
      </w:r>
      <w:r w:rsidRPr="00865BEE">
        <w:rPr>
          <w:rFonts w:ascii="Times New Roman" w:hAnsi="Times New Roman" w:cs="Times New Roman"/>
          <w:sz w:val="24"/>
          <w:szCs w:val="24"/>
          <w:lang w:val="pl-PL"/>
        </w:rPr>
        <w:lastRenderedPageBreak/>
        <w:t xml:space="preserve">głosowanie " w nadchodzących wyborach w Moskwie i Petersburgu. Według polityka 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4"/>
      </w:r>
      <w:r w:rsidR="005024E2" w:rsidRPr="00865BEE">
        <w:rPr>
          <w:rFonts w:ascii="Times New Roman" w:hAnsi="Times New Roman" w:cs="Times New Roman"/>
          <w:sz w:val="24"/>
          <w:szCs w:val="24"/>
          <w:lang w:val="pl-PL"/>
        </w:rPr>
        <w:t>.</w:t>
      </w:r>
    </w:p>
    <w:p w:rsidR="005024E2" w:rsidRPr="00B82A8E" w:rsidRDefault="00865BEE" w:rsidP="00614899">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5"/>
      </w:r>
      <w:r w:rsidR="005024E2" w:rsidRPr="00B82A8E">
        <w:rPr>
          <w:rFonts w:ascii="Times New Roman" w:hAnsi="Times New Roman" w:cs="Times New Roman"/>
          <w:sz w:val="24"/>
          <w:szCs w:val="24"/>
          <w:lang w:val="pl-PL"/>
        </w:rPr>
        <w:t>.</w:t>
      </w:r>
    </w:p>
    <w:p w:rsidR="006F01E9"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6"/>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Na podstawie tych danych jasne jest, że ogólnie rzecz biorąc, </w:t>
      </w:r>
      <w:r w:rsidRPr="00B82A8E">
        <w:rPr>
          <w:rFonts w:ascii="Times New Roman" w:hAnsi="Times New Roman" w:cs="Times New Roman"/>
          <w:sz w:val="24"/>
          <w:szCs w:val="24"/>
          <w:lang w:val="pl-PL"/>
        </w:rPr>
        <w:lastRenderedPageBreak/>
        <w:t>"</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0A3E3B">
        <w:rPr>
          <w:rFonts w:ascii="Times New Roman" w:hAnsi="Times New Roman" w:cs="Times New Roman"/>
          <w:sz w:val="24"/>
          <w:szCs w:val="24"/>
          <w:lang w:val="pl-PL"/>
        </w:rPr>
        <w:t>M</w:t>
      </w:r>
      <w:r w:rsidR="008707E8">
        <w:rPr>
          <w:rFonts w:ascii="Times New Roman" w:hAnsi="Times New Roman" w:cs="Times New Roman"/>
          <w:sz w:val="24"/>
          <w:szCs w:val="24"/>
          <w:lang w:val="pl-PL"/>
        </w:rPr>
        <w:t>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7"/>
      </w:r>
      <w:r w:rsidR="005024E2" w:rsidRPr="00B82A8E">
        <w:rPr>
          <w:rFonts w:ascii="Times New Roman" w:hAnsi="Times New Roman" w:cs="Times New Roman"/>
          <w:sz w:val="24"/>
          <w:szCs w:val="24"/>
          <w:lang w:val="pl-PL"/>
        </w:rPr>
        <w:t>.</w:t>
      </w:r>
    </w:p>
    <w:p w:rsidR="005024E2"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w:t>
      </w:r>
      <w:r w:rsidR="008A37EE">
        <w:rPr>
          <w:rFonts w:ascii="Times New Roman" w:hAnsi="Times New Roman" w:cs="Times New Roman"/>
          <w:sz w:val="24"/>
          <w:szCs w:val="24"/>
          <w:lang w:val="pl-PL"/>
        </w:rPr>
        <w:t>rednio za pośrednictwem kanału YouT</w:t>
      </w:r>
      <w:r w:rsidRPr="00B82A8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614899">
      <w:pPr>
        <w:spacing w:line="360" w:lineRule="auto"/>
        <w:rPr>
          <w:rFonts w:ascii="Times New Roman" w:hAnsi="Times New Roman" w:cs="Times New Roman"/>
          <w:sz w:val="24"/>
          <w:szCs w:val="24"/>
          <w:lang w:val="pl-PL"/>
        </w:rPr>
      </w:pPr>
    </w:p>
    <w:p w:rsidR="005024E2" w:rsidRPr="00B82A8E" w:rsidRDefault="005024E2" w:rsidP="0023762D">
      <w:pPr>
        <w:pStyle w:val="2"/>
      </w:pPr>
      <w:bookmarkStart w:id="13" w:name="_Toc114256325"/>
      <w:r w:rsidRPr="00B82A8E">
        <w:t xml:space="preserve">2.2 </w:t>
      </w:r>
      <w:r w:rsidR="00B82A8E" w:rsidRPr="00B82A8E">
        <w:t>On nie jest "Dimonem"</w:t>
      </w:r>
      <w:bookmarkEnd w:id="13"/>
    </w:p>
    <w:p w:rsidR="005024E2" w:rsidRPr="00B82A8E" w:rsidRDefault="00B82A8E" w:rsidP="00614899">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 xml:space="preserve">ube nie liczy powtarzających się wyświetleń z jednego konta, ale nie </w:t>
      </w:r>
      <w:r w:rsidRPr="00B82A8E">
        <w:rPr>
          <w:rFonts w:ascii="Times New Roman" w:hAnsi="Times New Roman" w:cs="Times New Roman"/>
          <w:sz w:val="24"/>
          <w:szCs w:val="24"/>
          <w:lang w:val="pl-PL"/>
        </w:rPr>
        <w:lastRenderedPageBreak/>
        <w:t>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AC2144"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23762D">
      <w:pPr>
        <w:pStyle w:val="2"/>
      </w:pPr>
      <w:bookmarkStart w:id="14" w:name="_Toc114256326"/>
      <w:r w:rsidRPr="00937CBC">
        <w:t xml:space="preserve">2.3 </w:t>
      </w:r>
      <w:r w:rsidR="00937CBC" w:rsidRPr="00937CBC">
        <w:t>Protest w sieciach społecznościowych – komunikatorach internetowych.</w:t>
      </w:r>
      <w:bookmarkEnd w:id="14"/>
    </w:p>
    <w:p w:rsidR="005024E2" w:rsidRP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 xml:space="preserve">Najczęściej ten </w:t>
      </w:r>
      <w:r w:rsidRPr="00937CBC">
        <w:rPr>
          <w:rFonts w:ascii="Times New Roman" w:hAnsi="Times New Roman" w:cs="Times New Roman"/>
          <w:sz w:val="24"/>
          <w:szCs w:val="24"/>
          <w:lang w:val="pl-PL"/>
        </w:rPr>
        <w:lastRenderedPageBreak/>
        <w:t>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sidRPr="00937CBC">
        <w:rPr>
          <w:rFonts w:ascii="Times New Roman" w:hAnsi="Times New Roman" w:cs="Times New Roman"/>
          <w:sz w:val="24"/>
          <w:szCs w:val="24"/>
          <w:lang w:val="pl-PL"/>
        </w:rPr>
        <w:t>.</w:t>
      </w:r>
    </w:p>
    <w:p w:rsidR="00937CBC" w:rsidRDefault="00937CBC" w:rsidP="00614899">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w:t>
      </w:r>
      <w:r w:rsidR="007E4FFF">
        <w:rPr>
          <w:rFonts w:ascii="Times New Roman" w:hAnsi="Times New Roman" w:cs="Times New Roman"/>
          <w:sz w:val="24"/>
          <w:szCs w:val="24"/>
          <w:lang w:val="pl-PL"/>
        </w:rPr>
        <w:t xml:space="preserve"> twórcę sieci społecznościowej V</w:t>
      </w:r>
      <w:r w:rsidRPr="00937CBC">
        <w:rPr>
          <w:rFonts w:ascii="Times New Roman" w:hAnsi="Times New Roman" w:cs="Times New Roman"/>
          <w:sz w:val="24"/>
          <w:szCs w:val="24"/>
          <w:lang w:val="pl-PL"/>
        </w:rPr>
        <w:t>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000A3E3B">
        <w:rPr>
          <w:rFonts w:ascii="Times New Roman" w:hAnsi="Times New Roman" w:cs="Times New Roman"/>
          <w:sz w:val="24"/>
          <w:szCs w:val="24"/>
          <w:lang w:val="pl-PL"/>
        </w:rPr>
        <w:t xml:space="preserve"> W 2013 roku Paweł Durow</w:t>
      </w:r>
      <w:r w:rsidRPr="00937CBC">
        <w:rPr>
          <w:rFonts w:ascii="Times New Roman" w:hAnsi="Times New Roman" w:cs="Times New Roman"/>
          <w:sz w:val="24"/>
          <w:szCs w:val="24"/>
          <w:lang w:val="pl-PL"/>
        </w:rPr>
        <w:t xml:space="preserve">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1"/>
      </w:r>
      <w:r w:rsidR="005024E2">
        <w:rPr>
          <w:rStyle w:val="ab"/>
          <w:rFonts w:ascii="Times New Roman" w:hAnsi="Times New Roman" w:cs="Times New Roman"/>
          <w:sz w:val="24"/>
          <w:szCs w:val="24"/>
          <w:lang w:val="ru-RU"/>
        </w:rPr>
        <w:footnoteReference w:id="22"/>
      </w:r>
      <w:r w:rsidR="000A3E3B">
        <w:rPr>
          <w:rFonts w:ascii="Times New Roman" w:hAnsi="Times New Roman" w:cs="Times New Roman"/>
          <w:sz w:val="24"/>
          <w:szCs w:val="24"/>
          <w:lang w:val="pl-PL"/>
        </w:rPr>
        <w:t>.</w:t>
      </w:r>
    </w:p>
    <w:p w:rsidR="005024E2" w:rsidRPr="003024A4" w:rsidRDefault="005A1E6B"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3"/>
      </w:r>
      <w:r w:rsidR="005024E2" w:rsidRPr="003024A4">
        <w:rPr>
          <w:rFonts w:ascii="Times New Roman" w:hAnsi="Times New Roman" w:cs="Times New Roman"/>
          <w:sz w:val="24"/>
          <w:szCs w:val="24"/>
          <w:lang w:val="pl-PL"/>
        </w:rPr>
        <w:t xml:space="preserve">. </w:t>
      </w:r>
    </w:p>
    <w:p w:rsidR="005024E2" w:rsidRPr="006F71F7"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lastRenderedPageBreak/>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Myślę, że nie - z dwóch powodów: 1. W Rosji Telegram nie wymaga numeru i 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4"/>
      </w:r>
      <w:r w:rsidR="006F71F7">
        <w:rPr>
          <w:rFonts w:ascii="Times New Roman" w:hAnsi="Times New Roman" w:cs="Times New Roman"/>
          <w:sz w:val="24"/>
          <w:szCs w:val="24"/>
          <w:lang w:val="pl-PL"/>
        </w:rPr>
        <w:t>.</w:t>
      </w:r>
    </w:p>
    <w:p w:rsidR="00F4323C" w:rsidRPr="005A20B4" w:rsidRDefault="003024A4" w:rsidP="00614899">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5"/>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614899">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6"/>
      </w:r>
      <w:r w:rsidR="005024E2" w:rsidRPr="00F4323C">
        <w:rPr>
          <w:rFonts w:ascii="Times New Roman" w:hAnsi="Times New Roman" w:cs="Times New Roman"/>
          <w:sz w:val="24"/>
          <w:szCs w:val="24"/>
          <w:lang w:val="pl-PL"/>
        </w:rPr>
        <w:t>.</w:t>
      </w:r>
    </w:p>
    <w:p w:rsidR="005024E2" w:rsidRPr="006F71F7" w:rsidRDefault="005024E2" w:rsidP="0023762D">
      <w:pPr>
        <w:pStyle w:val="2"/>
      </w:pPr>
      <w:bookmarkStart w:id="15" w:name="_Toc114256327"/>
      <w:r w:rsidRPr="006F71F7">
        <w:lastRenderedPageBreak/>
        <w:t xml:space="preserve">2.4 </w:t>
      </w:r>
      <w:proofErr w:type="spellStart"/>
      <w:r w:rsidR="00F4323C" w:rsidRPr="006F71F7">
        <w:t>Wyciek</w:t>
      </w:r>
      <w:proofErr w:type="spellEnd"/>
      <w:r w:rsidR="00F4323C" w:rsidRPr="006F71F7">
        <w:t xml:space="preserve"> </w:t>
      </w:r>
      <w:proofErr w:type="spellStart"/>
      <w:r w:rsidR="00F4323C" w:rsidRPr="006F71F7">
        <w:t>danych</w:t>
      </w:r>
      <w:bookmarkEnd w:id="15"/>
      <w:proofErr w:type="spellEnd"/>
    </w:p>
    <w:p w:rsidR="005B0180"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Aby wysłać darowiznę, </w:t>
      </w:r>
      <w:r w:rsidR="000A3E3B">
        <w:rPr>
          <w:rFonts w:ascii="Times New Roman" w:hAnsi="Times New Roman" w:cs="Times New Roman"/>
          <w:sz w:val="24"/>
          <w:szCs w:val="24"/>
          <w:lang w:val="pl-PL"/>
        </w:rPr>
        <w:t>trzeba</w:t>
      </w:r>
      <w:r w:rsidRPr="00CA754C">
        <w:rPr>
          <w:rFonts w:ascii="Times New Roman" w:hAnsi="Times New Roman" w:cs="Times New Roman"/>
          <w:sz w:val="24"/>
          <w:szCs w:val="24"/>
          <w:lang w:val="pl-PL"/>
        </w:rPr>
        <w:t xml:space="preserve">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7"/>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lastRenderedPageBreak/>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w:t>
      </w:r>
      <w:r w:rsidR="000A3E3B">
        <w:rPr>
          <w:rFonts w:ascii="Times New Roman" w:hAnsi="Times New Roman" w:cs="Times New Roman"/>
          <w:sz w:val="24"/>
          <w:szCs w:val="24"/>
          <w:lang w:val="pl-PL"/>
        </w:rPr>
        <w:t>trzeba</w:t>
      </w:r>
      <w:r w:rsidRPr="00CA754C">
        <w:rPr>
          <w:rFonts w:ascii="Times New Roman" w:hAnsi="Times New Roman" w:cs="Times New Roman"/>
          <w:sz w:val="24"/>
          <w:szCs w:val="24"/>
          <w:lang w:val="pl-PL"/>
        </w:rPr>
        <w:t xml:space="preserve">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614899">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614899">
      <w:pPr>
        <w:spacing w:line="360" w:lineRule="auto"/>
        <w:rPr>
          <w:rFonts w:ascii="Times New Roman" w:hAnsi="Times New Roman" w:cs="Times New Roman"/>
          <w:sz w:val="24"/>
          <w:szCs w:val="24"/>
          <w:lang w:val="pl-PL"/>
        </w:rPr>
      </w:pPr>
    </w:p>
    <w:p w:rsidR="005A20B4" w:rsidRDefault="005024E2" w:rsidP="002C42D6">
      <w:pPr>
        <w:pStyle w:val="1"/>
        <w:rPr>
          <w:lang w:val="pl-PL"/>
        </w:rPr>
      </w:pPr>
      <w:bookmarkStart w:id="16" w:name="_Toc114256328"/>
      <w:r>
        <w:rPr>
          <w:lang w:val="pl-PL"/>
        </w:rPr>
        <w:t>Rozdzia</w:t>
      </w:r>
      <w:r w:rsidRPr="009F33AB">
        <w:rPr>
          <w:lang w:val="pl-PL"/>
        </w:rPr>
        <w:t xml:space="preserve">ł </w:t>
      </w:r>
      <w:r>
        <w:rPr>
          <w:lang w:val="pl-PL"/>
        </w:rPr>
        <w:t>III</w:t>
      </w:r>
      <w:bookmarkEnd w:id="16"/>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Metody wywierania wpływu za pośrednictwem mediów społecznościowych</w:t>
      </w:r>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7" w:name="_Toc114256329"/>
      <w:r w:rsidRPr="005A20B4">
        <w:t xml:space="preserve">3.1 </w:t>
      </w:r>
      <w:r w:rsidR="005A20B4" w:rsidRPr="005A20B4">
        <w:t>Kontrola nad ważnymi wydawnictwami</w:t>
      </w:r>
      <w:bookmarkEnd w:id="17"/>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2C42D6">
      <w:pPr>
        <w:pStyle w:val="2"/>
      </w:pPr>
      <w:bookmarkStart w:id="18" w:name="_Toc114256330"/>
      <w:r w:rsidRPr="005A20B4">
        <w:t xml:space="preserve">3.2 </w:t>
      </w:r>
      <w:r w:rsidR="005A20B4" w:rsidRPr="005A20B4">
        <w:t>Powtórzenie</w:t>
      </w:r>
      <w:bookmarkEnd w:id="18"/>
    </w:p>
    <w:p w:rsidR="005024E2" w:rsidRPr="005A20B4" w:rsidRDefault="005A20B4" w:rsidP="00614899">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F00B28" w:rsidP="002C42D6">
      <w:pPr>
        <w:pStyle w:val="2"/>
      </w:pPr>
      <w:bookmarkStart w:id="19" w:name="_Toc114256331"/>
      <w:r>
        <w:lastRenderedPageBreak/>
        <w:t xml:space="preserve">3.3 </w:t>
      </w:r>
      <w:r w:rsidR="005A20B4" w:rsidRPr="005A20B4">
        <w:t>Większość</w:t>
      </w:r>
      <w:bookmarkEnd w:id="19"/>
    </w:p>
    <w:p w:rsidR="005024E2" w:rsidRPr="005A20B4" w:rsidRDefault="005A20B4" w:rsidP="00614899">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8"/>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0" w:name="_Toc114256332"/>
      <w:r w:rsidRPr="00A271EB">
        <w:t xml:space="preserve">3.4 </w:t>
      </w:r>
      <w:r w:rsidR="00A271EB">
        <w:t>O</w:t>
      </w:r>
      <w:r w:rsidR="00A271EB" w:rsidRPr="00A271EB">
        <w:t>kienko</w:t>
      </w:r>
      <w:r w:rsidR="00A271EB">
        <w:t xml:space="preserve"> Overtona</w:t>
      </w:r>
      <w:bookmarkEnd w:id="20"/>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w:t>
      </w:r>
      <w:r w:rsidRPr="00A271EB">
        <w:rPr>
          <w:rFonts w:ascii="Times New Roman" w:hAnsi="Times New Roman" w:cs="Times New Roman"/>
          <w:color w:val="000000" w:themeColor="text1"/>
          <w:sz w:val="24"/>
          <w:szCs w:val="24"/>
          <w:lang w:val="pl-PL"/>
        </w:rPr>
        <w:lastRenderedPageBreak/>
        <w:t>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614899">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5"/>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 xml:space="preserve">Następnie możemy </w:t>
      </w:r>
      <w:r w:rsidRPr="00A271EB">
        <w:rPr>
          <w:rFonts w:ascii="Times New Roman" w:hAnsi="Times New Roman" w:cs="Times New Roman"/>
          <w:color w:val="000000" w:themeColor="text1"/>
          <w:sz w:val="24"/>
          <w:szCs w:val="24"/>
          <w:lang w:val="pl-PL"/>
        </w:rPr>
        <w:lastRenderedPageBreak/>
        <w:t>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2C42D6">
      <w:pPr>
        <w:pStyle w:val="2"/>
      </w:pPr>
      <w:bookmarkStart w:id="21" w:name="_Toc114256333"/>
      <w:r w:rsidRPr="00A271EB">
        <w:t xml:space="preserve">3.5 </w:t>
      </w:r>
      <w:r w:rsidR="00A271EB" w:rsidRPr="00A271EB">
        <w:t>Uwikłanie</w:t>
      </w:r>
      <w:bookmarkEnd w:id="21"/>
      <w:r w:rsidRPr="00A271EB">
        <w:t xml:space="preserve"> </w:t>
      </w:r>
    </w:p>
    <w:p w:rsidR="005024E2"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 xml:space="preserve">Jeśli trudno jest wymyślić jedną wersję tego, co się dzieje, a </w:t>
      </w:r>
      <w:r w:rsidR="000A3E3B">
        <w:rPr>
          <w:rFonts w:ascii="Times New Roman" w:hAnsi="Times New Roman" w:cs="Times New Roman"/>
          <w:sz w:val="24"/>
          <w:szCs w:val="24"/>
          <w:lang w:val="pl-PL"/>
        </w:rPr>
        <w:t>trzeba</w:t>
      </w:r>
      <w:r w:rsidRPr="00A271EB">
        <w:rPr>
          <w:rFonts w:ascii="Times New Roman" w:hAnsi="Times New Roman" w:cs="Times New Roman"/>
          <w:sz w:val="24"/>
          <w:szCs w:val="24"/>
          <w:lang w:val="pl-PL"/>
        </w:rPr>
        <w:t xml:space="preserve"> ukryć prawdę, moż</w:t>
      </w:r>
      <w:r w:rsidR="000A3E3B">
        <w:rPr>
          <w:rFonts w:ascii="Times New Roman" w:hAnsi="Times New Roman" w:cs="Times New Roman"/>
          <w:sz w:val="24"/>
          <w:szCs w:val="24"/>
          <w:lang w:val="pl-PL"/>
        </w:rPr>
        <w:t>na</w:t>
      </w:r>
      <w:r w:rsidRPr="00A271EB">
        <w:rPr>
          <w:rFonts w:ascii="Times New Roman" w:hAnsi="Times New Roman" w:cs="Times New Roman"/>
          <w:sz w:val="24"/>
          <w:szCs w:val="24"/>
          <w:lang w:val="pl-PL"/>
        </w:rPr>
        <w:t xml:space="preserve">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614899">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7"/>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8"/>
      </w:r>
      <w:r w:rsidR="00D045AB">
        <w:rPr>
          <w:rFonts w:ascii="Times New Roman" w:hAnsi="Times New Roman" w:cs="Times New Roman"/>
          <w:color w:val="000000" w:themeColor="text1"/>
          <w:sz w:val="24"/>
          <w:szCs w:val="24"/>
          <w:lang w:val="pl-PL"/>
        </w:rPr>
        <w:t>.</w:t>
      </w:r>
    </w:p>
    <w:p w:rsidR="00D045AB" w:rsidRPr="00A271EB" w:rsidRDefault="00D045AB" w:rsidP="00614899">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 xml:space="preserve">Siergieja Ławrowa (szefa MSZ Rosji) ani do Aleksandra Murachowskiego (naczelnego lekarza szpitala </w:t>
      </w:r>
      <w:r w:rsidRPr="00D045AB">
        <w:rPr>
          <w:rFonts w:ascii="Times New Roman" w:hAnsi="Times New Roman" w:cs="Times New Roman"/>
          <w:color w:val="000000" w:themeColor="text1"/>
          <w:sz w:val="24"/>
          <w:szCs w:val="24"/>
          <w:lang w:val="pl-PL"/>
        </w:rPr>
        <w:lastRenderedPageBreak/>
        <w:t>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F00B28" w:rsidP="002C42D6">
      <w:pPr>
        <w:pStyle w:val="2"/>
      </w:pPr>
      <w:bookmarkStart w:id="22" w:name="_Toc114256334"/>
      <w:r>
        <w:t xml:space="preserve">3.6 </w:t>
      </w:r>
      <w:r w:rsidR="00A271EB" w:rsidRPr="00A271EB">
        <w:t>Blogerzy</w:t>
      </w:r>
      <w:bookmarkEnd w:id="22"/>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614899">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121250" w:rsidRDefault="003148D2" w:rsidP="00614899">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w:t>
      </w:r>
      <w:r w:rsidR="00121250">
        <w:rPr>
          <w:rFonts w:ascii="Times New Roman" w:hAnsi="Times New Roman" w:cs="Times New Roman"/>
          <w:sz w:val="24"/>
          <w:szCs w:val="24"/>
          <w:lang w:val="pl-PL"/>
        </w:rPr>
        <w:t>letynu Uniwersytetu Primorska" „</w:t>
      </w:r>
      <w:r w:rsidRPr="003148D2">
        <w:rPr>
          <w:rFonts w:ascii="Times New Roman" w:hAnsi="Times New Roman" w:cs="Times New Roman"/>
          <w:sz w:val="24"/>
          <w:szCs w:val="24"/>
          <w:lang w:val="pl-PL"/>
        </w:rPr>
        <w:t xml:space="preserve">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w:t>
      </w:r>
      <w:r w:rsidRPr="003148D2">
        <w:rPr>
          <w:rFonts w:ascii="Times New Roman" w:hAnsi="Times New Roman" w:cs="Times New Roman"/>
          <w:sz w:val="24"/>
          <w:szCs w:val="24"/>
          <w:lang w:val="pl-PL"/>
        </w:rPr>
        <w:lastRenderedPageBreak/>
        <w:t>Obamy. Wybory w 2008 roku doprowadziły do pojawienia się nowego zjawiska "elektronicznej kampanii wyborczej"</w:t>
      </w:r>
      <w:r w:rsidR="00121250">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9"/>
      </w:r>
      <w:r w:rsidR="00121250">
        <w:rPr>
          <w:rFonts w:ascii="Times New Roman" w:hAnsi="Times New Roman" w:cs="Times New Roman"/>
          <w:color w:val="000000" w:themeColor="text1"/>
          <w:sz w:val="24"/>
          <w:szCs w:val="24"/>
          <w:lang w:val="pl-PL"/>
        </w:rPr>
        <w:t>.</w:t>
      </w:r>
    </w:p>
    <w:p w:rsidR="003148D2" w:rsidRPr="009F33AB" w:rsidRDefault="003148D2" w:rsidP="00614899">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F00B28" w:rsidP="002C42D6">
      <w:pPr>
        <w:pStyle w:val="2"/>
      </w:pPr>
      <w:bookmarkStart w:id="23" w:name="_Toc114256335"/>
      <w:r>
        <w:t xml:space="preserve">3.7 </w:t>
      </w:r>
      <w:proofErr w:type="spellStart"/>
      <w:r w:rsidR="003148D2" w:rsidRPr="003148D2">
        <w:t>wpływ</w:t>
      </w:r>
      <w:bookmarkEnd w:id="23"/>
      <w:proofErr w:type="spellEnd"/>
      <w:r w:rsidR="005024E2" w:rsidRPr="007C0DA0">
        <w:t xml:space="preserve"> </w:t>
      </w:r>
    </w:p>
    <w:p w:rsidR="005024E2" w:rsidRPr="003148D2" w:rsidRDefault="003148D2" w:rsidP="00614899">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w:t>
      </w:r>
      <w:r w:rsidR="00DD1DCE" w:rsidRPr="00DD1DCE">
        <w:rPr>
          <w:rFonts w:ascii="Times New Roman" w:hAnsi="Times New Roman" w:cs="Times New Roman"/>
          <w:sz w:val="24"/>
          <w:szCs w:val="24"/>
          <w:lang w:val="pl-PL"/>
        </w:rPr>
        <w:lastRenderedPageBreak/>
        <w:t xml:space="preserve">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4" w:name="_Toc114256336"/>
      <w:r>
        <w:rPr>
          <w:lang w:val="pl-PL"/>
        </w:rPr>
        <w:t>Rozdzia</w:t>
      </w:r>
      <w:r w:rsidRPr="009F33AB">
        <w:rPr>
          <w:lang w:val="pl-PL"/>
        </w:rPr>
        <w:t xml:space="preserve">ł </w:t>
      </w:r>
      <w:r>
        <w:rPr>
          <w:lang w:val="pl-PL"/>
        </w:rPr>
        <w:t>IV</w:t>
      </w:r>
      <w:bookmarkEnd w:id="24"/>
      <w:r w:rsidR="008869CE">
        <w:rPr>
          <w:lang w:val="pl-PL"/>
        </w:rPr>
        <w:t xml:space="preserve"> </w:t>
      </w:r>
    </w:p>
    <w:p w:rsidR="008869CE" w:rsidRPr="008869CE" w:rsidRDefault="008869CE" w:rsidP="008869CE">
      <w:pPr>
        <w:jc w:val="center"/>
        <w:rPr>
          <w:rFonts w:ascii="Times New Roman" w:hAnsi="Times New Roman" w:cs="Times New Roman"/>
          <w:b/>
          <w:sz w:val="28"/>
          <w:szCs w:val="28"/>
          <w:lang w:val="pl-PL"/>
        </w:rPr>
      </w:pPr>
      <w:r w:rsidRPr="008869CE">
        <w:rPr>
          <w:rFonts w:ascii="Times New Roman" w:hAnsi="Times New Roman" w:cs="Times New Roman"/>
          <w:b/>
          <w:sz w:val="28"/>
          <w:szCs w:val="28"/>
          <w:lang w:val="pl-PL"/>
        </w:rPr>
        <w:t>Aktywność protestacyjna do 2010 roku</w:t>
      </w:r>
    </w:p>
    <w:p w:rsidR="008869CE" w:rsidRPr="008869CE" w:rsidRDefault="008869CE" w:rsidP="008869CE">
      <w:pPr>
        <w:rPr>
          <w:lang w:val="pl-PL"/>
        </w:rPr>
      </w:pP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W 2005 roku Putin po raz pierwszy stanął w obliczu pierwszych, masowych protestów związanych z tzw. monetyzacją świadczeń. Tak opisuje wydarzenia w 2005 roku Lulka Olga </w:t>
      </w:r>
      <w:r w:rsidRPr="00B75851">
        <w:rPr>
          <w:rFonts w:ascii="Times New Roman" w:hAnsi="Times New Roman" w:cs="Times New Roman"/>
          <w:sz w:val="24"/>
          <w:szCs w:val="24"/>
          <w:lang w:val="pl-PL"/>
        </w:rPr>
        <w:lastRenderedPageBreak/>
        <w:t>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3"/>
      </w:r>
      <w:r w:rsidR="009211D2">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Okres od 2005 roku był również interesujący. Protesty powstały głównie na gruncie oszukanych właścicieli mieszkań, protesty przeciwko budowie rurociągu naftowego na </w:t>
      </w:r>
      <w:r w:rsidRPr="00B75851">
        <w:rPr>
          <w:rFonts w:ascii="Times New Roman" w:hAnsi="Times New Roman" w:cs="Times New Roman"/>
          <w:sz w:val="24"/>
          <w:szCs w:val="24"/>
          <w:lang w:val="pl-PL"/>
        </w:rPr>
        <w:lastRenderedPageBreak/>
        <w:t>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w:t>
      </w:r>
    </w:p>
    <w:p w:rsidR="00B75851" w:rsidRPr="00B75851" w:rsidRDefault="009211D2"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5024E2">
        <w:rPr>
          <w:rStyle w:val="ab"/>
          <w:rFonts w:ascii="Times New Roman" w:hAnsi="Times New Roman" w:cs="Times New Roman"/>
          <w:sz w:val="24"/>
          <w:szCs w:val="24"/>
          <w:lang w:val="ru-RU"/>
        </w:rPr>
        <w:footnoteReference w:id="46"/>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614899">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614899">
      <w:pPr>
        <w:spacing w:line="360" w:lineRule="auto"/>
        <w:rPr>
          <w:rFonts w:ascii="Times New Roman" w:hAnsi="Times New Roman" w:cs="Times New Roman"/>
          <w:sz w:val="24"/>
          <w:szCs w:val="24"/>
          <w:lang w:val="pl-PL"/>
        </w:rPr>
      </w:pPr>
    </w:p>
    <w:p w:rsidR="005024E2" w:rsidRPr="00B75851" w:rsidRDefault="005024E2" w:rsidP="00614899">
      <w:pPr>
        <w:spacing w:line="360" w:lineRule="auto"/>
        <w:rPr>
          <w:rFonts w:ascii="Times New Roman" w:hAnsi="Times New Roman" w:cs="Times New Roman"/>
          <w:sz w:val="24"/>
          <w:szCs w:val="24"/>
          <w:lang w:val="pl-PL"/>
        </w:rPr>
      </w:pPr>
    </w:p>
    <w:p w:rsidR="005024E2" w:rsidRDefault="005024E2" w:rsidP="002C42D6">
      <w:pPr>
        <w:pStyle w:val="1"/>
        <w:rPr>
          <w:lang w:val="pl-PL"/>
        </w:rPr>
      </w:pPr>
      <w:bookmarkStart w:id="25" w:name="_Toc114256337"/>
      <w:r>
        <w:rPr>
          <w:lang w:val="pl-PL"/>
        </w:rPr>
        <w:t>Rozdzia</w:t>
      </w:r>
      <w:r w:rsidRPr="009F33AB">
        <w:rPr>
          <w:lang w:val="pl-PL"/>
        </w:rPr>
        <w:t xml:space="preserve">ł </w:t>
      </w:r>
      <w:r>
        <w:rPr>
          <w:lang w:val="pl-PL"/>
        </w:rPr>
        <w:t>V</w:t>
      </w:r>
      <w:bookmarkEnd w:id="25"/>
    </w:p>
    <w:p w:rsidR="002C42D6" w:rsidRPr="002C42D6" w:rsidRDefault="002C42D6" w:rsidP="002C42D6">
      <w:pPr>
        <w:spacing w:line="360" w:lineRule="auto"/>
        <w:jc w:val="center"/>
        <w:rPr>
          <w:rFonts w:ascii="Times New Roman" w:hAnsi="Times New Roman" w:cs="Times New Roman"/>
          <w:b/>
          <w:sz w:val="28"/>
          <w:szCs w:val="28"/>
          <w:lang w:val="pl-PL"/>
        </w:rPr>
      </w:pPr>
      <w:r w:rsidRPr="002C42D6">
        <w:rPr>
          <w:rFonts w:ascii="Times New Roman" w:hAnsi="Times New Roman" w:cs="Times New Roman"/>
          <w:b/>
          <w:sz w:val="28"/>
          <w:szCs w:val="28"/>
          <w:lang w:val="pl-PL"/>
        </w:rPr>
        <w:t>Aktywność protestacyjna w latach 2010 – 2020</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2"/>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3"/>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4"/>
      </w:r>
      <w:r w:rsidR="00345553">
        <w:rPr>
          <w:rStyle w:val="ab"/>
          <w:rFonts w:ascii="Times New Roman" w:hAnsi="Times New Roman" w:cs="Times New Roman"/>
          <w:sz w:val="24"/>
          <w:szCs w:val="24"/>
          <w:lang w:val="pl-PL"/>
        </w:rPr>
        <w:footnoteReference w:id="55"/>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t>
      </w:r>
      <w:r w:rsidR="00345553" w:rsidRPr="00345553">
        <w:rPr>
          <w:rFonts w:ascii="Times New Roman" w:hAnsi="Times New Roman" w:cs="Times New Roman"/>
          <w:sz w:val="24"/>
          <w:szCs w:val="24"/>
          <w:lang w:val="pl-PL"/>
        </w:rPr>
        <w:lastRenderedPageBreak/>
        <w:t xml:space="preserve">władz sposób. Tak więc, promując informacje, że </w:t>
      </w:r>
      <w:r w:rsidR="00AA0E39">
        <w:rPr>
          <w:rFonts w:ascii="Times New Roman" w:hAnsi="Times New Roman" w:cs="Times New Roman"/>
          <w:sz w:val="24"/>
          <w:szCs w:val="24"/>
          <w:lang w:val="pl-PL"/>
        </w:rPr>
        <w:t xml:space="preserve">W. </w:t>
      </w:r>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614899">
      <w:pPr>
        <w:spacing w:line="360" w:lineRule="auto"/>
        <w:rPr>
          <w:rFonts w:ascii="Times New Roman" w:hAnsi="Times New Roman" w:cs="Times New Roman"/>
          <w:b/>
          <w:sz w:val="32"/>
          <w:szCs w:val="32"/>
          <w:lang w:val="pl-PL"/>
        </w:rPr>
      </w:pPr>
    </w:p>
    <w:p w:rsidR="005024E2" w:rsidRPr="000A3E3B" w:rsidRDefault="005024E2" w:rsidP="002C42D6">
      <w:pPr>
        <w:pStyle w:val="1"/>
        <w:rPr>
          <w:lang w:val="pl-PL"/>
        </w:rPr>
      </w:pPr>
      <w:bookmarkStart w:id="26" w:name="_Toc114256338"/>
      <w:r>
        <w:rPr>
          <w:lang w:val="pl-PL"/>
        </w:rPr>
        <w:t>Rozdzia</w:t>
      </w:r>
      <w:r w:rsidRPr="009F33AB">
        <w:rPr>
          <w:lang w:val="pl-PL"/>
        </w:rPr>
        <w:t xml:space="preserve">ł </w:t>
      </w:r>
      <w:r>
        <w:rPr>
          <w:lang w:val="pl-PL"/>
        </w:rPr>
        <w:t>VI</w:t>
      </w:r>
      <w:bookmarkEnd w:id="26"/>
    </w:p>
    <w:p w:rsidR="002C42D6" w:rsidRPr="002C42D6" w:rsidRDefault="00CE7A5D" w:rsidP="00CE7A5D">
      <w:pPr>
        <w:spacing w:line="360" w:lineRule="auto"/>
        <w:ind w:firstLine="0"/>
        <w:jc w:val="center"/>
        <w:rPr>
          <w:rFonts w:ascii="Times New Roman" w:hAnsi="Times New Roman" w:cs="Times New Roman"/>
          <w:b/>
          <w:sz w:val="28"/>
          <w:szCs w:val="28"/>
          <w:lang w:val="pl-PL"/>
        </w:rPr>
      </w:pPr>
      <w:r>
        <w:rPr>
          <w:rFonts w:ascii="Times New Roman" w:hAnsi="Times New Roman" w:cs="Times New Roman"/>
          <w:b/>
          <w:sz w:val="28"/>
          <w:szCs w:val="28"/>
          <w:lang w:val="pl-PL"/>
        </w:rPr>
        <w:t>Podsumwanie</w:t>
      </w:r>
    </w:p>
    <w:p w:rsidR="005024E2" w:rsidRPr="00904166" w:rsidRDefault="00904166" w:rsidP="00614899">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7854FF">
        <w:rPr>
          <w:rFonts w:ascii="Times New Roman" w:hAnsi="Times New Roman" w:cs="Times New Roman"/>
          <w:sz w:val="24"/>
          <w:szCs w:val="24"/>
          <w:lang w:val="pl-PL"/>
        </w:rPr>
        <w:t>gwałtownie</w:t>
      </w:r>
      <w:r w:rsidRPr="007854FF">
        <w:rPr>
          <w:rFonts w:ascii="Times New Roman" w:hAnsi="Times New Roman" w:cs="Times New Roman"/>
          <w:sz w:val="24"/>
          <w:szCs w:val="24"/>
          <w:lang w:val="pl-PL"/>
        </w:rPr>
        <w:t>.</w:t>
      </w:r>
      <w:r w:rsidRPr="00904166">
        <w:rPr>
          <w:rFonts w:ascii="Times New Roman" w:hAnsi="Times New Roman" w:cs="Times New Roman"/>
          <w:sz w:val="24"/>
          <w:szCs w:val="24"/>
          <w:lang w:val="pl-PL"/>
        </w:rPr>
        <w:t xml:space="preserve">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904166">
        <w:rPr>
          <w:rFonts w:ascii="Times New Roman" w:hAnsi="Times New Roman" w:cs="Times New Roman"/>
          <w:sz w:val="24"/>
          <w:szCs w:val="24"/>
          <w:lang w:val="pl-PL"/>
        </w:rPr>
        <w:t xml:space="preserve">. </w:t>
      </w:r>
      <w:r w:rsidR="007854FF">
        <w:rPr>
          <w:rFonts w:ascii="Times New Roman" w:hAnsi="Times New Roman" w:cs="Times New Roman"/>
          <w:sz w:val="24"/>
          <w:szCs w:val="24"/>
          <w:lang w:val="pl-PL"/>
        </w:rPr>
        <w:t>Aktywność protestacyjna przez 10 lat (2010</w:t>
      </w:r>
      <w:r w:rsidRPr="00904166">
        <w:rPr>
          <w:rFonts w:ascii="Times New Roman" w:hAnsi="Times New Roman" w:cs="Times New Roman"/>
          <w:sz w:val="24"/>
          <w:szCs w:val="24"/>
          <w:lang w:val="pl-PL"/>
        </w:rPr>
        <w:t xml:space="preserve"> - 2020) prawie zawsze pozostawała na tym sa</w:t>
      </w:r>
      <w:r w:rsidR="007854FF">
        <w:rPr>
          <w:rFonts w:ascii="Times New Roman" w:hAnsi="Times New Roman" w:cs="Times New Roman"/>
          <w:sz w:val="24"/>
          <w:szCs w:val="24"/>
          <w:lang w:val="pl-PL"/>
        </w:rPr>
        <w:t>mym poziomie. Nie ma silnego s</w:t>
      </w:r>
      <w:r w:rsidRPr="00904166">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7854FF">
        <w:rPr>
          <w:rFonts w:ascii="Times New Roman" w:hAnsi="Times New Roman" w:cs="Times New Roman"/>
          <w:sz w:val="24"/>
          <w:szCs w:val="24"/>
          <w:lang w:val="pl-PL"/>
        </w:rPr>
        <w:t xml:space="preserve">protestacyjnego </w:t>
      </w:r>
      <w:r w:rsidRPr="00904166">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wyników tego badania możemy powiedzieć, że potencjał protestacyjny w Rosji pozostaje na tym </w:t>
      </w:r>
      <w:r w:rsidR="007854FF">
        <w:rPr>
          <w:rFonts w:ascii="Times New Roman" w:hAnsi="Times New Roman" w:cs="Times New Roman"/>
          <w:sz w:val="24"/>
          <w:szCs w:val="24"/>
          <w:lang w:val="pl-PL"/>
        </w:rPr>
        <w:t>samym poziomie przez ostatnie 1</w:t>
      </w:r>
      <w:r w:rsidRPr="00065A9F">
        <w:rPr>
          <w:rFonts w:ascii="Times New Roman" w:hAnsi="Times New Roman" w:cs="Times New Roman"/>
          <w:sz w:val="24"/>
          <w:szCs w:val="24"/>
          <w:lang w:val="pl-PL"/>
        </w:rPr>
        <w:t xml:space="preserve">0 lat. </w:t>
      </w:r>
      <w:r w:rsidR="007854FF" w:rsidRPr="007854FF">
        <w:rPr>
          <w:rFonts w:ascii="Times New Roman" w:hAnsi="Times New Roman" w:cs="Times New Roman"/>
          <w:sz w:val="24"/>
          <w:szCs w:val="24"/>
          <w:lang w:val="pl-PL"/>
        </w:rPr>
        <w:t>Jednak nie jest to tak jednoznaczna teza</w:t>
      </w:r>
      <w:r w:rsidRPr="00065A9F">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Pr>
          <w:rFonts w:ascii="Times New Roman" w:hAnsi="Times New Roman" w:cs="Times New Roman"/>
          <w:sz w:val="24"/>
          <w:szCs w:val="24"/>
          <w:lang w:val="pl-PL"/>
        </w:rPr>
        <w:t>romować swoje pomysły. Maszyna p</w:t>
      </w:r>
      <w:r w:rsidRPr="00065A9F">
        <w:rPr>
          <w:rFonts w:ascii="Times New Roman" w:hAnsi="Times New Roman" w:cs="Times New Roman"/>
          <w:sz w:val="24"/>
          <w:szCs w:val="24"/>
          <w:lang w:val="pl-PL"/>
        </w:rPr>
        <w:t xml:space="preserve">aństwowa zdała </w:t>
      </w:r>
      <w:r w:rsidRPr="00065A9F">
        <w:rPr>
          <w:rFonts w:ascii="Times New Roman" w:hAnsi="Times New Roman" w:cs="Times New Roman"/>
          <w:sz w:val="24"/>
          <w:szCs w:val="24"/>
          <w:lang w:val="pl-PL"/>
        </w:rPr>
        <w:lastRenderedPageBreak/>
        <w:t>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w:t>
      </w:r>
      <w:r w:rsidR="007854FF">
        <w:rPr>
          <w:rFonts w:ascii="Times New Roman" w:hAnsi="Times New Roman" w:cs="Times New Roman"/>
          <w:sz w:val="24"/>
          <w:szCs w:val="24"/>
          <w:lang w:val="pl-PL"/>
        </w:rPr>
        <w:t xml:space="preserve"> dnia 21.07.2014 N 258-FZ, który</w:t>
      </w:r>
      <w:r w:rsidRPr="00065A9F">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w:t>
      </w:r>
      <w:r w:rsidR="007854FF">
        <w:rPr>
          <w:rFonts w:ascii="Times New Roman" w:hAnsi="Times New Roman" w:cs="Times New Roman"/>
          <w:sz w:val="24"/>
          <w:szCs w:val="24"/>
          <w:lang w:val="pl-PL"/>
        </w:rPr>
        <w:t>a, ale w Rosji jest osobliwość polega na</w:t>
      </w:r>
      <w:r w:rsidRPr="00065A9F">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organizatora, staje się własnością sieci społecznościowych. Wszystkie te filmy z s</w:t>
      </w:r>
      <w:r w:rsidR="008A37EE">
        <w:rPr>
          <w:rFonts w:ascii="Times New Roman" w:hAnsi="Times New Roman" w:cs="Times New Roman"/>
          <w:sz w:val="24"/>
          <w:szCs w:val="24"/>
          <w:lang w:val="pl-PL"/>
        </w:rPr>
        <w:t>al sądowych "rozchodzą się" po I</w:t>
      </w:r>
      <w:r w:rsidRPr="00065A9F">
        <w:rPr>
          <w:rFonts w:ascii="Times New Roman" w:hAnsi="Times New Roman" w:cs="Times New Roman"/>
          <w:sz w:val="24"/>
          <w:szCs w:val="24"/>
          <w:lang w:val="pl-PL"/>
        </w:rPr>
        <w:t>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Swoją rolę wniosła także telewizja, która o protestach mówi wyłącznie w złym duchu "w materiałach propagandowych mediów federalnych (przede wszystkim telewizji) o protestach mówi się wyłącznie jako o aktach przemocy, które są finansowane z zagranicy i mają na celu </w:t>
      </w:r>
      <w:r w:rsidRPr="00065A9F">
        <w:rPr>
          <w:rFonts w:ascii="Times New Roman" w:hAnsi="Times New Roman" w:cs="Times New Roman"/>
          <w:sz w:val="24"/>
          <w:szCs w:val="24"/>
          <w:lang w:val="pl-PL"/>
        </w:rPr>
        <w:lastRenderedPageBreak/>
        <w:t>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Pr>
          <w:rFonts w:ascii="Times New Roman" w:hAnsi="Times New Roman" w:cs="Times New Roman"/>
          <w:sz w:val="24"/>
          <w:szCs w:val="24"/>
          <w:lang w:val="pl-PL"/>
        </w:rPr>
        <w:t>acje, których częściej szuka w Internecie, które ogląda na YouT</w:t>
      </w:r>
      <w:r w:rsidRPr="00065A9F">
        <w:rPr>
          <w:rFonts w:ascii="Times New Roman" w:hAnsi="Times New Roman" w:cs="Times New Roman"/>
          <w:sz w:val="24"/>
          <w:szCs w:val="24"/>
          <w:lang w:val="pl-PL"/>
        </w:rPr>
        <w:t>ube lub na podstawie kanałów lub osób, które użytkownik obserwuje w</w:t>
      </w:r>
      <w:r w:rsidR="007854FF">
        <w:rPr>
          <w:rFonts w:ascii="Times New Roman" w:hAnsi="Times New Roman" w:cs="Times New Roman"/>
          <w:sz w:val="24"/>
          <w:szCs w:val="24"/>
          <w:lang w:val="pl-PL"/>
        </w:rPr>
        <w:t xml:space="preserve"> sieci I</w:t>
      </w:r>
      <w:r w:rsidRPr="00065A9F">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Pr>
          <w:rFonts w:ascii="Times New Roman" w:hAnsi="Times New Roman" w:cs="Times New Roman"/>
          <w:sz w:val="24"/>
          <w:szCs w:val="24"/>
          <w:lang w:val="pl-PL"/>
        </w:rPr>
        <w:t>a czwarta populacji korzysta z I</w:t>
      </w:r>
      <w:r w:rsidRPr="00065A9F">
        <w:rPr>
          <w:rFonts w:ascii="Times New Roman" w:hAnsi="Times New Roman" w:cs="Times New Roman"/>
          <w:sz w:val="24"/>
          <w:szCs w:val="24"/>
          <w:lang w:val="pl-PL"/>
        </w:rPr>
        <w:t>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W ten sposób telewizja przerywa wpływ sieci społecznościowych na potencjał protestu, ponieważ mogą wpływać tylko na młodą grupę wiekową w Rosji, podczas gdy większość ludzi w średnich grupach wiekowych i starszych pokoleniach jest pod wpływem telewizji.</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Pr>
          <w:rFonts w:ascii="Times New Roman" w:hAnsi="Times New Roman" w:cs="Times New Roman"/>
          <w:sz w:val="24"/>
          <w:szCs w:val="24"/>
          <w:lang w:val="pl-PL"/>
        </w:rPr>
        <w:t>lityczna, która nie podoba się p</w:t>
      </w:r>
      <w:r w:rsidRPr="00065A9F">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Pr>
          <w:rFonts w:ascii="Times New Roman" w:hAnsi="Times New Roman" w:cs="Times New Roman"/>
          <w:sz w:val="24"/>
          <w:szCs w:val="24"/>
          <w:lang w:val="pl-PL"/>
        </w:rPr>
        <w:t xml:space="preserve">iznes w Rosji. Na </w:t>
      </w:r>
      <w:r w:rsidR="007854FF">
        <w:rPr>
          <w:rFonts w:ascii="Times New Roman" w:hAnsi="Times New Roman" w:cs="Times New Roman"/>
          <w:sz w:val="24"/>
          <w:szCs w:val="24"/>
          <w:lang w:val="pl-PL"/>
        </w:rPr>
        <w:lastRenderedPageBreak/>
        <w:t>przykładzie "W</w:t>
      </w:r>
      <w:r w:rsidRPr="00065A9F">
        <w:rPr>
          <w:rFonts w:ascii="Times New Roman" w:hAnsi="Times New Roman" w:cs="Times New Roman"/>
          <w:sz w:val="24"/>
          <w:szCs w:val="24"/>
          <w:lang w:val="pl-PL"/>
        </w:rPr>
        <w:t xml:space="preserve">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Pr>
          <w:rFonts w:ascii="Times New Roman" w:hAnsi="Times New Roman" w:cs="Times New Roman"/>
          <w:sz w:val="24"/>
          <w:szCs w:val="24"/>
          <w:lang w:val="pl-PL"/>
        </w:rPr>
        <w:t xml:space="preserve"> wpływa na potencjał protestu. Ludzie</w:t>
      </w:r>
      <w:r w:rsidRPr="00065A9F">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rsidR="005024E2"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w:t>
      </w:r>
      <w:r w:rsidRPr="00065A9F">
        <w:rPr>
          <w:rFonts w:ascii="Times New Roman" w:hAnsi="Times New Roman" w:cs="Times New Roman"/>
          <w:sz w:val="24"/>
          <w:szCs w:val="24"/>
          <w:lang w:val="pl-PL"/>
        </w:rPr>
        <w:lastRenderedPageBreak/>
        <w:t xml:space="preserve">Nawalnego w tej dziedzinie, który za pośrednictwem sieci społecznościowych, poprzez dochodzenia Antykorupcyjne na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w:t>
      </w:r>
    </w:p>
    <w:p w:rsidR="00065A9F" w:rsidRPr="00065A9F"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3"/>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w:t>
      </w:r>
      <w:r w:rsidR="007854FF">
        <w:rPr>
          <w:rFonts w:ascii="Times New Roman" w:hAnsi="Times New Roman" w:cs="Times New Roman"/>
          <w:sz w:val="24"/>
          <w:szCs w:val="24"/>
          <w:lang w:val="pl-PL"/>
        </w:rPr>
        <w:t>farmie</w:t>
      </w:r>
      <w:r w:rsidRPr="00065A9F">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Pr>
          <w:rFonts w:ascii="Times New Roman" w:hAnsi="Times New Roman" w:cs="Times New Roman"/>
          <w:sz w:val="24"/>
          <w:szCs w:val="24"/>
          <w:lang w:val="pl-PL"/>
        </w:rPr>
        <w:t>ających daną agendę lub danego polityka o</w:t>
      </w:r>
      <w:r w:rsidRPr="00065A9F">
        <w:rPr>
          <w:rFonts w:ascii="Times New Roman" w:hAnsi="Times New Roman" w:cs="Times New Roman"/>
          <w:sz w:val="24"/>
          <w:szCs w:val="24"/>
          <w:lang w:val="pl-PL"/>
        </w:rPr>
        <w:t>pozycyjnego. Tu już zadziała tzw. efekt większości, a osoba podejmie decyzję, że dany program opozycyjny jest sprawą mniejszości.</w:t>
      </w:r>
    </w:p>
    <w:p w:rsidR="002D17E6"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614899">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w:t>
      </w:r>
      <w:r w:rsidRPr="002D17E6">
        <w:rPr>
          <w:rFonts w:ascii="Times New Roman" w:hAnsi="Times New Roman" w:cs="Times New Roman"/>
          <w:sz w:val="24"/>
          <w:szCs w:val="24"/>
          <w:lang w:val="pl-PL"/>
        </w:rPr>
        <w:lastRenderedPageBreak/>
        <w:t>"zgodnie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4"/>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614899">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Pr>
          <w:rFonts w:ascii="Times New Roman" w:hAnsi="Times New Roman" w:cs="Times New Roman"/>
          <w:sz w:val="24"/>
          <w:szCs w:val="24"/>
          <w:lang w:val="pl-PL"/>
        </w:rPr>
        <w:t>litykę it gigantów, takich jak Facebook, G</w:t>
      </w:r>
      <w:r w:rsidR="007E4FFF">
        <w:rPr>
          <w:rFonts w:ascii="Times New Roman" w:hAnsi="Times New Roman" w:cs="Times New Roman"/>
          <w:sz w:val="24"/>
          <w:szCs w:val="24"/>
          <w:lang w:val="pl-PL"/>
        </w:rPr>
        <w:t>oogle, V</w:t>
      </w:r>
      <w:r w:rsidRPr="00065A9F">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rsidR="00156521" w:rsidRDefault="00156521" w:rsidP="00614899">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392FDE" w:rsidRPr="00622921" w:rsidRDefault="00156521" w:rsidP="00622921">
      <w:pPr>
        <w:spacing w:after="0" w:line="360" w:lineRule="auto"/>
        <w:ind w:firstLine="0"/>
        <w:rPr>
          <w:rFonts w:ascii="Times New Roman" w:hAnsi="Times New Roman" w:cs="Times New Roman"/>
        </w:rPr>
      </w:pPr>
      <w:proofErr w:type="spellStart"/>
      <w:r w:rsidRPr="00622921">
        <w:rPr>
          <w:rFonts w:ascii="Times New Roman" w:eastAsia="Calibri" w:hAnsi="Times New Roman" w:cs="Times New Roman"/>
          <w:b/>
          <w:sz w:val="28"/>
          <w:szCs w:val="28"/>
        </w:rPr>
        <w:lastRenderedPageBreak/>
        <w:t>Bibliografia</w:t>
      </w:r>
      <w:proofErr w:type="spellEnd"/>
    </w:p>
    <w:p w:rsidR="00990041"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Gene Sharp - From Dictatorship to Democracy. A Conceptual Framework for Liberation</w:t>
      </w:r>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lang w:val="ru-RU"/>
        </w:rPr>
        <w:t>Андрей</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Мовчан</w:t>
      </w:r>
      <w:r w:rsidRPr="00990041">
        <w:rPr>
          <w:rFonts w:ascii="Times New Roman" w:hAnsi="Times New Roman" w:cs="Times New Roman"/>
          <w:sz w:val="20"/>
          <w:szCs w:val="20"/>
        </w:rPr>
        <w:t xml:space="preserve"> – </w:t>
      </w:r>
      <w:r w:rsidRPr="00990041">
        <w:rPr>
          <w:rFonts w:ascii="Times New Roman" w:hAnsi="Times New Roman" w:cs="Times New Roman"/>
          <w:sz w:val="20"/>
          <w:szCs w:val="20"/>
          <w:lang w:val="ru-RU"/>
        </w:rPr>
        <w:t>Россия</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в</w:t>
      </w:r>
      <w:r w:rsidRPr="00990041">
        <w:rPr>
          <w:rFonts w:ascii="Times New Roman" w:hAnsi="Times New Roman" w:cs="Times New Roman"/>
          <w:sz w:val="20"/>
          <w:szCs w:val="20"/>
        </w:rPr>
        <w:t xml:space="preserve"> </w:t>
      </w:r>
      <w:r w:rsidRPr="00990041">
        <w:rPr>
          <w:rFonts w:ascii="Times New Roman" w:hAnsi="Times New Roman" w:cs="Times New Roman"/>
          <w:sz w:val="20"/>
          <w:szCs w:val="20"/>
          <w:lang w:val="ru-RU"/>
        </w:rPr>
        <w:t>эпоху</w:t>
      </w:r>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lang w:val="ru-RU"/>
        </w:rPr>
        <w:t>постправды</w:t>
      </w:r>
      <w:proofErr w:type="spellEnd"/>
    </w:p>
    <w:p w:rsidR="00392FDE" w:rsidRPr="00990041" w:rsidRDefault="00392FDE"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Inhuman Networks. Social Media and the Archaeology of Connection – Grant </w:t>
      </w:r>
      <w:proofErr w:type="spellStart"/>
      <w:r w:rsidRPr="00990041">
        <w:rPr>
          <w:rFonts w:ascii="Times New Roman" w:hAnsi="Times New Roman" w:cs="Times New Roman"/>
          <w:sz w:val="20"/>
          <w:szCs w:val="20"/>
        </w:rPr>
        <w:t>Bollmer</w:t>
      </w:r>
      <w:proofErr w:type="spellEnd"/>
    </w:p>
    <w:p w:rsidR="00717314"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p w:rsidR="001D58A3" w:rsidRPr="00990041" w:rsidRDefault="00717314" w:rsidP="00990041">
      <w:pPr>
        <w:pStyle w:val="a5"/>
        <w:numPr>
          <w:ilvl w:val="0"/>
          <w:numId w:val="11"/>
        </w:numPr>
        <w:spacing w:after="0" w:line="312" w:lineRule="auto"/>
        <w:rPr>
          <w:rFonts w:ascii="Times New Roman" w:hAnsi="Times New Roman" w:cs="Times New Roman"/>
          <w:sz w:val="20"/>
          <w:szCs w:val="20"/>
          <w:lang w:val="ru-RU"/>
        </w:rPr>
      </w:pPr>
      <w:r w:rsidRPr="00990041">
        <w:rPr>
          <w:rFonts w:ascii="Times New Roman" w:hAnsi="Times New Roman" w:cs="Times New Roman"/>
          <w:sz w:val="20"/>
          <w:szCs w:val="20"/>
          <w:lang w:val="ru-RU"/>
        </w:rPr>
        <w:t>Россия под властью Путина, 20 лет протестов. Доклад Института современной России.</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Internet 2010 in numbers - </w:t>
      </w:r>
      <w:hyperlink r:id="rId8" w:history="1">
        <w:r w:rsidR="001D58A3" w:rsidRPr="00990041">
          <w:rPr>
            <w:rStyle w:val="a6"/>
            <w:rFonts w:ascii="Times New Roman" w:hAnsi="Times New Roman" w:cs="Times New Roman"/>
            <w:sz w:val="20"/>
            <w:szCs w:val="20"/>
          </w:rPr>
          <w:t>https://www.pingdom.com/blog/internet-2010-in-numbers/</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Obar</w:t>
      </w:r>
      <w:proofErr w:type="spellEnd"/>
      <w:r w:rsidRPr="00990041">
        <w:rPr>
          <w:rFonts w:ascii="Times New Roman" w:hAnsi="Times New Roman" w:cs="Times New Roman"/>
          <w:sz w:val="20"/>
          <w:szCs w:val="20"/>
        </w:rPr>
        <w:t xml:space="preserve">, J.A. and Wildman, S. (2015). Social media definition and the governance challenge: An introduction to the special issue. </w:t>
      </w:r>
      <w:hyperlink r:id="rId9" w:history="1">
        <w:r w:rsidRPr="00990041">
          <w:rPr>
            <w:rStyle w:val="a6"/>
            <w:rFonts w:ascii="Times New Roman" w:hAnsi="Times New Roman" w:cs="Times New Roman"/>
            <w:sz w:val="20"/>
            <w:szCs w:val="20"/>
          </w:rPr>
          <w:t>https://papers.ssrn.com/sol3/papers.cfm?abstract_id=2647377</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BE4E53" w:rsidRPr="00BE4E53" w:rsidRDefault="00BE4E53" w:rsidP="00BE4E53">
      <w:pPr>
        <w:pStyle w:val="a5"/>
        <w:numPr>
          <w:ilvl w:val="0"/>
          <w:numId w:val="11"/>
        </w:numPr>
        <w:spacing w:after="0" w:line="312" w:lineRule="auto"/>
        <w:rPr>
          <w:rFonts w:ascii="Times New Roman" w:hAnsi="Times New Roman" w:cs="Times New Roman"/>
          <w:sz w:val="20"/>
          <w:szCs w:val="20"/>
          <w:lang w:val="ru-RU"/>
        </w:rPr>
      </w:pPr>
      <w:r w:rsidRPr="00BE4E53">
        <w:rPr>
          <w:rFonts w:ascii="Times New Roman" w:hAnsi="Times New Roman" w:cs="Times New Roman"/>
          <w:sz w:val="20"/>
          <w:szCs w:val="20"/>
          <w:lang w:val="ru-RU"/>
        </w:rPr>
        <w:t>Дементьева И.Н. Потенциал протеста как форма проявления социального капитала ДК 316.65(470.12) ББК 60.527(2Рос-4Вол)</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Интернет</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соцсети</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 xml:space="preserve"> в 2021 </w:t>
      </w:r>
      <w:proofErr w:type="spellStart"/>
      <w:r w:rsidRPr="00990041">
        <w:rPr>
          <w:rFonts w:ascii="Times New Roman" w:hAnsi="Times New Roman" w:cs="Times New Roman"/>
          <w:sz w:val="20"/>
          <w:szCs w:val="20"/>
        </w:rPr>
        <w:t>году</w:t>
      </w:r>
      <w:proofErr w:type="spellEnd"/>
      <w:r w:rsidRPr="00990041">
        <w:rPr>
          <w:rFonts w:ascii="Times New Roman" w:hAnsi="Times New Roman" w:cs="Times New Roman"/>
          <w:sz w:val="20"/>
          <w:szCs w:val="20"/>
        </w:rPr>
        <w:t xml:space="preserve"> - </w:t>
      </w:r>
      <w:hyperlink r:id="rId10" w:history="1">
        <w:r w:rsidR="001D58A3" w:rsidRPr="00990041">
          <w:rPr>
            <w:rStyle w:val="a6"/>
            <w:rFonts w:ascii="Times New Roman" w:hAnsi="Times New Roman" w:cs="Times New Roman"/>
            <w:sz w:val="20"/>
            <w:szCs w:val="20"/>
          </w:rPr>
          <w:t>https://www.web-canape.ru/business/internet-i-socseti-v-rossii-v-2021-godu-vsya-statistika/</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470258" w:rsidP="00990041">
      <w:pPr>
        <w:pStyle w:val="a5"/>
        <w:numPr>
          <w:ilvl w:val="0"/>
          <w:numId w:val="11"/>
        </w:numPr>
        <w:spacing w:after="0" w:line="312" w:lineRule="auto"/>
        <w:rPr>
          <w:rFonts w:ascii="Times New Roman" w:hAnsi="Times New Roman" w:cs="Times New Roman"/>
          <w:sz w:val="20"/>
          <w:szCs w:val="20"/>
        </w:rPr>
      </w:pPr>
      <w:hyperlink r:id="rId11" w:history="1">
        <w:r w:rsidR="001D58A3" w:rsidRPr="00990041">
          <w:rPr>
            <w:rStyle w:val="a6"/>
            <w:rFonts w:ascii="Times New Roman" w:hAnsi="Times New Roman" w:cs="Times New Roman"/>
            <w:sz w:val="20"/>
            <w:szCs w:val="20"/>
          </w:rPr>
          <w:t>https://www.levada.ru/2022/04/08/internet-sotsialnye-seti-i-vpn/</w:t>
        </w:r>
      </w:hyperlink>
      <w:r w:rsidR="001D58A3" w:rsidRPr="00990041">
        <w:rPr>
          <w:rFonts w:ascii="Times New Roman" w:hAnsi="Times New Roman" w:cs="Times New Roman"/>
          <w:sz w:val="20"/>
          <w:szCs w:val="20"/>
        </w:rPr>
        <w:t xml:space="preserve"> [</w:t>
      </w:r>
      <w:r w:rsidR="001D58A3" w:rsidRPr="00990041">
        <w:rPr>
          <w:rFonts w:ascii="Times New Roman" w:eastAsia="Calibri" w:hAnsi="Times New Roman" w:cs="Times New Roman"/>
          <w:sz w:val="20"/>
          <w:szCs w:val="20"/>
        </w:rPr>
        <w:t>dostęp:16</w:t>
      </w:r>
      <w:r w:rsidR="001D58A3" w:rsidRPr="00990041">
        <w:rPr>
          <w:rFonts w:ascii="Times New Roman" w:eastAsia="Calibri" w:hAnsi="Times New Roman" w:cs="Times New Roman"/>
        </w:rPr>
        <w:t>.</w:t>
      </w:r>
      <w:r w:rsidR="001D58A3" w:rsidRPr="00990041">
        <w:rPr>
          <w:rFonts w:ascii="Times New Roman" w:eastAsia="Calibri" w:hAnsi="Times New Roman" w:cs="Times New Roman"/>
          <w:sz w:val="20"/>
          <w:szCs w:val="20"/>
        </w:rPr>
        <w:t>09.2022r.</w:t>
      </w:r>
      <w:r w:rsidR="001D58A3"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M.in. A. </w:t>
      </w:r>
      <w:proofErr w:type="spellStart"/>
      <w:r w:rsidRPr="00990041">
        <w:rPr>
          <w:rFonts w:ascii="Times New Roman" w:hAnsi="Times New Roman" w:cs="Times New Roman"/>
          <w:sz w:val="20"/>
          <w:szCs w:val="20"/>
        </w:rPr>
        <w:t>Legucka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Przyszłość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rosyjskiego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suwerennego</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internetu</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Biuletyn</w:t>
      </w:r>
      <w:proofErr w:type="spellEnd"/>
      <w:r w:rsidRPr="00990041">
        <w:rPr>
          <w:rFonts w:ascii="Times New Roman" w:hAnsi="Times New Roman" w:cs="Times New Roman"/>
          <w:sz w:val="20"/>
          <w:szCs w:val="20"/>
        </w:rPr>
        <w:t xml:space="preserve"> PISM </w:t>
      </w:r>
      <w:proofErr w:type="spellStart"/>
      <w:r w:rsidR="00622921" w:rsidRPr="00990041">
        <w:rPr>
          <w:rFonts w:ascii="Times New Roman" w:hAnsi="Times New Roman" w:cs="Times New Roman"/>
          <w:sz w:val="20"/>
          <w:szCs w:val="20"/>
        </w:rPr>
        <w:t>nr</w:t>
      </w:r>
      <w:proofErr w:type="spellEnd"/>
      <w:r w:rsidR="00622921" w:rsidRPr="00990041">
        <w:rPr>
          <w:rFonts w:ascii="Times New Roman" w:hAnsi="Times New Roman" w:cs="Times New Roman"/>
          <w:sz w:val="20"/>
          <w:szCs w:val="20"/>
        </w:rPr>
        <w:t xml:space="preserve"> 67 (2265) 29 </w:t>
      </w:r>
      <w:proofErr w:type="spellStart"/>
      <w:r w:rsidR="00622921" w:rsidRPr="00990041">
        <w:rPr>
          <w:rFonts w:ascii="Times New Roman" w:hAnsi="Times New Roman" w:cs="Times New Roman"/>
          <w:sz w:val="20"/>
          <w:szCs w:val="20"/>
        </w:rPr>
        <w:t>marca</w:t>
      </w:r>
      <w:proofErr w:type="spellEnd"/>
      <w:r w:rsidR="00622921" w:rsidRPr="00990041">
        <w:rPr>
          <w:rFonts w:ascii="Times New Roman" w:hAnsi="Times New Roman" w:cs="Times New Roman"/>
          <w:sz w:val="20"/>
          <w:szCs w:val="20"/>
        </w:rPr>
        <w:t xml:space="preserve"> 2021 r</w:t>
      </w:r>
      <w:r w:rsidRPr="00990041">
        <w:rPr>
          <w:rFonts w:ascii="Times New Roman" w:hAnsi="Times New Roman" w:cs="Times New Roman"/>
          <w:sz w:val="20"/>
          <w:szCs w:val="20"/>
        </w:rPr>
        <w:t xml:space="preserve">;  L. </w:t>
      </w:r>
      <w:proofErr w:type="spellStart"/>
      <w:r w:rsidRPr="00990041">
        <w:rPr>
          <w:rFonts w:ascii="Times New Roman" w:hAnsi="Times New Roman" w:cs="Times New Roman"/>
          <w:sz w:val="20"/>
          <w:szCs w:val="20"/>
        </w:rPr>
        <w:t>Sykulski</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Rosyjska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geopolityka</w:t>
      </w:r>
      <w:proofErr w:type="spellEnd"/>
      <w:r w:rsidRPr="00990041">
        <w:rPr>
          <w:rFonts w:ascii="Times New Roman" w:hAnsi="Times New Roman" w:cs="Times New Roman"/>
          <w:sz w:val="20"/>
          <w:szCs w:val="20"/>
        </w:rPr>
        <w:t xml:space="preserve"> a </w:t>
      </w:r>
      <w:proofErr w:type="spellStart"/>
      <w:r w:rsidRPr="00990041">
        <w:rPr>
          <w:rFonts w:ascii="Times New Roman" w:hAnsi="Times New Roman" w:cs="Times New Roman"/>
          <w:sz w:val="20"/>
          <w:szCs w:val="20"/>
        </w:rPr>
        <w:t>wojna</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informacyjna</w:t>
      </w:r>
      <w:proofErr w:type="spellEnd"/>
      <w:r w:rsidRPr="00990041">
        <w:rPr>
          <w:rFonts w:ascii="Times New Roman" w:hAnsi="Times New Roman" w:cs="Times New Roman"/>
          <w:sz w:val="20"/>
          <w:szCs w:val="20"/>
        </w:rPr>
        <w:t>, PWN 2019;</w:t>
      </w:r>
      <w:r w:rsidR="00622921" w:rsidRPr="00990041">
        <w:rPr>
          <w:rFonts w:ascii="Times New Roman" w:hAnsi="Times New Roman" w:cs="Times New Roman"/>
          <w:sz w:val="20"/>
          <w:szCs w:val="20"/>
        </w:rPr>
        <w:t xml:space="preserve"> </w:t>
      </w:r>
    </w:p>
    <w:p w:rsidR="001D58A3" w:rsidRPr="00990041" w:rsidRDefault="00470258" w:rsidP="00990041">
      <w:pPr>
        <w:pStyle w:val="a5"/>
        <w:numPr>
          <w:ilvl w:val="0"/>
          <w:numId w:val="11"/>
        </w:numPr>
        <w:spacing w:after="0" w:line="312" w:lineRule="auto"/>
        <w:rPr>
          <w:rFonts w:ascii="Times New Roman" w:hAnsi="Times New Roman" w:cs="Times New Roman"/>
          <w:sz w:val="20"/>
          <w:szCs w:val="20"/>
        </w:rPr>
      </w:pPr>
      <w:hyperlink r:id="rId12" w:history="1">
        <w:r w:rsidR="00622921" w:rsidRPr="00990041">
          <w:rPr>
            <w:rStyle w:val="a6"/>
            <w:rFonts w:ascii="Times New Roman" w:hAnsi="Times New Roman" w:cs="Times New Roman"/>
            <w:sz w:val="20"/>
            <w:szCs w:val="20"/>
          </w:rPr>
          <w:t>https://www.levada.ru/2016/07/12/motivatsiya-uchastvovat-v-vyborah/</w:t>
        </w:r>
      </w:hyperlink>
      <w:r w:rsidR="00622921" w:rsidRPr="00990041">
        <w:rPr>
          <w:rFonts w:ascii="Times New Roman" w:hAnsi="Times New Roman" w:cs="Times New Roman"/>
          <w:sz w:val="20"/>
          <w:szCs w:val="20"/>
        </w:rPr>
        <w:t xml:space="preserve"> [</w:t>
      </w:r>
      <w:r w:rsidR="00622921" w:rsidRPr="00990041">
        <w:rPr>
          <w:rFonts w:ascii="Times New Roman" w:eastAsia="Calibri" w:hAnsi="Times New Roman" w:cs="Times New Roman"/>
          <w:sz w:val="20"/>
          <w:szCs w:val="20"/>
        </w:rPr>
        <w:t>dostęp:16</w:t>
      </w:r>
      <w:r w:rsidR="00622921" w:rsidRPr="00990041">
        <w:rPr>
          <w:rFonts w:ascii="Times New Roman" w:eastAsia="Calibri" w:hAnsi="Times New Roman" w:cs="Times New Roman"/>
        </w:rPr>
        <w:t>.</w:t>
      </w:r>
      <w:r w:rsidR="00622921" w:rsidRPr="00990041">
        <w:rPr>
          <w:rFonts w:ascii="Times New Roman" w:eastAsia="Calibri" w:hAnsi="Times New Roman" w:cs="Times New Roman"/>
          <w:sz w:val="20"/>
          <w:szCs w:val="20"/>
        </w:rPr>
        <w:t>09.2022r.</w:t>
      </w:r>
      <w:r w:rsidR="00622921"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Консолидация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или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w:t>
      </w:r>
      <w:proofErr w:type="spellEnd"/>
      <w:r w:rsidRPr="00990041">
        <w:rPr>
          <w:rFonts w:ascii="Times New Roman" w:hAnsi="Times New Roman" w:cs="Times New Roman"/>
          <w:sz w:val="20"/>
          <w:szCs w:val="20"/>
        </w:rPr>
        <w:t>? „</w:t>
      </w:r>
      <w:proofErr w:type="spellStart"/>
      <w:r w:rsidRPr="00990041">
        <w:rPr>
          <w:rFonts w:ascii="Times New Roman" w:hAnsi="Times New Roman" w:cs="Times New Roman"/>
          <w:sz w:val="20"/>
          <w:szCs w:val="20"/>
        </w:rPr>
        <w:t>Умное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голосование</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на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Московских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выборах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strona</w:t>
      </w:r>
      <w:proofErr w:type="spellEnd"/>
      <w:r w:rsidRPr="00990041">
        <w:rPr>
          <w:rFonts w:ascii="Times New Roman" w:hAnsi="Times New Roman" w:cs="Times New Roman"/>
          <w:sz w:val="20"/>
          <w:szCs w:val="20"/>
        </w:rPr>
        <w:t xml:space="preserve"> 50, DOI: 10.30570/2078-5089-2020-96-1-50-73</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К.И. </w:t>
      </w:r>
      <w:proofErr w:type="spellStart"/>
      <w:r w:rsidRPr="00990041">
        <w:rPr>
          <w:rFonts w:ascii="Times New Roman" w:hAnsi="Times New Roman" w:cs="Times New Roman"/>
          <w:sz w:val="20"/>
          <w:szCs w:val="20"/>
        </w:rPr>
        <w:t>Нагорняк</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Активность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оппозиционных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Telegramканалов</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поведенческий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фактор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пользователей</w:t>
      </w:r>
      <w:proofErr w:type="spellEnd"/>
      <w:r w:rsidRPr="00990041">
        <w:rPr>
          <w:rFonts w:ascii="Times New Roman" w:hAnsi="Times New Roman" w:cs="Times New Roman"/>
          <w:sz w:val="20"/>
          <w:szCs w:val="20"/>
        </w:rPr>
        <w:t xml:space="preserve"> Google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метод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в </w:t>
      </w:r>
      <w:proofErr w:type="spellStart"/>
      <w:r w:rsidRPr="00990041">
        <w:rPr>
          <w:rFonts w:ascii="Times New Roman" w:hAnsi="Times New Roman" w:cs="Times New Roman"/>
          <w:sz w:val="20"/>
          <w:szCs w:val="20"/>
        </w:rPr>
        <w:t>Белоруссии</w:t>
      </w:r>
      <w:proofErr w:type="spellEnd"/>
      <w:r w:rsidRPr="00990041">
        <w:rPr>
          <w:rFonts w:ascii="Times New Roman" w:hAnsi="Times New Roman" w:cs="Times New Roman"/>
          <w:sz w:val="20"/>
          <w:szCs w:val="20"/>
        </w:rPr>
        <w:t xml:space="preserve"> 2020 </w:t>
      </w:r>
      <w:proofErr w:type="spellStart"/>
      <w:r w:rsidRPr="00990041">
        <w:rPr>
          <w:rFonts w:ascii="Times New Roman" w:hAnsi="Times New Roman" w:cs="Times New Roman"/>
          <w:sz w:val="20"/>
          <w:szCs w:val="20"/>
        </w:rPr>
        <w:t>года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Крымский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федеральный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университет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им</w:t>
      </w:r>
      <w:proofErr w:type="spellEnd"/>
      <w:r w:rsidRPr="00990041">
        <w:rPr>
          <w:rFonts w:ascii="Times New Roman" w:hAnsi="Times New Roman" w:cs="Times New Roman"/>
          <w:sz w:val="20"/>
          <w:szCs w:val="20"/>
        </w:rPr>
        <w:t xml:space="preserve">. В.И. </w:t>
      </w:r>
      <w:proofErr w:type="spellStart"/>
      <w:r w:rsidRPr="00990041">
        <w:rPr>
          <w:rFonts w:ascii="Times New Roman" w:hAnsi="Times New Roman" w:cs="Times New Roman"/>
          <w:sz w:val="20"/>
          <w:szCs w:val="20"/>
        </w:rPr>
        <w:t>Вернадского</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Симферополь</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Российская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Федерация</w:t>
      </w:r>
      <w:proofErr w:type="spellEnd"/>
      <w:r w:rsidRPr="00990041">
        <w:rPr>
          <w:rFonts w:ascii="Times New Roman" w:hAnsi="Times New Roman" w:cs="Times New Roman"/>
          <w:sz w:val="20"/>
          <w:szCs w:val="20"/>
        </w:rPr>
        <w:t xml:space="preserve">. DOI: 10.22363/2313-1438-2021-23-1-60-77 </w:t>
      </w:r>
      <w:proofErr w:type="spellStart"/>
      <w:r w:rsidRPr="00990041">
        <w:rPr>
          <w:rFonts w:ascii="Times New Roman" w:hAnsi="Times New Roman" w:cs="Times New Roman"/>
          <w:sz w:val="20"/>
          <w:szCs w:val="20"/>
        </w:rPr>
        <w:t>страница</w:t>
      </w:r>
      <w:proofErr w:type="spellEnd"/>
      <w:r w:rsidRPr="00990041">
        <w:rPr>
          <w:rFonts w:ascii="Times New Roman" w:hAnsi="Times New Roman" w:cs="Times New Roman"/>
          <w:sz w:val="20"/>
          <w:szCs w:val="20"/>
        </w:rPr>
        <w:t xml:space="preserve"> 69</w:t>
      </w:r>
    </w:p>
    <w:p w:rsidR="001D58A3" w:rsidRPr="00990041" w:rsidRDefault="00622921"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Я и </w:t>
      </w:r>
      <w:proofErr w:type="spellStart"/>
      <w:r w:rsidRPr="00990041">
        <w:rPr>
          <w:rFonts w:ascii="Times New Roman" w:hAnsi="Times New Roman" w:cs="Times New Roman"/>
          <w:sz w:val="20"/>
          <w:szCs w:val="20"/>
        </w:rPr>
        <w:t>другие</w:t>
      </w:r>
      <w:proofErr w:type="spellEnd"/>
      <w:r w:rsidRPr="00990041">
        <w:rPr>
          <w:rFonts w:ascii="Times New Roman" w:hAnsi="Times New Roman" w:cs="Times New Roman"/>
          <w:sz w:val="20"/>
          <w:szCs w:val="20"/>
        </w:rPr>
        <w:t xml:space="preserve"> (1971) - </w:t>
      </w:r>
      <w:hyperlink r:id="rId13" w:history="1">
        <w:r w:rsidRPr="00990041">
          <w:rPr>
            <w:rStyle w:val="a6"/>
            <w:rFonts w:ascii="Times New Roman" w:hAnsi="Times New Roman" w:cs="Times New Roman"/>
            <w:sz w:val="20"/>
            <w:szCs w:val="20"/>
          </w:rPr>
          <w:t>https://www.youtube.com/watch?v=_LYe58b-3HM</w:t>
        </w:r>
      </w:hyperlink>
      <w:r w:rsidRPr="00990041">
        <w:rPr>
          <w:rFonts w:ascii="Times New Roman" w:hAnsi="Times New Roman" w:cs="Times New Roman"/>
          <w:sz w:val="20"/>
          <w:szCs w:val="20"/>
        </w:rPr>
        <w:t xml:space="preserve"> [</w:t>
      </w:r>
      <w:r w:rsidRPr="00990041">
        <w:rPr>
          <w:rFonts w:ascii="Times New Roman" w:eastAsia="Calibri" w:hAnsi="Times New Roman" w:cs="Times New Roman"/>
          <w:sz w:val="20"/>
          <w:szCs w:val="20"/>
        </w:rPr>
        <w:t>dostęp:16</w:t>
      </w:r>
      <w:r w:rsidRPr="00990041">
        <w:rPr>
          <w:rFonts w:ascii="Times New Roman" w:eastAsia="Calibri" w:hAnsi="Times New Roman" w:cs="Times New Roman"/>
        </w:rPr>
        <w:t>.</w:t>
      </w:r>
      <w:r w:rsidRPr="00990041">
        <w:rPr>
          <w:rFonts w:ascii="Times New Roman" w:eastAsia="Calibri" w:hAnsi="Times New Roman" w:cs="Times New Roman"/>
          <w:sz w:val="20"/>
          <w:szCs w:val="20"/>
        </w:rPr>
        <w:t>09.2022r.</w:t>
      </w:r>
      <w:r w:rsidRPr="00990041">
        <w:rPr>
          <w:rFonts w:ascii="Times New Roman" w:hAnsi="Times New Roman" w:cs="Times New Roman"/>
          <w:sz w:val="20"/>
          <w:szCs w:val="20"/>
        </w:rPr>
        <w:t>]</w:t>
      </w:r>
    </w:p>
    <w:p w:rsidR="001D58A3" w:rsidRPr="00990041" w:rsidRDefault="00470258" w:rsidP="00990041">
      <w:pPr>
        <w:pStyle w:val="a5"/>
        <w:numPr>
          <w:ilvl w:val="0"/>
          <w:numId w:val="11"/>
        </w:numPr>
        <w:spacing w:after="0" w:line="312" w:lineRule="auto"/>
        <w:rPr>
          <w:rFonts w:ascii="Times New Roman" w:hAnsi="Times New Roman" w:cs="Times New Roman"/>
          <w:sz w:val="20"/>
          <w:szCs w:val="20"/>
        </w:rPr>
      </w:pPr>
      <w:hyperlink r:id="rId14" w:history="1">
        <w:r w:rsidR="00622921" w:rsidRPr="00990041">
          <w:rPr>
            <w:rStyle w:val="a6"/>
            <w:rFonts w:ascii="Times New Roman" w:hAnsi="Times New Roman" w:cs="Times New Roman"/>
            <w:sz w:val="20"/>
            <w:szCs w:val="20"/>
          </w:rPr>
          <w:t>https://www.levada.ru/2018/07/05/pensionnaya-reforma-3/</w:t>
        </w:r>
      </w:hyperlink>
      <w:r w:rsidR="00622921" w:rsidRPr="00990041">
        <w:rPr>
          <w:rFonts w:ascii="Times New Roman" w:hAnsi="Times New Roman" w:cs="Times New Roman"/>
          <w:sz w:val="20"/>
          <w:szCs w:val="20"/>
        </w:rPr>
        <w:t xml:space="preserve"> [</w:t>
      </w:r>
      <w:r w:rsidR="00622921" w:rsidRPr="00990041">
        <w:rPr>
          <w:rFonts w:ascii="Times New Roman" w:eastAsia="Calibri" w:hAnsi="Times New Roman" w:cs="Times New Roman"/>
          <w:sz w:val="20"/>
          <w:szCs w:val="20"/>
        </w:rPr>
        <w:t>dostęp:16</w:t>
      </w:r>
      <w:r w:rsidR="00622921" w:rsidRPr="00990041">
        <w:rPr>
          <w:rFonts w:ascii="Times New Roman" w:eastAsia="Calibri" w:hAnsi="Times New Roman" w:cs="Times New Roman"/>
        </w:rPr>
        <w:t>.</w:t>
      </w:r>
      <w:r w:rsidR="00622921" w:rsidRPr="00990041">
        <w:rPr>
          <w:rFonts w:ascii="Times New Roman" w:eastAsia="Calibri" w:hAnsi="Times New Roman" w:cs="Times New Roman"/>
          <w:sz w:val="20"/>
          <w:szCs w:val="20"/>
        </w:rPr>
        <w:t>09.2022r.</w:t>
      </w:r>
      <w:r w:rsidR="00622921"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r w:rsidRPr="00990041">
        <w:rPr>
          <w:rFonts w:ascii="Times New Roman" w:hAnsi="Times New Roman" w:cs="Times New Roman"/>
          <w:sz w:val="20"/>
          <w:szCs w:val="20"/>
        </w:rPr>
        <w:t xml:space="preserve">И. А. </w:t>
      </w:r>
      <w:proofErr w:type="spellStart"/>
      <w:r w:rsidRPr="00990041">
        <w:rPr>
          <w:rFonts w:ascii="Times New Roman" w:hAnsi="Times New Roman" w:cs="Times New Roman"/>
          <w:sz w:val="20"/>
          <w:szCs w:val="20"/>
        </w:rPr>
        <w:t>Быков</w:t>
      </w:r>
      <w:proofErr w:type="spellEnd"/>
      <w:r w:rsidRPr="00990041">
        <w:rPr>
          <w:rFonts w:ascii="Times New Roman" w:hAnsi="Times New Roman" w:cs="Times New Roman"/>
          <w:sz w:val="20"/>
          <w:szCs w:val="20"/>
        </w:rPr>
        <w:t xml:space="preserve"> ИНТЕРНЕТ-ТЕХНОЛОГИИ В ИЗБИРАТЕЛЬНОЙ КАМПАНИИ БАРАКА ОБАМЫ УДК 324:004.738.5(73)</w:t>
      </w:r>
    </w:p>
    <w:p w:rsidR="001D58A3" w:rsidRPr="00990041" w:rsidRDefault="00470258" w:rsidP="00990041">
      <w:pPr>
        <w:pStyle w:val="a5"/>
        <w:numPr>
          <w:ilvl w:val="0"/>
          <w:numId w:val="11"/>
        </w:numPr>
        <w:spacing w:after="0" w:line="312" w:lineRule="auto"/>
        <w:rPr>
          <w:rFonts w:ascii="Times New Roman" w:hAnsi="Times New Roman" w:cs="Times New Roman"/>
          <w:sz w:val="20"/>
          <w:szCs w:val="20"/>
        </w:rPr>
      </w:pPr>
      <w:hyperlink r:id="rId15" w:history="1">
        <w:r w:rsidR="00622921" w:rsidRPr="00990041">
          <w:rPr>
            <w:rStyle w:val="a6"/>
            <w:rFonts w:ascii="Times New Roman" w:hAnsi="Times New Roman" w:cs="Times New Roman"/>
            <w:sz w:val="20"/>
            <w:szCs w:val="20"/>
          </w:rPr>
          <w:t>https://www.levada.ru/2014/09/08/prot</w:t>
        </w:r>
        <w:bookmarkStart w:id="27" w:name="_GoBack"/>
        <w:bookmarkEnd w:id="27"/>
        <w:r w:rsidR="00622921" w:rsidRPr="00990041">
          <w:rPr>
            <w:rStyle w:val="a6"/>
            <w:rFonts w:ascii="Times New Roman" w:hAnsi="Times New Roman" w:cs="Times New Roman"/>
            <w:sz w:val="20"/>
            <w:szCs w:val="20"/>
          </w:rPr>
          <w:t>e</w:t>
        </w:r>
        <w:r w:rsidR="00622921" w:rsidRPr="00990041">
          <w:rPr>
            <w:rStyle w:val="a6"/>
            <w:rFonts w:ascii="Times New Roman" w:hAnsi="Times New Roman" w:cs="Times New Roman"/>
            <w:sz w:val="20"/>
            <w:szCs w:val="20"/>
          </w:rPr>
          <w:t>stnaya-aktivnost-rossiyan-2/</w:t>
        </w:r>
      </w:hyperlink>
      <w:r w:rsidR="00622921" w:rsidRPr="00990041">
        <w:rPr>
          <w:rFonts w:ascii="Times New Roman" w:hAnsi="Times New Roman" w:cs="Times New Roman"/>
          <w:sz w:val="20"/>
          <w:szCs w:val="20"/>
        </w:rPr>
        <w:t xml:space="preserve"> [</w:t>
      </w:r>
      <w:r w:rsidR="00622921" w:rsidRPr="00990041">
        <w:rPr>
          <w:rFonts w:ascii="Times New Roman" w:eastAsia="Calibri" w:hAnsi="Times New Roman" w:cs="Times New Roman"/>
          <w:sz w:val="20"/>
          <w:szCs w:val="20"/>
        </w:rPr>
        <w:t>dostęp:16</w:t>
      </w:r>
      <w:r w:rsidR="00622921" w:rsidRPr="00990041">
        <w:rPr>
          <w:rFonts w:ascii="Times New Roman" w:eastAsia="Calibri" w:hAnsi="Times New Roman" w:cs="Times New Roman"/>
        </w:rPr>
        <w:t>.</w:t>
      </w:r>
      <w:r w:rsidR="00622921" w:rsidRPr="00990041">
        <w:rPr>
          <w:rFonts w:ascii="Times New Roman" w:eastAsia="Calibri" w:hAnsi="Times New Roman" w:cs="Times New Roman"/>
          <w:sz w:val="20"/>
          <w:szCs w:val="20"/>
        </w:rPr>
        <w:t>09.2022r.</w:t>
      </w:r>
      <w:r w:rsidR="00622921"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Россия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властью</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Путина</w:t>
      </w:r>
      <w:proofErr w:type="spellEnd"/>
      <w:r w:rsidRPr="00990041">
        <w:rPr>
          <w:rFonts w:ascii="Times New Roman" w:hAnsi="Times New Roman" w:cs="Times New Roman"/>
          <w:sz w:val="20"/>
          <w:szCs w:val="20"/>
        </w:rPr>
        <w:t xml:space="preserve">, 20 </w:t>
      </w:r>
      <w:proofErr w:type="spellStart"/>
      <w:r w:rsidRPr="00990041">
        <w:rPr>
          <w:rFonts w:ascii="Times New Roman" w:hAnsi="Times New Roman" w:cs="Times New Roman"/>
          <w:sz w:val="20"/>
          <w:szCs w:val="20"/>
        </w:rPr>
        <w:t>лет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Доклад</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Института</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современной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России</w:t>
      </w:r>
      <w:proofErr w:type="spellEnd"/>
      <w:r w:rsidRPr="00990041">
        <w:rPr>
          <w:rFonts w:ascii="Times New Roman" w:hAnsi="Times New Roman" w:cs="Times New Roman"/>
          <w:sz w:val="20"/>
          <w:szCs w:val="20"/>
        </w:rPr>
        <w:t>.</w:t>
      </w:r>
    </w:p>
    <w:p w:rsidR="001D58A3" w:rsidRPr="00990041" w:rsidRDefault="001D58A3" w:rsidP="00990041">
      <w:pPr>
        <w:pStyle w:val="a5"/>
        <w:numPr>
          <w:ilvl w:val="0"/>
          <w:numId w:val="11"/>
        </w:numPr>
        <w:spacing w:after="0" w:line="312" w:lineRule="auto"/>
        <w:rPr>
          <w:rFonts w:ascii="Times New Roman" w:hAnsi="Times New Roman" w:cs="Times New Roman"/>
          <w:sz w:val="20"/>
          <w:szCs w:val="20"/>
        </w:rPr>
      </w:pPr>
      <w:proofErr w:type="spellStart"/>
      <w:r w:rsidRPr="00990041">
        <w:rPr>
          <w:rFonts w:ascii="Times New Roman" w:hAnsi="Times New Roman" w:cs="Times New Roman"/>
          <w:sz w:val="20"/>
          <w:szCs w:val="20"/>
        </w:rPr>
        <w:t>Андрей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Владимирович</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Семенов</w:t>
      </w:r>
      <w:proofErr w:type="spellEnd"/>
      <w:r w:rsidRPr="00990041">
        <w:rPr>
          <w:rFonts w:ascii="Times New Roman" w:hAnsi="Times New Roman" w:cs="Times New Roman"/>
          <w:sz w:val="20"/>
          <w:szCs w:val="20"/>
        </w:rPr>
        <w:t xml:space="preserve">  - </w:t>
      </w:r>
      <w:proofErr w:type="spellStart"/>
      <w:r w:rsidRPr="00990041">
        <w:rPr>
          <w:rFonts w:ascii="Times New Roman" w:hAnsi="Times New Roman" w:cs="Times New Roman"/>
          <w:sz w:val="20"/>
          <w:szCs w:val="20"/>
        </w:rPr>
        <w:t>Событийный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анализ</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протестов</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как</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инструмент</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изучения</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политической</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мобилизации</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Центр</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сравнительных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исторических</w:t>
      </w:r>
      <w:proofErr w:type="spellEnd"/>
      <w:r w:rsidRPr="00990041">
        <w:rPr>
          <w:rFonts w:ascii="Times New Roman" w:hAnsi="Times New Roman" w:cs="Times New Roman"/>
          <w:sz w:val="20"/>
          <w:szCs w:val="20"/>
        </w:rPr>
        <w:t xml:space="preserve"> и </w:t>
      </w:r>
      <w:proofErr w:type="spellStart"/>
      <w:r w:rsidRPr="00990041">
        <w:rPr>
          <w:rFonts w:ascii="Times New Roman" w:hAnsi="Times New Roman" w:cs="Times New Roman"/>
          <w:sz w:val="20"/>
          <w:szCs w:val="20"/>
        </w:rPr>
        <w:t>политических</w:t>
      </w:r>
      <w:proofErr w:type="spellEnd"/>
      <w:r w:rsidRPr="00990041">
        <w:rPr>
          <w:rFonts w:ascii="Times New Roman" w:hAnsi="Times New Roman" w:cs="Times New Roman"/>
          <w:sz w:val="20"/>
          <w:szCs w:val="20"/>
        </w:rPr>
        <w:t xml:space="preserve"> </w:t>
      </w:r>
      <w:proofErr w:type="spellStart"/>
      <w:r w:rsidRPr="00990041">
        <w:rPr>
          <w:rFonts w:ascii="Times New Roman" w:hAnsi="Times New Roman" w:cs="Times New Roman"/>
          <w:sz w:val="20"/>
          <w:szCs w:val="20"/>
        </w:rPr>
        <w:t>исследований</w:t>
      </w:r>
      <w:proofErr w:type="spellEnd"/>
      <w:r w:rsidRPr="00990041">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Люлька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Ольга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Фёдоровна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социологии</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регионоведения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Южного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федерального</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университета</w:t>
      </w:r>
      <w:proofErr w:type="spellEnd"/>
      <w:r w:rsidRPr="00722D64">
        <w:rPr>
          <w:rFonts w:ascii="Times New Roman" w:hAnsi="Times New Roman" w:cs="Times New Roman"/>
          <w:sz w:val="20"/>
          <w:szCs w:val="20"/>
        </w:rPr>
        <w:t xml:space="preserve">. ПРОТЕСТНАЯ АКТИВНОСТЬ В РОССИИ: ОБЩЕНАЦИОНАЛЬНЫЕ ТЕНДЕНЦИИ И РЕГИОНАЛЬНАЯ СПЕЦИФИКА. </w:t>
      </w:r>
      <w:proofErr w:type="spellStart"/>
      <w:r w:rsidRPr="00722D64">
        <w:rPr>
          <w:rFonts w:ascii="Times New Roman" w:hAnsi="Times New Roman" w:cs="Times New Roman"/>
          <w:sz w:val="20"/>
          <w:szCs w:val="20"/>
        </w:rPr>
        <w:t>Ученые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записки</w:t>
      </w:r>
      <w:proofErr w:type="spellEnd"/>
      <w:r w:rsidRPr="00722D64">
        <w:rPr>
          <w:rFonts w:ascii="Times New Roman" w:hAnsi="Times New Roman" w:cs="Times New Roman"/>
          <w:sz w:val="20"/>
          <w:szCs w:val="20"/>
        </w:rPr>
        <w:t xml:space="preserve"> СКАГС. 2015. № 4</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Верхотуров</w:t>
      </w:r>
      <w:proofErr w:type="spellEnd"/>
      <w:r w:rsidRPr="00722D64">
        <w:rPr>
          <w:rFonts w:ascii="Times New Roman" w:hAnsi="Times New Roman" w:cs="Times New Roman"/>
          <w:sz w:val="20"/>
          <w:szCs w:val="20"/>
        </w:rPr>
        <w:t xml:space="preserve"> Д. </w:t>
      </w:r>
      <w:proofErr w:type="spellStart"/>
      <w:r w:rsidRPr="00722D64">
        <w:rPr>
          <w:rFonts w:ascii="Times New Roman" w:hAnsi="Times New Roman" w:cs="Times New Roman"/>
          <w:sz w:val="20"/>
          <w:szCs w:val="20"/>
        </w:rPr>
        <w:t>Социальный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w:t>
      </w:r>
      <w:proofErr w:type="spellEnd"/>
      <w:r w:rsidRPr="00722D64">
        <w:rPr>
          <w:rFonts w:ascii="Times New Roman" w:hAnsi="Times New Roman" w:cs="Times New Roman"/>
          <w:sz w:val="20"/>
          <w:szCs w:val="20"/>
        </w:rPr>
        <w:t xml:space="preserve"> в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r w:rsidRPr="00722D64">
        <w:rPr>
          <w:rFonts w:ascii="Times New Roman" w:hAnsi="Times New Roman" w:cs="Times New Roman"/>
          <w:sz w:val="20"/>
          <w:szCs w:val="20"/>
        </w:rPr>
        <w:t xml:space="preserve"> </w:t>
      </w:r>
      <w:hyperlink r:id="rId16" w:history="1">
        <w:r w:rsidR="00990041" w:rsidRPr="00722D64">
          <w:rPr>
            <w:rStyle w:val="a6"/>
            <w:rFonts w:ascii="Times New Roman" w:hAnsi="Times New Roman" w:cs="Times New Roman"/>
            <w:sz w:val="20"/>
            <w:szCs w:val="20"/>
          </w:rPr>
          <w:t>http://w</w:t>
        </w:r>
        <w:r w:rsidR="00990041" w:rsidRPr="00722D64">
          <w:rPr>
            <w:rStyle w:val="a6"/>
            <w:rFonts w:ascii="Times New Roman" w:hAnsi="Times New Roman" w:cs="Times New Roman"/>
            <w:sz w:val="20"/>
            <w:szCs w:val="20"/>
          </w:rPr>
          <w:t>w</w:t>
        </w:r>
        <w:r w:rsidR="00990041" w:rsidRPr="00722D64">
          <w:rPr>
            <w:rStyle w:val="a6"/>
            <w:rFonts w:ascii="Times New Roman" w:hAnsi="Times New Roman" w:cs="Times New Roman"/>
            <w:sz w:val="20"/>
            <w:szCs w:val="20"/>
          </w:rPr>
          <w:t>w.zlev.ru/131/131_36.html</w:t>
        </w:r>
      </w:hyperlink>
      <w:r w:rsidR="00990041" w:rsidRPr="00722D64">
        <w:rPr>
          <w:rFonts w:ascii="Times New Roman" w:hAnsi="Times New Roman" w:cs="Times New Roman"/>
          <w:sz w:val="20"/>
          <w:szCs w:val="20"/>
        </w:rPr>
        <w:t xml:space="preserve"> [</w:t>
      </w:r>
      <w:r w:rsidR="00990041" w:rsidRPr="00722D64">
        <w:rPr>
          <w:rFonts w:ascii="Times New Roman" w:eastAsia="Calibri" w:hAnsi="Times New Roman" w:cs="Times New Roman"/>
          <w:sz w:val="20"/>
          <w:szCs w:val="20"/>
        </w:rPr>
        <w:t>dostęp:16</w:t>
      </w:r>
      <w:r w:rsidR="00990041" w:rsidRPr="00722D64">
        <w:rPr>
          <w:rFonts w:ascii="Times New Roman" w:eastAsia="Calibri" w:hAnsi="Times New Roman" w:cs="Times New Roman"/>
        </w:rPr>
        <w:t>.</w:t>
      </w:r>
      <w:r w:rsidR="00990041" w:rsidRPr="00722D64">
        <w:rPr>
          <w:rFonts w:ascii="Times New Roman" w:eastAsia="Calibri" w:hAnsi="Times New Roman" w:cs="Times New Roman"/>
          <w:sz w:val="20"/>
          <w:szCs w:val="20"/>
        </w:rPr>
        <w:t>09.2022r.</w:t>
      </w:r>
      <w:r w:rsidR="00990041" w:rsidRPr="00722D64">
        <w:rPr>
          <w:rFonts w:ascii="Times New Roman" w:hAnsi="Times New Roman" w:cs="Times New Roman"/>
          <w:sz w:val="20"/>
          <w:szCs w:val="20"/>
        </w:rPr>
        <w:t>]</w:t>
      </w:r>
    </w:p>
    <w:p w:rsidR="001D58A3" w:rsidRPr="00722D64" w:rsidRDefault="00470258" w:rsidP="00722D64">
      <w:pPr>
        <w:pStyle w:val="a5"/>
        <w:numPr>
          <w:ilvl w:val="0"/>
          <w:numId w:val="11"/>
        </w:numPr>
        <w:spacing w:after="0" w:line="312" w:lineRule="auto"/>
        <w:rPr>
          <w:rFonts w:ascii="Times New Roman" w:hAnsi="Times New Roman" w:cs="Times New Roman"/>
          <w:sz w:val="20"/>
          <w:szCs w:val="20"/>
        </w:rPr>
      </w:pPr>
      <w:hyperlink r:id="rId17" w:history="1">
        <w:r w:rsidR="00622921" w:rsidRPr="00722D64">
          <w:rPr>
            <w:rStyle w:val="a6"/>
            <w:rFonts w:ascii="Times New Roman" w:hAnsi="Times New Roman" w:cs="Times New Roman"/>
            <w:sz w:val="20"/>
            <w:szCs w:val="20"/>
          </w:rPr>
          <w:t>https://www.levada.ru/indikatory/od</w:t>
        </w:r>
        <w:r w:rsidR="00622921" w:rsidRPr="00722D64">
          <w:rPr>
            <w:rStyle w:val="a6"/>
            <w:rFonts w:ascii="Times New Roman" w:hAnsi="Times New Roman" w:cs="Times New Roman"/>
            <w:sz w:val="20"/>
            <w:szCs w:val="20"/>
          </w:rPr>
          <w:t>o</w:t>
        </w:r>
        <w:r w:rsidR="00622921" w:rsidRPr="00722D64">
          <w:rPr>
            <w:rStyle w:val="a6"/>
            <w:rFonts w:ascii="Times New Roman" w:hAnsi="Times New Roman" w:cs="Times New Roman"/>
            <w:sz w:val="20"/>
            <w:szCs w:val="20"/>
          </w:rPr>
          <w:t>brenie-organov-vlasti/</w:t>
        </w:r>
      </w:hyperlink>
      <w:r w:rsidR="00622921" w:rsidRPr="00722D64">
        <w:rPr>
          <w:rFonts w:ascii="Times New Roman" w:hAnsi="Times New Roman" w:cs="Times New Roman"/>
          <w:sz w:val="20"/>
          <w:szCs w:val="20"/>
        </w:rPr>
        <w:t xml:space="preserve"> [</w:t>
      </w:r>
      <w:r w:rsidR="00622921" w:rsidRPr="00722D64">
        <w:rPr>
          <w:rFonts w:ascii="Times New Roman" w:eastAsia="Calibri" w:hAnsi="Times New Roman" w:cs="Times New Roman"/>
          <w:sz w:val="20"/>
          <w:szCs w:val="20"/>
        </w:rPr>
        <w:t>dostęp:16</w:t>
      </w:r>
      <w:r w:rsidR="00622921" w:rsidRPr="00722D64">
        <w:rPr>
          <w:rFonts w:ascii="Times New Roman" w:eastAsia="Calibri" w:hAnsi="Times New Roman" w:cs="Times New Roman"/>
        </w:rPr>
        <w:t>.</w:t>
      </w:r>
      <w:r w:rsidR="00622921" w:rsidRPr="00722D64">
        <w:rPr>
          <w:rFonts w:ascii="Times New Roman" w:eastAsia="Calibri" w:hAnsi="Times New Roman" w:cs="Times New Roman"/>
          <w:sz w:val="20"/>
          <w:szCs w:val="20"/>
        </w:rPr>
        <w:t>09.2022r.</w:t>
      </w:r>
      <w:r w:rsidR="00622921"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lastRenderedPageBreak/>
        <w:t>Мирясова</w:t>
      </w:r>
      <w:proofErr w:type="spellEnd"/>
      <w:r w:rsidRPr="00722D64">
        <w:rPr>
          <w:rFonts w:ascii="Times New Roman" w:hAnsi="Times New Roman" w:cs="Times New Roman"/>
          <w:sz w:val="20"/>
          <w:szCs w:val="20"/>
        </w:rPr>
        <w:t xml:space="preserve"> О.А. </w:t>
      </w:r>
      <w:proofErr w:type="spellStart"/>
      <w:r w:rsidRPr="00722D64">
        <w:rPr>
          <w:rFonts w:ascii="Times New Roman" w:hAnsi="Times New Roman" w:cs="Times New Roman"/>
          <w:sz w:val="20"/>
          <w:szCs w:val="20"/>
        </w:rPr>
        <w:t>Российская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глубинка</w:t>
      </w:r>
      <w:proofErr w:type="spellEnd"/>
      <w:r w:rsidRPr="00722D64">
        <w:rPr>
          <w:rFonts w:ascii="Times New Roman" w:hAnsi="Times New Roman" w:cs="Times New Roman"/>
          <w:sz w:val="20"/>
          <w:szCs w:val="20"/>
        </w:rPr>
        <w:t xml:space="preserve"> и </w:t>
      </w:r>
      <w:proofErr w:type="spellStart"/>
      <w:r w:rsidRPr="00722D64">
        <w:rPr>
          <w:rFonts w:ascii="Times New Roman" w:hAnsi="Times New Roman" w:cs="Times New Roman"/>
          <w:sz w:val="20"/>
          <w:szCs w:val="20"/>
        </w:rPr>
        <w:t>мегаполисы</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ценностные</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основания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протестных</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выступлений</w:t>
      </w:r>
      <w:proofErr w:type="spellEnd"/>
    </w:p>
    <w:p w:rsidR="001D58A3" w:rsidRPr="00722D64" w:rsidRDefault="00470258" w:rsidP="00722D64">
      <w:pPr>
        <w:pStyle w:val="a5"/>
        <w:numPr>
          <w:ilvl w:val="0"/>
          <w:numId w:val="11"/>
        </w:numPr>
        <w:spacing w:after="0" w:line="312" w:lineRule="auto"/>
        <w:rPr>
          <w:rFonts w:ascii="Times New Roman" w:hAnsi="Times New Roman" w:cs="Times New Roman"/>
          <w:sz w:val="20"/>
          <w:szCs w:val="20"/>
        </w:rPr>
      </w:pPr>
      <w:hyperlink r:id="rId18" w:history="1">
        <w:r w:rsidR="00622921" w:rsidRPr="00722D64">
          <w:rPr>
            <w:rStyle w:val="a6"/>
            <w:rFonts w:ascii="Times New Roman" w:hAnsi="Times New Roman" w:cs="Times New Roman"/>
            <w:sz w:val="20"/>
            <w:szCs w:val="20"/>
          </w:rPr>
          <w:t>https://www.levada.ru/indikatory/polozhenie-del-v-strane/</w:t>
        </w:r>
      </w:hyperlink>
      <w:r w:rsidR="00622921" w:rsidRPr="00722D64">
        <w:rPr>
          <w:rFonts w:ascii="Times New Roman" w:hAnsi="Times New Roman" w:cs="Times New Roman"/>
          <w:sz w:val="20"/>
          <w:szCs w:val="20"/>
        </w:rPr>
        <w:t xml:space="preserve"> [</w:t>
      </w:r>
      <w:r w:rsidR="00622921" w:rsidRPr="00722D64">
        <w:rPr>
          <w:rFonts w:ascii="Times New Roman" w:eastAsia="Calibri" w:hAnsi="Times New Roman" w:cs="Times New Roman"/>
          <w:sz w:val="20"/>
          <w:szCs w:val="20"/>
        </w:rPr>
        <w:t>dostęp:16</w:t>
      </w:r>
      <w:r w:rsidR="00622921" w:rsidRPr="00722D64">
        <w:rPr>
          <w:rFonts w:ascii="Times New Roman" w:eastAsia="Calibri" w:hAnsi="Times New Roman" w:cs="Times New Roman"/>
        </w:rPr>
        <w:t>.</w:t>
      </w:r>
      <w:r w:rsidR="00622921" w:rsidRPr="00722D64">
        <w:rPr>
          <w:rFonts w:ascii="Times New Roman" w:eastAsia="Calibri" w:hAnsi="Times New Roman" w:cs="Times New Roman"/>
          <w:sz w:val="20"/>
          <w:szCs w:val="20"/>
        </w:rPr>
        <w:t>09.2022r.</w:t>
      </w:r>
      <w:r w:rsidR="00622921" w:rsidRPr="00722D64">
        <w:rPr>
          <w:rFonts w:ascii="Times New Roman" w:hAnsi="Times New Roman" w:cs="Times New Roman"/>
          <w:sz w:val="20"/>
          <w:szCs w:val="20"/>
        </w:rPr>
        <w:t>]</w:t>
      </w:r>
    </w:p>
    <w:p w:rsidR="001D58A3" w:rsidRPr="00722D64" w:rsidRDefault="00470258" w:rsidP="00722D64">
      <w:pPr>
        <w:pStyle w:val="a5"/>
        <w:numPr>
          <w:ilvl w:val="0"/>
          <w:numId w:val="11"/>
        </w:numPr>
        <w:spacing w:after="0" w:line="312" w:lineRule="auto"/>
        <w:rPr>
          <w:rFonts w:ascii="Times New Roman" w:hAnsi="Times New Roman" w:cs="Times New Roman"/>
          <w:sz w:val="20"/>
          <w:szCs w:val="20"/>
        </w:rPr>
      </w:pPr>
      <w:hyperlink r:id="rId19" w:history="1">
        <w:r w:rsidR="00622921" w:rsidRPr="00722D64">
          <w:rPr>
            <w:rStyle w:val="a6"/>
            <w:rFonts w:ascii="Times New Roman" w:hAnsi="Times New Roman" w:cs="Times New Roman"/>
            <w:sz w:val="20"/>
            <w:szCs w:val="20"/>
          </w:rPr>
          <w:t>https://www.levada.ru/2012/12/21/protestnoe-dvizhenie-v-rossii-v-2011-2012-godah/</w:t>
        </w:r>
      </w:hyperlink>
      <w:r w:rsidR="00622921" w:rsidRPr="00722D64">
        <w:rPr>
          <w:rFonts w:ascii="Times New Roman" w:hAnsi="Times New Roman" w:cs="Times New Roman"/>
          <w:sz w:val="20"/>
          <w:szCs w:val="20"/>
        </w:rPr>
        <w:t xml:space="preserve"> [</w:t>
      </w:r>
      <w:r w:rsidR="00622921" w:rsidRPr="00722D64">
        <w:rPr>
          <w:rFonts w:ascii="Times New Roman" w:eastAsia="Calibri" w:hAnsi="Times New Roman" w:cs="Times New Roman"/>
          <w:sz w:val="20"/>
          <w:szCs w:val="20"/>
        </w:rPr>
        <w:t>dostęp:16</w:t>
      </w:r>
      <w:r w:rsidR="00622921" w:rsidRPr="00722D64">
        <w:rPr>
          <w:rFonts w:ascii="Times New Roman" w:eastAsia="Calibri" w:hAnsi="Times New Roman" w:cs="Times New Roman"/>
        </w:rPr>
        <w:t>.</w:t>
      </w:r>
      <w:r w:rsidR="00622921" w:rsidRPr="00722D64">
        <w:rPr>
          <w:rFonts w:ascii="Times New Roman" w:eastAsia="Calibri" w:hAnsi="Times New Roman" w:cs="Times New Roman"/>
          <w:sz w:val="20"/>
          <w:szCs w:val="20"/>
        </w:rPr>
        <w:t>09.2022r.</w:t>
      </w:r>
      <w:r w:rsidR="00622921" w:rsidRPr="00722D64">
        <w:rPr>
          <w:rFonts w:ascii="Times New Roman" w:hAnsi="Times New Roman" w:cs="Times New Roman"/>
          <w:sz w:val="20"/>
          <w:szCs w:val="20"/>
        </w:rPr>
        <w:t>]</w:t>
      </w:r>
    </w:p>
    <w:p w:rsidR="001D58A3" w:rsidRPr="00722D64" w:rsidRDefault="001D58A3" w:rsidP="00722D64">
      <w:pPr>
        <w:pStyle w:val="a5"/>
        <w:numPr>
          <w:ilvl w:val="0"/>
          <w:numId w:val="11"/>
        </w:numPr>
        <w:spacing w:after="0" w:line="312" w:lineRule="auto"/>
        <w:rPr>
          <w:rFonts w:ascii="Times New Roman" w:hAnsi="Times New Roman" w:cs="Times New Roman"/>
          <w:sz w:val="20"/>
          <w:szCs w:val="20"/>
        </w:rPr>
      </w:pPr>
      <w:proofErr w:type="spellStart"/>
      <w:r w:rsidRPr="00722D64">
        <w:rPr>
          <w:rFonts w:ascii="Times New Roman" w:hAnsi="Times New Roman" w:cs="Times New Roman"/>
          <w:sz w:val="20"/>
          <w:szCs w:val="20"/>
        </w:rPr>
        <w:t>Россия</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под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властью</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Путина</w:t>
      </w:r>
      <w:proofErr w:type="spellEnd"/>
      <w:r w:rsidRPr="00722D64">
        <w:rPr>
          <w:rFonts w:ascii="Times New Roman" w:hAnsi="Times New Roman" w:cs="Times New Roman"/>
          <w:sz w:val="20"/>
          <w:szCs w:val="20"/>
        </w:rPr>
        <w:t xml:space="preserve">, 20 </w:t>
      </w:r>
      <w:proofErr w:type="spellStart"/>
      <w:r w:rsidRPr="00722D64">
        <w:rPr>
          <w:rFonts w:ascii="Times New Roman" w:hAnsi="Times New Roman" w:cs="Times New Roman"/>
          <w:sz w:val="20"/>
          <w:szCs w:val="20"/>
        </w:rPr>
        <w:t>лет</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протестов</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Доклад</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Института</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современной</w:t>
      </w:r>
      <w:proofErr w:type="spellEnd"/>
      <w:r w:rsidRPr="00722D64">
        <w:rPr>
          <w:rFonts w:ascii="Times New Roman" w:hAnsi="Times New Roman" w:cs="Times New Roman"/>
          <w:sz w:val="20"/>
          <w:szCs w:val="20"/>
        </w:rPr>
        <w:t xml:space="preserve"> </w:t>
      </w:r>
      <w:proofErr w:type="spellStart"/>
      <w:r w:rsidRPr="00722D64">
        <w:rPr>
          <w:rFonts w:ascii="Times New Roman" w:hAnsi="Times New Roman" w:cs="Times New Roman"/>
          <w:sz w:val="20"/>
          <w:szCs w:val="20"/>
        </w:rPr>
        <w:t>России</w:t>
      </w:r>
      <w:proofErr w:type="spellEnd"/>
    </w:p>
    <w:p w:rsidR="001D58A3" w:rsidRPr="001D58A3" w:rsidRDefault="001D58A3" w:rsidP="001D58A3">
      <w:pPr>
        <w:spacing w:after="0" w:line="312" w:lineRule="auto"/>
        <w:ind w:firstLine="0"/>
        <w:rPr>
          <w:rFonts w:ascii="Times New Roman" w:hAnsi="Times New Roman" w:cs="Times New Roman"/>
          <w:sz w:val="20"/>
          <w:szCs w:val="20"/>
        </w:rPr>
      </w:pPr>
    </w:p>
    <w:p w:rsidR="00392FDE" w:rsidRPr="001D58A3" w:rsidRDefault="00392FDE" w:rsidP="00614899">
      <w:pPr>
        <w:spacing w:line="360" w:lineRule="auto"/>
      </w:pPr>
    </w:p>
    <w:p w:rsidR="00156521" w:rsidRPr="001D58A3" w:rsidRDefault="00156521" w:rsidP="00614899">
      <w:pPr>
        <w:spacing w:line="360" w:lineRule="auto"/>
      </w:pPr>
    </w:p>
    <w:sectPr w:rsidR="00156521" w:rsidRPr="001D58A3" w:rsidSect="00614899">
      <w:footerReference w:type="default" r:id="rId20"/>
      <w:pgSz w:w="12240" w:h="15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58" w:rsidRDefault="00470258" w:rsidP="005024E2">
      <w:pPr>
        <w:spacing w:after="0" w:line="240" w:lineRule="auto"/>
      </w:pPr>
      <w:r>
        <w:separator/>
      </w:r>
    </w:p>
  </w:endnote>
  <w:endnote w:type="continuationSeparator" w:id="0">
    <w:p w:rsidR="00470258" w:rsidRDefault="00470258"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1D58A3" w:rsidRDefault="001D58A3">
        <w:pPr>
          <w:pStyle w:val="a7"/>
        </w:pPr>
      </w:p>
      <w:p w:rsidR="001D58A3" w:rsidRDefault="001D58A3">
        <w:pPr>
          <w:pStyle w:val="a7"/>
        </w:pPr>
        <w:r>
          <w:fldChar w:fldCharType="begin"/>
        </w:r>
        <w:r>
          <w:instrText>PAGE   \* MERGEFORMAT</w:instrText>
        </w:r>
        <w:r>
          <w:fldChar w:fldCharType="separate"/>
        </w:r>
        <w:r w:rsidR="00121250" w:rsidRPr="00121250">
          <w:rPr>
            <w:noProof/>
            <w:lang w:val="ru-RU"/>
          </w:rPr>
          <w:t>42</w:t>
        </w:r>
        <w:r>
          <w:fldChar w:fldCharType="end"/>
        </w:r>
      </w:p>
    </w:sdtContent>
  </w:sdt>
  <w:p w:rsidR="001D58A3" w:rsidRDefault="001D58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58" w:rsidRDefault="00470258" w:rsidP="005024E2">
      <w:pPr>
        <w:spacing w:after="0" w:line="240" w:lineRule="auto"/>
      </w:pPr>
      <w:r>
        <w:separator/>
      </w:r>
    </w:p>
  </w:footnote>
  <w:footnote w:type="continuationSeparator" w:id="0">
    <w:p w:rsidR="00470258" w:rsidRDefault="00470258" w:rsidP="005024E2">
      <w:pPr>
        <w:spacing w:after="0" w:line="240" w:lineRule="auto"/>
      </w:pPr>
      <w:r>
        <w:continuationSeparator/>
      </w:r>
    </w:p>
  </w:footnote>
  <w:footnote w:id="1">
    <w:p w:rsidR="001D58A3" w:rsidRPr="005A0648" w:rsidRDefault="001D58A3">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1D58A3" w:rsidRPr="000A3E3B" w:rsidRDefault="001D58A3">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BE4E53" w:rsidRPr="00BE4E53" w:rsidRDefault="00BE4E53">
      <w:pPr>
        <w:pStyle w:val="a9"/>
        <w:rPr>
          <w:lang w:val="ru-RU"/>
        </w:rPr>
      </w:pPr>
      <w:r>
        <w:rPr>
          <w:rStyle w:val="ab"/>
        </w:rPr>
        <w:footnoteRef/>
      </w:r>
      <w:r>
        <w:t xml:space="preserve"> </w:t>
      </w:r>
      <w:r>
        <w:rPr>
          <w:lang w:val="ru-RU"/>
        </w:rPr>
        <w:t>Дементьева И.Н. Потенциал протеста как форма проявления социального капитала</w:t>
      </w:r>
    </w:p>
  </w:footnote>
  <w:footnote w:id="4">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5">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6">
    <w:p w:rsidR="001D58A3" w:rsidRPr="009E6718" w:rsidRDefault="001D58A3">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7">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https://wciom.ru/analytical-reviews/analiticheskii-obzor/mediapotreblenie-i-aktivnost-v-internete</w:t>
      </w:r>
    </w:p>
  </w:footnote>
  <w:footnote w:id="8">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9">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https://www.web-canape.ru/business/internet-i-socseti-v-rossii-v-2021-godu-vsya-statistika/</w:t>
      </w:r>
    </w:p>
  </w:footnote>
  <w:footnote w:id="10">
    <w:p w:rsidR="001D58A3" w:rsidRPr="009F33AB"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1">
    <w:p w:rsidR="001D58A3" w:rsidRPr="009F33AB" w:rsidRDefault="001D58A3"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2">
    <w:p w:rsidR="001D58A3" w:rsidRPr="00717314" w:rsidRDefault="001D58A3" w:rsidP="00F03614">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M.in. A. </w:t>
      </w:r>
      <w:proofErr w:type="spellStart"/>
      <w:r w:rsidRPr="00717314">
        <w:rPr>
          <w:rFonts w:ascii="Times New Roman" w:hAnsi="Times New Roman" w:cs="Times New Roman"/>
        </w:rPr>
        <w:t>Legucka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Przyszłość</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rosyjskiego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suwerennego</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internetu</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Biuletyn</w:t>
      </w:r>
      <w:proofErr w:type="spellEnd"/>
      <w:r w:rsidRPr="00717314">
        <w:rPr>
          <w:rFonts w:ascii="Times New Roman" w:hAnsi="Times New Roman" w:cs="Times New Roman"/>
        </w:rPr>
        <w:t xml:space="preserve"> PISM </w:t>
      </w:r>
      <w:proofErr w:type="spellStart"/>
      <w:r w:rsidRPr="00717314">
        <w:rPr>
          <w:rFonts w:ascii="Times New Roman" w:hAnsi="Times New Roman" w:cs="Times New Roman"/>
        </w:rPr>
        <w:t>nr</w:t>
      </w:r>
      <w:proofErr w:type="spellEnd"/>
      <w:r w:rsidRPr="00717314">
        <w:rPr>
          <w:rFonts w:ascii="Times New Roman" w:hAnsi="Times New Roman" w:cs="Times New Roman"/>
        </w:rPr>
        <w:t xml:space="preserve"> 67 (2265) 29 </w:t>
      </w:r>
      <w:proofErr w:type="spellStart"/>
      <w:r w:rsidRPr="00717314">
        <w:rPr>
          <w:rFonts w:ascii="Times New Roman" w:hAnsi="Times New Roman" w:cs="Times New Roman"/>
        </w:rPr>
        <w:t>marca</w:t>
      </w:r>
      <w:proofErr w:type="spellEnd"/>
      <w:r w:rsidRPr="00717314">
        <w:rPr>
          <w:rFonts w:ascii="Times New Roman" w:hAnsi="Times New Roman" w:cs="Times New Roman"/>
        </w:rPr>
        <w:t xml:space="preserve"> 2021 r.pdf;  L. </w:t>
      </w:r>
      <w:proofErr w:type="spellStart"/>
      <w:r w:rsidRPr="00717314">
        <w:rPr>
          <w:rFonts w:ascii="Times New Roman" w:hAnsi="Times New Roman" w:cs="Times New Roman"/>
        </w:rPr>
        <w:t>Sykulski</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Rosyjska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geopolityka</w:t>
      </w:r>
      <w:proofErr w:type="spellEnd"/>
      <w:r w:rsidRPr="00717314">
        <w:rPr>
          <w:rFonts w:ascii="Times New Roman" w:hAnsi="Times New Roman" w:cs="Times New Roman"/>
        </w:rPr>
        <w:t xml:space="preserve"> a </w:t>
      </w:r>
      <w:proofErr w:type="spellStart"/>
      <w:r w:rsidRPr="00717314">
        <w:rPr>
          <w:rFonts w:ascii="Times New Roman" w:hAnsi="Times New Roman" w:cs="Times New Roman"/>
        </w:rPr>
        <w:t>wojna</w:t>
      </w:r>
      <w:proofErr w:type="spellEnd"/>
      <w:r w:rsidRPr="00717314">
        <w:rPr>
          <w:rFonts w:ascii="Times New Roman" w:hAnsi="Times New Roman" w:cs="Times New Roman"/>
        </w:rPr>
        <w:t xml:space="preserve"> </w:t>
      </w:r>
      <w:proofErr w:type="spellStart"/>
      <w:r w:rsidRPr="00717314">
        <w:rPr>
          <w:rFonts w:ascii="Times New Roman" w:hAnsi="Times New Roman" w:cs="Times New Roman"/>
        </w:rPr>
        <w:t>informacyjna</w:t>
      </w:r>
      <w:proofErr w:type="spellEnd"/>
      <w:r w:rsidRPr="00717314">
        <w:rPr>
          <w:rFonts w:ascii="Times New Roman" w:hAnsi="Times New Roman" w:cs="Times New Roman"/>
        </w:rPr>
        <w:t>, PWN 2019;</w:t>
      </w:r>
    </w:p>
  </w:footnote>
  <w:footnote w:id="13">
    <w:p w:rsidR="001D58A3" w:rsidRPr="00B82A8E"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https://novayagazeta.ru/news/2018/11/28/147156-navalnyy-zapustil-proekt-umnoe-golosovanie-on-dolzhen-ob-edinit-oppozitsiyu-chtoby-pobedit-edinuyu-rossiyu-v-regionah</w:t>
      </w:r>
    </w:p>
  </w:footnote>
  <w:footnote w:id="15">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https://www.levada.ru/2016/07/12/motivatsiya-uchastvovat-v-vyborah/</w:t>
      </w:r>
    </w:p>
  </w:footnote>
  <w:footnote w:id="16">
    <w:p w:rsidR="001D58A3" w:rsidRPr="008707E8" w:rsidRDefault="001D58A3">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 xml:space="preserve">Консолидация или протест? „Умное голосование” на Московских выборах, </w:t>
      </w:r>
      <w:r w:rsidRPr="00717314">
        <w:rPr>
          <w:rFonts w:ascii="Times New Roman" w:hAnsi="Times New Roman" w:cs="Times New Roman"/>
          <w:lang w:val="pl-PL"/>
        </w:rPr>
        <w:t>strona</w:t>
      </w:r>
      <w:r w:rsidRPr="00717314">
        <w:rPr>
          <w:rFonts w:ascii="Times New Roman" w:hAnsi="Times New Roman" w:cs="Times New Roman"/>
          <w:lang w:val="ru-RU"/>
        </w:rPr>
        <w:t xml:space="preserve"> 50, </w:t>
      </w:r>
      <w:r w:rsidRPr="00717314">
        <w:rPr>
          <w:rFonts w:ascii="Times New Roman" w:hAnsi="Times New Roman" w:cs="Times New Roman"/>
        </w:rPr>
        <w:t>DOI: 10.30570/2078-5089-2020-96-1-50-73</w:t>
      </w:r>
    </w:p>
  </w:footnote>
  <w:footnote w:id="17">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8">
    <w:p w:rsidR="001D58A3" w:rsidRPr="005A20B4" w:rsidRDefault="001D58A3"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9">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20">
    <w:p w:rsidR="001D58A3" w:rsidRPr="00717314"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r w:rsidRPr="00717314">
        <w:rPr>
          <w:rFonts w:ascii="Times New Roman" w:hAnsi="Times New Roman" w:cs="Times New Roman"/>
        </w:rPr>
        <w:t>https://journal.tinkoff.ru/ask/extremism/?utm_source=subscribers&amp;utm_medium=mail&amp;utm_campaign=sat80</w:t>
      </w:r>
    </w:p>
  </w:footnote>
  <w:footnote w:id="2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https://www.kommersant.ru/doc/2208016</w:t>
      </w:r>
    </w:p>
  </w:footnote>
  <w:footnote w:id="22">
    <w:p w:rsidR="001D58A3" w:rsidRPr="00717314" w:rsidRDefault="001D58A3" w:rsidP="003024A4">
      <w:pPr>
        <w:spacing w:line="240" w:lineRule="auto"/>
        <w:rPr>
          <w:rFonts w:ascii="Times New Roman" w:hAnsi="Times New Roman" w:cs="Times New Roman"/>
          <w:sz w:val="20"/>
          <w:szCs w:val="20"/>
        </w:rPr>
      </w:pPr>
      <w:r w:rsidRPr="00717314">
        <w:rPr>
          <w:rStyle w:val="ab"/>
          <w:rFonts w:ascii="Times New Roman" w:hAnsi="Times New Roman" w:cs="Times New Roman"/>
          <w:sz w:val="20"/>
          <w:szCs w:val="20"/>
        </w:rPr>
        <w:footnoteRef/>
      </w:r>
      <w:r w:rsidRPr="00717314">
        <w:rPr>
          <w:rFonts w:ascii="Times New Roman" w:hAnsi="Times New Roman" w:cs="Times New Roman"/>
          <w:sz w:val="20"/>
          <w:szCs w:val="20"/>
        </w:rPr>
        <w:t xml:space="preserve"> </w:t>
      </w:r>
      <w:hyperlink r:id="rId2" w:history="1">
        <w:r w:rsidRPr="00717314">
          <w:rPr>
            <w:rStyle w:val="a6"/>
            <w:rFonts w:ascii="Times New Roman" w:hAnsi="Times New Roman" w:cs="Times New Roman"/>
            <w:color w:val="000000" w:themeColor="text1"/>
            <w:sz w:val="20"/>
            <w:szCs w:val="20"/>
          </w:rPr>
          <w:t>https://www.kommersant.ru/doc/2173132</w:t>
        </w:r>
      </w:hyperlink>
    </w:p>
  </w:footnote>
  <w:footnote w:id="23">
    <w:p w:rsidR="001D58A3" w:rsidRPr="005A20B4"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color w:val="000000" w:themeColor="text1"/>
        </w:rPr>
        <w:t xml:space="preserve">  </w:t>
      </w:r>
      <w:hyperlink r:id="rId3" w:history="1">
        <w:r w:rsidRPr="00717314">
          <w:rPr>
            <w:rStyle w:val="a6"/>
            <w:rFonts w:ascii="Times New Roman" w:hAnsi="Times New Roman" w:cs="Times New Roman"/>
            <w:color w:val="000000" w:themeColor="text1"/>
          </w:rPr>
          <w:t>https://www.youtube.com/watch?v=kVZN9QbtFgs</w:t>
        </w:r>
      </w:hyperlink>
    </w:p>
  </w:footnote>
  <w:footnote w:id="24">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5">
    <w:p w:rsidR="001D58A3" w:rsidRPr="005A0648" w:rsidRDefault="001D58A3"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6">
    <w:p w:rsidR="001D58A3" w:rsidRPr="00A265FF" w:rsidRDefault="001D58A3"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7">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https://www.gosuslugi.ru/</w:t>
      </w:r>
    </w:p>
  </w:footnote>
  <w:footnote w:id="28">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https://www.youtube.com/watch?v=_LYe58b-3HM</w:t>
      </w:r>
    </w:p>
  </w:footnote>
  <w:footnote w:id="29">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https://tass.ru/info/5501212?utm_source=google.com&amp;utm_medium=organic&amp;utm_campaign=google.com&amp;utm_referrer=google.com</w:t>
      </w:r>
    </w:p>
  </w:footnote>
  <w:footnote w:id="30">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https://tass.ru/ekonomika/1696096</w:t>
      </w:r>
    </w:p>
  </w:footnote>
  <w:footnote w:id="31">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https://tass.ru/obschestvo/1902700</w:t>
      </w:r>
    </w:p>
  </w:footnote>
  <w:footnote w:id="32">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https://tass.ru/ekonomika/3623188</w:t>
      </w:r>
    </w:p>
  </w:footnote>
  <w:footnote w:id="33">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https://www.vedomosti.ru/economics/articles/2017/10/23/738883-povishenie-trudovogo-stazha</w:t>
      </w:r>
    </w:p>
  </w:footnote>
  <w:footnote w:id="34">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https://www.levada.ru/2018/07/05/pensionnaya-reforma-3/</w:t>
      </w:r>
    </w:p>
  </w:footnote>
  <w:footnote w:id="35">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https://pfr.gov.ru/branches/ingush/news~2017/12/15/149363</w:t>
      </w:r>
    </w:p>
  </w:footnote>
  <w:footnote w:id="36">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https://www.mk.ru/incident/2020/08/20/istochnik-navalnyy-pil-samogon-pered-poletom.html</w:t>
      </w:r>
    </w:p>
  </w:footnote>
  <w:footnote w:id="37">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https://www.rbc.ru/society/21/08/2020/5f3f9df49a7947e321887f0a</w:t>
      </w:r>
    </w:p>
  </w:footnote>
  <w:footnote w:id="38">
    <w:p w:rsidR="001D58A3" w:rsidRPr="00D045AB"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https://www.rbc.ru/rbcfreenews/5fad295d9a79470b0ed74e73</w:t>
      </w:r>
    </w:p>
  </w:footnote>
  <w:footnote w:id="3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И. А. Быков ИНТЕРНЕТ-ТЕХНОЛОГИИ В ИЗБИРАТЕЛЬНОЙ КАМПАНИИ БАРАКА ОБАМЫ УДК 324:004.738.5(73)</w:t>
      </w:r>
    </w:p>
  </w:footnote>
  <w:footnote w:id="4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/2014/09/08/</w:t>
      </w:r>
      <w:proofErr w:type="spellStart"/>
      <w:r w:rsidRPr="00717314">
        <w:rPr>
          <w:rFonts w:ascii="Times New Roman" w:hAnsi="Times New Roman" w:cs="Times New Roman"/>
        </w:rPr>
        <w:t>protestnaya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aktivnost</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rossiyan</w:t>
      </w:r>
      <w:proofErr w:type="spellEnd"/>
      <w:r w:rsidRPr="00717314">
        <w:rPr>
          <w:rFonts w:ascii="Times New Roman" w:hAnsi="Times New Roman" w:cs="Times New Roman"/>
          <w:lang w:val="ru-RU"/>
        </w:rPr>
        <w:t>-2/</w:t>
      </w:r>
    </w:p>
  </w:footnote>
  <w:footnote w:id="41">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2">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Андрей Владимирович Семенов  - Событийный анализ протестов как инструмент изучения политической мобилизации. Центр сравнительных исторических и политических исследований.</w:t>
      </w:r>
    </w:p>
  </w:footnote>
  <w:footnote w:id="43">
    <w:p w:rsidR="001D58A3" w:rsidRPr="00717314" w:rsidRDefault="001D58A3" w:rsidP="009211D2">
      <w:pPr>
        <w:pStyle w:val="a9"/>
        <w:rPr>
          <w:rFonts w:ascii="Times New Roman" w:hAnsi="Times New Roman" w:cs="Times New Roman"/>
          <w:lang w:val="ru-RU"/>
        </w:rPr>
      </w:pPr>
      <w:r>
        <w:rPr>
          <w:rStyle w:val="ab"/>
        </w:rPr>
        <w:footnoteRef/>
      </w:r>
      <w:r w:rsidRPr="000B63E1">
        <w:rPr>
          <w:lang w:val="ru-RU"/>
        </w:rPr>
        <w:t xml:space="preserve"> </w:t>
      </w:r>
      <w:r w:rsidRPr="00717314">
        <w:rPr>
          <w:rFonts w:ascii="Times New Roman" w:hAnsi="Times New Roman" w:cs="Times New Roman"/>
          <w:lang w:val="ru-RU"/>
        </w:rPr>
        <w:t>Люлька Ольга Фёдоровна. Институт социологии и регионоведения Южного федерального университета. ПРОТЕСТНАЯ АКТИВНОСТЬ В РОССИИ: ОБЩЕНАЦИОНАЛЬНЫЕ ТЕНДЕНЦИИ И РЕГИОНАЛЬНАЯ СПЕЦИФИКА. Ученые записки СКАГС. 2015. № 4</w:t>
      </w:r>
    </w:p>
  </w:footnote>
  <w:footnote w:id="44">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5">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Верхотуров Д. Социальный протест в современной России </w:t>
      </w:r>
      <w:r w:rsidRPr="00717314">
        <w:rPr>
          <w:rFonts w:ascii="Times New Roman" w:hAnsi="Times New Roman" w:cs="Times New Roman"/>
        </w:rPr>
        <w:t>http</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zlev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/131/131_36.</w:t>
      </w:r>
      <w:r w:rsidRPr="00717314">
        <w:rPr>
          <w:rFonts w:ascii="Times New Roman" w:hAnsi="Times New Roman" w:cs="Times New Roman"/>
        </w:rPr>
        <w:t>html</w:t>
      </w:r>
    </w:p>
  </w:footnote>
  <w:footnote w:id="46">
    <w:p w:rsidR="001D58A3" w:rsidRPr="000B63E1"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odobrenie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organov</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vlasti</w:t>
      </w:r>
      <w:proofErr w:type="spellEnd"/>
      <w:r w:rsidRPr="00717314">
        <w:rPr>
          <w:rFonts w:ascii="Times New Roman" w:hAnsi="Times New Roman" w:cs="Times New Roman"/>
          <w:lang w:val="ru-RU"/>
        </w:rPr>
        <w:t>/</w:t>
      </w:r>
    </w:p>
  </w:footnote>
  <w:footnote w:id="47">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proofErr w:type="spellStart"/>
      <w:r w:rsidRPr="00717314">
        <w:rPr>
          <w:rFonts w:ascii="Times New Roman" w:hAnsi="Times New Roman" w:cs="Times New Roman"/>
          <w:lang w:val="ru-RU"/>
        </w:rPr>
        <w:t>Мирясова</w:t>
      </w:r>
      <w:proofErr w:type="spellEnd"/>
      <w:r w:rsidRPr="00717314">
        <w:rPr>
          <w:rFonts w:ascii="Times New Roman" w:hAnsi="Times New Roman" w:cs="Times New Roman"/>
          <w:lang w:val="ru-RU"/>
        </w:rPr>
        <w:t xml:space="preserve"> О.А. Российская глубинка и мегаполисы: ценностные основания протестных выступлений</w:t>
      </w:r>
    </w:p>
  </w:footnote>
  <w:footnote w:id="48">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49">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/2012/12/21/</w:t>
      </w:r>
      <w:proofErr w:type="spellStart"/>
      <w:r w:rsidRPr="00717314">
        <w:rPr>
          <w:rFonts w:ascii="Times New Roman" w:hAnsi="Times New Roman" w:cs="Times New Roman"/>
        </w:rPr>
        <w:t>protestnoe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dvizhenie</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-2011-2012-</w:t>
      </w:r>
      <w:proofErr w:type="spellStart"/>
      <w:r w:rsidRPr="00717314">
        <w:rPr>
          <w:rFonts w:ascii="Times New Roman" w:hAnsi="Times New Roman" w:cs="Times New Roman"/>
        </w:rPr>
        <w:t>godah</w:t>
      </w:r>
      <w:proofErr w:type="spellEnd"/>
      <w:r w:rsidRPr="00717314">
        <w:rPr>
          <w:rFonts w:ascii="Times New Roman" w:hAnsi="Times New Roman" w:cs="Times New Roman"/>
          <w:lang w:val="ru-RU"/>
        </w:rPr>
        <w:t>/</w:t>
      </w:r>
    </w:p>
  </w:footnote>
  <w:footnote w:id="50">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1">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bbc</w:t>
      </w:r>
      <w:proofErr w:type="spellEnd"/>
      <w:r w:rsidRPr="00717314">
        <w:rPr>
          <w:rFonts w:ascii="Times New Roman" w:hAnsi="Times New Roman" w:cs="Times New Roman"/>
          <w:lang w:val="ru-RU"/>
        </w:rPr>
        <w:t>.</w:t>
      </w:r>
      <w:r w:rsidRPr="00717314">
        <w:rPr>
          <w:rFonts w:ascii="Times New Roman" w:hAnsi="Times New Roman" w:cs="Times New Roman"/>
        </w:rPr>
        <w:t>com</w:t>
      </w:r>
      <w:r w:rsidRPr="00717314">
        <w:rPr>
          <w:rFonts w:ascii="Times New Roman" w:hAnsi="Times New Roman" w:cs="Times New Roman"/>
          <w:lang w:val="ru-RU"/>
        </w:rPr>
        <w:t>/</w:t>
      </w:r>
      <w:proofErr w:type="spellStart"/>
      <w:r w:rsidRPr="00717314">
        <w:rPr>
          <w:rFonts w:ascii="Times New Roman" w:hAnsi="Times New Roman" w:cs="Times New Roman"/>
        </w:rPr>
        <w:t>russian</w:t>
      </w:r>
      <w:proofErr w:type="spellEnd"/>
      <w:r w:rsidRPr="00717314">
        <w:rPr>
          <w:rFonts w:ascii="Times New Roman" w:hAnsi="Times New Roman" w:cs="Times New Roman"/>
          <w:lang w:val="ru-RU"/>
        </w:rPr>
        <w:t>/</w:t>
      </w:r>
      <w:r w:rsidRPr="00717314">
        <w:rPr>
          <w:rFonts w:ascii="Times New Roman" w:hAnsi="Times New Roman" w:cs="Times New Roman"/>
        </w:rPr>
        <w:t>news</w:t>
      </w:r>
      <w:r w:rsidRPr="00717314">
        <w:rPr>
          <w:rFonts w:ascii="Times New Roman" w:hAnsi="Times New Roman" w:cs="Times New Roman"/>
          <w:lang w:val="ru-RU"/>
        </w:rPr>
        <w:t>-54331430</w:t>
      </w:r>
    </w:p>
  </w:footnote>
  <w:footnote w:id="52">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indikatory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polozhenie</w:t>
      </w:r>
      <w:proofErr w:type="spellEnd"/>
      <w:r w:rsidRPr="00717314">
        <w:rPr>
          <w:rFonts w:ascii="Times New Roman" w:hAnsi="Times New Roman" w:cs="Times New Roman"/>
          <w:lang w:val="ru-RU"/>
        </w:rPr>
        <w:t>-</w:t>
      </w:r>
      <w:r w:rsidRPr="00717314">
        <w:rPr>
          <w:rFonts w:ascii="Times New Roman" w:hAnsi="Times New Roman" w:cs="Times New Roman"/>
        </w:rPr>
        <w:t>del</w:t>
      </w:r>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strane</w:t>
      </w:r>
      <w:proofErr w:type="spellEnd"/>
      <w:r w:rsidRPr="00717314">
        <w:rPr>
          <w:rFonts w:ascii="Times New Roman" w:hAnsi="Times New Roman" w:cs="Times New Roman"/>
          <w:lang w:val="ru-RU"/>
        </w:rPr>
        <w:t>/</w:t>
      </w:r>
    </w:p>
  </w:footnote>
  <w:footnote w:id="53">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https://www.levada.ru/indikatory/odobrenie-organov-vlasti/</w:t>
      </w:r>
    </w:p>
  </w:footnote>
  <w:footnote w:id="54">
    <w:p w:rsidR="001D58A3" w:rsidRPr="00717314" w:rsidRDefault="001D58A3">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https://www.rand.org/content/dam/rand/pubs/research_reports/RR1400/RR1498/RAND_RR1498.pdf</w:t>
      </w:r>
    </w:p>
  </w:footnote>
  <w:footnote w:id="55">
    <w:p w:rsidR="001D58A3" w:rsidRPr="00345553" w:rsidRDefault="001D58A3">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https://stratcomcoe.org/cuploads/pfiles/russian_information_campaign_public_12012016fin.pdf</w:t>
      </w:r>
    </w:p>
  </w:footnote>
  <w:footnote w:id="56">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https://www.levada.ru/2017/09/28/rossiyane-ne-veryat-v-protesty/</w:t>
      </w:r>
    </w:p>
  </w:footnote>
  <w:footnote w:id="57">
    <w:p w:rsidR="001D58A3" w:rsidRPr="009F33AB"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https://www.levada.ru/indikatory/polozhenie-del-v-strane/</w:t>
      </w:r>
    </w:p>
  </w:footnote>
  <w:footnote w:id="58">
    <w:p w:rsidR="001D58A3" w:rsidRPr="009F33AB" w:rsidRDefault="001D58A3" w:rsidP="005024E2">
      <w:pPr>
        <w:pStyle w:val="a9"/>
      </w:pPr>
      <w:r>
        <w:rPr>
          <w:rStyle w:val="ab"/>
        </w:rPr>
        <w:footnoteRef/>
      </w:r>
      <w:r w:rsidRPr="009F33AB">
        <w:t xml:space="preserve"> </w:t>
      </w:r>
      <w:r w:rsidRPr="00717314">
        <w:rPr>
          <w:rFonts w:ascii="Times New Roman" w:hAnsi="Times New Roman" w:cs="Times New Roman"/>
        </w:rPr>
        <w:t>http://www.consultant.ru/document/cons_doc_LAW_10699/3c21fcb0be9a995abb345c4d386166206558102d/</w:t>
      </w:r>
    </w:p>
  </w:footnote>
  <w:footnote w:id="59">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60">
    <w:p w:rsidR="001D58A3" w:rsidRPr="007229D9" w:rsidRDefault="001D58A3" w:rsidP="005024E2">
      <w:pPr>
        <w:pStyle w:val="a9"/>
        <w:rPr>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/2022/05/20/</w:t>
      </w:r>
      <w:r w:rsidRPr="00717314">
        <w:rPr>
          <w:rFonts w:ascii="Times New Roman" w:hAnsi="Times New Roman" w:cs="Times New Roman"/>
        </w:rPr>
        <w:t>internet</w:t>
      </w:r>
      <w:r w:rsidRPr="00717314">
        <w:rPr>
          <w:rFonts w:ascii="Times New Roman" w:hAnsi="Times New Roman" w:cs="Times New Roman"/>
          <w:lang w:val="ru-RU"/>
        </w:rPr>
        <w:t>-</w:t>
      </w:r>
      <w:proofErr w:type="spellStart"/>
      <w:r w:rsidRPr="00717314">
        <w:rPr>
          <w:rFonts w:ascii="Times New Roman" w:hAnsi="Times New Roman" w:cs="Times New Roman"/>
        </w:rPr>
        <w:t>sotsialnye</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seti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blokirovki</w:t>
      </w:r>
      <w:proofErr w:type="spellEnd"/>
      <w:r w:rsidRPr="00717314">
        <w:rPr>
          <w:rFonts w:ascii="Times New Roman" w:hAnsi="Times New Roman" w:cs="Times New Roman"/>
          <w:lang w:val="ru-RU"/>
        </w:rPr>
        <w:t>/</w:t>
      </w:r>
    </w:p>
  </w:footnote>
  <w:footnote w:id="61">
    <w:p w:rsidR="001D58A3" w:rsidRPr="00717314" w:rsidRDefault="001D58A3" w:rsidP="005024E2">
      <w:pPr>
        <w:pStyle w:val="a9"/>
        <w:rPr>
          <w:rFonts w:ascii="Times New Roman" w:hAnsi="Times New Roman" w:cs="Times New Roman"/>
          <w:lang w:val="ru-RU"/>
        </w:rPr>
      </w:pPr>
      <w:r w:rsidRPr="00717314">
        <w:rPr>
          <w:rStyle w:val="ab"/>
          <w:rFonts w:ascii="Times New Roman" w:hAnsi="Times New Roman" w:cs="Times New Roman"/>
        </w:rPr>
        <w:footnoteRef/>
      </w:r>
      <w:r w:rsidRPr="00717314">
        <w:rPr>
          <w:rFonts w:ascii="Times New Roman" w:hAnsi="Times New Roman" w:cs="Times New Roman"/>
          <w:lang w:val="ru-RU"/>
        </w:rPr>
        <w:t xml:space="preserve"> </w:t>
      </w:r>
      <w:r w:rsidRPr="00717314">
        <w:rPr>
          <w:rFonts w:ascii="Times New Roman" w:hAnsi="Times New Roman" w:cs="Times New Roman"/>
        </w:rPr>
        <w:t>https</w:t>
      </w:r>
      <w:r w:rsidRPr="00717314">
        <w:rPr>
          <w:rFonts w:ascii="Times New Roman" w:hAnsi="Times New Roman" w:cs="Times New Roman"/>
          <w:lang w:val="ru-RU"/>
        </w:rPr>
        <w:t>://</w:t>
      </w:r>
      <w:r w:rsidRPr="00717314">
        <w:rPr>
          <w:rFonts w:ascii="Times New Roman" w:hAnsi="Times New Roman" w:cs="Times New Roman"/>
        </w:rPr>
        <w:t>www</w:t>
      </w:r>
      <w:r w:rsidRPr="00717314">
        <w:rPr>
          <w:rFonts w:ascii="Times New Roman" w:hAnsi="Times New Roman" w:cs="Times New Roman"/>
          <w:lang w:val="ru-RU"/>
        </w:rPr>
        <w:t>.</w:t>
      </w:r>
      <w:proofErr w:type="spellStart"/>
      <w:r w:rsidRPr="00717314">
        <w:rPr>
          <w:rFonts w:ascii="Times New Roman" w:hAnsi="Times New Roman" w:cs="Times New Roman"/>
        </w:rPr>
        <w:t>levada</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ru</w:t>
      </w:r>
      <w:proofErr w:type="spellEnd"/>
      <w:r w:rsidRPr="00717314">
        <w:rPr>
          <w:rFonts w:ascii="Times New Roman" w:hAnsi="Times New Roman" w:cs="Times New Roman"/>
          <w:lang w:val="ru-RU"/>
        </w:rPr>
        <w:t>/2017/04/06/</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chem</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osobennosti</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novoj</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volny</w:t>
      </w:r>
      <w:proofErr w:type="spellEnd"/>
      <w:r w:rsidRPr="00717314">
        <w:rPr>
          <w:rFonts w:ascii="Times New Roman" w:hAnsi="Times New Roman" w:cs="Times New Roman"/>
          <w:lang w:val="ru-RU"/>
        </w:rPr>
        <w:t>-</w:t>
      </w:r>
      <w:proofErr w:type="spellStart"/>
      <w:r w:rsidRPr="00717314">
        <w:rPr>
          <w:rFonts w:ascii="Times New Roman" w:hAnsi="Times New Roman" w:cs="Times New Roman"/>
        </w:rPr>
        <w:t>protestov</w:t>
      </w:r>
      <w:proofErr w:type="spellEnd"/>
      <w:r w:rsidRPr="00717314">
        <w:rPr>
          <w:rFonts w:ascii="Times New Roman" w:hAnsi="Times New Roman" w:cs="Times New Roman"/>
          <w:lang w:val="ru-RU"/>
        </w:rPr>
        <w:t>-</w:t>
      </w:r>
      <w:r w:rsidRPr="00717314">
        <w:rPr>
          <w:rFonts w:ascii="Times New Roman" w:hAnsi="Times New Roman" w:cs="Times New Roman"/>
        </w:rPr>
        <w:t>v</w:t>
      </w:r>
      <w:r w:rsidRPr="00717314">
        <w:rPr>
          <w:rFonts w:ascii="Times New Roman" w:hAnsi="Times New Roman" w:cs="Times New Roman"/>
          <w:lang w:val="ru-RU"/>
        </w:rPr>
        <w:t>-</w:t>
      </w:r>
      <w:proofErr w:type="spellStart"/>
      <w:r w:rsidRPr="00717314">
        <w:rPr>
          <w:rFonts w:ascii="Times New Roman" w:hAnsi="Times New Roman" w:cs="Times New Roman"/>
        </w:rPr>
        <w:t>rossii</w:t>
      </w:r>
      <w:proofErr w:type="spellEnd"/>
      <w:r w:rsidRPr="00717314">
        <w:rPr>
          <w:rFonts w:ascii="Times New Roman" w:hAnsi="Times New Roman" w:cs="Times New Roman"/>
          <w:lang w:val="ru-RU"/>
        </w:rPr>
        <w:t>/</w:t>
      </w:r>
    </w:p>
  </w:footnote>
  <w:footnote w:id="62">
    <w:p w:rsidR="001D58A3" w:rsidRPr="00717314" w:rsidRDefault="001D58A3" w:rsidP="005024E2">
      <w:pPr>
        <w:pStyle w:val="a9"/>
        <w:rPr>
          <w:rFonts w:ascii="Times New Roman" w:hAnsi="Times New Roman" w:cs="Times New Roman"/>
        </w:rPr>
      </w:pPr>
      <w:r w:rsidRPr="00717314">
        <w:rPr>
          <w:rStyle w:val="ab"/>
          <w:rFonts w:ascii="Times New Roman" w:hAnsi="Times New Roman" w:cs="Times New Roman"/>
        </w:rPr>
        <w:footnoteRef/>
      </w:r>
      <w:r w:rsidRPr="00717314">
        <w:rPr>
          <w:rFonts w:ascii="Times New Roman" w:hAnsi="Times New Roman" w:cs="Times New Roman"/>
        </w:rPr>
        <w:t xml:space="preserve"> Putin Thrives on Russian Passivity (newsweek.com) https://www.newsweek.com/putin-thrives-russian-passivity-321066</w:t>
      </w:r>
    </w:p>
  </w:footnote>
  <w:footnote w:id="63">
    <w:p w:rsidR="001D58A3" w:rsidRPr="007229D9" w:rsidRDefault="001D58A3" w:rsidP="005024E2">
      <w:pPr>
        <w:pStyle w:val="a9"/>
      </w:pPr>
      <w:r w:rsidRPr="00717314">
        <w:rPr>
          <w:rStyle w:val="ab"/>
          <w:rFonts w:ascii="Times New Roman" w:hAnsi="Times New Roman" w:cs="Times New Roman"/>
        </w:rPr>
        <w:footnoteRef/>
      </w:r>
      <w:r w:rsidRPr="00717314">
        <w:rPr>
          <w:rFonts w:ascii="Times New Roman" w:hAnsi="Times New Roman" w:cs="Times New Roman"/>
        </w:rPr>
        <w:t xml:space="preserve"> https://www.svoboda.org/a/29079871.html</w:t>
      </w:r>
    </w:p>
  </w:footnote>
  <w:footnote w:id="64">
    <w:p w:rsidR="001D58A3" w:rsidRPr="00717314" w:rsidRDefault="001D58A3">
      <w:pPr>
        <w:pStyle w:val="a9"/>
        <w:rPr>
          <w:rFonts w:ascii="Times New Roman" w:hAnsi="Times New Roman" w:cs="Times New Roman"/>
          <w:lang w:val="pl-PL"/>
        </w:rPr>
      </w:pPr>
      <w:r w:rsidRPr="00717314">
        <w:rPr>
          <w:rStyle w:val="ab"/>
          <w:rFonts w:ascii="Times New Roman" w:hAnsi="Times New Roman" w:cs="Times New Roman"/>
        </w:rPr>
        <w:footnoteRef/>
      </w:r>
      <w:r w:rsidRPr="00717314">
        <w:rPr>
          <w:rFonts w:ascii="Times New Roman" w:hAnsi="Times New Roman" w:cs="Times New Roman"/>
        </w:rPr>
        <w:t xml:space="preserve"> </w:t>
      </w:r>
      <w:r w:rsidRPr="00717314">
        <w:rPr>
          <w:rFonts w:ascii="Times New Roman" w:hAnsi="Times New Roman" w:cs="Times New Roman"/>
          <w:lang w:val="ru-RU"/>
        </w:rPr>
        <w:t>Россия под властью Путина, 20 лет протестов. Доклад Института современной России.</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395"/>
    <w:multiLevelType w:val="hybridMultilevel"/>
    <w:tmpl w:val="C65C46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22BAD"/>
    <w:multiLevelType w:val="hybridMultilevel"/>
    <w:tmpl w:val="0B80A2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1"/>
  </w:num>
  <w:num w:numId="6">
    <w:abstractNumId w:val="6"/>
  </w:num>
  <w:num w:numId="7">
    <w:abstractNumId w:val="4"/>
  </w:num>
  <w:num w:numId="8">
    <w:abstractNumId w:val="8"/>
  </w:num>
  <w:num w:numId="9">
    <w:abstractNumId w:val="2"/>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36280"/>
    <w:rsid w:val="00065A9F"/>
    <w:rsid w:val="00095994"/>
    <w:rsid w:val="000A3E3B"/>
    <w:rsid w:val="000F323A"/>
    <w:rsid w:val="001125AF"/>
    <w:rsid w:val="00112CC0"/>
    <w:rsid w:val="00121250"/>
    <w:rsid w:val="00147410"/>
    <w:rsid w:val="00156521"/>
    <w:rsid w:val="001630AD"/>
    <w:rsid w:val="001D58A3"/>
    <w:rsid w:val="0023762D"/>
    <w:rsid w:val="002747C2"/>
    <w:rsid w:val="00277826"/>
    <w:rsid w:val="002C42D6"/>
    <w:rsid w:val="002D17E6"/>
    <w:rsid w:val="002E104F"/>
    <w:rsid w:val="003024A4"/>
    <w:rsid w:val="003148D2"/>
    <w:rsid w:val="00345553"/>
    <w:rsid w:val="003728D0"/>
    <w:rsid w:val="00372C2D"/>
    <w:rsid w:val="00392FDE"/>
    <w:rsid w:val="003D07FA"/>
    <w:rsid w:val="003F001B"/>
    <w:rsid w:val="004140C3"/>
    <w:rsid w:val="00470258"/>
    <w:rsid w:val="00491E52"/>
    <w:rsid w:val="00496B3A"/>
    <w:rsid w:val="004A3BD6"/>
    <w:rsid w:val="004A4F24"/>
    <w:rsid w:val="004A5A0B"/>
    <w:rsid w:val="004C1C5E"/>
    <w:rsid w:val="004E1CAC"/>
    <w:rsid w:val="005014C8"/>
    <w:rsid w:val="005024E2"/>
    <w:rsid w:val="005556BC"/>
    <w:rsid w:val="005860BC"/>
    <w:rsid w:val="00592BFE"/>
    <w:rsid w:val="005A0648"/>
    <w:rsid w:val="005A1E6B"/>
    <w:rsid w:val="005A20B4"/>
    <w:rsid w:val="005B0180"/>
    <w:rsid w:val="005F0EAB"/>
    <w:rsid w:val="00614899"/>
    <w:rsid w:val="00622921"/>
    <w:rsid w:val="006617E4"/>
    <w:rsid w:val="006661F1"/>
    <w:rsid w:val="00674B12"/>
    <w:rsid w:val="006C209C"/>
    <w:rsid w:val="006F01E9"/>
    <w:rsid w:val="006F71F7"/>
    <w:rsid w:val="00717314"/>
    <w:rsid w:val="00722D64"/>
    <w:rsid w:val="007854FF"/>
    <w:rsid w:val="00790CCB"/>
    <w:rsid w:val="007A3834"/>
    <w:rsid w:val="007C2FD6"/>
    <w:rsid w:val="007C4E9A"/>
    <w:rsid w:val="007E4FFF"/>
    <w:rsid w:val="008309F4"/>
    <w:rsid w:val="00865BEE"/>
    <w:rsid w:val="00865D92"/>
    <w:rsid w:val="008707E8"/>
    <w:rsid w:val="0088482D"/>
    <w:rsid w:val="008869CE"/>
    <w:rsid w:val="008A37EE"/>
    <w:rsid w:val="008F3047"/>
    <w:rsid w:val="00904166"/>
    <w:rsid w:val="009211D2"/>
    <w:rsid w:val="0093163D"/>
    <w:rsid w:val="00937CBC"/>
    <w:rsid w:val="0095545F"/>
    <w:rsid w:val="00990041"/>
    <w:rsid w:val="009D63DA"/>
    <w:rsid w:val="009E6718"/>
    <w:rsid w:val="009F33AB"/>
    <w:rsid w:val="00A265FF"/>
    <w:rsid w:val="00A271EB"/>
    <w:rsid w:val="00A3519B"/>
    <w:rsid w:val="00A77B73"/>
    <w:rsid w:val="00AA0E39"/>
    <w:rsid w:val="00AC2144"/>
    <w:rsid w:val="00B13F85"/>
    <w:rsid w:val="00B2676D"/>
    <w:rsid w:val="00B70AAB"/>
    <w:rsid w:val="00B75851"/>
    <w:rsid w:val="00B82A8E"/>
    <w:rsid w:val="00BE4E53"/>
    <w:rsid w:val="00C73309"/>
    <w:rsid w:val="00CA754C"/>
    <w:rsid w:val="00CE34F5"/>
    <w:rsid w:val="00CE7A5D"/>
    <w:rsid w:val="00D045AB"/>
    <w:rsid w:val="00D06997"/>
    <w:rsid w:val="00D24DA6"/>
    <w:rsid w:val="00D30A41"/>
    <w:rsid w:val="00D75F04"/>
    <w:rsid w:val="00DD1DCE"/>
    <w:rsid w:val="00DE0591"/>
    <w:rsid w:val="00E07C0D"/>
    <w:rsid w:val="00E26608"/>
    <w:rsid w:val="00E96477"/>
    <w:rsid w:val="00EA64F4"/>
    <w:rsid w:val="00EB7A36"/>
    <w:rsid w:val="00EF17C1"/>
    <w:rsid w:val="00F00B28"/>
    <w:rsid w:val="00F03614"/>
    <w:rsid w:val="00F4323C"/>
    <w:rsid w:val="00F67730"/>
    <w:rsid w:val="00F776D0"/>
    <w:rsid w:val="00FA6C2B"/>
    <w:rsid w:val="00FC16C8"/>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D89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F04"/>
    <w:pPr>
      <w:ind w:firstLine="284"/>
    </w:pPr>
    <w:rPr>
      <w:lang w:val="en-US"/>
    </w:rPr>
  </w:style>
  <w:style w:type="paragraph" w:styleId="1">
    <w:name w:val="heading 1"/>
    <w:basedOn w:val="a"/>
    <w:next w:val="a"/>
    <w:link w:val="10"/>
    <w:uiPriority w:val="9"/>
    <w:qFormat/>
    <w:rsid w:val="0023762D"/>
    <w:pPr>
      <w:keepNext/>
      <w:keepLines/>
      <w:spacing w:before="360" w:after="240"/>
      <w:ind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23762D"/>
    <w:pPr>
      <w:keepNext/>
      <w:keepLines/>
      <w:spacing w:before="240" w:after="120"/>
      <w:ind w:firstLine="0"/>
      <w:outlineLvl w:val="1"/>
    </w:pPr>
    <w:rPr>
      <w:rFonts w:ascii="Times New Roman" w:eastAsiaTheme="majorEastAsia" w:hAnsi="Times New Roman" w:cstheme="majorBidi"/>
      <w:b/>
      <w:color w:val="000000" w:themeColor="text1"/>
      <w:sz w:val="24"/>
      <w:szCs w:val="26"/>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23762D"/>
    <w:rPr>
      <w:rFonts w:ascii="Times New Roman" w:eastAsiaTheme="majorEastAsia" w:hAnsi="Times New Roman" w:cstheme="majorBidi"/>
      <w:b/>
      <w:color w:val="000000" w:themeColor="text1"/>
      <w:sz w:val="28"/>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1">
    <w:name w:val="toc 2"/>
    <w:basedOn w:val="a"/>
    <w:next w:val="a"/>
    <w:autoRedefine/>
    <w:uiPriority w:val="39"/>
    <w:unhideWhenUsed/>
    <w:rsid w:val="005F0EAB"/>
    <w:pPr>
      <w:tabs>
        <w:tab w:val="right" w:leader="dot" w:pos="9679"/>
      </w:tabs>
      <w:spacing w:after="4"/>
      <w:ind w:left="221"/>
      <w:contextualSpacing/>
    </w:pPr>
  </w:style>
  <w:style w:type="paragraph" w:styleId="af2">
    <w:name w:val="No Spacing"/>
    <w:uiPriority w:val="1"/>
    <w:qFormat/>
    <w:rsid w:val="0023762D"/>
    <w:pPr>
      <w:spacing w:after="0" w:line="240" w:lineRule="auto"/>
      <w:ind w:firstLine="284"/>
    </w:pPr>
    <w:rPr>
      <w:lang w:val="en-US"/>
    </w:rPr>
  </w:style>
  <w:style w:type="character" w:customStyle="1" w:styleId="20">
    <w:name w:val="Заголовок 2 Знак"/>
    <w:basedOn w:val="a0"/>
    <w:link w:val="2"/>
    <w:uiPriority w:val="9"/>
    <w:rsid w:val="0023762D"/>
    <w:rPr>
      <w:rFonts w:ascii="Times New Roman" w:eastAsiaTheme="majorEastAsia" w:hAnsi="Times New Roman" w:cstheme="majorBidi"/>
      <w:b/>
      <w:color w:val="000000" w:themeColor="text1"/>
      <w:sz w:val="24"/>
      <w:szCs w:val="26"/>
      <w:lang w:val="en-US"/>
    </w:rPr>
  </w:style>
  <w:style w:type="character" w:styleId="af3">
    <w:name w:val="FollowedHyperlink"/>
    <w:basedOn w:val="a0"/>
    <w:uiPriority w:val="99"/>
    <w:semiHidden/>
    <w:unhideWhenUsed/>
    <w:rsid w:val="0062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25768">
      <w:bodyDiv w:val="1"/>
      <w:marLeft w:val="0"/>
      <w:marRight w:val="0"/>
      <w:marTop w:val="0"/>
      <w:marBottom w:val="0"/>
      <w:divBdr>
        <w:top w:val="none" w:sz="0" w:space="0" w:color="auto"/>
        <w:left w:val="none" w:sz="0" w:space="0" w:color="auto"/>
        <w:bottom w:val="none" w:sz="0" w:space="0" w:color="auto"/>
        <w:right w:val="none" w:sz="0" w:space="0" w:color="auto"/>
      </w:divBdr>
      <w:divsChild>
        <w:div w:id="758529820">
          <w:marLeft w:val="0"/>
          <w:marRight w:val="0"/>
          <w:marTop w:val="150"/>
          <w:marBottom w:val="75"/>
          <w:divBdr>
            <w:top w:val="none" w:sz="0" w:space="0" w:color="auto"/>
            <w:left w:val="none" w:sz="0" w:space="0" w:color="auto"/>
            <w:bottom w:val="none" w:sz="0" w:space="0" w:color="auto"/>
            <w:right w:val="none" w:sz="0" w:space="0" w:color="auto"/>
          </w:divBdr>
          <w:divsChild>
            <w:div w:id="1243832768">
              <w:marLeft w:val="0"/>
              <w:marRight w:val="0"/>
              <w:marTop w:val="0"/>
              <w:marBottom w:val="0"/>
              <w:divBdr>
                <w:top w:val="single" w:sz="6" w:space="5" w:color="0077CC"/>
                <w:left w:val="single" w:sz="6" w:space="5" w:color="0077CC"/>
                <w:bottom w:val="single" w:sz="6" w:space="5" w:color="0077CC"/>
                <w:right w:val="single" w:sz="6" w:space="5" w:color="0077CC"/>
              </w:divBdr>
              <w:divsChild>
                <w:div w:id="2096785166">
                  <w:marLeft w:val="0"/>
                  <w:marRight w:val="0"/>
                  <w:marTop w:val="0"/>
                  <w:marBottom w:val="0"/>
                  <w:divBdr>
                    <w:top w:val="none" w:sz="0" w:space="0" w:color="auto"/>
                    <w:left w:val="none" w:sz="0" w:space="0" w:color="auto"/>
                    <w:bottom w:val="none" w:sz="0" w:space="0" w:color="auto"/>
                    <w:right w:val="none" w:sz="0" w:space="0" w:color="auto"/>
                  </w:divBdr>
                </w:div>
                <w:div w:id="994070415">
                  <w:marLeft w:val="0"/>
                  <w:marRight w:val="0"/>
                  <w:marTop w:val="75"/>
                  <w:marBottom w:val="0"/>
                  <w:divBdr>
                    <w:top w:val="none" w:sz="0" w:space="0" w:color="auto"/>
                    <w:left w:val="none" w:sz="0" w:space="0" w:color="auto"/>
                    <w:bottom w:val="none" w:sz="0" w:space="0" w:color="auto"/>
                    <w:right w:val="none" w:sz="0" w:space="0" w:color="auto"/>
                  </w:divBdr>
                  <w:divsChild>
                    <w:div w:id="5583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313">
          <w:marLeft w:val="0"/>
          <w:marRight w:val="0"/>
          <w:marTop w:val="150"/>
          <w:marBottom w:val="75"/>
          <w:divBdr>
            <w:top w:val="none" w:sz="0" w:space="0" w:color="auto"/>
            <w:left w:val="none" w:sz="0" w:space="0" w:color="auto"/>
            <w:bottom w:val="none" w:sz="0" w:space="0" w:color="auto"/>
            <w:right w:val="none" w:sz="0" w:space="0" w:color="auto"/>
          </w:divBdr>
          <w:divsChild>
            <w:div w:id="726611265">
              <w:marLeft w:val="0"/>
              <w:marRight w:val="0"/>
              <w:marTop w:val="0"/>
              <w:marBottom w:val="0"/>
              <w:divBdr>
                <w:top w:val="single" w:sz="12" w:space="5" w:color="32CD32"/>
                <w:left w:val="single" w:sz="12" w:space="5" w:color="32CD32"/>
                <w:bottom w:val="single" w:sz="12" w:space="5" w:color="32CD32"/>
                <w:right w:val="single" w:sz="12" w:space="5" w:color="32CD3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gdom.com/blog/internet-2010-in-numbers/" TargetMode="External"/><Relationship Id="rId13" Type="http://schemas.openxmlformats.org/officeDocument/2006/relationships/hyperlink" Target="https://www.youtube.com/watch?v=_LYe58b-3HM" TargetMode="External"/><Relationship Id="rId18" Type="http://schemas.openxmlformats.org/officeDocument/2006/relationships/hyperlink" Target="https://www.levada.ru/indikatory/polozhenie-del-v-stra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vada.ru/2016/07/12/motivatsiya-uchastvovat-v-vyborah/" TargetMode="External"/><Relationship Id="rId17" Type="http://schemas.openxmlformats.org/officeDocument/2006/relationships/hyperlink" Target="https://www.levada.ru/indikatory/odobrenie-organov-vlasti/" TargetMode="External"/><Relationship Id="rId2" Type="http://schemas.openxmlformats.org/officeDocument/2006/relationships/numbering" Target="numbering.xml"/><Relationship Id="rId16" Type="http://schemas.openxmlformats.org/officeDocument/2006/relationships/hyperlink" Target="http://www.zlev.ru/131/131_36.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ada.ru/2022/04/08/internet-sotsialnye-seti-i-vpn/" TargetMode="External"/><Relationship Id="rId5" Type="http://schemas.openxmlformats.org/officeDocument/2006/relationships/webSettings" Target="webSettings.xml"/><Relationship Id="rId15" Type="http://schemas.openxmlformats.org/officeDocument/2006/relationships/hyperlink" Target="https://www.levada.ru/2014/09/08/protestnaya-aktivnost-rossiyan-2/" TargetMode="External"/><Relationship Id="rId10" Type="http://schemas.openxmlformats.org/officeDocument/2006/relationships/hyperlink" Target="https://www.web-canape.ru/business/internet-i-socseti-v-rossii-v-2021-godu-vsya-statistika/" TargetMode="External"/><Relationship Id="rId19" Type="http://schemas.openxmlformats.org/officeDocument/2006/relationships/hyperlink" Target="https://www.levada.ru/2012/12/21/protestnoe-dvizhenie-v-rossii-v-2011-2012-godah/" TargetMode="External"/><Relationship Id="rId4" Type="http://schemas.openxmlformats.org/officeDocument/2006/relationships/settings" Target="settings.xml"/><Relationship Id="rId9" Type="http://schemas.openxmlformats.org/officeDocument/2006/relationships/hyperlink" Target="https://papers.ssrn.com/sol3/papers.cfm?abstract_id=2647377" TargetMode="External"/><Relationship Id="rId14" Type="http://schemas.openxmlformats.org/officeDocument/2006/relationships/hyperlink" Target="https://www.levada.ru/2018/07/05/pensionnaya-reforma-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D0A7-B339-4F72-BDC4-A3F4E165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43</Pages>
  <Words>11084</Words>
  <Characters>66507</Characters>
  <Application>Microsoft Office Word</Application>
  <DocSecurity>0</DocSecurity>
  <Lines>554</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59</cp:revision>
  <dcterms:created xsi:type="dcterms:W3CDTF">2022-09-08T10:51:00Z</dcterms:created>
  <dcterms:modified xsi:type="dcterms:W3CDTF">2022-09-17T09:41:00Z</dcterms:modified>
</cp:coreProperties>
</file>