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F00" w:rsidRDefault="00B97F00" w:rsidP="00B97F00">
      <w:pPr>
        <w:jc w:val="center"/>
        <w:rPr>
          <w:lang w:val="ru-RU"/>
        </w:rPr>
      </w:pPr>
      <w:r>
        <w:rPr>
          <w:lang w:val="ru-RU"/>
        </w:rPr>
        <w:t>Министерство образования Республики Беларусь</w:t>
      </w:r>
    </w:p>
    <w:p w:rsidR="00B97F00" w:rsidRDefault="00B97F00" w:rsidP="00B97F00">
      <w:pPr>
        <w:jc w:val="center"/>
        <w:rPr>
          <w:lang w:val="ru-RU"/>
        </w:rPr>
      </w:pPr>
    </w:p>
    <w:p w:rsidR="00B97F00" w:rsidRDefault="00B97F00" w:rsidP="00B97F00">
      <w:pPr>
        <w:jc w:val="center"/>
        <w:rPr>
          <w:lang w:val="ru-RU"/>
        </w:rPr>
      </w:pPr>
      <w:r>
        <w:rPr>
          <w:lang w:val="ru-RU"/>
        </w:rPr>
        <w:t>Учреждение образования</w:t>
      </w:r>
    </w:p>
    <w:p w:rsidR="00B97F00" w:rsidRDefault="00B97F00" w:rsidP="00B97F00">
      <w:pPr>
        <w:jc w:val="center"/>
        <w:rPr>
          <w:lang w:val="ru-RU"/>
        </w:rPr>
      </w:pPr>
      <w:r>
        <w:rPr>
          <w:lang w:val="ru-RU"/>
        </w:rPr>
        <w:t xml:space="preserve">БЕЛОРУССКИЙ ГОСУДАРСТВЕННЫЙ УНИВЕРСИТЕТ </w:t>
      </w:r>
    </w:p>
    <w:p w:rsidR="00B97F00" w:rsidRDefault="00B97F00" w:rsidP="00B97F00">
      <w:pPr>
        <w:jc w:val="center"/>
        <w:rPr>
          <w:lang w:val="ru-RU"/>
        </w:rPr>
      </w:pPr>
      <w:r>
        <w:rPr>
          <w:lang w:val="ru-RU"/>
        </w:rPr>
        <w:t>ИНФОРМАТИКИ И РАДИОЭЛЕКТРОНИКИ</w:t>
      </w:r>
    </w:p>
    <w:p w:rsidR="00B97F00" w:rsidRDefault="00B97F00" w:rsidP="00B97F00">
      <w:pPr>
        <w:jc w:val="center"/>
        <w:rPr>
          <w:lang w:val="ru-RU"/>
        </w:rPr>
      </w:pPr>
    </w:p>
    <w:p w:rsidR="00B97F00" w:rsidRDefault="00B97F00" w:rsidP="00B97F00">
      <w:pPr>
        <w:jc w:val="center"/>
        <w:rPr>
          <w:lang w:val="ru-RU"/>
        </w:rPr>
      </w:pPr>
      <w:r>
        <w:rPr>
          <w:lang w:val="ru-RU"/>
        </w:rPr>
        <w:t>Факультет компьютерных систем и сетей</w:t>
      </w:r>
    </w:p>
    <w:p w:rsidR="00B97F00" w:rsidRDefault="00B97F00" w:rsidP="00B97F00">
      <w:pPr>
        <w:jc w:val="center"/>
        <w:rPr>
          <w:lang w:val="ru-RU"/>
        </w:rPr>
      </w:pPr>
      <w:r>
        <w:rPr>
          <w:lang w:val="ru-RU"/>
        </w:rPr>
        <w:t>Кафедра электронных вычислительных машин</w:t>
      </w:r>
    </w:p>
    <w:p w:rsidR="00B97F00" w:rsidRDefault="00B97F00" w:rsidP="00B97F00">
      <w:pPr>
        <w:jc w:val="center"/>
        <w:rPr>
          <w:lang w:val="ru-RU"/>
        </w:rPr>
      </w:pPr>
    </w:p>
    <w:p w:rsidR="00B97F00" w:rsidRDefault="00B97F00" w:rsidP="00B97F00">
      <w:pPr>
        <w:jc w:val="center"/>
        <w:rPr>
          <w:lang w:val="ru-RU"/>
        </w:rPr>
      </w:pPr>
    </w:p>
    <w:p w:rsidR="00B97F00" w:rsidRDefault="00B97F00" w:rsidP="00B97F00">
      <w:pPr>
        <w:jc w:val="center"/>
        <w:rPr>
          <w:lang w:val="ru-RU"/>
        </w:rPr>
      </w:pPr>
      <w:r>
        <w:rPr>
          <w:lang w:val="ru-RU"/>
        </w:rPr>
        <w:t>ПОЯСНИТЕЛЬНАЯ ЗАПИСКА</w:t>
      </w:r>
    </w:p>
    <w:p w:rsidR="00B97F00" w:rsidRDefault="00B97F00" w:rsidP="00B97F00">
      <w:pPr>
        <w:jc w:val="center"/>
        <w:rPr>
          <w:lang w:val="ru-RU"/>
        </w:rPr>
      </w:pPr>
      <w:r>
        <w:rPr>
          <w:lang w:val="ru-RU"/>
        </w:rPr>
        <w:t xml:space="preserve">к курсовому проекту </w:t>
      </w:r>
    </w:p>
    <w:p w:rsidR="00B97F00" w:rsidRDefault="00B97F00" w:rsidP="00B97F00">
      <w:pPr>
        <w:jc w:val="center"/>
        <w:rPr>
          <w:lang w:val="ru-RU"/>
        </w:rPr>
      </w:pPr>
      <w:r>
        <w:rPr>
          <w:lang w:val="ru-RU"/>
        </w:rPr>
        <w:t>на тему</w:t>
      </w:r>
    </w:p>
    <w:p w:rsidR="00393EE4" w:rsidRDefault="00393EE4" w:rsidP="00393EE4">
      <w:pPr>
        <w:jc w:val="center"/>
        <w:rPr>
          <w:lang w:val="ru-RU"/>
        </w:rPr>
      </w:pPr>
      <w:r>
        <w:rPr>
          <w:lang w:val="ru-RU"/>
        </w:rPr>
        <w:t>ЛОКАЛЬНАЯ</w:t>
      </w:r>
      <w:r w:rsidR="00593BEB">
        <w:rPr>
          <w:lang w:val="ru-RU"/>
        </w:rPr>
        <w:t xml:space="preserve"> КОМПЬЮТЕРНАЯ</w:t>
      </w:r>
      <w:r>
        <w:rPr>
          <w:lang w:val="ru-RU"/>
        </w:rPr>
        <w:t xml:space="preserve"> СЕТЬ </w:t>
      </w:r>
    </w:p>
    <w:p w:rsidR="00393EE4" w:rsidRDefault="00393EE4" w:rsidP="00393EE4">
      <w:pPr>
        <w:jc w:val="center"/>
        <w:rPr>
          <w:lang w:val="ru-RU"/>
        </w:rPr>
      </w:pPr>
    </w:p>
    <w:p w:rsidR="00393EE4" w:rsidRPr="00F34341" w:rsidRDefault="00393EE4" w:rsidP="00393EE4">
      <w:pPr>
        <w:pStyle w:val="NoSpacing"/>
        <w:spacing w:line="360" w:lineRule="auto"/>
        <w:jc w:val="center"/>
        <w:rPr>
          <w:rFonts w:ascii="Times New Roman" w:hAnsi="Times New Roman"/>
          <w:sz w:val="32"/>
          <w:szCs w:val="32"/>
          <w:lang w:val="ru-RU"/>
        </w:rPr>
      </w:pPr>
      <w:r w:rsidRPr="00F34341">
        <w:rPr>
          <w:rFonts w:ascii="Times New Roman" w:hAnsi="Times New Roman"/>
          <w:sz w:val="32"/>
          <w:szCs w:val="32"/>
          <w:lang w:val="ru-RU"/>
        </w:rPr>
        <w:t>БГУИР КП 1-35 05 01 006 ПЗ</w:t>
      </w:r>
    </w:p>
    <w:p w:rsidR="00393EE4" w:rsidRPr="00F34341" w:rsidRDefault="00393EE4" w:rsidP="00393EE4">
      <w:pPr>
        <w:pStyle w:val="NoSpacing"/>
        <w:spacing w:line="360" w:lineRule="auto"/>
        <w:jc w:val="center"/>
        <w:rPr>
          <w:rFonts w:ascii="Times New Roman" w:hAnsi="Times New Roman"/>
          <w:sz w:val="32"/>
          <w:szCs w:val="32"/>
          <w:lang w:val="ru-RU"/>
        </w:rPr>
      </w:pPr>
    </w:p>
    <w:p w:rsidR="00393EE4" w:rsidRPr="00F34341" w:rsidRDefault="00393EE4" w:rsidP="00393EE4">
      <w:pPr>
        <w:pStyle w:val="NoSpacing"/>
        <w:spacing w:line="360" w:lineRule="auto"/>
        <w:jc w:val="center"/>
        <w:rPr>
          <w:rFonts w:ascii="Times New Roman" w:hAnsi="Times New Roman"/>
          <w:sz w:val="32"/>
          <w:szCs w:val="32"/>
          <w:lang w:val="ru-RU"/>
        </w:rPr>
      </w:pPr>
    </w:p>
    <w:p w:rsidR="00393EE4" w:rsidRDefault="00393EE4" w:rsidP="00393EE4">
      <w:pPr>
        <w:rPr>
          <w:lang w:val="ru-RU"/>
        </w:rPr>
      </w:pPr>
      <w:r>
        <w:rPr>
          <w:lang w:val="ru-RU"/>
        </w:rPr>
        <w:t xml:space="preserve">Студент </w:t>
      </w:r>
      <w:r>
        <w:rPr>
          <w:lang w:val="ru-RU"/>
        </w:rPr>
        <w:tab/>
      </w:r>
      <w:r>
        <w:rPr>
          <w:lang w:val="ru-RU"/>
        </w:rPr>
        <w:tab/>
      </w:r>
      <w:r>
        <w:rPr>
          <w:lang w:val="ru-RU"/>
        </w:rPr>
        <w:tab/>
      </w:r>
      <w:r>
        <w:rPr>
          <w:lang w:val="ru-RU"/>
        </w:rPr>
        <w:tab/>
      </w:r>
      <w:r>
        <w:rPr>
          <w:lang w:val="ru-RU"/>
        </w:rPr>
        <w:tab/>
      </w:r>
      <w:r>
        <w:rPr>
          <w:lang w:val="ru-RU"/>
        </w:rPr>
        <w:tab/>
      </w:r>
      <w:r>
        <w:rPr>
          <w:lang w:val="ru-RU"/>
        </w:rPr>
        <w:tab/>
      </w:r>
      <w:r>
        <w:rPr>
          <w:lang w:val="ru-RU"/>
        </w:rPr>
        <w:tab/>
      </w:r>
      <w:r w:rsidR="00DD07AC">
        <w:rPr>
          <w:lang w:val="ru-RU"/>
        </w:rPr>
        <w:t xml:space="preserve">     </w:t>
      </w:r>
      <w:r>
        <w:rPr>
          <w:lang w:val="ru-RU"/>
        </w:rPr>
        <w:t>А. А. Пашковский</w:t>
      </w:r>
    </w:p>
    <w:p w:rsidR="00393EE4" w:rsidRDefault="00393EE4" w:rsidP="00393EE4">
      <w:pPr>
        <w:rPr>
          <w:lang w:val="ru-RU"/>
        </w:rPr>
      </w:pPr>
      <w:r>
        <w:rPr>
          <w:lang w:val="ru-RU"/>
        </w:rPr>
        <w:t xml:space="preserve">Руководитель </w:t>
      </w:r>
      <w:r>
        <w:rPr>
          <w:lang w:val="ru-RU"/>
        </w:rPr>
        <w:tab/>
      </w:r>
      <w:r>
        <w:rPr>
          <w:lang w:val="ru-RU"/>
        </w:rPr>
        <w:tab/>
      </w:r>
      <w:r>
        <w:rPr>
          <w:lang w:val="ru-RU"/>
        </w:rPr>
        <w:tab/>
      </w:r>
      <w:r>
        <w:rPr>
          <w:lang w:val="ru-RU"/>
        </w:rPr>
        <w:tab/>
      </w:r>
      <w:r>
        <w:rPr>
          <w:lang w:val="ru-RU"/>
        </w:rPr>
        <w:tab/>
      </w:r>
      <w:r>
        <w:rPr>
          <w:lang w:val="ru-RU"/>
        </w:rPr>
        <w:tab/>
      </w:r>
      <w:r w:rsidR="00DD07AC">
        <w:rPr>
          <w:lang w:val="ru-RU"/>
        </w:rPr>
        <w:tab/>
        <w:t xml:space="preserve">     </w:t>
      </w:r>
      <w:r>
        <w:rPr>
          <w:lang w:val="ru-RU"/>
        </w:rPr>
        <w:t>И. И. Глецевич</w:t>
      </w:r>
    </w:p>
    <w:p w:rsidR="00DD07AC" w:rsidRDefault="00DD07AC" w:rsidP="00393EE4">
      <w:pPr>
        <w:rPr>
          <w:lang w:val="ru-RU"/>
        </w:rPr>
      </w:pPr>
    </w:p>
    <w:p w:rsidR="00DD07AC" w:rsidRDefault="00DD07AC" w:rsidP="00393EE4">
      <w:pPr>
        <w:rPr>
          <w:lang w:val="ru-RU"/>
        </w:rPr>
      </w:pPr>
    </w:p>
    <w:p w:rsidR="00DD07AC" w:rsidRDefault="00DD07AC" w:rsidP="00393EE4">
      <w:pPr>
        <w:rPr>
          <w:lang w:val="ru-RU"/>
        </w:rPr>
      </w:pPr>
    </w:p>
    <w:p w:rsidR="00DD07AC" w:rsidRDefault="00DD07AC" w:rsidP="00393EE4">
      <w:pPr>
        <w:rPr>
          <w:lang w:val="ru-RU"/>
        </w:rPr>
      </w:pPr>
    </w:p>
    <w:p w:rsidR="00DD07AC" w:rsidRDefault="00DD07AC" w:rsidP="00393EE4">
      <w:pPr>
        <w:rPr>
          <w:lang w:val="ru-RU"/>
        </w:rPr>
      </w:pPr>
    </w:p>
    <w:p w:rsidR="00DD07AC" w:rsidRDefault="00DD07AC" w:rsidP="00393EE4">
      <w:pPr>
        <w:rPr>
          <w:lang w:val="ru-RU"/>
        </w:rPr>
      </w:pPr>
    </w:p>
    <w:p w:rsidR="00DD07AC" w:rsidRDefault="00DD07AC" w:rsidP="00393EE4">
      <w:pPr>
        <w:rPr>
          <w:lang w:val="ru-RU"/>
        </w:rPr>
      </w:pPr>
    </w:p>
    <w:p w:rsidR="00DD07AC" w:rsidRDefault="00DD07AC" w:rsidP="00393EE4">
      <w:pPr>
        <w:rPr>
          <w:lang w:val="ru-RU"/>
        </w:rPr>
      </w:pPr>
    </w:p>
    <w:p w:rsidR="00DD07AC" w:rsidRDefault="00DD07AC" w:rsidP="00393EE4">
      <w:pPr>
        <w:rPr>
          <w:lang w:val="ru-RU"/>
        </w:rPr>
      </w:pPr>
    </w:p>
    <w:p w:rsidR="00DD07AC" w:rsidRDefault="00DD07AC" w:rsidP="00393EE4">
      <w:pPr>
        <w:rPr>
          <w:lang w:val="ru-RU"/>
        </w:rPr>
      </w:pPr>
    </w:p>
    <w:p w:rsidR="00DD07AC" w:rsidRDefault="00DD07AC" w:rsidP="00393EE4">
      <w:pPr>
        <w:rPr>
          <w:lang w:val="ru-RU"/>
        </w:rPr>
      </w:pPr>
    </w:p>
    <w:p w:rsidR="00DD07AC" w:rsidRDefault="00DD07AC" w:rsidP="00393EE4">
      <w:pPr>
        <w:rPr>
          <w:lang w:val="ru-RU"/>
        </w:rPr>
      </w:pPr>
    </w:p>
    <w:p w:rsidR="00DD07AC" w:rsidRDefault="00DD07AC" w:rsidP="00393EE4">
      <w:pPr>
        <w:rPr>
          <w:lang w:val="ru-RU"/>
        </w:rPr>
      </w:pPr>
    </w:p>
    <w:p w:rsidR="000472D9" w:rsidRDefault="00DD07AC" w:rsidP="00DD07AC">
      <w:pPr>
        <w:jc w:val="center"/>
        <w:rPr>
          <w:lang w:val="ru-RU"/>
        </w:rPr>
        <w:sectPr w:rsidR="000472D9" w:rsidSect="000472D9">
          <w:footerReference w:type="default" r:id="rId8"/>
          <w:pgSz w:w="11907" w:h="16840" w:code="9"/>
          <w:pgMar w:top="1134" w:right="851" w:bottom="1531" w:left="1701" w:header="709" w:footer="709" w:gutter="0"/>
          <w:pgNumType w:start="0"/>
          <w:cols w:space="708"/>
          <w:titlePg/>
          <w:docGrid w:linePitch="381"/>
        </w:sectPr>
      </w:pPr>
      <w:r>
        <w:rPr>
          <w:lang w:val="ru-RU"/>
        </w:rPr>
        <w:t>МИНСК 2016</w:t>
      </w:r>
    </w:p>
    <w:p w:rsidR="00AE0E52" w:rsidRDefault="00AE0E52" w:rsidP="000472D9">
      <w:pPr>
        <w:jc w:val="center"/>
        <w:rPr>
          <w:lang w:val="ru-RU"/>
        </w:rPr>
      </w:pPr>
      <w:r>
        <w:rPr>
          <w:lang w:val="ru-RU"/>
        </w:rPr>
        <w:lastRenderedPageBreak/>
        <w:t>Министерство образования Республики Беларусь</w:t>
      </w:r>
    </w:p>
    <w:p w:rsidR="00AE0E52" w:rsidRDefault="00AE0E52" w:rsidP="00AE0E52">
      <w:pPr>
        <w:jc w:val="center"/>
        <w:rPr>
          <w:lang w:val="ru-RU"/>
        </w:rPr>
      </w:pPr>
    </w:p>
    <w:p w:rsidR="00AE0E52" w:rsidRDefault="00AE0E52" w:rsidP="00AE0E52">
      <w:pPr>
        <w:jc w:val="center"/>
        <w:rPr>
          <w:lang w:val="ru-RU"/>
        </w:rPr>
      </w:pPr>
      <w:r>
        <w:rPr>
          <w:lang w:val="ru-RU"/>
        </w:rPr>
        <w:t>Учреждение образования</w:t>
      </w:r>
    </w:p>
    <w:p w:rsidR="00AE0E52" w:rsidRDefault="00AE0E52" w:rsidP="00AE0E52">
      <w:pPr>
        <w:jc w:val="center"/>
        <w:rPr>
          <w:lang w:val="ru-RU"/>
        </w:rPr>
      </w:pPr>
      <w:r>
        <w:rPr>
          <w:lang w:val="ru-RU"/>
        </w:rPr>
        <w:t xml:space="preserve">БЕЛОРУССКИЙ ГОСУДАРСТВЕННЫЙ УНИВЕРСИТЕТ </w:t>
      </w:r>
    </w:p>
    <w:p w:rsidR="00AE0E52" w:rsidRDefault="00AE0E52" w:rsidP="00AE0E52">
      <w:pPr>
        <w:jc w:val="center"/>
        <w:rPr>
          <w:lang w:val="ru-RU"/>
        </w:rPr>
      </w:pPr>
      <w:r>
        <w:rPr>
          <w:lang w:val="ru-RU"/>
        </w:rPr>
        <w:t>ИНФОРМАТИКИ И РАДИОЭЛЕКТРОНИКИ</w:t>
      </w:r>
    </w:p>
    <w:p w:rsidR="00DD07AC" w:rsidRDefault="00DD07AC" w:rsidP="00AE0E52">
      <w:pPr>
        <w:jc w:val="center"/>
        <w:rPr>
          <w:lang w:val="ru-RU"/>
        </w:rPr>
      </w:pPr>
    </w:p>
    <w:p w:rsidR="00AE0E52" w:rsidRDefault="00AE0E52" w:rsidP="00AE0E52">
      <w:pPr>
        <w:rPr>
          <w:lang w:val="ru-RU"/>
        </w:rPr>
      </w:pPr>
      <w:r>
        <w:rPr>
          <w:lang w:val="ru-RU"/>
        </w:rPr>
        <w:t>Факультет: ФКСиС. Кафедра: ЭВМ.</w:t>
      </w:r>
    </w:p>
    <w:p w:rsidR="00AE0E52" w:rsidRDefault="00AE0E52" w:rsidP="00AE0E52">
      <w:pPr>
        <w:rPr>
          <w:lang w:val="ru-RU"/>
        </w:rPr>
      </w:pPr>
      <w:r>
        <w:rPr>
          <w:lang w:val="ru-RU"/>
        </w:rPr>
        <w:t>Специальность: 40 02 01 «Вычислительные машины, системы и сети»</w:t>
      </w:r>
    </w:p>
    <w:p w:rsidR="00AE0E52" w:rsidRDefault="00AE0E52" w:rsidP="00AE0E52">
      <w:pPr>
        <w:rPr>
          <w:lang w:val="ru-RU"/>
        </w:rPr>
      </w:pPr>
      <w:r>
        <w:rPr>
          <w:lang w:val="ru-RU"/>
        </w:rPr>
        <w:t>Специализация: нет</w:t>
      </w:r>
    </w:p>
    <w:p w:rsidR="00AE0E52" w:rsidRDefault="00AE0E52" w:rsidP="00AE0E52">
      <w:pPr>
        <w:rPr>
          <w:lang w:val="ru-RU"/>
        </w:rPr>
      </w:pPr>
    </w:p>
    <w:p w:rsidR="008200D5" w:rsidRDefault="008200D5" w:rsidP="00AE0E52">
      <w:pPr>
        <w:rPr>
          <w:lang w:val="ru-RU"/>
        </w:rPr>
      </w:pPr>
    </w:p>
    <w:p w:rsidR="008200D5" w:rsidRDefault="008200D5" w:rsidP="008200D5">
      <w:pPr>
        <w:jc w:val="center"/>
        <w:rPr>
          <w:lang w:val="ru-RU"/>
        </w:rPr>
      </w:pPr>
      <w:r>
        <w:rPr>
          <w:lang w:val="ru-RU"/>
        </w:rPr>
        <w:t>ЗАДАНИЕ</w:t>
      </w:r>
    </w:p>
    <w:p w:rsidR="008200D5" w:rsidRDefault="008200D5" w:rsidP="008200D5">
      <w:pPr>
        <w:jc w:val="center"/>
        <w:rPr>
          <w:lang w:val="ru-RU"/>
        </w:rPr>
      </w:pPr>
      <w:r>
        <w:rPr>
          <w:lang w:val="ru-RU"/>
        </w:rPr>
        <w:t>по курсовому проекту студента</w:t>
      </w:r>
    </w:p>
    <w:p w:rsidR="008200D5" w:rsidRDefault="008200D5" w:rsidP="008200D5">
      <w:pPr>
        <w:jc w:val="center"/>
        <w:rPr>
          <w:lang w:val="ru-RU"/>
        </w:rPr>
      </w:pPr>
      <w:r>
        <w:rPr>
          <w:lang w:val="ru-RU"/>
        </w:rPr>
        <w:t>Пашковского Антона Анатольевича</w:t>
      </w:r>
    </w:p>
    <w:p w:rsidR="008200D5" w:rsidRDefault="008200D5" w:rsidP="008200D5">
      <w:pPr>
        <w:jc w:val="center"/>
        <w:rPr>
          <w:lang w:val="ru-RU"/>
        </w:rPr>
      </w:pPr>
    </w:p>
    <w:p w:rsidR="008200D5" w:rsidRDefault="008200D5" w:rsidP="008200D5">
      <w:pPr>
        <w:rPr>
          <w:lang w:val="ru-RU"/>
        </w:rPr>
      </w:pPr>
      <w:r w:rsidRPr="008200D5">
        <w:rPr>
          <w:b/>
          <w:lang w:val="ru-RU"/>
        </w:rPr>
        <w:t>1</w:t>
      </w:r>
      <w:r>
        <w:rPr>
          <w:lang w:val="ru-RU"/>
        </w:rPr>
        <w:t xml:space="preserve"> Тема проекта: «Локальная</w:t>
      </w:r>
      <w:r w:rsidR="00593BEB">
        <w:rPr>
          <w:lang w:val="ru-RU"/>
        </w:rPr>
        <w:t xml:space="preserve"> </w:t>
      </w:r>
      <w:r w:rsidR="00E00989">
        <w:rPr>
          <w:lang w:val="ru-RU"/>
        </w:rPr>
        <w:t>компьютерная</w:t>
      </w:r>
      <w:r>
        <w:rPr>
          <w:lang w:val="ru-RU"/>
        </w:rPr>
        <w:t xml:space="preserve"> сеть»</w:t>
      </w:r>
    </w:p>
    <w:p w:rsidR="006E495C" w:rsidRDefault="006E495C" w:rsidP="008200D5">
      <w:pPr>
        <w:rPr>
          <w:lang w:val="ru-RU"/>
        </w:rPr>
      </w:pPr>
    </w:p>
    <w:p w:rsidR="008200D5" w:rsidRDefault="008200D5" w:rsidP="008200D5">
      <w:pPr>
        <w:rPr>
          <w:lang w:val="ru-RU"/>
        </w:rPr>
      </w:pPr>
      <w:r w:rsidRPr="008200D5">
        <w:rPr>
          <w:b/>
          <w:lang w:val="ru-RU"/>
        </w:rPr>
        <w:t>2</w:t>
      </w:r>
      <w:r>
        <w:rPr>
          <w:lang w:val="ru-RU"/>
        </w:rPr>
        <w:t xml:space="preserve"> Срок сдачи студентом законченного проекта: 15 декабря 2016 г.</w:t>
      </w:r>
    </w:p>
    <w:p w:rsidR="006E495C" w:rsidRDefault="006E495C" w:rsidP="008200D5">
      <w:pPr>
        <w:rPr>
          <w:lang w:val="ru-RU"/>
        </w:rPr>
      </w:pPr>
    </w:p>
    <w:p w:rsidR="008200D5" w:rsidRDefault="008200D5" w:rsidP="008200D5">
      <w:pPr>
        <w:rPr>
          <w:lang w:val="ru-RU"/>
        </w:rPr>
      </w:pPr>
      <w:r w:rsidRPr="008200D5">
        <w:rPr>
          <w:b/>
          <w:lang w:val="ru-RU"/>
        </w:rPr>
        <w:t>3</w:t>
      </w:r>
      <w:r>
        <w:rPr>
          <w:lang w:val="ru-RU"/>
        </w:rPr>
        <w:t xml:space="preserve"> Исходные данные к проекту:</w:t>
      </w:r>
    </w:p>
    <w:p w:rsidR="008200D5" w:rsidRDefault="008200D5" w:rsidP="008200D5">
      <w:pPr>
        <w:rPr>
          <w:lang w:val="ru-RU"/>
        </w:rPr>
      </w:pPr>
      <w:r>
        <w:rPr>
          <w:lang w:val="ru-RU"/>
        </w:rPr>
        <w:tab/>
      </w:r>
      <w:r w:rsidR="006E495C" w:rsidRPr="006E495C">
        <w:rPr>
          <w:b/>
          <w:lang w:val="ru-RU"/>
        </w:rPr>
        <w:t>3.1</w:t>
      </w:r>
      <w:r w:rsidR="006E495C">
        <w:rPr>
          <w:lang w:val="ru-RU"/>
        </w:rPr>
        <w:t xml:space="preserve"> Используемое оборудование: нет ограничений</w:t>
      </w:r>
    </w:p>
    <w:p w:rsidR="006E495C" w:rsidRDefault="006E495C" w:rsidP="008200D5">
      <w:pPr>
        <w:rPr>
          <w:lang w:val="ru-RU"/>
        </w:rPr>
      </w:pPr>
      <w:r>
        <w:rPr>
          <w:lang w:val="ru-RU"/>
        </w:rPr>
        <w:tab/>
      </w:r>
      <w:r w:rsidRPr="006E495C">
        <w:rPr>
          <w:b/>
          <w:lang w:val="ru-RU"/>
        </w:rPr>
        <w:t>3.2</w:t>
      </w:r>
      <w:r>
        <w:rPr>
          <w:lang w:val="ru-RU"/>
        </w:rPr>
        <w:t xml:space="preserve"> Количество пользовательских станций: больше 1</w:t>
      </w:r>
    </w:p>
    <w:p w:rsidR="006E495C" w:rsidRDefault="006E495C" w:rsidP="008200D5">
      <w:pPr>
        <w:rPr>
          <w:lang w:val="ru-RU"/>
        </w:rPr>
      </w:pPr>
    </w:p>
    <w:p w:rsidR="006E495C" w:rsidRDefault="006E495C" w:rsidP="008200D5">
      <w:pPr>
        <w:rPr>
          <w:lang w:val="ru-RU"/>
        </w:rPr>
      </w:pPr>
      <w:r w:rsidRPr="006E495C">
        <w:rPr>
          <w:b/>
          <w:lang w:val="ru-RU"/>
        </w:rPr>
        <w:t>4</w:t>
      </w:r>
      <w:r>
        <w:rPr>
          <w:b/>
          <w:lang w:val="ru-RU"/>
        </w:rPr>
        <w:t xml:space="preserve"> </w:t>
      </w:r>
      <w:r>
        <w:rPr>
          <w:lang w:val="ru-RU"/>
        </w:rPr>
        <w:t>Содержание пояснительной записки (перечень подлежащих разработке вопросов):</w:t>
      </w:r>
    </w:p>
    <w:p w:rsidR="006E495C" w:rsidRDefault="006E495C" w:rsidP="008200D5">
      <w:pPr>
        <w:rPr>
          <w:lang w:val="ru-RU"/>
        </w:rPr>
      </w:pPr>
      <w:r>
        <w:rPr>
          <w:lang w:val="ru-RU"/>
        </w:rPr>
        <w:t xml:space="preserve">Введение. 1. Обзор литературы. 2. Структурное проектирование ЛКС. </w:t>
      </w:r>
    </w:p>
    <w:p w:rsidR="006E495C" w:rsidRDefault="006E495C" w:rsidP="008200D5">
      <w:pPr>
        <w:rPr>
          <w:lang w:val="ru-RU"/>
        </w:rPr>
      </w:pPr>
      <w:r>
        <w:rPr>
          <w:lang w:val="ru-RU"/>
        </w:rPr>
        <w:t>3. Функциональное проектирование ЛКС. 4. Проектирование структурной кабельной схемы. Заключение. Литература. Приложения.</w:t>
      </w:r>
    </w:p>
    <w:p w:rsidR="006E495C" w:rsidRDefault="006E495C" w:rsidP="008200D5">
      <w:pPr>
        <w:rPr>
          <w:lang w:val="ru-RU"/>
        </w:rPr>
      </w:pPr>
    </w:p>
    <w:p w:rsidR="006E495C" w:rsidRDefault="006E495C" w:rsidP="008200D5">
      <w:pPr>
        <w:rPr>
          <w:lang w:val="ru-RU"/>
        </w:rPr>
      </w:pPr>
    </w:p>
    <w:p w:rsidR="006E495C" w:rsidRDefault="006E495C" w:rsidP="008200D5">
      <w:pPr>
        <w:rPr>
          <w:lang w:val="ru-RU"/>
        </w:rPr>
      </w:pPr>
    </w:p>
    <w:p w:rsidR="006E495C" w:rsidRDefault="006E495C" w:rsidP="008200D5">
      <w:pPr>
        <w:rPr>
          <w:lang w:val="ru-RU"/>
        </w:rPr>
      </w:pPr>
    </w:p>
    <w:p w:rsidR="006E495C" w:rsidRDefault="006E495C" w:rsidP="008200D5">
      <w:pPr>
        <w:rPr>
          <w:lang w:val="ru-RU"/>
        </w:rPr>
      </w:pPr>
    </w:p>
    <w:p w:rsidR="000472D9" w:rsidRDefault="00EB3F0B" w:rsidP="008200D5">
      <w:pPr>
        <w:rPr>
          <w:lang w:val="ru-RU"/>
        </w:rPr>
        <w:sectPr w:rsidR="000472D9" w:rsidSect="000472D9">
          <w:pgSz w:w="11907" w:h="16840" w:code="9"/>
          <w:pgMar w:top="1134" w:right="851" w:bottom="1531" w:left="1701" w:header="709" w:footer="709" w:gutter="0"/>
          <w:pgNumType w:start="0"/>
          <w:cols w:space="708"/>
          <w:titlePg/>
          <w:docGrid w:linePitch="381"/>
        </w:sectPr>
      </w:pPr>
      <w:r>
        <w:rPr>
          <w:lang w:val="ru-RU"/>
        </w:rPr>
        <w:br w:type="page"/>
      </w:r>
    </w:p>
    <w:p w:rsidR="006E495C" w:rsidRPr="009A7613" w:rsidRDefault="009A7613" w:rsidP="008200D5">
      <w:pPr>
        <w:rPr>
          <w:lang w:val="ru-RU"/>
        </w:rPr>
      </w:pPr>
      <w:r>
        <w:rPr>
          <w:lang w:val="ru-RU"/>
        </w:rPr>
        <w:lastRenderedPageBreak/>
        <w:t>СОДЕРЖАНИЕ</w:t>
      </w:r>
    </w:p>
    <w:p w:rsidR="009A7613" w:rsidRPr="00A0125B" w:rsidRDefault="009A7613" w:rsidP="008200D5"/>
    <w:sdt>
      <w:sdtPr>
        <w:id w:val="139313118"/>
        <w:docPartObj>
          <w:docPartGallery w:val="Table of Contents"/>
          <w:docPartUnique/>
        </w:docPartObj>
      </w:sdtPr>
      <w:sdtEndPr>
        <w:rPr>
          <w:b/>
          <w:bCs/>
          <w:noProof/>
        </w:rPr>
      </w:sdtEndPr>
      <w:sdtContent>
        <w:p w:rsidR="009F5797" w:rsidRDefault="00EB3F0B">
          <w:pPr>
            <w:pStyle w:val="TOC1"/>
            <w:tabs>
              <w:tab w:val="right" w:leader="dot" w:pos="9345"/>
            </w:tabs>
            <w:rPr>
              <w:rFonts w:asciiTheme="minorHAnsi" w:eastAsiaTheme="minorEastAsia" w:hAnsiTheme="minorHAnsi"/>
              <w:noProof/>
              <w:sz w:val="22"/>
            </w:rPr>
          </w:pPr>
          <w:r>
            <w:fldChar w:fldCharType="begin"/>
          </w:r>
          <w:r>
            <w:instrText xml:space="preserve"> TOC \o "1-3" \h \z \u </w:instrText>
          </w:r>
          <w:r>
            <w:fldChar w:fldCharType="separate"/>
          </w:r>
          <w:hyperlink w:anchor="_Toc469847909" w:history="1">
            <w:r w:rsidR="009F5797" w:rsidRPr="003C4939">
              <w:rPr>
                <w:rStyle w:val="Hyperlink"/>
                <w:noProof/>
                <w:lang w:val="ru-RU"/>
              </w:rPr>
              <w:t>ВВЕДЕНИЕ</w:t>
            </w:r>
            <w:r w:rsidR="009F5797">
              <w:rPr>
                <w:noProof/>
                <w:webHidden/>
              </w:rPr>
              <w:tab/>
            </w:r>
            <w:r w:rsidR="009F5797">
              <w:rPr>
                <w:noProof/>
                <w:webHidden/>
              </w:rPr>
              <w:fldChar w:fldCharType="begin"/>
            </w:r>
            <w:r w:rsidR="009F5797">
              <w:rPr>
                <w:noProof/>
                <w:webHidden/>
              </w:rPr>
              <w:instrText xml:space="preserve"> PAGEREF _Toc469847909 \h </w:instrText>
            </w:r>
            <w:r w:rsidR="009F5797">
              <w:rPr>
                <w:noProof/>
                <w:webHidden/>
              </w:rPr>
            </w:r>
            <w:r w:rsidR="009F5797">
              <w:rPr>
                <w:noProof/>
                <w:webHidden/>
              </w:rPr>
              <w:fldChar w:fldCharType="separate"/>
            </w:r>
            <w:r w:rsidR="009F5797">
              <w:rPr>
                <w:noProof/>
                <w:webHidden/>
              </w:rPr>
              <w:t>1</w:t>
            </w:r>
            <w:r w:rsidR="009F5797">
              <w:rPr>
                <w:noProof/>
                <w:webHidden/>
              </w:rPr>
              <w:fldChar w:fldCharType="end"/>
            </w:r>
          </w:hyperlink>
        </w:p>
        <w:p w:rsidR="009F5797" w:rsidRDefault="009F5797">
          <w:pPr>
            <w:pStyle w:val="TOC1"/>
            <w:tabs>
              <w:tab w:val="right" w:leader="dot" w:pos="9345"/>
            </w:tabs>
            <w:rPr>
              <w:rFonts w:asciiTheme="minorHAnsi" w:eastAsiaTheme="minorEastAsia" w:hAnsiTheme="minorHAnsi"/>
              <w:noProof/>
              <w:sz w:val="22"/>
            </w:rPr>
          </w:pPr>
          <w:hyperlink w:anchor="_Toc469847910" w:history="1">
            <w:r w:rsidRPr="003C4939">
              <w:rPr>
                <w:rStyle w:val="Hyperlink"/>
                <w:b/>
                <w:noProof/>
                <w:lang w:val="ru-RU"/>
              </w:rPr>
              <w:t>1</w:t>
            </w:r>
            <w:r w:rsidRPr="003C4939">
              <w:rPr>
                <w:rStyle w:val="Hyperlink"/>
                <w:noProof/>
                <w:lang w:val="ru-RU"/>
              </w:rPr>
              <w:t xml:space="preserve"> ОБЗОР ЛИТЕРАТУРЫ</w:t>
            </w:r>
            <w:r>
              <w:rPr>
                <w:noProof/>
                <w:webHidden/>
              </w:rPr>
              <w:tab/>
            </w:r>
            <w:r>
              <w:rPr>
                <w:noProof/>
                <w:webHidden/>
              </w:rPr>
              <w:fldChar w:fldCharType="begin"/>
            </w:r>
            <w:r>
              <w:rPr>
                <w:noProof/>
                <w:webHidden/>
              </w:rPr>
              <w:instrText xml:space="preserve"> PAGEREF _Toc469847910 \h </w:instrText>
            </w:r>
            <w:r>
              <w:rPr>
                <w:noProof/>
                <w:webHidden/>
              </w:rPr>
            </w:r>
            <w:r>
              <w:rPr>
                <w:noProof/>
                <w:webHidden/>
              </w:rPr>
              <w:fldChar w:fldCharType="separate"/>
            </w:r>
            <w:r>
              <w:rPr>
                <w:noProof/>
                <w:webHidden/>
              </w:rPr>
              <w:t>2</w:t>
            </w:r>
            <w:r>
              <w:rPr>
                <w:noProof/>
                <w:webHidden/>
              </w:rPr>
              <w:fldChar w:fldCharType="end"/>
            </w:r>
          </w:hyperlink>
        </w:p>
        <w:p w:rsidR="009F5797" w:rsidRDefault="009F5797">
          <w:pPr>
            <w:pStyle w:val="TOC2"/>
            <w:tabs>
              <w:tab w:val="right" w:leader="dot" w:pos="9345"/>
            </w:tabs>
            <w:rPr>
              <w:rFonts w:asciiTheme="minorHAnsi" w:eastAsiaTheme="minorEastAsia" w:hAnsiTheme="minorHAnsi"/>
              <w:noProof/>
              <w:sz w:val="22"/>
            </w:rPr>
          </w:pPr>
          <w:hyperlink w:anchor="_Toc469847911" w:history="1">
            <w:r w:rsidRPr="003C4939">
              <w:rPr>
                <w:rStyle w:val="Hyperlink"/>
                <w:b/>
                <w:noProof/>
                <w:lang w:val="ru-RU"/>
              </w:rPr>
              <w:t>1.1</w:t>
            </w:r>
            <w:r w:rsidRPr="003C4939">
              <w:rPr>
                <w:rStyle w:val="Hyperlink"/>
                <w:noProof/>
                <w:lang w:val="ru-RU"/>
              </w:rPr>
              <w:t xml:space="preserve"> Классификация локальных компьютерных сетей</w:t>
            </w:r>
            <w:r>
              <w:rPr>
                <w:noProof/>
                <w:webHidden/>
              </w:rPr>
              <w:tab/>
            </w:r>
            <w:r>
              <w:rPr>
                <w:noProof/>
                <w:webHidden/>
              </w:rPr>
              <w:fldChar w:fldCharType="begin"/>
            </w:r>
            <w:r>
              <w:rPr>
                <w:noProof/>
                <w:webHidden/>
              </w:rPr>
              <w:instrText xml:space="preserve"> PAGEREF _Toc469847911 \h </w:instrText>
            </w:r>
            <w:r>
              <w:rPr>
                <w:noProof/>
                <w:webHidden/>
              </w:rPr>
            </w:r>
            <w:r>
              <w:rPr>
                <w:noProof/>
                <w:webHidden/>
              </w:rPr>
              <w:fldChar w:fldCharType="separate"/>
            </w:r>
            <w:r>
              <w:rPr>
                <w:noProof/>
                <w:webHidden/>
              </w:rPr>
              <w:t>2</w:t>
            </w:r>
            <w:r>
              <w:rPr>
                <w:noProof/>
                <w:webHidden/>
              </w:rPr>
              <w:fldChar w:fldCharType="end"/>
            </w:r>
          </w:hyperlink>
        </w:p>
        <w:p w:rsidR="009F5797" w:rsidRDefault="009F5797">
          <w:pPr>
            <w:pStyle w:val="TOC2"/>
            <w:tabs>
              <w:tab w:val="right" w:leader="dot" w:pos="9345"/>
            </w:tabs>
            <w:rPr>
              <w:rFonts w:asciiTheme="minorHAnsi" w:eastAsiaTheme="minorEastAsia" w:hAnsiTheme="minorHAnsi"/>
              <w:noProof/>
              <w:sz w:val="22"/>
            </w:rPr>
          </w:pPr>
          <w:hyperlink w:anchor="_Toc469847912" w:history="1">
            <w:r w:rsidRPr="003C4939">
              <w:rPr>
                <w:rStyle w:val="Hyperlink"/>
                <w:b/>
                <w:noProof/>
                <w:lang w:val="ru-RU"/>
              </w:rPr>
              <w:t>1.2</w:t>
            </w:r>
            <w:r w:rsidRPr="003C4939">
              <w:rPr>
                <w:rStyle w:val="Hyperlink"/>
                <w:noProof/>
                <w:lang w:val="ru-RU"/>
              </w:rPr>
              <w:t xml:space="preserve"> Беспроводные локальные компьютерные сети (</w:t>
            </w:r>
            <w:r w:rsidRPr="003C4939">
              <w:rPr>
                <w:rStyle w:val="Hyperlink"/>
                <w:noProof/>
              </w:rPr>
              <w:t>WLAN</w:t>
            </w:r>
            <w:r w:rsidRPr="003C4939">
              <w:rPr>
                <w:rStyle w:val="Hyperlink"/>
                <w:noProof/>
                <w:lang w:val="ru-RU"/>
              </w:rPr>
              <w:t>)</w:t>
            </w:r>
            <w:r>
              <w:rPr>
                <w:noProof/>
                <w:webHidden/>
              </w:rPr>
              <w:tab/>
            </w:r>
            <w:r>
              <w:rPr>
                <w:noProof/>
                <w:webHidden/>
              </w:rPr>
              <w:fldChar w:fldCharType="begin"/>
            </w:r>
            <w:r>
              <w:rPr>
                <w:noProof/>
                <w:webHidden/>
              </w:rPr>
              <w:instrText xml:space="preserve"> PAGEREF _Toc469847912 \h </w:instrText>
            </w:r>
            <w:r>
              <w:rPr>
                <w:noProof/>
                <w:webHidden/>
              </w:rPr>
            </w:r>
            <w:r>
              <w:rPr>
                <w:noProof/>
                <w:webHidden/>
              </w:rPr>
              <w:fldChar w:fldCharType="separate"/>
            </w:r>
            <w:r>
              <w:rPr>
                <w:noProof/>
                <w:webHidden/>
              </w:rPr>
              <w:t>6</w:t>
            </w:r>
            <w:r>
              <w:rPr>
                <w:noProof/>
                <w:webHidden/>
              </w:rPr>
              <w:fldChar w:fldCharType="end"/>
            </w:r>
          </w:hyperlink>
        </w:p>
        <w:p w:rsidR="009F5797" w:rsidRDefault="009F5797">
          <w:pPr>
            <w:pStyle w:val="TOC2"/>
            <w:tabs>
              <w:tab w:val="right" w:leader="dot" w:pos="9345"/>
            </w:tabs>
            <w:rPr>
              <w:rFonts w:asciiTheme="minorHAnsi" w:eastAsiaTheme="minorEastAsia" w:hAnsiTheme="minorHAnsi"/>
              <w:noProof/>
              <w:sz w:val="22"/>
            </w:rPr>
          </w:pPr>
          <w:hyperlink w:anchor="_Toc469847913" w:history="1">
            <w:r w:rsidRPr="003C4939">
              <w:rPr>
                <w:rStyle w:val="Hyperlink"/>
                <w:b/>
                <w:noProof/>
                <w:lang w:val="ru-RU"/>
              </w:rPr>
              <w:t xml:space="preserve">1.3 </w:t>
            </w:r>
            <w:r w:rsidRPr="003C4939">
              <w:rPr>
                <w:rStyle w:val="Hyperlink"/>
                <w:noProof/>
                <w:lang w:val="ru-RU"/>
              </w:rPr>
              <w:t xml:space="preserve">Безопасность и защита данных в </w:t>
            </w:r>
            <w:r w:rsidRPr="003C4939">
              <w:rPr>
                <w:rStyle w:val="Hyperlink"/>
                <w:noProof/>
              </w:rPr>
              <w:t>WLAN</w:t>
            </w:r>
            <w:r>
              <w:rPr>
                <w:noProof/>
                <w:webHidden/>
              </w:rPr>
              <w:tab/>
            </w:r>
            <w:r>
              <w:rPr>
                <w:noProof/>
                <w:webHidden/>
              </w:rPr>
              <w:fldChar w:fldCharType="begin"/>
            </w:r>
            <w:r>
              <w:rPr>
                <w:noProof/>
                <w:webHidden/>
              </w:rPr>
              <w:instrText xml:space="preserve"> PAGEREF _Toc469847913 \h </w:instrText>
            </w:r>
            <w:r>
              <w:rPr>
                <w:noProof/>
                <w:webHidden/>
              </w:rPr>
            </w:r>
            <w:r>
              <w:rPr>
                <w:noProof/>
                <w:webHidden/>
              </w:rPr>
              <w:fldChar w:fldCharType="separate"/>
            </w:r>
            <w:r>
              <w:rPr>
                <w:noProof/>
                <w:webHidden/>
              </w:rPr>
              <w:t>7</w:t>
            </w:r>
            <w:r>
              <w:rPr>
                <w:noProof/>
                <w:webHidden/>
              </w:rPr>
              <w:fldChar w:fldCharType="end"/>
            </w:r>
          </w:hyperlink>
        </w:p>
        <w:p w:rsidR="009F5797" w:rsidRDefault="009F5797">
          <w:pPr>
            <w:pStyle w:val="TOC2"/>
            <w:tabs>
              <w:tab w:val="right" w:leader="dot" w:pos="9345"/>
            </w:tabs>
            <w:rPr>
              <w:rFonts w:asciiTheme="minorHAnsi" w:eastAsiaTheme="minorEastAsia" w:hAnsiTheme="minorHAnsi"/>
              <w:noProof/>
              <w:sz w:val="22"/>
            </w:rPr>
          </w:pPr>
          <w:hyperlink w:anchor="_Toc469847914" w:history="1">
            <w:r w:rsidRPr="003C4939">
              <w:rPr>
                <w:rStyle w:val="Hyperlink"/>
                <w:b/>
                <w:noProof/>
                <w:lang w:val="ru-RU"/>
              </w:rPr>
              <w:t xml:space="preserve">1.4 </w:t>
            </w:r>
            <w:r w:rsidRPr="003C4939">
              <w:rPr>
                <w:rStyle w:val="Hyperlink"/>
                <w:noProof/>
                <w:lang w:val="ru-RU"/>
              </w:rPr>
              <w:t>Сервисы, используемые в локальных компьютерных сетях</w:t>
            </w:r>
            <w:r>
              <w:rPr>
                <w:noProof/>
                <w:webHidden/>
              </w:rPr>
              <w:tab/>
            </w:r>
            <w:r>
              <w:rPr>
                <w:noProof/>
                <w:webHidden/>
              </w:rPr>
              <w:fldChar w:fldCharType="begin"/>
            </w:r>
            <w:r>
              <w:rPr>
                <w:noProof/>
                <w:webHidden/>
              </w:rPr>
              <w:instrText xml:space="preserve"> PAGEREF _Toc469847914 \h </w:instrText>
            </w:r>
            <w:r>
              <w:rPr>
                <w:noProof/>
                <w:webHidden/>
              </w:rPr>
            </w:r>
            <w:r>
              <w:rPr>
                <w:noProof/>
                <w:webHidden/>
              </w:rPr>
              <w:fldChar w:fldCharType="separate"/>
            </w:r>
            <w:r>
              <w:rPr>
                <w:noProof/>
                <w:webHidden/>
              </w:rPr>
              <w:t>8</w:t>
            </w:r>
            <w:r>
              <w:rPr>
                <w:noProof/>
                <w:webHidden/>
              </w:rPr>
              <w:fldChar w:fldCharType="end"/>
            </w:r>
          </w:hyperlink>
        </w:p>
        <w:p w:rsidR="009F5797" w:rsidRDefault="009F5797">
          <w:pPr>
            <w:pStyle w:val="TOC2"/>
            <w:tabs>
              <w:tab w:val="right" w:leader="dot" w:pos="9345"/>
            </w:tabs>
            <w:rPr>
              <w:rFonts w:asciiTheme="minorHAnsi" w:eastAsiaTheme="minorEastAsia" w:hAnsiTheme="minorHAnsi"/>
              <w:noProof/>
              <w:sz w:val="22"/>
            </w:rPr>
          </w:pPr>
          <w:hyperlink w:anchor="_Toc469847915" w:history="1">
            <w:r w:rsidRPr="003C4939">
              <w:rPr>
                <w:rStyle w:val="Hyperlink"/>
                <w:noProof/>
                <w:lang w:val="ru-RU"/>
              </w:rPr>
              <w:t>Заключение</w:t>
            </w:r>
            <w:r>
              <w:rPr>
                <w:noProof/>
                <w:webHidden/>
              </w:rPr>
              <w:tab/>
            </w:r>
            <w:r>
              <w:rPr>
                <w:noProof/>
                <w:webHidden/>
              </w:rPr>
              <w:fldChar w:fldCharType="begin"/>
            </w:r>
            <w:r>
              <w:rPr>
                <w:noProof/>
                <w:webHidden/>
              </w:rPr>
              <w:instrText xml:space="preserve"> PAGEREF _Toc469847915 \h </w:instrText>
            </w:r>
            <w:r>
              <w:rPr>
                <w:noProof/>
                <w:webHidden/>
              </w:rPr>
            </w:r>
            <w:r>
              <w:rPr>
                <w:noProof/>
                <w:webHidden/>
              </w:rPr>
              <w:fldChar w:fldCharType="separate"/>
            </w:r>
            <w:r>
              <w:rPr>
                <w:noProof/>
                <w:webHidden/>
              </w:rPr>
              <w:t>9</w:t>
            </w:r>
            <w:r>
              <w:rPr>
                <w:noProof/>
                <w:webHidden/>
              </w:rPr>
              <w:fldChar w:fldCharType="end"/>
            </w:r>
          </w:hyperlink>
        </w:p>
        <w:p w:rsidR="009F5797" w:rsidRDefault="009F5797">
          <w:pPr>
            <w:pStyle w:val="TOC1"/>
            <w:tabs>
              <w:tab w:val="right" w:leader="dot" w:pos="9345"/>
            </w:tabs>
            <w:rPr>
              <w:rFonts w:asciiTheme="minorHAnsi" w:eastAsiaTheme="minorEastAsia" w:hAnsiTheme="minorHAnsi"/>
              <w:noProof/>
              <w:sz w:val="22"/>
            </w:rPr>
          </w:pPr>
          <w:hyperlink w:anchor="_Toc469847916" w:history="1">
            <w:r w:rsidRPr="003C4939">
              <w:rPr>
                <w:rStyle w:val="Hyperlink"/>
                <w:b/>
                <w:noProof/>
                <w:lang w:val="ru-RU"/>
              </w:rPr>
              <w:t xml:space="preserve">2 </w:t>
            </w:r>
            <w:r w:rsidRPr="003C4939">
              <w:rPr>
                <w:rStyle w:val="Hyperlink"/>
                <w:noProof/>
                <w:lang w:val="ru-RU"/>
              </w:rPr>
              <w:t>СТРУКТУРНОЕ ПРОЕКТИРОВАНИЕ</w:t>
            </w:r>
            <w:r>
              <w:rPr>
                <w:noProof/>
                <w:webHidden/>
              </w:rPr>
              <w:tab/>
            </w:r>
            <w:r>
              <w:rPr>
                <w:noProof/>
                <w:webHidden/>
              </w:rPr>
              <w:fldChar w:fldCharType="begin"/>
            </w:r>
            <w:r>
              <w:rPr>
                <w:noProof/>
                <w:webHidden/>
              </w:rPr>
              <w:instrText xml:space="preserve"> PAGEREF _Toc469847916 \h </w:instrText>
            </w:r>
            <w:r>
              <w:rPr>
                <w:noProof/>
                <w:webHidden/>
              </w:rPr>
            </w:r>
            <w:r>
              <w:rPr>
                <w:noProof/>
                <w:webHidden/>
              </w:rPr>
              <w:fldChar w:fldCharType="separate"/>
            </w:r>
            <w:r>
              <w:rPr>
                <w:noProof/>
                <w:webHidden/>
              </w:rPr>
              <w:t>10</w:t>
            </w:r>
            <w:r>
              <w:rPr>
                <w:noProof/>
                <w:webHidden/>
              </w:rPr>
              <w:fldChar w:fldCharType="end"/>
            </w:r>
          </w:hyperlink>
        </w:p>
        <w:p w:rsidR="009F5797" w:rsidRDefault="009F5797">
          <w:pPr>
            <w:pStyle w:val="TOC2"/>
            <w:tabs>
              <w:tab w:val="right" w:leader="dot" w:pos="9345"/>
            </w:tabs>
            <w:rPr>
              <w:rFonts w:asciiTheme="minorHAnsi" w:eastAsiaTheme="minorEastAsia" w:hAnsiTheme="minorHAnsi"/>
              <w:noProof/>
              <w:sz w:val="22"/>
            </w:rPr>
          </w:pPr>
          <w:hyperlink w:anchor="_Toc469847917" w:history="1">
            <w:r w:rsidRPr="003C4939">
              <w:rPr>
                <w:rStyle w:val="Hyperlink"/>
                <w:b/>
                <w:noProof/>
                <w:lang w:val="ru-RU"/>
              </w:rPr>
              <w:t xml:space="preserve">2.1 </w:t>
            </w:r>
            <w:r w:rsidRPr="003C4939">
              <w:rPr>
                <w:rStyle w:val="Hyperlink"/>
                <w:noProof/>
                <w:lang w:val="ru-RU"/>
              </w:rPr>
              <w:t xml:space="preserve">Выбор способа подключения к сети </w:t>
            </w:r>
            <w:r w:rsidRPr="003C4939">
              <w:rPr>
                <w:rStyle w:val="Hyperlink"/>
                <w:noProof/>
              </w:rPr>
              <w:t>Internet</w:t>
            </w:r>
            <w:r>
              <w:rPr>
                <w:noProof/>
                <w:webHidden/>
              </w:rPr>
              <w:tab/>
            </w:r>
            <w:r>
              <w:rPr>
                <w:noProof/>
                <w:webHidden/>
              </w:rPr>
              <w:fldChar w:fldCharType="begin"/>
            </w:r>
            <w:r>
              <w:rPr>
                <w:noProof/>
                <w:webHidden/>
              </w:rPr>
              <w:instrText xml:space="preserve"> PAGEREF _Toc469847917 \h </w:instrText>
            </w:r>
            <w:r>
              <w:rPr>
                <w:noProof/>
                <w:webHidden/>
              </w:rPr>
            </w:r>
            <w:r>
              <w:rPr>
                <w:noProof/>
                <w:webHidden/>
              </w:rPr>
              <w:fldChar w:fldCharType="separate"/>
            </w:r>
            <w:r>
              <w:rPr>
                <w:noProof/>
                <w:webHidden/>
              </w:rPr>
              <w:t>10</w:t>
            </w:r>
            <w:r>
              <w:rPr>
                <w:noProof/>
                <w:webHidden/>
              </w:rPr>
              <w:fldChar w:fldCharType="end"/>
            </w:r>
          </w:hyperlink>
        </w:p>
        <w:p w:rsidR="009F5797" w:rsidRDefault="009F5797">
          <w:pPr>
            <w:pStyle w:val="TOC2"/>
            <w:tabs>
              <w:tab w:val="right" w:leader="dot" w:pos="9345"/>
            </w:tabs>
            <w:rPr>
              <w:rFonts w:asciiTheme="minorHAnsi" w:eastAsiaTheme="minorEastAsia" w:hAnsiTheme="minorHAnsi"/>
              <w:noProof/>
              <w:sz w:val="22"/>
            </w:rPr>
          </w:pPr>
          <w:hyperlink w:anchor="_Toc469847918" w:history="1">
            <w:r w:rsidRPr="003C4939">
              <w:rPr>
                <w:rStyle w:val="Hyperlink"/>
                <w:b/>
                <w:noProof/>
                <w:lang w:val="ru-RU"/>
              </w:rPr>
              <w:t>2.2</w:t>
            </w:r>
            <w:r w:rsidRPr="003C4939">
              <w:rPr>
                <w:rStyle w:val="Hyperlink"/>
                <w:noProof/>
                <w:lang w:val="ru-RU"/>
              </w:rPr>
              <w:t xml:space="preserve"> Выбор способа организации беспроводной сети</w:t>
            </w:r>
            <w:r>
              <w:rPr>
                <w:noProof/>
                <w:webHidden/>
              </w:rPr>
              <w:tab/>
            </w:r>
            <w:r>
              <w:rPr>
                <w:noProof/>
                <w:webHidden/>
              </w:rPr>
              <w:fldChar w:fldCharType="begin"/>
            </w:r>
            <w:r>
              <w:rPr>
                <w:noProof/>
                <w:webHidden/>
              </w:rPr>
              <w:instrText xml:space="preserve"> PAGEREF _Toc469847918 \h </w:instrText>
            </w:r>
            <w:r>
              <w:rPr>
                <w:noProof/>
                <w:webHidden/>
              </w:rPr>
            </w:r>
            <w:r>
              <w:rPr>
                <w:noProof/>
                <w:webHidden/>
              </w:rPr>
              <w:fldChar w:fldCharType="separate"/>
            </w:r>
            <w:r>
              <w:rPr>
                <w:noProof/>
                <w:webHidden/>
              </w:rPr>
              <w:t>11</w:t>
            </w:r>
            <w:r>
              <w:rPr>
                <w:noProof/>
                <w:webHidden/>
              </w:rPr>
              <w:fldChar w:fldCharType="end"/>
            </w:r>
          </w:hyperlink>
        </w:p>
        <w:p w:rsidR="009F5797" w:rsidRDefault="009F5797">
          <w:pPr>
            <w:pStyle w:val="TOC2"/>
            <w:tabs>
              <w:tab w:val="right" w:leader="dot" w:pos="9345"/>
            </w:tabs>
            <w:rPr>
              <w:rFonts w:asciiTheme="minorHAnsi" w:eastAsiaTheme="minorEastAsia" w:hAnsiTheme="minorHAnsi"/>
              <w:noProof/>
              <w:sz w:val="22"/>
            </w:rPr>
          </w:pPr>
          <w:hyperlink w:anchor="_Toc469847919" w:history="1">
            <w:r w:rsidRPr="003C4939">
              <w:rPr>
                <w:rStyle w:val="Hyperlink"/>
                <w:noProof/>
                <w:lang w:val="ru-RU"/>
              </w:rPr>
              <w:t>Заключение</w:t>
            </w:r>
            <w:r>
              <w:rPr>
                <w:noProof/>
                <w:webHidden/>
              </w:rPr>
              <w:tab/>
            </w:r>
            <w:r>
              <w:rPr>
                <w:noProof/>
                <w:webHidden/>
              </w:rPr>
              <w:fldChar w:fldCharType="begin"/>
            </w:r>
            <w:r>
              <w:rPr>
                <w:noProof/>
                <w:webHidden/>
              </w:rPr>
              <w:instrText xml:space="preserve"> PAGEREF _Toc469847919 \h </w:instrText>
            </w:r>
            <w:r>
              <w:rPr>
                <w:noProof/>
                <w:webHidden/>
              </w:rPr>
            </w:r>
            <w:r>
              <w:rPr>
                <w:noProof/>
                <w:webHidden/>
              </w:rPr>
              <w:fldChar w:fldCharType="separate"/>
            </w:r>
            <w:r>
              <w:rPr>
                <w:noProof/>
                <w:webHidden/>
              </w:rPr>
              <w:t>11</w:t>
            </w:r>
            <w:r>
              <w:rPr>
                <w:noProof/>
                <w:webHidden/>
              </w:rPr>
              <w:fldChar w:fldCharType="end"/>
            </w:r>
          </w:hyperlink>
        </w:p>
        <w:p w:rsidR="009F5797" w:rsidRDefault="009F5797">
          <w:pPr>
            <w:pStyle w:val="TOC1"/>
            <w:tabs>
              <w:tab w:val="right" w:leader="dot" w:pos="9345"/>
            </w:tabs>
            <w:rPr>
              <w:rFonts w:asciiTheme="minorHAnsi" w:eastAsiaTheme="minorEastAsia" w:hAnsiTheme="minorHAnsi"/>
              <w:noProof/>
              <w:sz w:val="22"/>
            </w:rPr>
          </w:pPr>
          <w:hyperlink w:anchor="_Toc469847920" w:history="1">
            <w:r w:rsidRPr="003C4939">
              <w:rPr>
                <w:rStyle w:val="Hyperlink"/>
                <w:b/>
                <w:noProof/>
                <w:lang w:val="ru-RU"/>
              </w:rPr>
              <w:t>3</w:t>
            </w:r>
            <w:r w:rsidRPr="003C4939">
              <w:rPr>
                <w:rStyle w:val="Hyperlink"/>
                <w:noProof/>
                <w:lang w:val="ru-RU"/>
              </w:rPr>
              <w:t xml:space="preserve"> ФУНКЦИОНАЛЬНОЕ ПРОЕКТИРОВАНИЕ</w:t>
            </w:r>
            <w:r>
              <w:rPr>
                <w:noProof/>
                <w:webHidden/>
              </w:rPr>
              <w:tab/>
            </w:r>
            <w:r>
              <w:rPr>
                <w:noProof/>
                <w:webHidden/>
              </w:rPr>
              <w:fldChar w:fldCharType="begin"/>
            </w:r>
            <w:r>
              <w:rPr>
                <w:noProof/>
                <w:webHidden/>
              </w:rPr>
              <w:instrText xml:space="preserve"> PAGEREF _Toc469847920 \h </w:instrText>
            </w:r>
            <w:r>
              <w:rPr>
                <w:noProof/>
                <w:webHidden/>
              </w:rPr>
            </w:r>
            <w:r>
              <w:rPr>
                <w:noProof/>
                <w:webHidden/>
              </w:rPr>
              <w:fldChar w:fldCharType="separate"/>
            </w:r>
            <w:r>
              <w:rPr>
                <w:noProof/>
                <w:webHidden/>
              </w:rPr>
              <w:t>12</w:t>
            </w:r>
            <w:r>
              <w:rPr>
                <w:noProof/>
                <w:webHidden/>
              </w:rPr>
              <w:fldChar w:fldCharType="end"/>
            </w:r>
          </w:hyperlink>
        </w:p>
        <w:p w:rsidR="009F5797" w:rsidRDefault="009F5797">
          <w:pPr>
            <w:pStyle w:val="TOC2"/>
            <w:tabs>
              <w:tab w:val="right" w:leader="dot" w:pos="9345"/>
            </w:tabs>
            <w:rPr>
              <w:rFonts w:asciiTheme="minorHAnsi" w:eastAsiaTheme="minorEastAsia" w:hAnsiTheme="minorHAnsi"/>
              <w:noProof/>
              <w:sz w:val="22"/>
            </w:rPr>
          </w:pPr>
          <w:hyperlink w:anchor="_Toc469847921" w:history="1">
            <w:r w:rsidRPr="003C4939">
              <w:rPr>
                <w:rStyle w:val="Hyperlink"/>
                <w:b/>
                <w:noProof/>
                <w:lang w:val="ru-RU"/>
              </w:rPr>
              <w:t>3.1</w:t>
            </w:r>
            <w:r w:rsidRPr="003C4939">
              <w:rPr>
                <w:rStyle w:val="Hyperlink"/>
                <w:noProof/>
                <w:lang w:val="ru-RU"/>
              </w:rPr>
              <w:t xml:space="preserve"> Адресация</w:t>
            </w:r>
            <w:r>
              <w:rPr>
                <w:noProof/>
                <w:webHidden/>
              </w:rPr>
              <w:tab/>
            </w:r>
            <w:r>
              <w:rPr>
                <w:noProof/>
                <w:webHidden/>
              </w:rPr>
              <w:fldChar w:fldCharType="begin"/>
            </w:r>
            <w:r>
              <w:rPr>
                <w:noProof/>
                <w:webHidden/>
              </w:rPr>
              <w:instrText xml:space="preserve"> PAGEREF _Toc469847921 \h </w:instrText>
            </w:r>
            <w:r>
              <w:rPr>
                <w:noProof/>
                <w:webHidden/>
              </w:rPr>
            </w:r>
            <w:r>
              <w:rPr>
                <w:noProof/>
                <w:webHidden/>
              </w:rPr>
              <w:fldChar w:fldCharType="separate"/>
            </w:r>
            <w:r>
              <w:rPr>
                <w:noProof/>
                <w:webHidden/>
              </w:rPr>
              <w:t>12</w:t>
            </w:r>
            <w:r>
              <w:rPr>
                <w:noProof/>
                <w:webHidden/>
              </w:rPr>
              <w:fldChar w:fldCharType="end"/>
            </w:r>
          </w:hyperlink>
        </w:p>
        <w:p w:rsidR="009F5797" w:rsidRDefault="009F5797">
          <w:pPr>
            <w:pStyle w:val="TOC2"/>
            <w:tabs>
              <w:tab w:val="right" w:leader="dot" w:pos="9345"/>
            </w:tabs>
            <w:rPr>
              <w:rFonts w:asciiTheme="minorHAnsi" w:eastAsiaTheme="minorEastAsia" w:hAnsiTheme="minorHAnsi"/>
              <w:noProof/>
              <w:sz w:val="22"/>
            </w:rPr>
          </w:pPr>
          <w:hyperlink w:anchor="_Toc469847922" w:history="1">
            <w:r w:rsidRPr="003C4939">
              <w:rPr>
                <w:rStyle w:val="Hyperlink"/>
                <w:b/>
                <w:noProof/>
                <w:lang w:val="ru-RU"/>
              </w:rPr>
              <w:t>3.2</w:t>
            </w:r>
            <w:r w:rsidRPr="003C4939">
              <w:rPr>
                <w:rStyle w:val="Hyperlink"/>
                <w:noProof/>
                <w:lang w:val="ru-RU"/>
              </w:rPr>
              <w:t xml:space="preserve"> Подключение и настройка беспроводного маршрутизатора</w:t>
            </w:r>
            <w:r>
              <w:rPr>
                <w:noProof/>
                <w:webHidden/>
              </w:rPr>
              <w:tab/>
            </w:r>
            <w:r>
              <w:rPr>
                <w:noProof/>
                <w:webHidden/>
              </w:rPr>
              <w:fldChar w:fldCharType="begin"/>
            </w:r>
            <w:r>
              <w:rPr>
                <w:noProof/>
                <w:webHidden/>
              </w:rPr>
              <w:instrText xml:space="preserve"> PAGEREF _Toc469847922 \h </w:instrText>
            </w:r>
            <w:r>
              <w:rPr>
                <w:noProof/>
                <w:webHidden/>
              </w:rPr>
            </w:r>
            <w:r>
              <w:rPr>
                <w:noProof/>
                <w:webHidden/>
              </w:rPr>
              <w:fldChar w:fldCharType="separate"/>
            </w:r>
            <w:r>
              <w:rPr>
                <w:noProof/>
                <w:webHidden/>
              </w:rPr>
              <w:t>12</w:t>
            </w:r>
            <w:r>
              <w:rPr>
                <w:noProof/>
                <w:webHidden/>
              </w:rPr>
              <w:fldChar w:fldCharType="end"/>
            </w:r>
          </w:hyperlink>
        </w:p>
        <w:p w:rsidR="009F5797" w:rsidRDefault="009F5797">
          <w:pPr>
            <w:pStyle w:val="TOC2"/>
            <w:tabs>
              <w:tab w:val="right" w:leader="dot" w:pos="9345"/>
            </w:tabs>
            <w:rPr>
              <w:rFonts w:asciiTheme="minorHAnsi" w:eastAsiaTheme="minorEastAsia" w:hAnsiTheme="minorHAnsi"/>
              <w:noProof/>
              <w:sz w:val="22"/>
            </w:rPr>
          </w:pPr>
          <w:hyperlink w:anchor="_Toc469847923" w:history="1">
            <w:r w:rsidRPr="003C4939">
              <w:rPr>
                <w:rStyle w:val="Hyperlink"/>
                <w:b/>
                <w:noProof/>
                <w:lang w:val="ru-RU"/>
              </w:rPr>
              <w:t>3.3</w:t>
            </w:r>
            <w:r w:rsidRPr="003C4939">
              <w:rPr>
                <w:rStyle w:val="Hyperlink"/>
                <w:noProof/>
                <w:lang w:val="ru-RU"/>
              </w:rPr>
              <w:t xml:space="preserve"> Настройка </w:t>
            </w:r>
            <w:r w:rsidRPr="003C4939">
              <w:rPr>
                <w:rStyle w:val="Hyperlink"/>
                <w:noProof/>
              </w:rPr>
              <w:t>FTP</w:t>
            </w:r>
            <w:r w:rsidRPr="003C4939">
              <w:rPr>
                <w:rStyle w:val="Hyperlink"/>
                <w:noProof/>
                <w:lang w:val="ru-RU"/>
              </w:rPr>
              <w:t xml:space="preserve"> сервера</w:t>
            </w:r>
            <w:r>
              <w:rPr>
                <w:noProof/>
                <w:webHidden/>
              </w:rPr>
              <w:tab/>
            </w:r>
            <w:r>
              <w:rPr>
                <w:noProof/>
                <w:webHidden/>
              </w:rPr>
              <w:fldChar w:fldCharType="begin"/>
            </w:r>
            <w:r>
              <w:rPr>
                <w:noProof/>
                <w:webHidden/>
              </w:rPr>
              <w:instrText xml:space="preserve"> PAGEREF _Toc469847923 \h </w:instrText>
            </w:r>
            <w:r>
              <w:rPr>
                <w:noProof/>
                <w:webHidden/>
              </w:rPr>
            </w:r>
            <w:r>
              <w:rPr>
                <w:noProof/>
                <w:webHidden/>
              </w:rPr>
              <w:fldChar w:fldCharType="separate"/>
            </w:r>
            <w:r>
              <w:rPr>
                <w:noProof/>
                <w:webHidden/>
              </w:rPr>
              <w:t>14</w:t>
            </w:r>
            <w:r>
              <w:rPr>
                <w:noProof/>
                <w:webHidden/>
              </w:rPr>
              <w:fldChar w:fldCharType="end"/>
            </w:r>
          </w:hyperlink>
        </w:p>
        <w:p w:rsidR="009F5797" w:rsidRDefault="009F5797">
          <w:pPr>
            <w:pStyle w:val="TOC2"/>
            <w:tabs>
              <w:tab w:val="right" w:leader="dot" w:pos="9345"/>
            </w:tabs>
            <w:rPr>
              <w:rFonts w:asciiTheme="minorHAnsi" w:eastAsiaTheme="minorEastAsia" w:hAnsiTheme="minorHAnsi"/>
              <w:noProof/>
              <w:sz w:val="22"/>
            </w:rPr>
          </w:pPr>
          <w:hyperlink w:anchor="_Toc469847924" w:history="1">
            <w:r w:rsidRPr="003C4939">
              <w:rPr>
                <w:rStyle w:val="Hyperlink"/>
                <w:b/>
                <w:noProof/>
                <w:lang w:val="ru-RU"/>
              </w:rPr>
              <w:t>3.4</w:t>
            </w:r>
            <w:r w:rsidRPr="003C4939">
              <w:rPr>
                <w:rStyle w:val="Hyperlink"/>
                <w:noProof/>
                <w:lang w:val="ru-RU"/>
              </w:rPr>
              <w:t xml:space="preserve"> Перечень сетевого оборудования</w:t>
            </w:r>
            <w:r>
              <w:rPr>
                <w:noProof/>
                <w:webHidden/>
              </w:rPr>
              <w:tab/>
            </w:r>
            <w:r>
              <w:rPr>
                <w:noProof/>
                <w:webHidden/>
              </w:rPr>
              <w:fldChar w:fldCharType="begin"/>
            </w:r>
            <w:r>
              <w:rPr>
                <w:noProof/>
                <w:webHidden/>
              </w:rPr>
              <w:instrText xml:space="preserve"> PAGEREF _Toc469847924 \h </w:instrText>
            </w:r>
            <w:r>
              <w:rPr>
                <w:noProof/>
                <w:webHidden/>
              </w:rPr>
            </w:r>
            <w:r>
              <w:rPr>
                <w:noProof/>
                <w:webHidden/>
              </w:rPr>
              <w:fldChar w:fldCharType="separate"/>
            </w:r>
            <w:r>
              <w:rPr>
                <w:noProof/>
                <w:webHidden/>
              </w:rPr>
              <w:t>16</w:t>
            </w:r>
            <w:r>
              <w:rPr>
                <w:noProof/>
                <w:webHidden/>
              </w:rPr>
              <w:fldChar w:fldCharType="end"/>
            </w:r>
          </w:hyperlink>
        </w:p>
        <w:p w:rsidR="009F5797" w:rsidRDefault="009F5797">
          <w:pPr>
            <w:pStyle w:val="TOC1"/>
            <w:tabs>
              <w:tab w:val="right" w:leader="dot" w:pos="9345"/>
            </w:tabs>
            <w:rPr>
              <w:rFonts w:asciiTheme="minorHAnsi" w:eastAsiaTheme="minorEastAsia" w:hAnsiTheme="minorHAnsi"/>
              <w:noProof/>
              <w:sz w:val="22"/>
            </w:rPr>
          </w:pPr>
          <w:hyperlink w:anchor="_Toc469847925" w:history="1">
            <w:r w:rsidRPr="003C4939">
              <w:rPr>
                <w:rStyle w:val="Hyperlink"/>
                <w:b/>
                <w:noProof/>
                <w:lang w:val="ru-RU"/>
              </w:rPr>
              <w:t>4</w:t>
            </w:r>
            <w:r w:rsidRPr="003C4939">
              <w:rPr>
                <w:rStyle w:val="Hyperlink"/>
                <w:noProof/>
                <w:lang w:val="ru-RU"/>
              </w:rPr>
              <w:t xml:space="preserve"> ПРОЕКТИРОВАНИЕ СТРУКТУРНОЙ КАБЕЛЬНОЙ СХЕМЫ</w:t>
            </w:r>
            <w:r>
              <w:rPr>
                <w:noProof/>
                <w:webHidden/>
              </w:rPr>
              <w:tab/>
            </w:r>
            <w:r>
              <w:rPr>
                <w:noProof/>
                <w:webHidden/>
              </w:rPr>
              <w:fldChar w:fldCharType="begin"/>
            </w:r>
            <w:r>
              <w:rPr>
                <w:noProof/>
                <w:webHidden/>
              </w:rPr>
              <w:instrText xml:space="preserve"> PAGEREF _Toc469847925 \h </w:instrText>
            </w:r>
            <w:r>
              <w:rPr>
                <w:noProof/>
                <w:webHidden/>
              </w:rPr>
            </w:r>
            <w:r>
              <w:rPr>
                <w:noProof/>
                <w:webHidden/>
              </w:rPr>
              <w:fldChar w:fldCharType="separate"/>
            </w:r>
            <w:r>
              <w:rPr>
                <w:noProof/>
                <w:webHidden/>
              </w:rPr>
              <w:t>17</w:t>
            </w:r>
            <w:r>
              <w:rPr>
                <w:noProof/>
                <w:webHidden/>
              </w:rPr>
              <w:fldChar w:fldCharType="end"/>
            </w:r>
          </w:hyperlink>
        </w:p>
        <w:p w:rsidR="009F5797" w:rsidRDefault="009F5797">
          <w:pPr>
            <w:pStyle w:val="TOC1"/>
            <w:tabs>
              <w:tab w:val="right" w:leader="dot" w:pos="9345"/>
            </w:tabs>
            <w:rPr>
              <w:rFonts w:asciiTheme="minorHAnsi" w:eastAsiaTheme="minorEastAsia" w:hAnsiTheme="minorHAnsi"/>
              <w:noProof/>
              <w:sz w:val="22"/>
            </w:rPr>
          </w:pPr>
          <w:hyperlink w:anchor="_Toc469847926" w:history="1">
            <w:r w:rsidRPr="003C4939">
              <w:rPr>
                <w:rStyle w:val="Hyperlink"/>
                <w:noProof/>
                <w:lang w:val="ru-RU"/>
              </w:rPr>
              <w:t>ЗАКЛЮЧЕНИЕ</w:t>
            </w:r>
            <w:r>
              <w:rPr>
                <w:noProof/>
                <w:webHidden/>
              </w:rPr>
              <w:tab/>
            </w:r>
            <w:r>
              <w:rPr>
                <w:noProof/>
                <w:webHidden/>
              </w:rPr>
              <w:fldChar w:fldCharType="begin"/>
            </w:r>
            <w:r>
              <w:rPr>
                <w:noProof/>
                <w:webHidden/>
              </w:rPr>
              <w:instrText xml:space="preserve"> PAGEREF _Toc469847926 \h </w:instrText>
            </w:r>
            <w:r>
              <w:rPr>
                <w:noProof/>
                <w:webHidden/>
              </w:rPr>
            </w:r>
            <w:r>
              <w:rPr>
                <w:noProof/>
                <w:webHidden/>
              </w:rPr>
              <w:fldChar w:fldCharType="separate"/>
            </w:r>
            <w:r>
              <w:rPr>
                <w:noProof/>
                <w:webHidden/>
              </w:rPr>
              <w:t>20</w:t>
            </w:r>
            <w:r>
              <w:rPr>
                <w:noProof/>
                <w:webHidden/>
              </w:rPr>
              <w:fldChar w:fldCharType="end"/>
            </w:r>
          </w:hyperlink>
        </w:p>
        <w:p w:rsidR="009F5797" w:rsidRDefault="009F5797">
          <w:pPr>
            <w:pStyle w:val="TOC1"/>
            <w:tabs>
              <w:tab w:val="right" w:leader="dot" w:pos="9345"/>
            </w:tabs>
            <w:rPr>
              <w:rFonts w:asciiTheme="minorHAnsi" w:eastAsiaTheme="minorEastAsia" w:hAnsiTheme="minorHAnsi"/>
              <w:noProof/>
              <w:sz w:val="22"/>
            </w:rPr>
          </w:pPr>
          <w:hyperlink w:anchor="_Toc469847927" w:history="1">
            <w:r w:rsidRPr="003C4939">
              <w:rPr>
                <w:rStyle w:val="Hyperlink"/>
                <w:noProof/>
                <w:lang w:val="ru-RU"/>
              </w:rPr>
              <w:t>СПИСОК ЛИТЕРАТУРЫ</w:t>
            </w:r>
            <w:r>
              <w:rPr>
                <w:noProof/>
                <w:webHidden/>
              </w:rPr>
              <w:tab/>
            </w:r>
            <w:r>
              <w:rPr>
                <w:noProof/>
                <w:webHidden/>
              </w:rPr>
              <w:fldChar w:fldCharType="begin"/>
            </w:r>
            <w:r>
              <w:rPr>
                <w:noProof/>
                <w:webHidden/>
              </w:rPr>
              <w:instrText xml:space="preserve"> PAGEREF _Toc469847927 \h </w:instrText>
            </w:r>
            <w:r>
              <w:rPr>
                <w:noProof/>
                <w:webHidden/>
              </w:rPr>
            </w:r>
            <w:r>
              <w:rPr>
                <w:noProof/>
                <w:webHidden/>
              </w:rPr>
              <w:fldChar w:fldCharType="separate"/>
            </w:r>
            <w:r>
              <w:rPr>
                <w:noProof/>
                <w:webHidden/>
              </w:rPr>
              <w:t>21</w:t>
            </w:r>
            <w:r>
              <w:rPr>
                <w:noProof/>
                <w:webHidden/>
              </w:rPr>
              <w:fldChar w:fldCharType="end"/>
            </w:r>
          </w:hyperlink>
        </w:p>
        <w:p w:rsidR="009F5797" w:rsidRDefault="009F5797">
          <w:pPr>
            <w:pStyle w:val="TOC1"/>
            <w:tabs>
              <w:tab w:val="right" w:leader="dot" w:pos="9345"/>
            </w:tabs>
            <w:rPr>
              <w:rFonts w:asciiTheme="minorHAnsi" w:eastAsiaTheme="minorEastAsia" w:hAnsiTheme="minorHAnsi"/>
              <w:noProof/>
              <w:sz w:val="22"/>
            </w:rPr>
          </w:pPr>
          <w:hyperlink w:anchor="_Toc469847928" w:history="1">
            <w:r w:rsidRPr="003C4939">
              <w:rPr>
                <w:rStyle w:val="Hyperlink"/>
                <w:noProof/>
                <w:lang w:val="ru-RU"/>
              </w:rPr>
              <w:t>ПРИЛОЖЕНИЕ А</w:t>
            </w:r>
            <w:r>
              <w:rPr>
                <w:noProof/>
                <w:webHidden/>
              </w:rPr>
              <w:tab/>
            </w:r>
            <w:r>
              <w:rPr>
                <w:noProof/>
                <w:webHidden/>
              </w:rPr>
              <w:fldChar w:fldCharType="begin"/>
            </w:r>
            <w:r>
              <w:rPr>
                <w:noProof/>
                <w:webHidden/>
              </w:rPr>
              <w:instrText xml:space="preserve"> PAGEREF _Toc469847928 \h </w:instrText>
            </w:r>
            <w:r>
              <w:rPr>
                <w:noProof/>
                <w:webHidden/>
              </w:rPr>
            </w:r>
            <w:r>
              <w:rPr>
                <w:noProof/>
                <w:webHidden/>
              </w:rPr>
              <w:fldChar w:fldCharType="separate"/>
            </w:r>
            <w:r>
              <w:rPr>
                <w:noProof/>
                <w:webHidden/>
              </w:rPr>
              <w:t>22</w:t>
            </w:r>
            <w:r>
              <w:rPr>
                <w:noProof/>
                <w:webHidden/>
              </w:rPr>
              <w:fldChar w:fldCharType="end"/>
            </w:r>
          </w:hyperlink>
        </w:p>
        <w:p w:rsidR="009F5797" w:rsidRDefault="009F5797">
          <w:pPr>
            <w:pStyle w:val="TOC1"/>
            <w:tabs>
              <w:tab w:val="right" w:leader="dot" w:pos="9345"/>
            </w:tabs>
            <w:rPr>
              <w:rFonts w:asciiTheme="minorHAnsi" w:eastAsiaTheme="minorEastAsia" w:hAnsiTheme="minorHAnsi"/>
              <w:noProof/>
              <w:sz w:val="22"/>
            </w:rPr>
          </w:pPr>
          <w:hyperlink w:anchor="_Toc469847929" w:history="1">
            <w:r w:rsidRPr="003C4939">
              <w:rPr>
                <w:rStyle w:val="Hyperlink"/>
                <w:noProof/>
                <w:lang w:val="ru-RU"/>
              </w:rPr>
              <w:t>ПРИЛОЖЕНИЕ Б</w:t>
            </w:r>
            <w:r>
              <w:rPr>
                <w:noProof/>
                <w:webHidden/>
              </w:rPr>
              <w:tab/>
            </w:r>
            <w:r>
              <w:rPr>
                <w:noProof/>
                <w:webHidden/>
              </w:rPr>
              <w:fldChar w:fldCharType="begin"/>
            </w:r>
            <w:r>
              <w:rPr>
                <w:noProof/>
                <w:webHidden/>
              </w:rPr>
              <w:instrText xml:space="preserve"> PAGEREF _Toc469847929 \h </w:instrText>
            </w:r>
            <w:r>
              <w:rPr>
                <w:noProof/>
                <w:webHidden/>
              </w:rPr>
            </w:r>
            <w:r>
              <w:rPr>
                <w:noProof/>
                <w:webHidden/>
              </w:rPr>
              <w:fldChar w:fldCharType="separate"/>
            </w:r>
            <w:r>
              <w:rPr>
                <w:noProof/>
                <w:webHidden/>
              </w:rPr>
              <w:t>23</w:t>
            </w:r>
            <w:r>
              <w:rPr>
                <w:noProof/>
                <w:webHidden/>
              </w:rPr>
              <w:fldChar w:fldCharType="end"/>
            </w:r>
          </w:hyperlink>
        </w:p>
        <w:p w:rsidR="009F5797" w:rsidRDefault="009F5797">
          <w:pPr>
            <w:pStyle w:val="TOC1"/>
            <w:tabs>
              <w:tab w:val="right" w:leader="dot" w:pos="9345"/>
            </w:tabs>
            <w:rPr>
              <w:rFonts w:asciiTheme="minorHAnsi" w:eastAsiaTheme="minorEastAsia" w:hAnsiTheme="minorHAnsi"/>
              <w:noProof/>
              <w:sz w:val="22"/>
            </w:rPr>
          </w:pPr>
          <w:hyperlink w:anchor="_Toc469847930" w:history="1">
            <w:r w:rsidRPr="003C4939">
              <w:rPr>
                <w:rStyle w:val="Hyperlink"/>
                <w:noProof/>
              </w:rPr>
              <w:t>ПРИЛОЖЕНИЕ В</w:t>
            </w:r>
            <w:r>
              <w:rPr>
                <w:noProof/>
                <w:webHidden/>
              </w:rPr>
              <w:tab/>
            </w:r>
            <w:r>
              <w:rPr>
                <w:noProof/>
                <w:webHidden/>
              </w:rPr>
              <w:fldChar w:fldCharType="begin"/>
            </w:r>
            <w:r>
              <w:rPr>
                <w:noProof/>
                <w:webHidden/>
              </w:rPr>
              <w:instrText xml:space="preserve"> PAGEREF _Toc469847930 \h </w:instrText>
            </w:r>
            <w:r>
              <w:rPr>
                <w:noProof/>
                <w:webHidden/>
              </w:rPr>
            </w:r>
            <w:r>
              <w:rPr>
                <w:noProof/>
                <w:webHidden/>
              </w:rPr>
              <w:fldChar w:fldCharType="separate"/>
            </w:r>
            <w:r>
              <w:rPr>
                <w:noProof/>
                <w:webHidden/>
              </w:rPr>
              <w:t>24</w:t>
            </w:r>
            <w:r>
              <w:rPr>
                <w:noProof/>
                <w:webHidden/>
              </w:rPr>
              <w:fldChar w:fldCharType="end"/>
            </w:r>
          </w:hyperlink>
        </w:p>
        <w:p w:rsidR="00EB3F0B" w:rsidRDefault="00EB3F0B">
          <w:r>
            <w:rPr>
              <w:b/>
              <w:bCs/>
              <w:noProof/>
            </w:rPr>
            <w:fldChar w:fldCharType="end"/>
          </w:r>
        </w:p>
      </w:sdtContent>
    </w:sdt>
    <w:p w:rsidR="00CF7889" w:rsidRPr="00EB3F0B" w:rsidRDefault="00CF7889" w:rsidP="008200D5"/>
    <w:p w:rsidR="006E495C" w:rsidRPr="00EB3F0B" w:rsidRDefault="006E495C" w:rsidP="008200D5"/>
    <w:p w:rsidR="006E495C" w:rsidRPr="00EB3F0B" w:rsidRDefault="006E495C" w:rsidP="008200D5">
      <w:pPr>
        <w:jc w:val="left"/>
      </w:pPr>
    </w:p>
    <w:p w:rsidR="000472D9" w:rsidRDefault="00EB3F0B">
      <w:pPr>
        <w:sectPr w:rsidR="000472D9" w:rsidSect="000472D9">
          <w:pgSz w:w="11907" w:h="16840" w:code="9"/>
          <w:pgMar w:top="1134" w:right="851" w:bottom="1531" w:left="1701" w:header="709" w:footer="709" w:gutter="0"/>
          <w:pgNumType w:start="0"/>
          <w:cols w:space="708"/>
          <w:titlePg/>
          <w:docGrid w:linePitch="381"/>
        </w:sectPr>
      </w:pPr>
      <w:r>
        <w:br w:type="page"/>
      </w:r>
      <w:bookmarkStart w:id="0" w:name="_GoBack"/>
      <w:bookmarkEnd w:id="0"/>
    </w:p>
    <w:p w:rsidR="00393EE4" w:rsidRDefault="00EB3F0B" w:rsidP="00EB3F0B">
      <w:pPr>
        <w:pStyle w:val="Heading1"/>
        <w:rPr>
          <w:lang w:val="ru-RU"/>
        </w:rPr>
      </w:pPr>
      <w:bookmarkStart w:id="1" w:name="_Toc469847909"/>
      <w:r>
        <w:rPr>
          <w:lang w:val="ru-RU"/>
        </w:rPr>
        <w:lastRenderedPageBreak/>
        <w:t>ВВЕДЕНИЕ</w:t>
      </w:r>
      <w:bookmarkEnd w:id="1"/>
    </w:p>
    <w:p w:rsidR="00EB3F0B" w:rsidRDefault="00EB3F0B" w:rsidP="00EB3F0B">
      <w:pPr>
        <w:rPr>
          <w:lang w:val="ru-RU"/>
        </w:rPr>
      </w:pPr>
    </w:p>
    <w:p w:rsidR="00EB3F0B" w:rsidRDefault="002B0C9A" w:rsidP="00EB3F0B">
      <w:pPr>
        <w:rPr>
          <w:lang w:val="ru-RU"/>
        </w:rPr>
      </w:pPr>
      <w:r>
        <w:rPr>
          <w:lang w:val="ru-RU"/>
        </w:rPr>
        <w:tab/>
        <w:t>На сегодняшний день использование компьютера даёт человеку почти безграничные возможности по обработке информации, возможности, которые казались недостижимыми полвека назад.</w:t>
      </w:r>
      <w:r w:rsidR="000031A8">
        <w:rPr>
          <w:lang w:val="ru-RU"/>
        </w:rPr>
        <w:t xml:space="preserve"> И</w:t>
      </w:r>
      <w:r>
        <w:rPr>
          <w:lang w:val="ru-RU"/>
        </w:rPr>
        <w:t xml:space="preserve"> параллельно с возрастающими аппаратными возможностями компьютера, развивались и способы их использования, создавалась инфраструктура, которая позв</w:t>
      </w:r>
      <w:r w:rsidR="000031A8">
        <w:rPr>
          <w:lang w:val="ru-RU"/>
        </w:rPr>
        <w:t>оляла людям обрабатывать и распространять информацию в рамках группы компьютеров,</w:t>
      </w:r>
      <w:r w:rsidR="0068418A" w:rsidRPr="0068418A">
        <w:rPr>
          <w:lang w:val="ru-RU"/>
        </w:rPr>
        <w:t xml:space="preserve"> </w:t>
      </w:r>
      <w:r w:rsidR="0068418A">
        <w:rPr>
          <w:lang w:val="ru-RU"/>
        </w:rPr>
        <w:t>разделять дорогостоящие ресурсы (такие как принтеры, дисковая память и т.д.),</w:t>
      </w:r>
      <w:r w:rsidR="000031A8">
        <w:rPr>
          <w:lang w:val="ru-RU"/>
        </w:rPr>
        <w:t xml:space="preserve"> работать над какими-то проектами совместно, делиться идеями и т.д. И одним из первых примеров таких инфраструктур стали локальные компьютерные сети.</w:t>
      </w:r>
    </w:p>
    <w:p w:rsidR="000031A8" w:rsidRDefault="000031A8" w:rsidP="00EB3F0B">
      <w:pPr>
        <w:rPr>
          <w:lang w:val="ru-RU"/>
        </w:rPr>
      </w:pPr>
      <w:r>
        <w:rPr>
          <w:lang w:val="ru-RU"/>
        </w:rPr>
        <w:tab/>
        <w:t>Сейчас локальные компьютерные сети есть повсеместно:</w:t>
      </w:r>
      <w:r w:rsidR="00405733">
        <w:rPr>
          <w:lang w:val="ru-RU"/>
        </w:rPr>
        <w:t xml:space="preserve"> корпоративная</w:t>
      </w:r>
      <w:r>
        <w:rPr>
          <w:lang w:val="ru-RU"/>
        </w:rPr>
        <w:t xml:space="preserve"> сеть в </w:t>
      </w:r>
      <w:r w:rsidR="00405733">
        <w:rPr>
          <w:lang w:val="ru-RU"/>
        </w:rPr>
        <w:t>офисе любой компании,</w:t>
      </w:r>
      <w:r>
        <w:rPr>
          <w:lang w:val="ru-RU"/>
        </w:rPr>
        <w:t xml:space="preserve"> сети</w:t>
      </w:r>
      <w:r w:rsidR="00405733">
        <w:rPr>
          <w:lang w:val="ru-RU"/>
        </w:rPr>
        <w:t xml:space="preserve"> в университетах</w:t>
      </w:r>
      <w:r>
        <w:rPr>
          <w:lang w:val="ru-RU"/>
        </w:rPr>
        <w:t xml:space="preserve">, </w:t>
      </w:r>
      <w:r w:rsidR="00405733">
        <w:rPr>
          <w:lang w:val="ru-RU"/>
        </w:rPr>
        <w:t>сети общежитий и т.д. В операционных системах компьютера по умолчанию встроены все необходимые аппаратные и программные инструменты для того что бы можно было настроить подключение к какой-нибудь локальной сети. Для того что бы настроить себе домашнюю компьютерную сеть нужно лишь понимание того, какую задачу эта сеть будет решать, знания и немного свободного времени.</w:t>
      </w:r>
    </w:p>
    <w:p w:rsidR="00405733" w:rsidRPr="00EB3F0B" w:rsidRDefault="00405733" w:rsidP="00EB3F0B">
      <w:pPr>
        <w:rPr>
          <w:lang w:val="ru-RU"/>
        </w:rPr>
      </w:pPr>
      <w:r>
        <w:rPr>
          <w:lang w:val="ru-RU"/>
        </w:rPr>
        <w:tab/>
        <w:t>В рамках данного курсового проекта была поставлена задача создать локальную компьютерную сеть</w:t>
      </w:r>
      <w:r w:rsidR="00FD71D9">
        <w:rPr>
          <w:lang w:val="ru-RU"/>
        </w:rPr>
        <w:t>,</w:t>
      </w:r>
      <w:r>
        <w:rPr>
          <w:lang w:val="ru-RU"/>
        </w:rPr>
        <w:t xml:space="preserve"> </w:t>
      </w:r>
      <w:r w:rsidR="00FD71D9">
        <w:rPr>
          <w:lang w:val="ru-RU"/>
        </w:rPr>
        <w:t>которая бы работала в рамках квартиры и решала бы</w:t>
      </w:r>
      <w:r w:rsidR="009E57E5">
        <w:rPr>
          <w:lang w:val="ru-RU"/>
        </w:rPr>
        <w:t xml:space="preserve"> какие-либо</w:t>
      </w:r>
      <w:r w:rsidR="00FD71D9">
        <w:rPr>
          <w:lang w:val="ru-RU"/>
        </w:rPr>
        <w:t xml:space="preserve"> заранее определённые задачи</w:t>
      </w:r>
      <w:r>
        <w:rPr>
          <w:lang w:val="ru-RU"/>
        </w:rPr>
        <w:t>.</w:t>
      </w:r>
    </w:p>
    <w:p w:rsidR="00EB3F0B" w:rsidRDefault="00EB3F0B" w:rsidP="00EB3F0B">
      <w:pPr>
        <w:rPr>
          <w:lang w:val="ru-RU"/>
        </w:rPr>
      </w:pPr>
    </w:p>
    <w:p w:rsidR="00FD71D9" w:rsidRDefault="00FD71D9">
      <w:pPr>
        <w:jc w:val="left"/>
        <w:rPr>
          <w:lang w:val="ru-RU"/>
        </w:rPr>
      </w:pPr>
      <w:r>
        <w:rPr>
          <w:lang w:val="ru-RU"/>
        </w:rPr>
        <w:br w:type="page"/>
      </w:r>
    </w:p>
    <w:p w:rsidR="00EB3F0B" w:rsidRDefault="009E57E5" w:rsidP="009E57E5">
      <w:pPr>
        <w:pStyle w:val="Heading1"/>
        <w:rPr>
          <w:lang w:val="ru-RU"/>
        </w:rPr>
      </w:pPr>
      <w:bookmarkStart w:id="2" w:name="_Toc469847910"/>
      <w:r w:rsidRPr="009E57E5">
        <w:rPr>
          <w:b/>
          <w:lang w:val="ru-RU"/>
        </w:rPr>
        <w:lastRenderedPageBreak/>
        <w:t>1</w:t>
      </w:r>
      <w:r>
        <w:rPr>
          <w:lang w:val="ru-RU"/>
        </w:rPr>
        <w:t xml:space="preserve"> ОБЗОР ЛИТЕРАТУРЫ</w:t>
      </w:r>
      <w:bookmarkEnd w:id="2"/>
    </w:p>
    <w:p w:rsidR="00F10490" w:rsidRDefault="00F10490" w:rsidP="00F10490">
      <w:pPr>
        <w:rPr>
          <w:lang w:val="ru-RU"/>
        </w:rPr>
      </w:pPr>
    </w:p>
    <w:p w:rsidR="00F10490" w:rsidRPr="00F10490" w:rsidRDefault="00F10490" w:rsidP="00C74DDD">
      <w:pPr>
        <w:ind w:firstLine="720"/>
        <w:rPr>
          <w:lang w:val="ru-RU"/>
        </w:rPr>
      </w:pPr>
      <w:r>
        <w:rPr>
          <w:lang w:val="ru-RU"/>
        </w:rPr>
        <w:t xml:space="preserve">В этом разделе подробно разобрано что такое локальные компьютерные сети и как их можно классифицировать, беспроводные локальные компьютерные сети и способы их защиты. Также будут рассмотрены </w:t>
      </w:r>
      <w:r w:rsidR="005A493C">
        <w:rPr>
          <w:lang w:val="ru-RU"/>
        </w:rPr>
        <w:t>основные сервисы,</w:t>
      </w:r>
      <w:r>
        <w:rPr>
          <w:lang w:val="ru-RU"/>
        </w:rPr>
        <w:t xml:space="preserve"> которые настраиваются в локальных компьютерных сетях.</w:t>
      </w:r>
    </w:p>
    <w:p w:rsidR="00F34341" w:rsidRPr="00F34341" w:rsidRDefault="00F34341" w:rsidP="00F34341">
      <w:pPr>
        <w:rPr>
          <w:lang w:val="ru-RU"/>
        </w:rPr>
      </w:pPr>
    </w:p>
    <w:p w:rsidR="009E57E5" w:rsidRDefault="00F34341" w:rsidP="00C74DDD">
      <w:pPr>
        <w:pStyle w:val="Heading2"/>
        <w:ind w:firstLine="720"/>
        <w:rPr>
          <w:lang w:val="ru-RU"/>
        </w:rPr>
      </w:pPr>
      <w:bookmarkStart w:id="3" w:name="_Toc469847911"/>
      <w:r w:rsidRPr="00F10490">
        <w:rPr>
          <w:b/>
          <w:lang w:val="ru-RU"/>
        </w:rPr>
        <w:t>1.1</w:t>
      </w:r>
      <w:r w:rsidRPr="00F10490">
        <w:rPr>
          <w:lang w:val="ru-RU"/>
        </w:rPr>
        <w:t xml:space="preserve"> </w:t>
      </w:r>
      <w:r>
        <w:rPr>
          <w:lang w:val="ru-RU"/>
        </w:rPr>
        <w:t>Классификация локальных компьютерных сетей</w:t>
      </w:r>
      <w:bookmarkEnd w:id="3"/>
    </w:p>
    <w:p w:rsidR="00F34341" w:rsidRPr="00945BC5" w:rsidRDefault="00F34341" w:rsidP="00F34341">
      <w:pPr>
        <w:ind w:firstLine="720"/>
        <w:rPr>
          <w:lang w:val="ru-RU"/>
        </w:rPr>
      </w:pPr>
      <w:r>
        <w:rPr>
          <w:lang w:val="ru-RU"/>
        </w:rPr>
        <w:t>Локальная компьютерная сеть (</w:t>
      </w:r>
      <w:r>
        <w:t>LAN</w:t>
      </w:r>
      <w:r>
        <w:rPr>
          <w:lang w:val="ru-RU"/>
        </w:rPr>
        <w:t>)</w:t>
      </w:r>
      <w:r w:rsidRPr="00F34341">
        <w:rPr>
          <w:lang w:val="ru-RU"/>
        </w:rPr>
        <w:t xml:space="preserve"> – </w:t>
      </w:r>
      <w:r>
        <w:rPr>
          <w:lang w:val="ru-RU"/>
        </w:rPr>
        <w:t xml:space="preserve">компьютерная сеть покрывающая относительно небольшую территорию или группу зданий. Также существуют локальные компьютерные сети, узлы которых разнесены на большое расстояние (космические станции и орбитальные центры). Несмотря на такие расстояния, такие сети всё равно относят к локальным. </w:t>
      </w:r>
      <w:r w:rsidRPr="00945BC5">
        <w:rPr>
          <w:lang w:val="ru-RU"/>
        </w:rPr>
        <w:t>[1]</w:t>
      </w:r>
    </w:p>
    <w:p w:rsidR="00F34341" w:rsidRPr="00F34341" w:rsidRDefault="008D0F79" w:rsidP="008D0F79">
      <w:pPr>
        <w:ind w:firstLine="720"/>
        <w:rPr>
          <w:lang w:val="ru-RU"/>
        </w:rPr>
      </w:pPr>
      <w:r>
        <w:rPr>
          <w:lang w:val="ru-RU"/>
        </w:rPr>
        <w:t>Локальные компьютерные сети можно классифицировать по разным параметрам в зависимости от способа их создания и применения. В основном л</w:t>
      </w:r>
      <w:r w:rsidR="00F34341" w:rsidRPr="00F34341">
        <w:rPr>
          <w:lang w:val="ru-RU"/>
        </w:rPr>
        <w:t>окальные сети можно классифицировать по следующим параметрам:</w:t>
      </w:r>
    </w:p>
    <w:p w:rsidR="00F34341" w:rsidRPr="008D0F79" w:rsidRDefault="008D0F79" w:rsidP="008D0F79">
      <w:pPr>
        <w:pStyle w:val="ListParagraph"/>
        <w:numPr>
          <w:ilvl w:val="0"/>
          <w:numId w:val="3"/>
        </w:numPr>
        <w:rPr>
          <w:lang w:val="ru-RU"/>
        </w:rPr>
      </w:pPr>
      <w:r w:rsidRPr="008D0F79">
        <w:rPr>
          <w:lang w:val="ru-RU"/>
        </w:rPr>
        <w:t>П</w:t>
      </w:r>
      <w:r w:rsidR="00F34341" w:rsidRPr="008D0F79">
        <w:rPr>
          <w:lang w:val="ru-RU"/>
        </w:rPr>
        <w:t>о классу локальные сети делятся на одноранговые</w:t>
      </w:r>
      <w:r w:rsidRPr="008D0F79">
        <w:rPr>
          <w:lang w:val="ru-RU"/>
        </w:rPr>
        <w:t xml:space="preserve"> (</w:t>
      </w:r>
      <w:r>
        <w:t>Peer</w:t>
      </w:r>
      <w:r w:rsidRPr="008D0F79">
        <w:rPr>
          <w:lang w:val="ru-RU"/>
        </w:rPr>
        <w:t>-</w:t>
      </w:r>
      <w:r>
        <w:t>to</w:t>
      </w:r>
      <w:r w:rsidRPr="008D0F79">
        <w:rPr>
          <w:lang w:val="ru-RU"/>
        </w:rPr>
        <w:t>-</w:t>
      </w:r>
      <w:r>
        <w:t>peer</w:t>
      </w:r>
      <w:r w:rsidRPr="008D0F79">
        <w:rPr>
          <w:lang w:val="ru-RU"/>
        </w:rPr>
        <w:t>)</w:t>
      </w:r>
      <w:r w:rsidR="00F34341" w:rsidRPr="008D0F79">
        <w:rPr>
          <w:lang w:val="ru-RU"/>
        </w:rPr>
        <w:t xml:space="preserve"> и клиент-серверные</w:t>
      </w:r>
      <w:r w:rsidRPr="008D0F79">
        <w:rPr>
          <w:lang w:val="ru-RU"/>
        </w:rPr>
        <w:t xml:space="preserve"> (иерархические)</w:t>
      </w:r>
      <w:r w:rsidR="00F34341" w:rsidRPr="008D0F79">
        <w:rPr>
          <w:lang w:val="ru-RU"/>
        </w:rPr>
        <w:t xml:space="preserve"> сети</w:t>
      </w:r>
      <w:r w:rsidRPr="008D0F79">
        <w:rPr>
          <w:lang w:val="ru-RU"/>
        </w:rPr>
        <w:t>;</w:t>
      </w:r>
    </w:p>
    <w:p w:rsidR="00F34341" w:rsidRPr="008D0F79" w:rsidRDefault="008D0F79" w:rsidP="008D0F79">
      <w:pPr>
        <w:pStyle w:val="ListParagraph"/>
        <w:numPr>
          <w:ilvl w:val="0"/>
          <w:numId w:val="3"/>
        </w:numPr>
        <w:rPr>
          <w:lang w:val="ru-RU"/>
        </w:rPr>
      </w:pPr>
      <w:r w:rsidRPr="008D0F79">
        <w:rPr>
          <w:lang w:val="ru-RU"/>
        </w:rPr>
        <w:t>П</w:t>
      </w:r>
      <w:r w:rsidR="00F34341" w:rsidRPr="008D0F79">
        <w:rPr>
          <w:lang w:val="ru-RU"/>
        </w:rPr>
        <w:t>о топологии сети делятся на кольцевые, шинные, звездообразные, гибридные;</w:t>
      </w:r>
    </w:p>
    <w:p w:rsidR="00F34341" w:rsidRPr="008D0F79" w:rsidRDefault="008D0F79" w:rsidP="008D0F79">
      <w:pPr>
        <w:pStyle w:val="ListParagraph"/>
        <w:numPr>
          <w:ilvl w:val="0"/>
          <w:numId w:val="3"/>
        </w:numPr>
        <w:rPr>
          <w:lang w:val="ru-RU"/>
        </w:rPr>
      </w:pPr>
      <w:r w:rsidRPr="008D0F79">
        <w:rPr>
          <w:lang w:val="ru-RU"/>
        </w:rPr>
        <w:t>П</w:t>
      </w:r>
      <w:r w:rsidR="00F34341" w:rsidRPr="008D0F79">
        <w:rPr>
          <w:lang w:val="ru-RU"/>
        </w:rPr>
        <w:t>о типу физической среды передачи – на витую пару, коаксиальный или оптоволоконный кабель, инфракрасный канал, радиоканал.</w:t>
      </w:r>
    </w:p>
    <w:p w:rsidR="00F34341" w:rsidRPr="008D0F79" w:rsidRDefault="008D0F79" w:rsidP="008D0F79">
      <w:pPr>
        <w:pStyle w:val="ListParagraph"/>
        <w:numPr>
          <w:ilvl w:val="0"/>
          <w:numId w:val="3"/>
        </w:numPr>
        <w:rPr>
          <w:lang w:val="ru-RU"/>
        </w:rPr>
      </w:pPr>
      <w:r w:rsidRPr="008D0F79">
        <w:rPr>
          <w:lang w:val="ru-RU"/>
        </w:rPr>
        <w:t>П</w:t>
      </w:r>
      <w:r w:rsidR="00F34341" w:rsidRPr="008D0F79">
        <w:rPr>
          <w:lang w:val="ru-RU"/>
        </w:rPr>
        <w:t>о скорости доступа – на низкоскоростные (до 10 Мбит/с), среднескоростные (до 100 Мбит/с), высокоскоростные (свыше 100 Мбит/с);</w:t>
      </w:r>
    </w:p>
    <w:p w:rsidR="008D0F79" w:rsidRPr="008D0F79" w:rsidRDefault="008D0F79" w:rsidP="008D0F79">
      <w:pPr>
        <w:ind w:firstLine="720"/>
        <w:rPr>
          <w:lang w:val="ru-RU"/>
        </w:rPr>
      </w:pPr>
      <w:r w:rsidRPr="00A0125B">
        <w:rPr>
          <w:bCs/>
          <w:lang w:val="ru-RU"/>
        </w:rPr>
        <w:t>Одноранговая сеть</w:t>
      </w:r>
      <w:r w:rsidRPr="008D0F79">
        <w:rPr>
          <w:lang w:val="ru-RU"/>
        </w:rPr>
        <w:t> – это сеть равноправных компьютеров, каждый из которых имеет уникальное имя (имя компьютера) и обычно пароль для входа в него во время загрузки ОС. Имя и пароль входа назначаются владельцем компьютера средствами ОС. Каждый компьютер такой сети может одновременно являться и сервером, и клиентом сети, хотя вполне допустимо назначение одного компьютера только сервером, а другого только клиентом.</w:t>
      </w:r>
    </w:p>
    <w:p w:rsidR="00F34341" w:rsidRPr="008D0F79" w:rsidRDefault="008D0F79" w:rsidP="008D0F79">
      <w:pPr>
        <w:rPr>
          <w:lang w:val="ru-RU"/>
        </w:rPr>
      </w:pPr>
      <w:r>
        <w:rPr>
          <w:lang w:val="ru-RU"/>
        </w:rPr>
        <w:tab/>
      </w:r>
      <w:r w:rsidRPr="008D0F79">
        <w:rPr>
          <w:lang w:val="ru-RU"/>
        </w:rPr>
        <w:t>Достоинством одноранговых сетей является их высокая гибкость: в зависимости от конкретной задачи сеть может использоваться очень активно, либо совсем не использоваться. Из-за большой самостоятельности компьютеров в таких сетях редко бывает ситуация перегрузки (к тому же количество компьютеров обычно невелико). Установка одноранговых сетей довольно проста, к тому же не требуются дополнительные дорогостоящие серверы. Кроме того, нет необходимости в системном администрировании, пользователи могут сами управлять своими ресурсами. </w:t>
      </w:r>
    </w:p>
    <w:p w:rsidR="008D0F79" w:rsidRDefault="008D0F79" w:rsidP="008D0F79">
      <w:pPr>
        <w:ind w:firstLine="720"/>
        <w:rPr>
          <w:lang w:val="ru-RU"/>
        </w:rPr>
      </w:pPr>
      <w:r w:rsidRPr="008D0F79">
        <w:rPr>
          <w:lang w:val="ru-RU"/>
        </w:rPr>
        <w:t xml:space="preserve">К недостаткам одноранговых сетей относятся также слабая система контроля и протоколирования работы сети, трудности с резервным копированием распределенной информации. К тому же выход из строя любого </w:t>
      </w:r>
      <w:r w:rsidRPr="008D0F79">
        <w:rPr>
          <w:lang w:val="ru-RU"/>
        </w:rPr>
        <w:lastRenderedPageBreak/>
        <w:t>компьютера-сервера приводит к потере части общей информации, то есть все такие компьютеры должны быть по возможности высоконадежными. Эффективная скорость передачи информации по одноранговой сети часто оказывается недостаточной, поскольку трудно обеспечить быстродействие процессоров, большой объем оперативной памяти и высокие скорости обмена с жестким диском для всех компьютеров сети. К тому же компьютеры сети работают не только на сеть, но и решают другие задачи. </w:t>
      </w:r>
    </w:p>
    <w:p w:rsidR="009E57E5" w:rsidRPr="00F34341" w:rsidRDefault="008D0F79" w:rsidP="00BA46A5">
      <w:pPr>
        <w:ind w:firstLine="720"/>
        <w:rPr>
          <w:lang w:val="ru-RU"/>
        </w:rPr>
      </w:pPr>
      <w:r w:rsidRPr="008D0F79">
        <w:rPr>
          <w:lang w:val="ru-RU"/>
        </w:rPr>
        <w:t>Сейчас считается, что одноранговая сеть наиболее эффективна в небольших сетях (около 10 компьютеров). При значительном количестве компьютеров сетевые операции сильно замедлят работу компьютеров и создадут множество других проблем. Тем не менее, для небольшого офиса одноранговая сеть – оптимальное решение. </w:t>
      </w:r>
      <w:r w:rsidR="00F34341">
        <w:rPr>
          <w:lang w:val="ru-RU"/>
        </w:rPr>
        <w:t xml:space="preserve"> </w:t>
      </w:r>
    </w:p>
    <w:p w:rsidR="009E57E5" w:rsidRPr="00BA46A5" w:rsidRDefault="008D0F79" w:rsidP="00BA46A5">
      <w:pPr>
        <w:ind w:firstLine="720"/>
        <w:rPr>
          <w:lang w:val="ru-RU"/>
        </w:rPr>
      </w:pPr>
      <w:r w:rsidRPr="00A0125B">
        <w:rPr>
          <w:bCs/>
          <w:lang w:val="ru-RU"/>
        </w:rPr>
        <w:t>Клиент-серверные</w:t>
      </w:r>
      <w:r w:rsidRPr="00BA46A5">
        <w:rPr>
          <w:lang w:val="ru-RU"/>
        </w:rPr>
        <w:t> локальные сети применяются в тех случаях, когда в сеть должно быть объединено много пользователей и возможностей одноранговой сети</w:t>
      </w:r>
      <w:r w:rsidR="004E5969">
        <w:rPr>
          <w:lang w:val="ru-RU"/>
        </w:rPr>
        <w:t xml:space="preserve"> уже недостаточно</w:t>
      </w:r>
      <w:r w:rsidR="00BA46A5">
        <w:rPr>
          <w:lang w:val="ru-RU"/>
        </w:rPr>
        <w:t xml:space="preserve">. Тогда в сеть </w:t>
      </w:r>
      <w:r w:rsidRPr="00BA46A5">
        <w:rPr>
          <w:lang w:val="ru-RU"/>
        </w:rPr>
        <w:t>включается специализированный компьютер – сервер.</w:t>
      </w:r>
    </w:p>
    <w:p w:rsidR="008D0F79" w:rsidRPr="008D0F79" w:rsidRDefault="008D0F79" w:rsidP="00BA46A5">
      <w:pPr>
        <w:ind w:firstLine="720"/>
        <w:rPr>
          <w:lang w:val="ru-RU"/>
        </w:rPr>
      </w:pPr>
      <w:r w:rsidRPr="00BA46A5">
        <w:rPr>
          <w:lang w:val="ru-RU"/>
        </w:rPr>
        <w:t>Сервером </w:t>
      </w:r>
      <w:r w:rsidRPr="008D0F79">
        <w:rPr>
          <w:lang w:val="ru-RU"/>
        </w:rPr>
        <w:t>называется абонент сети, который предоставляет свои ресурсы другим абонентам, но сам не использует ресурсы других абонентов, то есть служит только сети. Выделенный сервер - это сервер, занимающийся только сетевыми задачами. Невыделенный сервер может заниматься помимо обслуживания сети и другими задачами.</w:t>
      </w:r>
      <w:r w:rsidR="004E5969">
        <w:rPr>
          <w:lang w:val="ru-RU"/>
        </w:rPr>
        <w:t xml:space="preserve"> Существует ещё и специфический тип сервера – сетевой принтер</w:t>
      </w:r>
      <w:r w:rsidRPr="008D0F79">
        <w:rPr>
          <w:lang w:val="ru-RU"/>
        </w:rPr>
        <w:t>.</w:t>
      </w:r>
    </w:p>
    <w:p w:rsidR="008D0F79" w:rsidRPr="008D0F79" w:rsidRDefault="008D0F79" w:rsidP="00BA46A5">
      <w:pPr>
        <w:ind w:firstLine="720"/>
        <w:rPr>
          <w:lang w:val="ru-RU"/>
        </w:rPr>
      </w:pPr>
      <w:r w:rsidRPr="008D0F79">
        <w:rPr>
          <w:lang w:val="ru-RU"/>
        </w:rPr>
        <w:t>Серверы специально оптимизированы для быстрой обработки сетевых запросов на разделяемые ресурсы и для управления защитой файлов и каталогов. При больших размерах сети мощности одного сервера может оказаться недостаточно, и тогда в сеть включают несколько серверов. Серверы могут выполнять и некоторые другие задачи: сетевая печать, выход в глобальную сеть, связь с другой локальной сетью, обслуживание электронной почты и т.д.</w:t>
      </w:r>
    </w:p>
    <w:p w:rsidR="008D0F79" w:rsidRPr="008D0F79" w:rsidRDefault="008D0F79" w:rsidP="00BA46A5">
      <w:pPr>
        <w:ind w:firstLine="720"/>
        <w:rPr>
          <w:lang w:val="ru-RU"/>
        </w:rPr>
      </w:pPr>
      <w:r w:rsidRPr="008D0F79">
        <w:rPr>
          <w:lang w:val="ru-RU"/>
        </w:rPr>
        <w:t>Количество пользователей сети на основе сервера может достигать нескольких тысяч. Одноранговой сетью такого размера просто невозможно было бы управлять. Кроме того, в сети на основе серверов можно легко менять количество подключаемых компьютеров, такие сети называются масштабируемыми.</w:t>
      </w:r>
    </w:p>
    <w:p w:rsidR="008D0F79" w:rsidRPr="00BA46A5" w:rsidRDefault="00BA46A5" w:rsidP="009E57E5">
      <w:pPr>
        <w:rPr>
          <w:lang w:val="ru-RU"/>
        </w:rPr>
      </w:pPr>
      <w:r>
        <w:rPr>
          <w:lang w:val="ru-RU"/>
        </w:rPr>
        <w:tab/>
      </w:r>
      <w:r w:rsidRPr="00BA46A5">
        <w:rPr>
          <w:bCs/>
          <w:lang w:val="ru-RU"/>
        </w:rPr>
        <w:t>Достоинством</w:t>
      </w:r>
      <w:r w:rsidRPr="00BA46A5">
        <w:rPr>
          <w:lang w:val="ru-RU"/>
        </w:rPr>
        <w:t xml:space="preserve"> сети на основе сервера </w:t>
      </w:r>
      <w:r w:rsidR="004E5969">
        <w:rPr>
          <w:lang w:val="ru-RU"/>
        </w:rPr>
        <w:t xml:space="preserve">можно назвать надёжность. Но это верное только если сам сервер надёжен. </w:t>
      </w:r>
      <w:r w:rsidRPr="00BA46A5">
        <w:rPr>
          <w:lang w:val="ru-RU"/>
        </w:rPr>
        <w:t xml:space="preserve">В противном случае любой отказ сервера приводит к полному </w:t>
      </w:r>
      <w:r w:rsidR="004E5969">
        <w:rPr>
          <w:lang w:val="ru-RU"/>
        </w:rPr>
        <w:t>выходу из строя</w:t>
      </w:r>
      <w:r w:rsidRPr="00BA46A5">
        <w:rPr>
          <w:lang w:val="ru-RU"/>
        </w:rPr>
        <w:t xml:space="preserve"> сети в отличие от ситуации с одноранговой сетью, где отказ одного из компьютеров не приводит к отказу всей сети.</w:t>
      </w:r>
      <w:r w:rsidR="004E5969">
        <w:rPr>
          <w:lang w:val="ru-RU"/>
        </w:rPr>
        <w:t xml:space="preserve"> Так же к достоинствам сетей на основе сервера можно отнести централизованную настройку сети.</w:t>
      </w:r>
    </w:p>
    <w:p w:rsidR="00BA46A5" w:rsidRPr="00945BC5" w:rsidRDefault="00BA46A5" w:rsidP="009E57E5">
      <w:pPr>
        <w:rPr>
          <w:lang w:val="ru-RU"/>
        </w:rPr>
      </w:pPr>
      <w:r w:rsidRPr="00BA46A5">
        <w:rPr>
          <w:lang w:val="ru-RU"/>
        </w:rPr>
        <w:tab/>
        <w:t>К </w:t>
      </w:r>
      <w:r w:rsidRPr="00BA46A5">
        <w:rPr>
          <w:bCs/>
          <w:lang w:val="ru-RU"/>
        </w:rPr>
        <w:t>недостаткам</w:t>
      </w:r>
      <w:r w:rsidRPr="00BA46A5">
        <w:rPr>
          <w:lang w:val="ru-RU"/>
        </w:rPr>
        <w:t> сети на основе сервера относятся ее громоздкость в случае небольшого количества компьютеров, зависимость всех к</w:t>
      </w:r>
      <w:r w:rsidR="004E5969">
        <w:rPr>
          <w:lang w:val="ru-RU"/>
        </w:rPr>
        <w:t>омпьютеров-</w:t>
      </w:r>
      <w:r w:rsidR="004E5969">
        <w:rPr>
          <w:lang w:val="ru-RU"/>
        </w:rPr>
        <w:lastRenderedPageBreak/>
        <w:t xml:space="preserve">клиентов от сервера и </w:t>
      </w:r>
      <w:r w:rsidRPr="00BA46A5">
        <w:rPr>
          <w:lang w:val="ru-RU"/>
        </w:rPr>
        <w:t>высокая стоимость сети вследствие использования дорогого сервера.</w:t>
      </w:r>
      <w:r w:rsidR="00C17175" w:rsidRPr="00C17175">
        <w:rPr>
          <w:lang w:val="ru-RU"/>
        </w:rPr>
        <w:t xml:space="preserve"> </w:t>
      </w:r>
      <w:r w:rsidR="00C17175" w:rsidRPr="00945BC5">
        <w:rPr>
          <w:lang w:val="ru-RU"/>
        </w:rPr>
        <w:t>[2]</w:t>
      </w:r>
    </w:p>
    <w:p w:rsidR="00BA46A5" w:rsidRPr="00BA46A5" w:rsidRDefault="00BA46A5" w:rsidP="00BA46A5">
      <w:pPr>
        <w:ind w:firstLine="720"/>
        <w:rPr>
          <w:lang w:val="ru-RU"/>
        </w:rPr>
      </w:pPr>
      <w:r w:rsidRPr="00BA46A5">
        <w:rPr>
          <w:lang w:val="ru-RU"/>
        </w:rPr>
        <w:t>Под топологией компьютерной сети обычно понимается расположение компьютеров сети друг относительно друга и способ соединения их линиями связи.</w:t>
      </w:r>
    </w:p>
    <w:p w:rsidR="00BA46A5" w:rsidRPr="00BA46A5" w:rsidRDefault="004E5969" w:rsidP="00BA46A5">
      <w:pPr>
        <w:ind w:firstLine="720"/>
        <w:rPr>
          <w:lang w:val="ru-RU"/>
        </w:rPr>
      </w:pPr>
      <w:r>
        <w:rPr>
          <w:lang w:val="ru-RU"/>
        </w:rPr>
        <w:t>От выбранной топологии зависят</w:t>
      </w:r>
      <w:r w:rsidR="00BA46A5" w:rsidRPr="00BA46A5">
        <w:rPr>
          <w:lang w:val="ru-RU"/>
        </w:rPr>
        <w:t xml:space="preserve"> требования к оборудованию, тип используемого кабеля, возможные и наиболее удобные методы управления обменом, надежность работы, возможности расширения сети.</w:t>
      </w:r>
    </w:p>
    <w:p w:rsidR="00BA46A5" w:rsidRPr="00BA46A5" w:rsidRDefault="00BA46A5" w:rsidP="00BA46A5">
      <w:pPr>
        <w:rPr>
          <w:lang w:val="ru-RU"/>
        </w:rPr>
      </w:pPr>
      <w:r w:rsidRPr="00BA46A5">
        <w:rPr>
          <w:lang w:val="ru-RU"/>
        </w:rPr>
        <w:t>Существует три основных топологии сети:</w:t>
      </w:r>
    </w:p>
    <w:p w:rsidR="00BA46A5" w:rsidRPr="00BA46A5" w:rsidRDefault="00BA46A5" w:rsidP="00BA46A5">
      <w:pPr>
        <w:pStyle w:val="ListParagraph"/>
        <w:numPr>
          <w:ilvl w:val="0"/>
          <w:numId w:val="5"/>
        </w:numPr>
        <w:rPr>
          <w:lang w:val="ru-RU"/>
        </w:rPr>
      </w:pPr>
      <w:r w:rsidRPr="00BA46A5">
        <w:rPr>
          <w:lang w:val="ru-RU"/>
        </w:rPr>
        <w:t>шина (bus), при которой все компьютеры параллельно подключаются к одной линии связи и информация от каждого компьютера одновременно передается всем остальным компьютерам</w:t>
      </w:r>
      <w:r w:rsidR="004E5969">
        <w:rPr>
          <w:lang w:val="ru-RU"/>
        </w:rPr>
        <w:t>. Шина более надёжна, так как отказ одного компьютера не влияет на способность остальных обмениваться информацией, однако эта топология упирается в физические ограничения, связанные с ослаблением сигнала</w:t>
      </w:r>
      <w:r w:rsidRPr="00BA46A5">
        <w:rPr>
          <w:lang w:val="ru-RU"/>
        </w:rPr>
        <w:t>;</w:t>
      </w:r>
    </w:p>
    <w:p w:rsidR="00BA46A5" w:rsidRPr="00BA46A5" w:rsidRDefault="00BA46A5" w:rsidP="00BA46A5">
      <w:pPr>
        <w:pStyle w:val="ListParagraph"/>
        <w:numPr>
          <w:ilvl w:val="0"/>
          <w:numId w:val="5"/>
        </w:numPr>
        <w:rPr>
          <w:lang w:val="ru-RU"/>
        </w:rPr>
      </w:pPr>
      <w:r w:rsidRPr="00BA46A5">
        <w:rPr>
          <w:lang w:val="ru-RU"/>
        </w:rPr>
        <w:t>звезда (star), при которой к одному центральному компьютеру присоединяются остальные периферийные компьютеры, причем каждый из них использует свою отдельную линию связи</w:t>
      </w:r>
      <w:r w:rsidR="004E5969">
        <w:rPr>
          <w:lang w:val="ru-RU"/>
        </w:rPr>
        <w:t>. Отказ конечных устройств никак не влияет на топологию звезда, однако выход из строя центрального узла полностью разрушает сеть</w:t>
      </w:r>
      <w:r w:rsidRPr="00BA46A5">
        <w:rPr>
          <w:lang w:val="ru-RU"/>
        </w:rPr>
        <w:t>;</w:t>
      </w:r>
    </w:p>
    <w:p w:rsidR="00BA46A5" w:rsidRPr="00BA46A5" w:rsidRDefault="00BA46A5" w:rsidP="00BA46A5">
      <w:pPr>
        <w:pStyle w:val="ListParagraph"/>
        <w:numPr>
          <w:ilvl w:val="0"/>
          <w:numId w:val="5"/>
        </w:numPr>
        <w:rPr>
          <w:lang w:val="ru-RU"/>
        </w:rPr>
      </w:pPr>
      <w:r w:rsidRPr="00BA46A5">
        <w:rPr>
          <w:lang w:val="ru-RU"/>
        </w:rPr>
        <w:t xml:space="preserve">кольцо (ring), при которой каждый компьютер передает информацию всегда только одному компьютеру, следующему в цепочке, а получает информацию только от предыдущего в цепочке компьютера, и </w:t>
      </w:r>
      <w:r w:rsidR="004E5969">
        <w:rPr>
          <w:lang w:val="ru-RU"/>
        </w:rPr>
        <w:t xml:space="preserve">эта цепочка замкнута в «кольцо». </w:t>
      </w:r>
      <w:r w:rsidR="00C17175">
        <w:rPr>
          <w:lang w:val="ru-RU"/>
        </w:rPr>
        <w:t>Кольцо может содержать большое количество компьютеров и очень устойчиво к большим потокам информации, так как в ней нет конфликтов (как у шины) и нет центрального узла (как у звезды), однако, поскольку информация передаётся через все компьютеры – выход хотя бы одного из них из строя выведет из строя всю сеть</w:t>
      </w:r>
      <w:r w:rsidR="004E5969">
        <w:rPr>
          <w:lang w:val="ru-RU"/>
        </w:rPr>
        <w:t>;</w:t>
      </w:r>
    </w:p>
    <w:p w:rsidR="00C17175" w:rsidRPr="00945BC5" w:rsidRDefault="00BA46A5" w:rsidP="009E57E5">
      <w:pPr>
        <w:rPr>
          <w:lang w:val="ru-RU"/>
        </w:rPr>
      </w:pPr>
      <w:r w:rsidRPr="00BA46A5">
        <w:rPr>
          <w:lang w:val="ru-RU"/>
        </w:rPr>
        <w:t xml:space="preserve">На </w:t>
      </w:r>
      <w:r>
        <w:rPr>
          <w:lang w:val="ru-RU"/>
        </w:rPr>
        <w:t>практике часто используют комбинации разных топологий, в зависимости от того какая задача решается</w:t>
      </w:r>
      <w:r w:rsidR="00C17175" w:rsidRPr="00C17175">
        <w:rPr>
          <w:lang w:val="ru-RU"/>
        </w:rPr>
        <w:t xml:space="preserve">. </w:t>
      </w:r>
      <w:r w:rsidR="00C17175" w:rsidRPr="00945BC5">
        <w:rPr>
          <w:lang w:val="ru-RU"/>
        </w:rPr>
        <w:t>[3]</w:t>
      </w:r>
    </w:p>
    <w:p w:rsidR="00C17175" w:rsidRDefault="00C17175" w:rsidP="00BE0C8B">
      <w:pPr>
        <w:ind w:firstLine="720"/>
        <w:rPr>
          <w:lang w:val="ru-RU"/>
        </w:rPr>
      </w:pPr>
      <w:r w:rsidRPr="00BE0C8B">
        <w:rPr>
          <w:lang w:val="ru-RU"/>
        </w:rPr>
        <w:t>Средой передачи информации называются те линии связи (или каналы связи), по которым производится обмен информацией между компьютерами. В подавляющем большинстве компьютерных сетей (особенно локальных) используются проводные или кабельные каналы связи, хотя существуют и беспроводные сети.</w:t>
      </w:r>
    </w:p>
    <w:p w:rsidR="00BE0C8B" w:rsidRDefault="00BE0C8B" w:rsidP="00BE0C8B">
      <w:pPr>
        <w:ind w:firstLine="720"/>
        <w:rPr>
          <w:lang w:val="ru-RU"/>
        </w:rPr>
      </w:pPr>
      <w:r>
        <w:rPr>
          <w:lang w:val="ru-RU"/>
        </w:rPr>
        <w:t>Выбор средства передачи данных зависит от размера сети, требуемой пропускной способности и скорости передачи данных, требуемых служб, работу которых необходимо организовать (передача мультимедиа, речи, простых данных и т.д.) и общей суммы, которую вы готовы потратить на вашу сеть.</w:t>
      </w:r>
    </w:p>
    <w:p w:rsidR="00EF21AC" w:rsidRDefault="00EF21AC" w:rsidP="00BE0C8B">
      <w:pPr>
        <w:ind w:firstLine="720"/>
        <w:rPr>
          <w:lang w:val="ru-RU"/>
        </w:rPr>
      </w:pPr>
      <w:r>
        <w:rPr>
          <w:lang w:val="ru-RU"/>
        </w:rPr>
        <w:lastRenderedPageBreak/>
        <w:t>Кабели на основе витых пар – самые дешёвые и самые популярные. Неэкранированный кабель слабо защищён от внешних электромагнитных помех и слабой защищённостью от прослушки. Для устранения этих недостатков применяется экраниро</w:t>
      </w:r>
      <w:r w:rsidR="00485B4B">
        <w:rPr>
          <w:lang w:val="ru-RU"/>
        </w:rPr>
        <w:t xml:space="preserve">вание. </w:t>
      </w:r>
      <w:r w:rsidR="00485B4B" w:rsidRPr="00485B4B">
        <w:rPr>
          <w:lang w:val="ru-RU"/>
        </w:rPr>
        <w:t>Основные достоинства неэкранированных витых пар - простота монтажа разъемов на концах кабеля, а также простота ремонта любых повреждений по сравнению с другими типами кабеля. Все остальные характеристики у них хуже, чем у других кабелей.</w:t>
      </w:r>
    </w:p>
    <w:p w:rsidR="00485B4B" w:rsidRPr="00945BC5" w:rsidRDefault="00485B4B" w:rsidP="00BE0C8B">
      <w:pPr>
        <w:ind w:firstLine="720"/>
        <w:rPr>
          <w:lang w:val="ru-RU"/>
        </w:rPr>
      </w:pPr>
      <w:r w:rsidRPr="00485B4B">
        <w:rPr>
          <w:lang w:val="ru-RU"/>
        </w:rPr>
        <w:t>Коаксиальный кабель представляет собой электрический кабель, состоящий из центрального провода и металлической оплетки, разделенных между собой слоем диэлектрика (внутренней изоляции) и помещенных в общую внешнюю оболочку. Коаксиальный кабель ранее был достаточно распространен, что связано с его высокой помехозащищенностью (благодаря металлической оплетке), а также более высокими, чем в случае витой пары, допустимыми скоростями передачи данных (до 500 Мбит/с) и большими допустимыми расстояниями передачи (до километра и выше). К нему труднее механически подключиться для несанкционированного прослушивания сети, он также дает заметно меньше электромагнитных. излучений вовне. Однако монтаж и ремонт коаксиального кабеля существенно сложнее, чем витой пары, а стоимость его выше. Сложнее и установка разъемов на концах кабеля. Поэтому его сейчас применяют реже, чем витую пару.</w:t>
      </w:r>
      <w:r>
        <w:rPr>
          <w:lang w:val="ru-RU"/>
        </w:rPr>
        <w:t xml:space="preserve"> </w:t>
      </w:r>
      <w:r w:rsidRPr="00945BC5">
        <w:rPr>
          <w:lang w:val="ru-RU"/>
        </w:rPr>
        <w:t xml:space="preserve">[4] </w:t>
      </w:r>
    </w:p>
    <w:p w:rsidR="00485B4B" w:rsidRPr="00945BC5" w:rsidRDefault="00485B4B" w:rsidP="00485B4B">
      <w:pPr>
        <w:ind w:firstLine="720"/>
        <w:rPr>
          <w:lang w:val="ru-RU"/>
        </w:rPr>
      </w:pPr>
      <w:r w:rsidRPr="00485B4B">
        <w:rPr>
          <w:lang w:val="ru-RU"/>
        </w:rPr>
        <w:t>Оптоволоконный (он же волоконно-оптический) кабель — это принципиально иной тип кабеля по сравнению с рассмотренными двумя типами электрического или медного кабеля. Информация по нему передается не электрическим сигналом, а световым. Главный его элемент - это прозрачное стекловолокно, по которому свет проходит на огромные расстояния (до десятков километров) с незначительным ослаблением. Оптоволоконный кабель обладает исключительными характеристиками по помехозащищенности и секретности передаваемой информации. Никакие внешние электромагнитные помехи в принципе не способны исказить световой сигнал, а сам этот сигнал принципиально не порождает внешних электромагнитных излучений. Однако оптоволоконный кабель имеет и некоторые недостатки. Главный из них - высокая сложность монтажа (при установке разъемов необходима микронная точность, от точности скола стекловолокна и степени его полировки сильно зависит затухание в разъеме). Для установки разъемов применяют сварку или склеивание с помощью специального геля, имеющего такой же коэффициент преломления света, что и стекловолокно. В любом случае для этого нужна высокая квалификация персонала и специальные инструменты. Поэтому чаще всего оптоволоконный кабель продается в виде заранее нарезанных кусков разной длины, на обоих концах которых уже установлены разъемы нужного типа. [</w:t>
      </w:r>
      <w:r w:rsidRPr="00945BC5">
        <w:rPr>
          <w:lang w:val="ru-RU"/>
        </w:rPr>
        <w:t>5]</w:t>
      </w:r>
    </w:p>
    <w:p w:rsidR="00485B4B" w:rsidRDefault="00AC550B" w:rsidP="00485B4B">
      <w:pPr>
        <w:ind w:firstLine="720"/>
        <w:rPr>
          <w:lang w:val="ru-RU"/>
        </w:rPr>
      </w:pPr>
      <w:r>
        <w:rPr>
          <w:lang w:val="ru-RU"/>
        </w:rPr>
        <w:t xml:space="preserve">Наиболее подходящей локальной сетью для квартиры, учитывая небольшое число клиентов и неудобство протяжки кабелей по всей квартире, </w:t>
      </w:r>
      <w:r>
        <w:rPr>
          <w:lang w:val="ru-RU"/>
        </w:rPr>
        <w:lastRenderedPageBreak/>
        <w:t>была выбрана одноранговая сеть с беспроводным подключением внутри и оптоволоконным подключением снаружи. Поэтому устройство, безопасность и настройку беспроводных локальных сетей будет рассмотрено подробнее.</w:t>
      </w:r>
    </w:p>
    <w:p w:rsidR="00AC550B" w:rsidRDefault="00AC550B" w:rsidP="00AC550B">
      <w:pPr>
        <w:rPr>
          <w:lang w:val="ru-RU"/>
        </w:rPr>
      </w:pPr>
    </w:p>
    <w:p w:rsidR="00AC550B" w:rsidRDefault="00AC550B" w:rsidP="00FB0B65">
      <w:pPr>
        <w:pStyle w:val="Heading2"/>
        <w:ind w:firstLine="720"/>
        <w:rPr>
          <w:lang w:val="ru-RU"/>
        </w:rPr>
      </w:pPr>
      <w:bookmarkStart w:id="4" w:name="_Toc469847912"/>
      <w:r w:rsidRPr="00AC550B">
        <w:rPr>
          <w:b/>
          <w:lang w:val="ru-RU"/>
        </w:rPr>
        <w:t>1.2</w:t>
      </w:r>
      <w:r w:rsidRPr="00AC550B">
        <w:rPr>
          <w:lang w:val="ru-RU"/>
        </w:rPr>
        <w:t xml:space="preserve"> </w:t>
      </w:r>
      <w:r>
        <w:rPr>
          <w:lang w:val="ru-RU"/>
        </w:rPr>
        <w:t>Беспроводные локальные компьютерные сети (</w:t>
      </w:r>
      <w:r>
        <w:t>WLAN</w:t>
      </w:r>
      <w:r>
        <w:rPr>
          <w:lang w:val="ru-RU"/>
        </w:rPr>
        <w:t>)</w:t>
      </w:r>
      <w:bookmarkEnd w:id="4"/>
    </w:p>
    <w:p w:rsidR="00AC550B" w:rsidRDefault="00AC550B" w:rsidP="00040EDA">
      <w:pPr>
        <w:ind w:firstLine="720"/>
        <w:rPr>
          <w:color w:val="000000"/>
          <w:lang w:val="ru-RU"/>
        </w:rPr>
      </w:pPr>
      <w:r w:rsidRPr="00AC550B">
        <w:rPr>
          <w:color w:val="000000"/>
          <w:lang w:val="ru-RU"/>
        </w:rPr>
        <w:t xml:space="preserve">Стандарт на локальные беспроводные сети (сокращенно </w:t>
      </w:r>
      <w:r>
        <w:rPr>
          <w:color w:val="000000"/>
        </w:rPr>
        <w:t>WLAN</w:t>
      </w:r>
      <w:r w:rsidRPr="00AC550B">
        <w:rPr>
          <w:color w:val="000000"/>
          <w:lang w:val="ru-RU"/>
        </w:rPr>
        <w:t>) разработан Институтом инженеров по электротехнике и электронике (</w:t>
      </w:r>
      <w:r>
        <w:rPr>
          <w:color w:val="000000"/>
        </w:rPr>
        <w:t>IEEE</w:t>
      </w:r>
      <w:r w:rsidRPr="00AC550B">
        <w:rPr>
          <w:color w:val="000000"/>
          <w:lang w:val="ru-RU"/>
        </w:rPr>
        <w:t>,</w:t>
      </w:r>
      <w:r>
        <w:rPr>
          <w:rStyle w:val="apple-converted-space"/>
          <w:color w:val="000000"/>
        </w:rPr>
        <w:t> </w:t>
      </w:r>
      <w:r>
        <w:rPr>
          <w:rStyle w:val="spelle"/>
          <w:color w:val="000000"/>
        </w:rPr>
        <w:t>Institute</w:t>
      </w:r>
      <w:r>
        <w:rPr>
          <w:rStyle w:val="apple-converted-space"/>
          <w:color w:val="000000"/>
        </w:rPr>
        <w:t> </w:t>
      </w:r>
      <w:r>
        <w:rPr>
          <w:rStyle w:val="spelle"/>
          <w:color w:val="000000"/>
        </w:rPr>
        <w:t>of</w:t>
      </w:r>
      <w:r>
        <w:rPr>
          <w:rStyle w:val="apple-converted-space"/>
          <w:color w:val="000000"/>
        </w:rPr>
        <w:t> </w:t>
      </w:r>
      <w:r>
        <w:rPr>
          <w:rStyle w:val="spelle"/>
          <w:color w:val="000000"/>
        </w:rPr>
        <w:t>Electrical</w:t>
      </w:r>
      <w:r>
        <w:rPr>
          <w:rStyle w:val="apple-converted-space"/>
          <w:color w:val="000000"/>
        </w:rPr>
        <w:t> </w:t>
      </w:r>
      <w:r>
        <w:rPr>
          <w:rStyle w:val="spelle"/>
          <w:color w:val="000000"/>
        </w:rPr>
        <w:t>and</w:t>
      </w:r>
      <w:r>
        <w:rPr>
          <w:rStyle w:val="apple-converted-space"/>
          <w:color w:val="000000"/>
        </w:rPr>
        <w:t> </w:t>
      </w:r>
      <w:r>
        <w:rPr>
          <w:rStyle w:val="spelle"/>
          <w:color w:val="000000"/>
        </w:rPr>
        <w:t>Electronics</w:t>
      </w:r>
      <w:r>
        <w:rPr>
          <w:rStyle w:val="apple-converted-space"/>
          <w:color w:val="000000"/>
        </w:rPr>
        <w:t> </w:t>
      </w:r>
      <w:r>
        <w:rPr>
          <w:rStyle w:val="spelle"/>
          <w:color w:val="000000"/>
        </w:rPr>
        <w:t>Engineers</w:t>
      </w:r>
      <w:r w:rsidRPr="00AC550B">
        <w:rPr>
          <w:color w:val="000000"/>
          <w:lang w:val="ru-RU"/>
        </w:rPr>
        <w:t>) и официально именуется как 802.11. Однако для конечных пользователей было придумано более пр</w:t>
      </w:r>
      <w:r w:rsidR="00040EDA">
        <w:rPr>
          <w:color w:val="000000"/>
          <w:lang w:val="ru-RU"/>
        </w:rPr>
        <w:t xml:space="preserve">остое название </w:t>
      </w:r>
      <w:r w:rsidRPr="00AC550B">
        <w:rPr>
          <w:color w:val="000000"/>
          <w:lang w:val="ru-RU"/>
        </w:rPr>
        <w:t>–</w:t>
      </w:r>
      <w:r>
        <w:rPr>
          <w:rStyle w:val="apple-converted-space"/>
          <w:color w:val="000000"/>
        </w:rPr>
        <w:t> </w:t>
      </w:r>
      <w:r>
        <w:rPr>
          <w:rStyle w:val="spelle"/>
          <w:color w:val="000000"/>
        </w:rPr>
        <w:t>Wi</w:t>
      </w:r>
      <w:r w:rsidRPr="00AC550B">
        <w:rPr>
          <w:rStyle w:val="spelle"/>
          <w:color w:val="000000"/>
          <w:lang w:val="ru-RU"/>
        </w:rPr>
        <w:t>-</w:t>
      </w:r>
      <w:r>
        <w:rPr>
          <w:rStyle w:val="spelle"/>
          <w:color w:val="000000"/>
        </w:rPr>
        <w:t>Fi</w:t>
      </w:r>
      <w:r w:rsidRPr="00AC550B">
        <w:rPr>
          <w:color w:val="000000"/>
          <w:lang w:val="ru-RU"/>
        </w:rPr>
        <w:t>, которое, кстати,</w:t>
      </w:r>
      <w:r>
        <w:rPr>
          <w:rStyle w:val="apple-converted-space"/>
          <w:color w:val="000000"/>
        </w:rPr>
        <w:t> </w:t>
      </w:r>
      <w:r w:rsidR="00040EDA">
        <w:rPr>
          <w:rStyle w:val="spelle"/>
          <w:color w:val="000000"/>
          <w:lang w:val="ru-RU"/>
        </w:rPr>
        <w:t>расшифровыва</w:t>
      </w:r>
      <w:r w:rsidRPr="00AC550B">
        <w:rPr>
          <w:rStyle w:val="spelle"/>
          <w:color w:val="000000"/>
          <w:lang w:val="ru-RU"/>
        </w:rPr>
        <w:t>ется</w:t>
      </w:r>
      <w:r>
        <w:rPr>
          <w:rStyle w:val="apple-converted-space"/>
          <w:color w:val="000000"/>
        </w:rPr>
        <w:t> </w:t>
      </w:r>
      <w:r w:rsidRPr="00AC550B">
        <w:rPr>
          <w:color w:val="000000"/>
          <w:lang w:val="ru-RU"/>
        </w:rPr>
        <w:t>как «</w:t>
      </w:r>
      <w:r>
        <w:rPr>
          <w:rStyle w:val="spelle"/>
          <w:color w:val="000000"/>
        </w:rPr>
        <w:t>wireless</w:t>
      </w:r>
      <w:r>
        <w:rPr>
          <w:rStyle w:val="apple-converted-space"/>
          <w:color w:val="000000"/>
        </w:rPr>
        <w:t> </w:t>
      </w:r>
      <w:r>
        <w:rPr>
          <w:rStyle w:val="spelle"/>
          <w:color w:val="000000"/>
        </w:rPr>
        <w:t>fidelity</w:t>
      </w:r>
      <w:r w:rsidRPr="00AC550B">
        <w:rPr>
          <w:color w:val="000000"/>
          <w:lang w:val="ru-RU"/>
        </w:rPr>
        <w:t>», то есть «беспроводная безукоризненность».</w:t>
      </w:r>
    </w:p>
    <w:p w:rsidR="00040EDA" w:rsidRPr="00040EDA" w:rsidRDefault="00040EDA" w:rsidP="00040EDA">
      <w:pPr>
        <w:ind w:firstLine="720"/>
        <w:rPr>
          <w:lang w:val="ru-RU"/>
        </w:rPr>
      </w:pPr>
      <w:r w:rsidRPr="00040EDA">
        <w:rPr>
          <w:color w:val="000000"/>
          <w:lang w:val="ru-RU"/>
        </w:rPr>
        <w:t>Стандарт</w:t>
      </w:r>
      <w:r>
        <w:rPr>
          <w:rStyle w:val="apple-converted-space"/>
          <w:color w:val="000000"/>
        </w:rPr>
        <w:t> </w:t>
      </w:r>
      <w:r w:rsidRPr="00040EDA">
        <w:t>IEEE</w:t>
      </w:r>
      <w:r w:rsidRPr="00040EDA">
        <w:rPr>
          <w:lang w:val="ru-RU"/>
        </w:rPr>
        <w:t xml:space="preserve"> 802.11</w:t>
      </w:r>
      <w:r>
        <w:rPr>
          <w:rStyle w:val="apple-converted-space"/>
          <w:color w:val="000000"/>
        </w:rPr>
        <w:t> </w:t>
      </w:r>
      <w:r w:rsidRPr="00040EDA">
        <w:rPr>
          <w:color w:val="000000"/>
          <w:lang w:val="ru-RU"/>
        </w:rPr>
        <w:t xml:space="preserve">подразделяется на </w:t>
      </w:r>
      <w:r>
        <w:rPr>
          <w:color w:val="000000"/>
        </w:rPr>
        <w:t>IEEE</w:t>
      </w:r>
      <w:r w:rsidRPr="00040EDA">
        <w:rPr>
          <w:color w:val="000000"/>
          <w:lang w:val="ru-RU"/>
        </w:rPr>
        <w:t xml:space="preserve"> 802.11</w:t>
      </w:r>
      <w:r>
        <w:rPr>
          <w:color w:val="000000"/>
        </w:rPr>
        <w:t>a</w:t>
      </w:r>
      <w:r w:rsidRPr="00040EDA">
        <w:rPr>
          <w:color w:val="000000"/>
          <w:lang w:val="ru-RU"/>
        </w:rPr>
        <w:t xml:space="preserve">, </w:t>
      </w:r>
      <w:r>
        <w:rPr>
          <w:color w:val="000000"/>
        </w:rPr>
        <w:t>b</w:t>
      </w:r>
      <w:r w:rsidRPr="00040EDA">
        <w:rPr>
          <w:color w:val="000000"/>
          <w:lang w:val="ru-RU"/>
        </w:rPr>
        <w:t xml:space="preserve">, </w:t>
      </w:r>
      <w:r>
        <w:rPr>
          <w:color w:val="000000"/>
        </w:rPr>
        <w:t>c</w:t>
      </w:r>
      <w:r w:rsidRPr="00040EDA">
        <w:rPr>
          <w:color w:val="000000"/>
          <w:lang w:val="ru-RU"/>
        </w:rPr>
        <w:t xml:space="preserve">, </w:t>
      </w:r>
      <w:r>
        <w:rPr>
          <w:color w:val="000000"/>
        </w:rPr>
        <w:t>d</w:t>
      </w:r>
      <w:r w:rsidRPr="00040EDA">
        <w:rPr>
          <w:color w:val="000000"/>
          <w:lang w:val="ru-RU"/>
        </w:rPr>
        <w:t xml:space="preserve">, </w:t>
      </w:r>
      <w:r>
        <w:rPr>
          <w:color w:val="000000"/>
        </w:rPr>
        <w:t>e</w:t>
      </w:r>
      <w:r w:rsidRPr="00040EDA">
        <w:rPr>
          <w:color w:val="000000"/>
          <w:lang w:val="ru-RU"/>
        </w:rPr>
        <w:t xml:space="preserve">, </w:t>
      </w:r>
      <w:r>
        <w:rPr>
          <w:color w:val="000000"/>
        </w:rPr>
        <w:t>f</w:t>
      </w:r>
      <w:r w:rsidRPr="00040EDA">
        <w:rPr>
          <w:color w:val="000000"/>
          <w:lang w:val="ru-RU"/>
        </w:rPr>
        <w:t xml:space="preserve">, </w:t>
      </w:r>
      <w:r>
        <w:rPr>
          <w:color w:val="000000"/>
        </w:rPr>
        <w:t>g</w:t>
      </w:r>
      <w:r w:rsidRPr="00040EDA">
        <w:rPr>
          <w:color w:val="000000"/>
          <w:lang w:val="ru-RU"/>
        </w:rPr>
        <w:t xml:space="preserve">, </w:t>
      </w:r>
      <w:r>
        <w:rPr>
          <w:color w:val="000000"/>
        </w:rPr>
        <w:t>h</w:t>
      </w:r>
      <w:r w:rsidRPr="00040EDA">
        <w:rPr>
          <w:color w:val="000000"/>
          <w:lang w:val="ru-RU"/>
        </w:rPr>
        <w:t xml:space="preserve">, </w:t>
      </w:r>
      <w:proofErr w:type="spellStart"/>
      <w:r>
        <w:rPr>
          <w:color w:val="000000"/>
        </w:rPr>
        <w:t>i</w:t>
      </w:r>
      <w:proofErr w:type="spellEnd"/>
      <w:r w:rsidRPr="00040EDA">
        <w:rPr>
          <w:color w:val="000000"/>
          <w:lang w:val="ru-RU"/>
        </w:rPr>
        <w:t xml:space="preserve">, </w:t>
      </w:r>
      <w:r>
        <w:rPr>
          <w:color w:val="000000"/>
        </w:rPr>
        <w:t>j</w:t>
      </w:r>
      <w:r w:rsidRPr="00040EDA">
        <w:rPr>
          <w:color w:val="000000"/>
          <w:lang w:val="ru-RU"/>
        </w:rPr>
        <w:t xml:space="preserve">, </w:t>
      </w:r>
      <w:r>
        <w:rPr>
          <w:color w:val="000000"/>
        </w:rPr>
        <w:t>k</w:t>
      </w:r>
      <w:r w:rsidRPr="00040EDA">
        <w:rPr>
          <w:color w:val="000000"/>
          <w:lang w:val="ru-RU"/>
        </w:rPr>
        <w:t xml:space="preserve">, </w:t>
      </w:r>
      <w:r>
        <w:rPr>
          <w:color w:val="000000"/>
        </w:rPr>
        <w:t>n</w:t>
      </w:r>
      <w:r w:rsidRPr="00040EDA">
        <w:rPr>
          <w:color w:val="000000"/>
          <w:lang w:val="ru-RU"/>
        </w:rPr>
        <w:t xml:space="preserve">. Из всей этой кучи широкого практического применения достигли </w:t>
      </w:r>
      <w:r>
        <w:rPr>
          <w:color w:val="000000"/>
        </w:rPr>
        <w:t>IEEE</w:t>
      </w:r>
      <w:r w:rsidRPr="00040EDA">
        <w:rPr>
          <w:color w:val="000000"/>
          <w:lang w:val="ru-RU"/>
        </w:rPr>
        <w:t xml:space="preserve"> 802.11</w:t>
      </w:r>
      <w:r>
        <w:rPr>
          <w:color w:val="000000"/>
        </w:rPr>
        <w:t>b</w:t>
      </w:r>
      <w:r w:rsidRPr="00040EDA">
        <w:rPr>
          <w:color w:val="000000"/>
          <w:lang w:val="ru-RU"/>
        </w:rPr>
        <w:t xml:space="preserve"> и </w:t>
      </w:r>
      <w:r>
        <w:rPr>
          <w:color w:val="000000"/>
        </w:rPr>
        <w:t>IEEE</w:t>
      </w:r>
      <w:r w:rsidRPr="00040EDA">
        <w:rPr>
          <w:color w:val="000000"/>
          <w:lang w:val="ru-RU"/>
        </w:rPr>
        <w:t xml:space="preserve"> 802.11</w:t>
      </w:r>
      <w:r>
        <w:rPr>
          <w:color w:val="000000"/>
        </w:rPr>
        <w:t>g</w:t>
      </w:r>
      <w:r w:rsidRPr="00040EDA">
        <w:rPr>
          <w:color w:val="000000"/>
          <w:lang w:val="ru-RU"/>
        </w:rPr>
        <w:t>, (и совсем-совсем недавно</w:t>
      </w:r>
      <w:r>
        <w:rPr>
          <w:rStyle w:val="apple-converted-space"/>
          <w:color w:val="000000"/>
        </w:rPr>
        <w:t> </w:t>
      </w:r>
      <w:r>
        <w:rPr>
          <w:rStyle w:val="spelle"/>
          <w:color w:val="000000"/>
        </w:rPr>
        <w:t>Apple</w:t>
      </w:r>
      <w:r>
        <w:rPr>
          <w:rStyle w:val="apple-converted-space"/>
          <w:color w:val="000000"/>
        </w:rPr>
        <w:t> </w:t>
      </w:r>
      <w:r w:rsidRPr="00040EDA">
        <w:rPr>
          <w:rStyle w:val="spelle"/>
          <w:color w:val="000000"/>
          <w:lang w:val="ru-RU"/>
        </w:rPr>
        <w:t>объявила</w:t>
      </w:r>
      <w:r>
        <w:rPr>
          <w:rStyle w:val="apple-converted-space"/>
          <w:color w:val="000000"/>
        </w:rPr>
        <w:t> </w:t>
      </w:r>
      <w:r w:rsidRPr="00040EDA">
        <w:rPr>
          <w:color w:val="000000"/>
          <w:lang w:val="ru-RU"/>
        </w:rPr>
        <w:t>о начале промышленного внедрения 802.11</w:t>
      </w:r>
      <w:r>
        <w:rPr>
          <w:color w:val="000000"/>
        </w:rPr>
        <w:t>n</w:t>
      </w:r>
      <w:r w:rsidRPr="00040EDA">
        <w:rPr>
          <w:color w:val="000000"/>
          <w:lang w:val="ru-RU"/>
        </w:rPr>
        <w:t>) – именно такие сети и подразумеваются в первую очередь при упоминании слова</w:t>
      </w:r>
      <w:r>
        <w:rPr>
          <w:rStyle w:val="apple-converted-space"/>
          <w:color w:val="000000"/>
        </w:rPr>
        <w:t> </w:t>
      </w:r>
      <w:r>
        <w:rPr>
          <w:rStyle w:val="spelle"/>
          <w:color w:val="000000"/>
        </w:rPr>
        <w:t>Wi</w:t>
      </w:r>
      <w:r w:rsidRPr="00040EDA">
        <w:rPr>
          <w:rStyle w:val="spelle"/>
          <w:color w:val="000000"/>
          <w:lang w:val="ru-RU"/>
        </w:rPr>
        <w:t>-</w:t>
      </w:r>
      <w:r>
        <w:rPr>
          <w:rStyle w:val="spelle"/>
          <w:color w:val="000000"/>
        </w:rPr>
        <w:t>Fi</w:t>
      </w:r>
      <w:r w:rsidRPr="00040EDA">
        <w:rPr>
          <w:color w:val="000000"/>
          <w:lang w:val="ru-RU"/>
        </w:rPr>
        <w:t>. Сети 802.11</w:t>
      </w:r>
      <w:r>
        <w:rPr>
          <w:color w:val="000000"/>
        </w:rPr>
        <w:t>b</w:t>
      </w:r>
      <w:r w:rsidRPr="00040EDA">
        <w:rPr>
          <w:color w:val="000000"/>
          <w:lang w:val="ru-RU"/>
        </w:rPr>
        <w:t xml:space="preserve"> и 802.11</w:t>
      </w:r>
      <w:r>
        <w:rPr>
          <w:color w:val="000000"/>
        </w:rPr>
        <w:t>g</w:t>
      </w:r>
      <w:r w:rsidRPr="00040EDA">
        <w:rPr>
          <w:color w:val="000000"/>
          <w:lang w:val="ru-RU"/>
        </w:rPr>
        <w:t xml:space="preserve"> работают в диапазоне 2.4ГГц и различаются скоростью передачи данных и радиусом действия. Для сетей 802.11</w:t>
      </w:r>
      <w:r>
        <w:rPr>
          <w:color w:val="000000"/>
        </w:rPr>
        <w:t>b</w:t>
      </w:r>
      <w:r w:rsidRPr="00040EDA">
        <w:rPr>
          <w:color w:val="000000"/>
          <w:lang w:val="ru-RU"/>
        </w:rPr>
        <w:t xml:space="preserve"> максимальная скорость</w:t>
      </w:r>
      <w:r>
        <w:rPr>
          <w:rStyle w:val="apple-converted-space"/>
          <w:color w:val="000000"/>
        </w:rPr>
        <w:t> </w:t>
      </w:r>
      <w:r w:rsidRPr="00040EDA">
        <w:rPr>
          <w:rStyle w:val="grame"/>
          <w:color w:val="000000"/>
          <w:lang w:val="ru-RU"/>
        </w:rPr>
        <w:t>составляет 11Мбит/сек</w:t>
      </w:r>
      <w:r w:rsidRPr="00040EDA">
        <w:rPr>
          <w:color w:val="000000"/>
          <w:lang w:val="ru-RU"/>
        </w:rPr>
        <w:t>, а радиус действия до</w:t>
      </w:r>
      <w:r>
        <w:rPr>
          <w:rStyle w:val="apple-converted-space"/>
          <w:color w:val="000000"/>
        </w:rPr>
        <w:t> </w:t>
      </w:r>
      <w:r w:rsidRPr="00040EDA">
        <w:rPr>
          <w:lang w:val="ru-RU"/>
        </w:rPr>
        <w:t>250 метров</w:t>
      </w:r>
      <w:r>
        <w:rPr>
          <w:rStyle w:val="apple-converted-space"/>
          <w:color w:val="000000"/>
        </w:rPr>
        <w:t> </w:t>
      </w:r>
      <w:r w:rsidRPr="00040EDA">
        <w:rPr>
          <w:color w:val="000000"/>
          <w:lang w:val="ru-RU"/>
        </w:rPr>
        <w:t>на открытом пространстве и до 20-</w:t>
      </w:r>
      <w:r w:rsidRPr="00040EDA">
        <w:rPr>
          <w:lang w:val="ru-RU"/>
        </w:rPr>
        <w:t>30 метров</w:t>
      </w:r>
      <w:r>
        <w:rPr>
          <w:rStyle w:val="apple-converted-space"/>
          <w:color w:val="000000"/>
        </w:rPr>
        <w:t> </w:t>
      </w:r>
      <w:r w:rsidRPr="00040EDA">
        <w:rPr>
          <w:color w:val="000000"/>
          <w:lang w:val="ru-RU"/>
        </w:rPr>
        <w:t>в помещении. Сети 802.11</w:t>
      </w:r>
      <w:r>
        <w:rPr>
          <w:color w:val="000000"/>
        </w:rPr>
        <w:t>g</w:t>
      </w:r>
      <w:r w:rsidRPr="00040EDA">
        <w:rPr>
          <w:color w:val="000000"/>
          <w:lang w:val="ru-RU"/>
        </w:rPr>
        <w:t xml:space="preserve"> обеспечивают</w:t>
      </w:r>
      <w:r>
        <w:rPr>
          <w:rStyle w:val="apple-converted-space"/>
          <w:color w:val="000000"/>
        </w:rPr>
        <w:t> </w:t>
      </w:r>
      <w:r w:rsidRPr="00040EDA">
        <w:rPr>
          <w:rStyle w:val="grame"/>
          <w:color w:val="000000"/>
          <w:lang w:val="ru-RU"/>
        </w:rPr>
        <w:t>значительно большую</w:t>
      </w:r>
      <w:r>
        <w:rPr>
          <w:rStyle w:val="apple-converted-space"/>
          <w:color w:val="000000"/>
        </w:rPr>
        <w:t> </w:t>
      </w:r>
      <w:r w:rsidRPr="00040EDA">
        <w:rPr>
          <w:color w:val="000000"/>
          <w:lang w:val="ru-RU"/>
        </w:rPr>
        <w:t>скорость – до 54Мбит/сек, радиус действия у них до</w:t>
      </w:r>
      <w:r>
        <w:rPr>
          <w:rStyle w:val="apple-converted-space"/>
          <w:color w:val="000000"/>
        </w:rPr>
        <w:t> </w:t>
      </w:r>
      <w:r w:rsidRPr="00040EDA">
        <w:rPr>
          <w:lang w:val="ru-RU"/>
        </w:rPr>
        <w:t>300 метров</w:t>
      </w:r>
      <w:r>
        <w:rPr>
          <w:lang w:val="ru-RU"/>
        </w:rPr>
        <w:t xml:space="preserve"> </w:t>
      </w:r>
      <w:r w:rsidRPr="00040EDA">
        <w:rPr>
          <w:color w:val="000000"/>
          <w:lang w:val="ru-RU"/>
        </w:rPr>
        <w:t>на открытом пространстве. Все современные точки доступа (точка доступа – это устройство, посредством которого поддерживается связь между клиентами беспроводной сети, работают как с 802.11</w:t>
      </w:r>
      <w:r>
        <w:rPr>
          <w:rStyle w:val="grame"/>
          <w:color w:val="000000"/>
        </w:rPr>
        <w:t>b</w:t>
      </w:r>
      <w:r w:rsidRPr="00040EDA">
        <w:rPr>
          <w:rStyle w:val="grame"/>
          <w:color w:val="000000"/>
          <w:lang w:val="ru-RU"/>
        </w:rPr>
        <w:t>,</w:t>
      </w:r>
      <w:r>
        <w:rPr>
          <w:rStyle w:val="apple-converted-space"/>
          <w:color w:val="000000"/>
        </w:rPr>
        <w:t> </w:t>
      </w:r>
      <w:r>
        <w:rPr>
          <w:color w:val="000000"/>
          <w:lang w:val="ru-RU"/>
        </w:rPr>
        <w:t xml:space="preserve">так </w:t>
      </w:r>
      <w:r w:rsidRPr="00040EDA">
        <w:rPr>
          <w:color w:val="000000"/>
          <w:lang w:val="ru-RU"/>
        </w:rPr>
        <w:t>и с 802.11</w:t>
      </w:r>
      <w:r>
        <w:rPr>
          <w:color w:val="000000"/>
        </w:rPr>
        <w:t>g</w:t>
      </w:r>
      <w:r w:rsidRPr="00040EDA">
        <w:rPr>
          <w:color w:val="000000"/>
          <w:lang w:val="ru-RU"/>
        </w:rPr>
        <w:t>.</w:t>
      </w:r>
      <w:r>
        <w:rPr>
          <w:rStyle w:val="apple-converted-space"/>
          <w:color w:val="000000"/>
        </w:rPr>
        <w:t> </w:t>
      </w:r>
      <w:r>
        <w:rPr>
          <w:rStyle w:val="grame"/>
          <w:color w:val="000000"/>
          <w:lang w:val="ru-RU"/>
        </w:rPr>
        <w:t>Самые современные</w:t>
      </w:r>
      <w:r w:rsidRPr="00040EDA">
        <w:rPr>
          <w:color w:val="000000"/>
          <w:lang w:val="ru-RU"/>
        </w:rPr>
        <w:t xml:space="preserve"> имеют поддержку стандарта 802.11</w:t>
      </w:r>
      <w:r>
        <w:rPr>
          <w:color w:val="000000"/>
        </w:rPr>
        <w:t>n</w:t>
      </w:r>
      <w:r w:rsidRPr="00040EDA">
        <w:rPr>
          <w:color w:val="000000"/>
          <w:lang w:val="ru-RU"/>
        </w:rPr>
        <w:t>.</w:t>
      </w:r>
      <w:r>
        <w:rPr>
          <w:color w:val="000000"/>
          <w:lang w:val="ru-RU"/>
        </w:rPr>
        <w:t xml:space="preserve"> </w:t>
      </w:r>
    </w:p>
    <w:p w:rsidR="00040EDA" w:rsidRPr="00040EDA" w:rsidRDefault="00040EDA" w:rsidP="00040EDA">
      <w:pPr>
        <w:rPr>
          <w:rFonts w:eastAsia="Times New Roman" w:cs="Times New Roman"/>
          <w:color w:val="000000"/>
          <w:sz w:val="27"/>
          <w:szCs w:val="27"/>
          <w:lang w:val="ru-RU"/>
        </w:rPr>
      </w:pPr>
      <w:r>
        <w:rPr>
          <w:lang w:val="ru-RU"/>
        </w:rPr>
        <w:tab/>
      </w:r>
      <w:r w:rsidRPr="00040EDA">
        <w:rPr>
          <w:rFonts w:eastAsia="Times New Roman" w:cs="Times New Roman"/>
          <w:color w:val="000000"/>
          <w:sz w:val="27"/>
          <w:szCs w:val="27"/>
          <w:lang w:val="ru-RU"/>
        </w:rPr>
        <w:t>Радиус действия домашней</w:t>
      </w:r>
      <w:r w:rsidRPr="00040EDA">
        <w:rPr>
          <w:rFonts w:eastAsia="Times New Roman" w:cs="Times New Roman"/>
          <w:color w:val="000000"/>
          <w:sz w:val="27"/>
          <w:szCs w:val="27"/>
        </w:rPr>
        <w:t> Wi</w:t>
      </w:r>
      <w:r w:rsidRPr="00040EDA">
        <w:rPr>
          <w:rFonts w:eastAsia="Times New Roman" w:cs="Times New Roman"/>
          <w:color w:val="000000"/>
          <w:sz w:val="27"/>
          <w:szCs w:val="27"/>
          <w:lang w:val="ru-RU"/>
        </w:rPr>
        <w:t>-</w:t>
      </w:r>
      <w:r w:rsidRPr="00040EDA">
        <w:rPr>
          <w:rFonts w:eastAsia="Times New Roman" w:cs="Times New Roman"/>
          <w:color w:val="000000"/>
          <w:sz w:val="27"/>
          <w:szCs w:val="27"/>
        </w:rPr>
        <w:t>Fi </w:t>
      </w:r>
      <w:r w:rsidRPr="00040EDA">
        <w:rPr>
          <w:rFonts w:eastAsia="Times New Roman" w:cs="Times New Roman"/>
          <w:color w:val="000000"/>
          <w:sz w:val="27"/>
          <w:szCs w:val="27"/>
          <w:lang w:val="ru-RU"/>
        </w:rPr>
        <w:t>сети зависит от типа используемой беспроводной точки доступа или беспроводного маршрутизатора. К факторам, определяющим диапазон действия беспроводных точек доступа или беспроводных маршрутизаторов, относятся:</w:t>
      </w:r>
    </w:p>
    <w:p w:rsidR="00040EDA" w:rsidRPr="00040EDA" w:rsidRDefault="00040EDA" w:rsidP="00040EDA">
      <w:pPr>
        <w:pStyle w:val="ListParagraph"/>
        <w:numPr>
          <w:ilvl w:val="0"/>
          <w:numId w:val="7"/>
        </w:numPr>
        <w:spacing w:after="0"/>
        <w:jc w:val="left"/>
        <w:rPr>
          <w:rFonts w:eastAsia="Times New Roman" w:cs="Times New Roman"/>
          <w:color w:val="000000"/>
          <w:sz w:val="27"/>
          <w:szCs w:val="27"/>
          <w:lang w:val="ru-RU"/>
        </w:rPr>
      </w:pPr>
      <w:r w:rsidRPr="00040EDA">
        <w:rPr>
          <w:rFonts w:eastAsia="Times New Roman" w:cs="Times New Roman"/>
          <w:color w:val="000000"/>
          <w:sz w:val="27"/>
          <w:szCs w:val="27"/>
          <w:lang w:val="ru-RU"/>
        </w:rPr>
        <w:t>Тип используемого протокола 802.11;</w:t>
      </w:r>
    </w:p>
    <w:p w:rsidR="00040EDA" w:rsidRPr="00040EDA" w:rsidRDefault="00040EDA" w:rsidP="00040EDA">
      <w:pPr>
        <w:pStyle w:val="ListParagraph"/>
        <w:numPr>
          <w:ilvl w:val="0"/>
          <w:numId w:val="7"/>
        </w:numPr>
        <w:spacing w:after="0"/>
        <w:jc w:val="left"/>
        <w:rPr>
          <w:rFonts w:eastAsia="Times New Roman" w:cs="Times New Roman"/>
          <w:color w:val="000000"/>
          <w:sz w:val="27"/>
          <w:szCs w:val="27"/>
          <w:lang w:val="ru-RU"/>
        </w:rPr>
      </w:pPr>
      <w:r w:rsidRPr="00040EDA">
        <w:rPr>
          <w:rFonts w:eastAsia="Times New Roman" w:cs="Times New Roman"/>
          <w:color w:val="000000"/>
          <w:sz w:val="27"/>
          <w:szCs w:val="27"/>
          <w:lang w:val="ru-RU"/>
        </w:rPr>
        <w:t>Общая мощность передатчика;</w:t>
      </w:r>
    </w:p>
    <w:p w:rsidR="00040EDA" w:rsidRPr="00040EDA" w:rsidRDefault="00040EDA" w:rsidP="00040EDA">
      <w:pPr>
        <w:pStyle w:val="ListParagraph"/>
        <w:numPr>
          <w:ilvl w:val="0"/>
          <w:numId w:val="7"/>
        </w:numPr>
        <w:spacing w:after="0"/>
        <w:jc w:val="left"/>
        <w:rPr>
          <w:rFonts w:eastAsia="Times New Roman" w:cs="Times New Roman"/>
          <w:color w:val="000000"/>
          <w:sz w:val="27"/>
          <w:szCs w:val="27"/>
          <w:lang w:val="ru-RU"/>
        </w:rPr>
      </w:pPr>
      <w:r w:rsidRPr="00040EDA">
        <w:rPr>
          <w:rFonts w:eastAsia="Times New Roman" w:cs="Times New Roman"/>
          <w:color w:val="000000"/>
          <w:sz w:val="27"/>
          <w:szCs w:val="27"/>
          <w:lang w:val="ru-RU"/>
        </w:rPr>
        <w:t>Коэффициент усиления используемых антенн;</w:t>
      </w:r>
    </w:p>
    <w:p w:rsidR="00040EDA" w:rsidRPr="00040EDA" w:rsidRDefault="00040EDA" w:rsidP="00040EDA">
      <w:pPr>
        <w:pStyle w:val="ListParagraph"/>
        <w:numPr>
          <w:ilvl w:val="0"/>
          <w:numId w:val="7"/>
        </w:numPr>
        <w:spacing w:after="0"/>
        <w:jc w:val="left"/>
        <w:rPr>
          <w:rFonts w:eastAsia="Times New Roman" w:cs="Times New Roman"/>
          <w:color w:val="000000"/>
          <w:sz w:val="27"/>
          <w:szCs w:val="27"/>
          <w:lang w:val="ru-RU"/>
        </w:rPr>
      </w:pPr>
      <w:r w:rsidRPr="00040EDA">
        <w:rPr>
          <w:rFonts w:eastAsia="Times New Roman" w:cs="Times New Roman"/>
          <w:color w:val="000000"/>
          <w:sz w:val="27"/>
          <w:szCs w:val="27"/>
          <w:lang w:val="ru-RU"/>
        </w:rPr>
        <w:t>Длина и затухание в кабелях, которыми подключены антенны;</w:t>
      </w:r>
    </w:p>
    <w:p w:rsidR="00040EDA" w:rsidRPr="00040EDA" w:rsidRDefault="00040EDA" w:rsidP="00040EDA">
      <w:pPr>
        <w:pStyle w:val="ListParagraph"/>
        <w:numPr>
          <w:ilvl w:val="0"/>
          <w:numId w:val="7"/>
        </w:numPr>
        <w:spacing w:after="0"/>
        <w:jc w:val="left"/>
        <w:rPr>
          <w:rFonts w:eastAsia="Times New Roman" w:cs="Times New Roman"/>
          <w:color w:val="000000"/>
          <w:sz w:val="27"/>
          <w:szCs w:val="27"/>
          <w:lang w:val="ru-RU"/>
        </w:rPr>
      </w:pPr>
      <w:r w:rsidRPr="00040EDA">
        <w:rPr>
          <w:rFonts w:eastAsia="Times New Roman" w:cs="Times New Roman"/>
          <w:color w:val="000000"/>
          <w:sz w:val="27"/>
          <w:szCs w:val="27"/>
          <w:lang w:val="ru-RU"/>
        </w:rPr>
        <w:t>Природа препятствий и помех на пути сигнала в данной местности.</w:t>
      </w:r>
    </w:p>
    <w:p w:rsidR="00040EDA" w:rsidRPr="00040EDA" w:rsidRDefault="00040EDA" w:rsidP="00040EDA">
      <w:pPr>
        <w:pStyle w:val="ListParagraph"/>
        <w:numPr>
          <w:ilvl w:val="0"/>
          <w:numId w:val="7"/>
        </w:numPr>
        <w:spacing w:after="0"/>
        <w:jc w:val="left"/>
        <w:rPr>
          <w:rFonts w:eastAsia="Times New Roman" w:cs="Times New Roman"/>
          <w:color w:val="000000"/>
          <w:sz w:val="27"/>
          <w:szCs w:val="27"/>
          <w:lang w:val="ru-RU"/>
        </w:rPr>
      </w:pPr>
      <w:r w:rsidRPr="00040EDA">
        <w:rPr>
          <w:rFonts w:eastAsia="Times New Roman" w:cs="Times New Roman"/>
          <w:color w:val="000000"/>
          <w:sz w:val="27"/>
          <w:szCs w:val="27"/>
          <w:lang w:val="ru-RU"/>
        </w:rPr>
        <w:t>Препятствия в виде кирпичных стен и металлических конструкций могут уменьшить радиус действия</w:t>
      </w:r>
      <w:r w:rsidRPr="00040EDA">
        <w:rPr>
          <w:rFonts w:eastAsia="Times New Roman" w:cs="Times New Roman"/>
          <w:color w:val="000000"/>
          <w:sz w:val="27"/>
          <w:szCs w:val="27"/>
        </w:rPr>
        <w:t> Wi</w:t>
      </w:r>
      <w:r w:rsidRPr="00040EDA">
        <w:rPr>
          <w:rFonts w:eastAsia="Times New Roman" w:cs="Times New Roman"/>
          <w:color w:val="000000"/>
          <w:sz w:val="27"/>
          <w:szCs w:val="27"/>
          <w:lang w:val="ru-RU"/>
        </w:rPr>
        <w:t>-</w:t>
      </w:r>
      <w:r w:rsidRPr="00040EDA">
        <w:rPr>
          <w:rFonts w:eastAsia="Times New Roman" w:cs="Times New Roman"/>
          <w:color w:val="000000"/>
          <w:sz w:val="27"/>
          <w:szCs w:val="27"/>
        </w:rPr>
        <w:t>Fi </w:t>
      </w:r>
      <w:r w:rsidRPr="00040EDA">
        <w:rPr>
          <w:rFonts w:eastAsia="Times New Roman" w:cs="Times New Roman"/>
          <w:color w:val="000000"/>
          <w:sz w:val="27"/>
          <w:szCs w:val="27"/>
          <w:lang w:val="ru-RU"/>
        </w:rPr>
        <w:t>сети на 25% и более. Поскольку стандарт 802.11</w:t>
      </w:r>
      <w:r w:rsidRPr="00040EDA">
        <w:rPr>
          <w:rFonts w:eastAsia="Times New Roman" w:cs="Times New Roman"/>
          <w:color w:val="000000"/>
          <w:sz w:val="27"/>
          <w:szCs w:val="27"/>
        </w:rPr>
        <w:t>a</w:t>
      </w:r>
      <w:r w:rsidRPr="00040EDA">
        <w:rPr>
          <w:rFonts w:eastAsia="Times New Roman" w:cs="Times New Roman"/>
          <w:color w:val="000000"/>
          <w:sz w:val="27"/>
          <w:szCs w:val="27"/>
          <w:lang w:val="ru-RU"/>
        </w:rPr>
        <w:t xml:space="preserve"> использует частоты выше, чем стандарты 802.11</w:t>
      </w:r>
      <w:r w:rsidRPr="00040EDA">
        <w:rPr>
          <w:rFonts w:eastAsia="Times New Roman" w:cs="Times New Roman"/>
          <w:color w:val="000000"/>
          <w:sz w:val="27"/>
          <w:szCs w:val="27"/>
        </w:rPr>
        <w:t>b</w:t>
      </w:r>
      <w:r w:rsidRPr="00040EDA">
        <w:rPr>
          <w:rFonts w:eastAsia="Times New Roman" w:cs="Times New Roman"/>
          <w:color w:val="000000"/>
          <w:sz w:val="27"/>
          <w:szCs w:val="27"/>
          <w:lang w:val="ru-RU"/>
        </w:rPr>
        <w:t>/</w:t>
      </w:r>
      <w:r w:rsidRPr="00040EDA">
        <w:rPr>
          <w:rFonts w:eastAsia="Times New Roman" w:cs="Times New Roman"/>
          <w:color w:val="000000"/>
          <w:sz w:val="27"/>
          <w:szCs w:val="27"/>
        </w:rPr>
        <w:t>g</w:t>
      </w:r>
      <w:r w:rsidRPr="00040EDA">
        <w:rPr>
          <w:rFonts w:eastAsia="Times New Roman" w:cs="Times New Roman"/>
          <w:color w:val="000000"/>
          <w:sz w:val="27"/>
          <w:szCs w:val="27"/>
          <w:lang w:val="ru-RU"/>
        </w:rPr>
        <w:t>, он является наиболее чувствительным</w:t>
      </w:r>
      <w:r w:rsidRPr="00040EDA">
        <w:rPr>
          <w:rFonts w:eastAsia="Times New Roman" w:cs="Times New Roman"/>
          <w:color w:val="000000"/>
          <w:sz w:val="27"/>
          <w:szCs w:val="27"/>
        </w:rPr>
        <w:t> </w:t>
      </w:r>
      <w:r w:rsidRPr="00040EDA">
        <w:rPr>
          <w:rFonts w:eastAsia="Times New Roman" w:cs="Times New Roman"/>
          <w:color w:val="000000"/>
          <w:sz w:val="27"/>
          <w:szCs w:val="27"/>
          <w:lang w:val="ru-RU"/>
        </w:rPr>
        <w:t>к различного</w:t>
      </w:r>
      <w:r w:rsidRPr="00040EDA">
        <w:rPr>
          <w:rFonts w:eastAsia="Times New Roman" w:cs="Times New Roman"/>
          <w:color w:val="000000"/>
          <w:sz w:val="27"/>
          <w:szCs w:val="27"/>
        </w:rPr>
        <w:t> </w:t>
      </w:r>
      <w:r w:rsidRPr="00040EDA">
        <w:rPr>
          <w:rFonts w:eastAsia="Times New Roman" w:cs="Times New Roman"/>
          <w:color w:val="000000"/>
          <w:sz w:val="27"/>
          <w:szCs w:val="27"/>
          <w:lang w:val="ru-RU"/>
        </w:rPr>
        <w:t>рода препятствиям. На радиус действия</w:t>
      </w:r>
      <w:r w:rsidRPr="00040EDA">
        <w:rPr>
          <w:rFonts w:eastAsia="Times New Roman" w:cs="Times New Roman"/>
          <w:color w:val="000000"/>
          <w:sz w:val="27"/>
          <w:szCs w:val="27"/>
        </w:rPr>
        <w:t> Wi</w:t>
      </w:r>
      <w:r w:rsidRPr="00040EDA">
        <w:rPr>
          <w:rFonts w:eastAsia="Times New Roman" w:cs="Times New Roman"/>
          <w:color w:val="000000"/>
          <w:sz w:val="27"/>
          <w:szCs w:val="27"/>
          <w:lang w:val="ru-RU"/>
        </w:rPr>
        <w:t>-</w:t>
      </w:r>
      <w:r w:rsidRPr="00040EDA">
        <w:rPr>
          <w:rFonts w:eastAsia="Times New Roman" w:cs="Times New Roman"/>
          <w:color w:val="000000"/>
          <w:sz w:val="27"/>
          <w:szCs w:val="27"/>
        </w:rPr>
        <w:t>Fi </w:t>
      </w:r>
      <w:r w:rsidRPr="00040EDA">
        <w:rPr>
          <w:rFonts w:eastAsia="Times New Roman" w:cs="Times New Roman"/>
          <w:color w:val="000000"/>
          <w:sz w:val="27"/>
          <w:szCs w:val="27"/>
          <w:lang w:val="ru-RU"/>
        </w:rPr>
        <w:t>сетей, поддерживающих стандарт 802.11</w:t>
      </w:r>
      <w:r w:rsidRPr="00040EDA">
        <w:rPr>
          <w:rFonts w:eastAsia="Times New Roman" w:cs="Times New Roman"/>
          <w:color w:val="000000"/>
          <w:sz w:val="27"/>
          <w:szCs w:val="27"/>
        </w:rPr>
        <w:t>b</w:t>
      </w:r>
      <w:r w:rsidRPr="00040EDA">
        <w:rPr>
          <w:rFonts w:eastAsia="Times New Roman" w:cs="Times New Roman"/>
          <w:color w:val="000000"/>
          <w:sz w:val="27"/>
          <w:szCs w:val="27"/>
          <w:lang w:val="ru-RU"/>
        </w:rPr>
        <w:t xml:space="preserve"> или 802.11</w:t>
      </w:r>
      <w:r w:rsidRPr="00040EDA">
        <w:rPr>
          <w:rFonts w:eastAsia="Times New Roman" w:cs="Times New Roman"/>
          <w:color w:val="000000"/>
          <w:sz w:val="27"/>
          <w:szCs w:val="27"/>
        </w:rPr>
        <w:t>g</w:t>
      </w:r>
      <w:r>
        <w:rPr>
          <w:rFonts w:eastAsia="Times New Roman" w:cs="Times New Roman"/>
          <w:color w:val="000000"/>
          <w:sz w:val="27"/>
          <w:szCs w:val="27"/>
          <w:lang w:val="ru-RU"/>
        </w:rPr>
        <w:t xml:space="preserve">, </w:t>
      </w:r>
      <w:r w:rsidRPr="00040EDA">
        <w:rPr>
          <w:rFonts w:eastAsia="Times New Roman" w:cs="Times New Roman"/>
          <w:color w:val="000000"/>
          <w:sz w:val="27"/>
          <w:szCs w:val="27"/>
          <w:lang w:val="ru-RU"/>
        </w:rPr>
        <w:t>влияют также помехи, исходящие от микроволновых печей.</w:t>
      </w:r>
    </w:p>
    <w:p w:rsidR="00040EDA" w:rsidRPr="00040EDA" w:rsidRDefault="00040EDA" w:rsidP="00040EDA">
      <w:pPr>
        <w:pStyle w:val="NormalWeb"/>
        <w:shd w:val="clear" w:color="auto" w:fill="FFFFFF"/>
        <w:spacing w:before="120" w:beforeAutospacing="0" w:after="120" w:afterAutospacing="0"/>
        <w:ind w:firstLine="720"/>
        <w:rPr>
          <w:color w:val="000000"/>
          <w:sz w:val="27"/>
          <w:szCs w:val="27"/>
          <w:lang w:val="ru-RU"/>
        </w:rPr>
      </w:pPr>
      <w:r w:rsidRPr="00040EDA">
        <w:rPr>
          <w:color w:val="000000"/>
          <w:sz w:val="27"/>
          <w:szCs w:val="27"/>
          <w:lang w:val="ru-RU"/>
        </w:rPr>
        <w:t>Стандарт 802</w:t>
      </w:r>
      <w:proofErr w:type="gramStart"/>
      <w:r w:rsidRPr="00040EDA">
        <w:rPr>
          <w:color w:val="000000"/>
          <w:sz w:val="27"/>
          <w:szCs w:val="27"/>
          <w:lang w:val="ru-RU"/>
        </w:rPr>
        <w:t>.</w:t>
      </w:r>
      <w:proofErr w:type="gramEnd"/>
      <w:r w:rsidRPr="00040EDA">
        <w:rPr>
          <w:color w:val="000000"/>
          <w:sz w:val="27"/>
          <w:szCs w:val="27"/>
          <w:lang w:val="ru-RU"/>
        </w:rPr>
        <w:t>11n повышает скорость передачи данных практически вчетверо по сравнению с устройствами стандартов </w:t>
      </w:r>
      <w:hyperlink r:id="rId9" w:tooltip="802.11g" w:history="1">
        <w:r w:rsidRPr="00040EDA">
          <w:rPr>
            <w:color w:val="000000"/>
            <w:sz w:val="27"/>
            <w:szCs w:val="27"/>
            <w:lang w:val="ru-RU"/>
          </w:rPr>
          <w:t>802.11g</w:t>
        </w:r>
      </w:hyperlink>
      <w:r w:rsidRPr="00040EDA">
        <w:rPr>
          <w:color w:val="000000"/>
          <w:sz w:val="27"/>
          <w:szCs w:val="27"/>
          <w:lang w:val="ru-RU"/>
        </w:rPr>
        <w:t xml:space="preserve"> (максимальная скорость которых равна 54 Мбит/с), при условии использования в режиме </w:t>
      </w:r>
      <w:r w:rsidRPr="00040EDA">
        <w:rPr>
          <w:color w:val="000000"/>
          <w:sz w:val="27"/>
          <w:szCs w:val="27"/>
          <w:lang w:val="ru-RU"/>
        </w:rPr>
        <w:lastRenderedPageBreak/>
        <w:t>802.11n с другими устройствами 802.11n. Теоретически 802.11n способен обеспечить скорость передачи данных до 600 Мбит/с брутто, применяя передачу данных сразу по четырём антеннам. По одной антенне — до 150 Мбит/с.</w:t>
      </w:r>
    </w:p>
    <w:p w:rsidR="00040EDA" w:rsidRPr="00040EDA" w:rsidRDefault="00040EDA" w:rsidP="00040EDA">
      <w:pPr>
        <w:pStyle w:val="NormalWeb"/>
        <w:shd w:val="clear" w:color="auto" w:fill="FFFFFF"/>
        <w:spacing w:before="120" w:beforeAutospacing="0" w:after="120" w:afterAutospacing="0"/>
        <w:rPr>
          <w:color w:val="000000"/>
          <w:sz w:val="27"/>
          <w:szCs w:val="27"/>
          <w:lang w:val="ru-RU"/>
        </w:rPr>
      </w:pPr>
      <w:r w:rsidRPr="00040EDA">
        <w:rPr>
          <w:color w:val="000000"/>
          <w:sz w:val="27"/>
          <w:szCs w:val="27"/>
          <w:lang w:val="ru-RU"/>
        </w:rPr>
        <w:t>Устройства 802.11n работают в диапазонах 2,4—2,5 или 5,0 ГГц.</w:t>
      </w:r>
    </w:p>
    <w:p w:rsidR="00040EDA" w:rsidRPr="00040EDA" w:rsidRDefault="00040EDA" w:rsidP="00040EDA">
      <w:pPr>
        <w:pStyle w:val="NormalWeb"/>
        <w:shd w:val="clear" w:color="auto" w:fill="FFFFFF"/>
        <w:spacing w:before="120" w:beforeAutospacing="0" w:after="120" w:afterAutospacing="0"/>
        <w:rPr>
          <w:color w:val="000000"/>
          <w:sz w:val="27"/>
          <w:szCs w:val="27"/>
          <w:lang w:val="ru-RU"/>
        </w:rPr>
      </w:pPr>
      <w:r w:rsidRPr="00040EDA">
        <w:rPr>
          <w:color w:val="000000"/>
          <w:sz w:val="27"/>
          <w:szCs w:val="27"/>
          <w:lang w:val="ru-RU"/>
        </w:rPr>
        <w:t>Кроме того, устройства 802.11n могут работать в трёх режимах:</w:t>
      </w:r>
    </w:p>
    <w:p w:rsidR="00040EDA" w:rsidRPr="00040EDA" w:rsidRDefault="00040EDA" w:rsidP="00040EDA">
      <w:pPr>
        <w:pStyle w:val="NormalWeb"/>
        <w:numPr>
          <w:ilvl w:val="0"/>
          <w:numId w:val="9"/>
        </w:numPr>
        <w:shd w:val="clear" w:color="auto" w:fill="FFFFFF"/>
        <w:spacing w:before="120" w:beforeAutospacing="0" w:after="120" w:afterAutospacing="0"/>
        <w:rPr>
          <w:color w:val="000000"/>
          <w:sz w:val="27"/>
          <w:szCs w:val="27"/>
          <w:lang w:val="ru-RU"/>
        </w:rPr>
      </w:pPr>
      <w:r>
        <w:rPr>
          <w:color w:val="000000"/>
          <w:sz w:val="27"/>
          <w:szCs w:val="27"/>
          <w:lang w:val="ru-RU"/>
        </w:rPr>
        <w:t>наследуемом</w:t>
      </w:r>
      <w:r w:rsidRPr="00040EDA">
        <w:rPr>
          <w:color w:val="000000"/>
          <w:sz w:val="27"/>
          <w:szCs w:val="27"/>
          <w:lang w:val="ru-RU"/>
        </w:rPr>
        <w:t>, в котором обеспечивается поддержка устройств 802.11b/g и </w:t>
      </w:r>
      <w:hyperlink r:id="rId10" w:tooltip="802.11a" w:history="1">
        <w:r w:rsidRPr="00040EDA">
          <w:rPr>
            <w:color w:val="000000"/>
            <w:sz w:val="27"/>
            <w:szCs w:val="27"/>
            <w:lang w:val="ru-RU"/>
          </w:rPr>
          <w:t>802.11a</w:t>
        </w:r>
      </w:hyperlink>
      <w:r w:rsidRPr="00040EDA">
        <w:rPr>
          <w:color w:val="000000"/>
          <w:sz w:val="27"/>
          <w:szCs w:val="27"/>
          <w:lang w:val="ru-RU"/>
        </w:rPr>
        <w:t>;</w:t>
      </w:r>
    </w:p>
    <w:p w:rsidR="00040EDA" w:rsidRPr="00040EDA" w:rsidRDefault="00040EDA" w:rsidP="00040EDA">
      <w:pPr>
        <w:pStyle w:val="NormalWeb"/>
        <w:numPr>
          <w:ilvl w:val="0"/>
          <w:numId w:val="9"/>
        </w:numPr>
        <w:shd w:val="clear" w:color="auto" w:fill="FFFFFF"/>
        <w:spacing w:before="120" w:beforeAutospacing="0" w:after="120" w:afterAutospacing="0"/>
        <w:rPr>
          <w:color w:val="000000"/>
          <w:sz w:val="27"/>
          <w:szCs w:val="27"/>
          <w:lang w:val="ru-RU"/>
        </w:rPr>
      </w:pPr>
      <w:r>
        <w:rPr>
          <w:color w:val="000000"/>
          <w:sz w:val="27"/>
          <w:szCs w:val="27"/>
          <w:lang w:val="ru-RU"/>
        </w:rPr>
        <w:t>смешанном</w:t>
      </w:r>
      <w:r w:rsidRPr="00040EDA">
        <w:rPr>
          <w:color w:val="000000"/>
          <w:sz w:val="27"/>
          <w:szCs w:val="27"/>
          <w:lang w:val="ru-RU"/>
        </w:rPr>
        <w:t>, в котором поддерживаются устройства 802.11b/g, </w:t>
      </w:r>
      <w:hyperlink r:id="rId11" w:tooltip="802.11a" w:history="1">
        <w:r w:rsidRPr="00040EDA">
          <w:rPr>
            <w:color w:val="000000"/>
            <w:sz w:val="27"/>
            <w:szCs w:val="27"/>
            <w:lang w:val="ru-RU"/>
          </w:rPr>
          <w:t>802.11a</w:t>
        </w:r>
      </w:hyperlink>
      <w:r w:rsidRPr="00040EDA">
        <w:rPr>
          <w:color w:val="000000"/>
          <w:sz w:val="27"/>
          <w:szCs w:val="27"/>
          <w:lang w:val="ru-RU"/>
        </w:rPr>
        <w:t> и 802.11n;</w:t>
      </w:r>
    </w:p>
    <w:p w:rsidR="00040EDA" w:rsidRPr="00040EDA" w:rsidRDefault="00040EDA" w:rsidP="00040EDA">
      <w:pPr>
        <w:pStyle w:val="NormalWeb"/>
        <w:numPr>
          <w:ilvl w:val="0"/>
          <w:numId w:val="9"/>
        </w:numPr>
        <w:shd w:val="clear" w:color="auto" w:fill="FFFFFF"/>
        <w:spacing w:before="120" w:beforeAutospacing="0" w:after="120" w:afterAutospacing="0"/>
        <w:rPr>
          <w:color w:val="000000"/>
          <w:sz w:val="27"/>
          <w:szCs w:val="27"/>
          <w:lang w:val="ru-RU"/>
        </w:rPr>
      </w:pPr>
      <w:r w:rsidRPr="00040EDA">
        <w:rPr>
          <w:color w:val="000000"/>
          <w:sz w:val="27"/>
          <w:szCs w:val="27"/>
          <w:lang w:val="ru-RU"/>
        </w:rPr>
        <w:t>«чистом» режиме — 802.11n (именно в этом режиме и можно воспользоваться преимуществами повышенной скорости и увеличенной дальностью передачи данных, обеспечиваемыми стандартом 802.11n). [</w:t>
      </w:r>
      <w:r>
        <w:rPr>
          <w:color w:val="000000"/>
          <w:sz w:val="27"/>
          <w:szCs w:val="27"/>
        </w:rPr>
        <w:t>6]</w:t>
      </w:r>
    </w:p>
    <w:p w:rsidR="00040EDA" w:rsidRPr="00040EDA" w:rsidRDefault="00040EDA" w:rsidP="00040EDA">
      <w:pPr>
        <w:pStyle w:val="NormalWeb"/>
        <w:shd w:val="clear" w:color="auto" w:fill="FFFFFF"/>
        <w:spacing w:before="120" w:beforeAutospacing="0" w:after="120" w:afterAutospacing="0"/>
        <w:rPr>
          <w:color w:val="000000"/>
          <w:sz w:val="27"/>
          <w:szCs w:val="27"/>
          <w:lang w:val="ru-RU"/>
        </w:rPr>
      </w:pPr>
    </w:p>
    <w:p w:rsidR="003D7B5B" w:rsidRDefault="003D7B5B" w:rsidP="00C74DDD">
      <w:pPr>
        <w:pStyle w:val="Heading2"/>
        <w:ind w:firstLine="720"/>
        <w:rPr>
          <w:lang w:val="ru-RU"/>
        </w:rPr>
      </w:pPr>
      <w:bookmarkStart w:id="5" w:name="_Toc469847913"/>
      <w:r>
        <w:rPr>
          <w:b/>
          <w:lang w:val="ru-RU"/>
        </w:rPr>
        <w:t xml:space="preserve">1.3 </w:t>
      </w:r>
      <w:r>
        <w:rPr>
          <w:lang w:val="ru-RU"/>
        </w:rPr>
        <w:t xml:space="preserve">Безопасность и защита данных в </w:t>
      </w:r>
      <w:r w:rsidR="00CB2F78">
        <w:t>WLAN</w:t>
      </w:r>
      <w:bookmarkEnd w:id="5"/>
    </w:p>
    <w:p w:rsidR="003D7B5B" w:rsidRDefault="003D7B5B" w:rsidP="003D7B5B">
      <w:pPr>
        <w:rPr>
          <w:lang w:val="ru-RU"/>
        </w:rPr>
      </w:pPr>
      <w:r>
        <w:rPr>
          <w:lang w:val="ru-RU"/>
        </w:rPr>
        <w:tab/>
        <w:t xml:space="preserve">Удобность создания беспроводной локальной компьютерной сети состоит в том, что не нужно протягивать кабель к каждой пользовательской машине. Однако это же и порождает проблему безопасности беспроводных сетей – для того что бы подключится к вашей сети не нужно подключать кабель, достаточно просто сесть где-нибудь неподалёку с ноутбуком. Поэтому, если нет желания поделиться своей сетью со всеми соседями – необходимо настраивать ограниченный доступ к вашей сети. </w:t>
      </w:r>
    </w:p>
    <w:p w:rsidR="003D7B5B" w:rsidRDefault="003D7B5B" w:rsidP="003D7B5B">
      <w:pPr>
        <w:rPr>
          <w:lang w:val="ru-RU"/>
        </w:rPr>
      </w:pPr>
      <w:r>
        <w:rPr>
          <w:lang w:val="ru-RU"/>
        </w:rPr>
        <w:tab/>
        <w:t>Технологии защиты беспроводных локальных компьютерных сетей прошли за время своего существования своеобразную эволюцию. Далее по пунктам будет разобрано</w:t>
      </w:r>
      <w:r w:rsidR="00442DE5">
        <w:rPr>
          <w:lang w:val="ru-RU"/>
        </w:rPr>
        <w:t xml:space="preserve"> какие технологии защиты и в каком порядке появлялись и что использовалось для обеспечения этой самой защиты</w:t>
      </w:r>
      <w:r>
        <w:rPr>
          <w:lang w:val="ru-RU"/>
        </w:rPr>
        <w:t>:</w:t>
      </w:r>
    </w:p>
    <w:p w:rsidR="002824DE" w:rsidRPr="002824DE" w:rsidRDefault="002824DE" w:rsidP="002824DE">
      <w:pPr>
        <w:pStyle w:val="ListParagraph"/>
        <w:numPr>
          <w:ilvl w:val="0"/>
          <w:numId w:val="10"/>
        </w:numPr>
        <w:rPr>
          <w:lang w:val="ru-RU"/>
        </w:rPr>
      </w:pPr>
      <w:r>
        <w:rPr>
          <w:color w:val="000000"/>
        </w:rPr>
        <w:t>WEP</w:t>
      </w:r>
      <w:r>
        <w:rPr>
          <w:rStyle w:val="apple-converted-space"/>
          <w:color w:val="000000"/>
        </w:rPr>
        <w:t> </w:t>
      </w:r>
      <w:r w:rsidRPr="002824DE">
        <w:rPr>
          <w:color w:val="000000"/>
          <w:lang w:val="ru-RU"/>
        </w:rPr>
        <w:t>(</w:t>
      </w:r>
      <w:r>
        <w:rPr>
          <w:color w:val="000000"/>
        </w:rPr>
        <w:t>Wired</w:t>
      </w:r>
      <w:r>
        <w:rPr>
          <w:rStyle w:val="apple-converted-space"/>
          <w:color w:val="000000"/>
        </w:rPr>
        <w:t> </w:t>
      </w:r>
      <w:r>
        <w:rPr>
          <w:color w:val="000000"/>
        </w:rPr>
        <w:t>Equivalent</w:t>
      </w:r>
      <w:r>
        <w:rPr>
          <w:rStyle w:val="apple-converted-space"/>
          <w:color w:val="000000"/>
        </w:rPr>
        <w:t> </w:t>
      </w:r>
      <w:r>
        <w:rPr>
          <w:color w:val="000000"/>
        </w:rPr>
        <w:t>Privacy</w:t>
      </w:r>
      <w:r w:rsidRPr="002824DE">
        <w:rPr>
          <w:color w:val="000000"/>
          <w:lang w:val="ru-RU"/>
        </w:rPr>
        <w:t>, или Защита Эквивалентная Проводной). Этот способ защиты применялся на ранних этапах развития беспроводных сетей. Данные шифруются с помощью специальных ключей, – ключ представляет собой пароль длиной 5 или 13 символов</w:t>
      </w:r>
      <w:r>
        <w:rPr>
          <w:rStyle w:val="apple-converted-space"/>
          <w:color w:val="000000"/>
        </w:rPr>
        <w:t> </w:t>
      </w:r>
      <w:r w:rsidR="00442DE5">
        <w:rPr>
          <w:color w:val="000000"/>
        </w:rPr>
        <w:t>ASCII</w:t>
      </w:r>
      <w:r w:rsidR="00442DE5">
        <w:rPr>
          <w:rStyle w:val="apple-converted-space"/>
          <w:color w:val="000000"/>
        </w:rPr>
        <w:t> </w:t>
      </w:r>
      <w:r w:rsidR="00442DE5">
        <w:rPr>
          <w:color w:val="000000"/>
          <w:lang w:val="ru-RU"/>
        </w:rPr>
        <w:t xml:space="preserve">плюс </w:t>
      </w:r>
      <w:r w:rsidRPr="002824DE">
        <w:rPr>
          <w:color w:val="000000"/>
          <w:lang w:val="ru-RU"/>
        </w:rPr>
        <w:t>вектор</w:t>
      </w:r>
      <w:r>
        <w:rPr>
          <w:rStyle w:val="apple-converted-space"/>
          <w:color w:val="000000"/>
        </w:rPr>
        <w:t> </w:t>
      </w:r>
      <w:r w:rsidRPr="002824DE">
        <w:rPr>
          <w:rStyle w:val="grame"/>
          <w:color w:val="000000"/>
          <w:lang w:val="ru-RU"/>
        </w:rPr>
        <w:t>инициализации,</w:t>
      </w:r>
      <w:r>
        <w:rPr>
          <w:rStyle w:val="apple-converted-space"/>
          <w:color w:val="000000"/>
        </w:rPr>
        <w:t> </w:t>
      </w:r>
      <w:r w:rsidRPr="002824DE">
        <w:rPr>
          <w:color w:val="000000"/>
          <w:lang w:val="ru-RU"/>
        </w:rPr>
        <w:t>сформированный случайным образом (из трех</w:t>
      </w:r>
      <w:r>
        <w:rPr>
          <w:rStyle w:val="apple-converted-space"/>
          <w:color w:val="000000"/>
        </w:rPr>
        <w:t> </w:t>
      </w:r>
      <w:r>
        <w:rPr>
          <w:color w:val="000000"/>
        </w:rPr>
        <w:t>ASCII</w:t>
      </w:r>
      <w:r w:rsidR="00442DE5">
        <w:rPr>
          <w:color w:val="000000"/>
          <w:lang w:val="ru-RU"/>
        </w:rPr>
        <w:t xml:space="preserve"> </w:t>
      </w:r>
      <w:r w:rsidRPr="002824DE">
        <w:rPr>
          <w:color w:val="000000"/>
          <w:lang w:val="ru-RU"/>
        </w:rPr>
        <w:t>символов). Этот самый вектор инициализации несложно подобрать прямым перебором – пару часов работы относительно мощного компьютера, и ключ подобран. Сегодня считается, что использование технологии</w:t>
      </w:r>
      <w:r>
        <w:rPr>
          <w:rStyle w:val="apple-converted-space"/>
          <w:color w:val="000000"/>
        </w:rPr>
        <w:t> </w:t>
      </w:r>
      <w:r>
        <w:rPr>
          <w:color w:val="000000"/>
        </w:rPr>
        <w:t>WEP</w:t>
      </w:r>
      <w:r>
        <w:rPr>
          <w:rStyle w:val="apple-converted-space"/>
          <w:color w:val="000000"/>
        </w:rPr>
        <w:t> </w:t>
      </w:r>
      <w:r w:rsidRPr="002824DE">
        <w:rPr>
          <w:color w:val="000000"/>
          <w:lang w:val="ru-RU"/>
        </w:rPr>
        <w:t>равносильно ее отсутствию. Использовать не рекомендуется.</w:t>
      </w:r>
    </w:p>
    <w:p w:rsidR="00A81CEC" w:rsidRDefault="00A81CEC" w:rsidP="00A81CEC">
      <w:pPr>
        <w:pStyle w:val="ListParagraph"/>
        <w:numPr>
          <w:ilvl w:val="0"/>
          <w:numId w:val="10"/>
        </w:numPr>
        <w:rPr>
          <w:color w:val="000000"/>
          <w:sz w:val="27"/>
          <w:szCs w:val="27"/>
          <w:shd w:val="clear" w:color="auto" w:fill="FFFFFF"/>
          <w:lang w:val="ru-RU"/>
        </w:rPr>
      </w:pPr>
      <w:r w:rsidRPr="00A81CEC">
        <w:rPr>
          <w:color w:val="000000"/>
          <w:lang w:val="ru-RU"/>
        </w:rPr>
        <w:t>802.1</w:t>
      </w:r>
      <w:r>
        <w:rPr>
          <w:color w:val="000000"/>
        </w:rPr>
        <w:t>X</w:t>
      </w:r>
      <w:r>
        <w:rPr>
          <w:color w:val="000000"/>
          <w:lang w:val="ru-RU"/>
        </w:rPr>
        <w:t xml:space="preserve"> - </w:t>
      </w:r>
      <w:r w:rsidRPr="00A81CEC">
        <w:rPr>
          <w:color w:val="000000"/>
          <w:sz w:val="27"/>
          <w:szCs w:val="27"/>
          <w:shd w:val="clear" w:color="auto" w:fill="FFFFFF"/>
          <w:lang w:val="ru-RU"/>
        </w:rPr>
        <w:t xml:space="preserve">стандарт сетевой аутентификации </w:t>
      </w:r>
      <w:r>
        <w:rPr>
          <w:color w:val="000000"/>
          <w:sz w:val="27"/>
          <w:szCs w:val="27"/>
          <w:shd w:val="clear" w:color="auto" w:fill="FFFFFF"/>
        </w:rPr>
        <w:t>IEEE</w:t>
      </w:r>
      <w:r>
        <w:rPr>
          <w:color w:val="000000"/>
          <w:sz w:val="27"/>
          <w:szCs w:val="27"/>
          <w:shd w:val="clear" w:color="auto" w:fill="FFFFFF"/>
          <w:lang w:val="ru-RU"/>
        </w:rPr>
        <w:t xml:space="preserve">, </w:t>
      </w:r>
      <w:r w:rsidRPr="00A81CEC">
        <w:rPr>
          <w:color w:val="000000"/>
          <w:sz w:val="27"/>
          <w:szCs w:val="27"/>
          <w:shd w:val="clear" w:color="auto" w:fill="FFFFFF"/>
          <w:lang w:val="ru-RU"/>
        </w:rPr>
        <w:t xml:space="preserve">нашел широкую поддержку у производителей сетевого оборудования и ПО. </w:t>
      </w:r>
      <w:r>
        <w:rPr>
          <w:color w:val="000000"/>
          <w:sz w:val="27"/>
          <w:szCs w:val="27"/>
          <w:shd w:val="clear" w:color="auto" w:fill="FFFFFF"/>
          <w:lang w:val="ru-RU"/>
        </w:rPr>
        <w:t>Основные составляющие</w:t>
      </w:r>
      <w:r w:rsidRPr="00A81CEC">
        <w:rPr>
          <w:color w:val="000000"/>
          <w:sz w:val="27"/>
          <w:szCs w:val="27"/>
          <w:shd w:val="clear" w:color="auto" w:fill="FFFFFF"/>
          <w:lang w:val="ru-RU"/>
        </w:rPr>
        <w:t xml:space="preserve"> — протоколы </w:t>
      </w:r>
      <w:r>
        <w:rPr>
          <w:color w:val="000000"/>
          <w:sz w:val="27"/>
          <w:szCs w:val="27"/>
          <w:shd w:val="clear" w:color="auto" w:fill="FFFFFF"/>
        </w:rPr>
        <w:t>EAP</w:t>
      </w:r>
      <w:r w:rsidRPr="00A81CEC">
        <w:rPr>
          <w:color w:val="000000"/>
          <w:sz w:val="27"/>
          <w:szCs w:val="27"/>
          <w:shd w:val="clear" w:color="auto" w:fill="FFFFFF"/>
          <w:lang w:val="ru-RU"/>
        </w:rPr>
        <w:t xml:space="preserve"> и </w:t>
      </w:r>
      <w:r>
        <w:rPr>
          <w:color w:val="000000"/>
          <w:sz w:val="27"/>
          <w:szCs w:val="27"/>
          <w:shd w:val="clear" w:color="auto" w:fill="FFFFFF"/>
        </w:rPr>
        <w:t>RADIUS</w:t>
      </w:r>
      <w:r>
        <w:rPr>
          <w:color w:val="000000"/>
          <w:sz w:val="27"/>
          <w:szCs w:val="27"/>
          <w:shd w:val="clear" w:color="auto" w:fill="FFFFFF"/>
          <w:lang w:val="ru-RU"/>
        </w:rPr>
        <w:t xml:space="preserve">. </w:t>
      </w:r>
      <w:r w:rsidRPr="00A81CEC">
        <w:rPr>
          <w:color w:val="000000"/>
          <w:sz w:val="27"/>
          <w:szCs w:val="27"/>
          <w:shd w:val="clear" w:color="auto" w:fill="FFFFFF"/>
          <w:lang w:val="ru-RU"/>
        </w:rPr>
        <w:t>Протокол 802.1X работает на канальном уровне и определяет механизм контроля доступа к сети на основе принадлежности к порту (в контексте стандарта порт — точка подключения к сети).</w:t>
      </w:r>
      <w:r>
        <w:rPr>
          <w:color w:val="000000"/>
          <w:sz w:val="27"/>
          <w:szCs w:val="27"/>
          <w:shd w:val="clear" w:color="auto" w:fill="FFFFFF"/>
          <w:lang w:val="ru-RU"/>
        </w:rPr>
        <w:t xml:space="preserve"> </w:t>
      </w:r>
      <w:r w:rsidRPr="00A81CEC">
        <w:rPr>
          <w:color w:val="000000"/>
          <w:sz w:val="27"/>
          <w:szCs w:val="27"/>
          <w:shd w:val="clear" w:color="auto" w:fill="FFFFFF"/>
          <w:lang w:val="ru-RU"/>
        </w:rPr>
        <w:t>Согласно</w:t>
      </w:r>
      <w:r>
        <w:rPr>
          <w:color w:val="000000"/>
          <w:sz w:val="27"/>
          <w:szCs w:val="27"/>
          <w:shd w:val="clear" w:color="auto" w:fill="FFFFFF"/>
          <w:lang w:val="ru-RU"/>
        </w:rPr>
        <w:t xml:space="preserve"> этому</w:t>
      </w:r>
      <w:r w:rsidRPr="00A81CEC">
        <w:rPr>
          <w:color w:val="000000"/>
          <w:sz w:val="27"/>
          <w:szCs w:val="27"/>
          <w:shd w:val="clear" w:color="auto" w:fill="FFFFFF"/>
          <w:lang w:val="ru-RU"/>
        </w:rPr>
        <w:t xml:space="preserve"> протоколу</w:t>
      </w:r>
      <w:r>
        <w:rPr>
          <w:color w:val="000000"/>
          <w:sz w:val="27"/>
          <w:szCs w:val="27"/>
          <w:shd w:val="clear" w:color="auto" w:fill="FFFFFF"/>
          <w:lang w:val="ru-RU"/>
        </w:rPr>
        <w:t xml:space="preserve"> </w:t>
      </w:r>
      <w:r w:rsidRPr="00A81CEC">
        <w:rPr>
          <w:color w:val="000000"/>
          <w:sz w:val="27"/>
          <w:szCs w:val="27"/>
          <w:shd w:val="clear" w:color="auto" w:fill="FFFFFF"/>
          <w:lang w:val="ru-RU"/>
        </w:rPr>
        <w:t xml:space="preserve">доступ к сети получают </w:t>
      </w:r>
      <w:r w:rsidRPr="00A81CEC">
        <w:rPr>
          <w:color w:val="000000"/>
          <w:sz w:val="27"/>
          <w:szCs w:val="27"/>
          <w:shd w:val="clear" w:color="auto" w:fill="FFFFFF"/>
          <w:lang w:val="ru-RU"/>
        </w:rPr>
        <w:lastRenderedPageBreak/>
        <w:t>только клиенты, прошедшие аутентификацию, если аутентификация не была пройдена, доступ с соответствующего порта будет запрещен.</w:t>
      </w:r>
      <w:r>
        <w:rPr>
          <w:color w:val="000000"/>
          <w:sz w:val="27"/>
          <w:szCs w:val="27"/>
          <w:shd w:val="clear" w:color="auto" w:fill="FFFFFF"/>
          <w:lang w:val="ru-RU"/>
        </w:rPr>
        <w:t xml:space="preserve"> </w:t>
      </w:r>
      <w:r w:rsidR="002824DE" w:rsidRPr="002824DE">
        <w:rPr>
          <w:color w:val="000000"/>
          <w:lang w:val="ru-RU"/>
        </w:rPr>
        <w:t>Используются динамические ключи шифрования, то есть те, которые периодически меняются во времени. Пользователи работают сеансами, по окончании сеансов им присылается новый ключ.</w:t>
      </w:r>
    </w:p>
    <w:p w:rsidR="003D7B5B" w:rsidRPr="002824DE" w:rsidRDefault="002824DE" w:rsidP="00A81CEC">
      <w:pPr>
        <w:pStyle w:val="ListParagraph"/>
        <w:numPr>
          <w:ilvl w:val="0"/>
          <w:numId w:val="10"/>
        </w:numPr>
        <w:rPr>
          <w:color w:val="000000"/>
          <w:sz w:val="27"/>
          <w:szCs w:val="27"/>
          <w:shd w:val="clear" w:color="auto" w:fill="FFFFFF"/>
          <w:lang w:val="ru-RU"/>
        </w:rPr>
      </w:pPr>
      <w:r>
        <w:rPr>
          <w:color w:val="000000"/>
        </w:rPr>
        <w:t>WPA</w:t>
      </w:r>
      <w:r>
        <w:rPr>
          <w:rStyle w:val="apple-converted-space"/>
          <w:color w:val="000000"/>
        </w:rPr>
        <w:t> </w:t>
      </w:r>
      <w:r w:rsidRPr="002824DE">
        <w:rPr>
          <w:color w:val="000000"/>
          <w:lang w:val="ru-RU"/>
        </w:rPr>
        <w:t>(</w:t>
      </w:r>
      <w:r>
        <w:rPr>
          <w:color w:val="000000"/>
        </w:rPr>
        <w:t>Wi</w:t>
      </w:r>
      <w:r w:rsidRPr="002824DE">
        <w:rPr>
          <w:color w:val="000000"/>
          <w:lang w:val="ru-RU"/>
        </w:rPr>
        <w:t>-</w:t>
      </w:r>
      <w:r>
        <w:rPr>
          <w:color w:val="000000"/>
        </w:rPr>
        <w:t>Fi</w:t>
      </w:r>
      <w:r>
        <w:rPr>
          <w:rStyle w:val="apple-converted-space"/>
          <w:color w:val="000000"/>
        </w:rPr>
        <w:t> </w:t>
      </w:r>
      <w:r>
        <w:rPr>
          <w:color w:val="000000"/>
        </w:rPr>
        <w:t>Protected</w:t>
      </w:r>
      <w:r>
        <w:rPr>
          <w:rStyle w:val="apple-converted-space"/>
          <w:color w:val="000000"/>
        </w:rPr>
        <w:t> </w:t>
      </w:r>
      <w:r>
        <w:rPr>
          <w:color w:val="000000"/>
        </w:rPr>
        <w:t>Access</w:t>
      </w:r>
      <w:r w:rsidRPr="002824DE">
        <w:rPr>
          <w:color w:val="000000"/>
          <w:lang w:val="ru-RU"/>
        </w:rPr>
        <w:t xml:space="preserve">) – введен в работу с конца 2003 года. </w:t>
      </w:r>
      <w:r>
        <w:rPr>
          <w:color w:val="000000"/>
          <w:lang w:val="ru-RU"/>
        </w:rPr>
        <w:t>Является по сути суммой нескольких технологий.</w:t>
      </w:r>
      <w:r w:rsidRPr="002824DE">
        <w:rPr>
          <w:color w:val="000000"/>
          <w:lang w:val="ru-RU"/>
        </w:rPr>
        <w:t xml:space="preserve"> Из 802.1</w:t>
      </w:r>
      <w:r>
        <w:rPr>
          <w:color w:val="000000"/>
        </w:rPr>
        <w:t>X</w:t>
      </w:r>
      <w:r>
        <w:rPr>
          <w:rStyle w:val="apple-converted-space"/>
          <w:color w:val="000000"/>
        </w:rPr>
        <w:t> </w:t>
      </w:r>
      <w:r w:rsidRPr="002824DE">
        <w:rPr>
          <w:color w:val="000000"/>
          <w:lang w:val="ru-RU"/>
        </w:rPr>
        <w:t>позаимствована идея динамической смены ключа, плюс многочисленные улучшения включая проверку целостности сообщений. Очень хорошая технология, рекомендуется для домашних сетей и малого офиса.</w:t>
      </w:r>
    </w:p>
    <w:p w:rsidR="002824DE" w:rsidRPr="002824DE" w:rsidRDefault="002824DE" w:rsidP="00A81CEC">
      <w:pPr>
        <w:pStyle w:val="ListParagraph"/>
        <w:numPr>
          <w:ilvl w:val="0"/>
          <w:numId w:val="10"/>
        </w:numPr>
        <w:rPr>
          <w:color w:val="000000"/>
          <w:sz w:val="27"/>
          <w:szCs w:val="27"/>
          <w:shd w:val="clear" w:color="auto" w:fill="FFFFFF"/>
          <w:lang w:val="ru-RU"/>
        </w:rPr>
      </w:pPr>
      <w:r>
        <w:rPr>
          <w:color w:val="000000"/>
        </w:rPr>
        <w:t>WPA</w:t>
      </w:r>
      <w:r w:rsidRPr="002824DE">
        <w:rPr>
          <w:color w:val="000000"/>
          <w:lang w:val="ru-RU"/>
        </w:rPr>
        <w:t>2 (он же 802.11</w:t>
      </w:r>
      <w:proofErr w:type="spellStart"/>
      <w:r>
        <w:rPr>
          <w:color w:val="000000"/>
        </w:rPr>
        <w:t>i</w:t>
      </w:r>
      <w:proofErr w:type="spellEnd"/>
      <w:r w:rsidRPr="002824DE">
        <w:rPr>
          <w:color w:val="000000"/>
          <w:lang w:val="ru-RU"/>
        </w:rPr>
        <w:t>). Появился в 2004 году, максимально защищенный</w:t>
      </w:r>
      <w:r>
        <w:rPr>
          <w:rStyle w:val="apple-converted-space"/>
          <w:color w:val="000000"/>
        </w:rPr>
        <w:t> </w:t>
      </w:r>
      <w:r w:rsidRPr="002824DE">
        <w:rPr>
          <w:rStyle w:val="grame"/>
          <w:color w:val="000000"/>
          <w:lang w:val="ru-RU"/>
        </w:rPr>
        <w:t>стандарт,</w:t>
      </w:r>
      <w:r>
        <w:rPr>
          <w:rStyle w:val="apple-converted-space"/>
          <w:color w:val="000000"/>
        </w:rPr>
        <w:t> </w:t>
      </w:r>
      <w:r w:rsidRPr="002824DE">
        <w:rPr>
          <w:color w:val="000000"/>
          <w:lang w:val="ru-RU"/>
        </w:rPr>
        <w:t>изначально разработанный для беспроводных сетей (в отличие от</w:t>
      </w:r>
      <w:r>
        <w:rPr>
          <w:rStyle w:val="apple-converted-space"/>
          <w:color w:val="000000"/>
        </w:rPr>
        <w:t> </w:t>
      </w:r>
      <w:r>
        <w:rPr>
          <w:color w:val="000000"/>
        </w:rPr>
        <w:t>VPN</w:t>
      </w:r>
      <w:r w:rsidRPr="002824DE">
        <w:rPr>
          <w:color w:val="000000"/>
          <w:lang w:val="ru-RU"/>
        </w:rPr>
        <w:t>). Сочетает средства</w:t>
      </w:r>
      <w:r>
        <w:rPr>
          <w:rStyle w:val="apple-converted-space"/>
          <w:color w:val="000000"/>
        </w:rPr>
        <w:t> </w:t>
      </w:r>
      <w:r>
        <w:rPr>
          <w:color w:val="000000"/>
        </w:rPr>
        <w:t>WPA</w:t>
      </w:r>
      <w:r w:rsidRPr="002824DE">
        <w:rPr>
          <w:color w:val="000000"/>
          <w:lang w:val="ru-RU"/>
        </w:rPr>
        <w:t>1 и</w:t>
      </w:r>
      <w:r>
        <w:rPr>
          <w:rStyle w:val="apple-converted-space"/>
          <w:color w:val="000000"/>
        </w:rPr>
        <w:t> </w:t>
      </w:r>
      <w:r>
        <w:rPr>
          <w:color w:val="000000"/>
        </w:rPr>
        <w:t>AES</w:t>
      </w:r>
      <w:r>
        <w:rPr>
          <w:rStyle w:val="apple-converted-space"/>
          <w:color w:val="000000"/>
        </w:rPr>
        <w:t> </w:t>
      </w:r>
      <w:r w:rsidRPr="002824DE">
        <w:rPr>
          <w:color w:val="000000"/>
          <w:lang w:val="ru-RU"/>
        </w:rPr>
        <w:t>(</w:t>
      </w:r>
      <w:r>
        <w:rPr>
          <w:color w:val="000000"/>
        </w:rPr>
        <w:t>Advanced</w:t>
      </w:r>
      <w:r w:rsidRPr="002824DE">
        <w:rPr>
          <w:color w:val="000000"/>
          <w:lang w:val="ru-RU"/>
        </w:rPr>
        <w:t xml:space="preserve"> </w:t>
      </w:r>
      <w:r>
        <w:rPr>
          <w:color w:val="000000"/>
        </w:rPr>
        <w:t>Encryption</w:t>
      </w:r>
      <w:r w:rsidRPr="002824DE">
        <w:rPr>
          <w:color w:val="000000"/>
          <w:lang w:val="ru-RU"/>
        </w:rPr>
        <w:t xml:space="preserve"> </w:t>
      </w:r>
      <w:r>
        <w:rPr>
          <w:color w:val="000000"/>
        </w:rPr>
        <w:t>Standard</w:t>
      </w:r>
      <w:r w:rsidRPr="002824DE">
        <w:rPr>
          <w:color w:val="000000"/>
          <w:lang w:val="ru-RU"/>
        </w:rPr>
        <w:t>).</w:t>
      </w:r>
      <w:r>
        <w:rPr>
          <w:color w:val="000000"/>
          <w:lang w:val="ru-RU"/>
        </w:rPr>
        <w:t xml:space="preserve"> Технологию можно разделить на </w:t>
      </w:r>
      <w:r>
        <w:rPr>
          <w:color w:val="000000"/>
        </w:rPr>
        <w:t>WPA</w:t>
      </w:r>
      <w:r w:rsidRPr="002824DE">
        <w:rPr>
          <w:color w:val="000000"/>
          <w:lang w:val="ru-RU"/>
        </w:rPr>
        <w:t xml:space="preserve">2 </w:t>
      </w:r>
      <w:r>
        <w:rPr>
          <w:color w:val="000000"/>
        </w:rPr>
        <w:t>Personal</w:t>
      </w:r>
      <w:r w:rsidRPr="002824DE">
        <w:rPr>
          <w:color w:val="000000"/>
          <w:lang w:val="ru-RU"/>
        </w:rPr>
        <w:t xml:space="preserve"> </w:t>
      </w:r>
      <w:r>
        <w:rPr>
          <w:color w:val="000000"/>
          <w:lang w:val="ru-RU"/>
        </w:rPr>
        <w:t xml:space="preserve">и </w:t>
      </w:r>
      <w:r>
        <w:rPr>
          <w:color w:val="000000"/>
        </w:rPr>
        <w:t>WPA</w:t>
      </w:r>
      <w:r w:rsidRPr="002824DE">
        <w:rPr>
          <w:color w:val="000000"/>
          <w:lang w:val="ru-RU"/>
        </w:rPr>
        <w:t xml:space="preserve">2 </w:t>
      </w:r>
      <w:r>
        <w:rPr>
          <w:color w:val="000000"/>
        </w:rPr>
        <w:t>Enterprise</w:t>
      </w:r>
      <w:r>
        <w:rPr>
          <w:color w:val="000000"/>
          <w:lang w:val="ru-RU"/>
        </w:rPr>
        <w:t>, которые отличаются</w:t>
      </w:r>
      <w:r w:rsidR="00442DE5" w:rsidRPr="00442DE5">
        <w:rPr>
          <w:color w:val="000000"/>
          <w:lang w:val="ru-RU"/>
        </w:rPr>
        <w:t xml:space="preserve"> </w:t>
      </w:r>
      <w:r w:rsidR="00442DE5">
        <w:rPr>
          <w:color w:val="000000"/>
          <w:lang w:val="ru-RU"/>
        </w:rPr>
        <w:t>охватом пользователей и</w:t>
      </w:r>
      <w:r>
        <w:rPr>
          <w:color w:val="000000"/>
          <w:lang w:val="ru-RU"/>
        </w:rPr>
        <w:t xml:space="preserve"> наличием сервера аутентификации.</w:t>
      </w:r>
    </w:p>
    <w:p w:rsidR="002824DE" w:rsidRPr="00442DE5" w:rsidRDefault="002824DE" w:rsidP="00A81CEC">
      <w:pPr>
        <w:pStyle w:val="ListParagraph"/>
        <w:numPr>
          <w:ilvl w:val="0"/>
          <w:numId w:val="10"/>
        </w:numPr>
        <w:rPr>
          <w:color w:val="000000"/>
          <w:lang w:val="ru-RU"/>
        </w:rPr>
      </w:pPr>
      <w:r>
        <w:rPr>
          <w:color w:val="000000"/>
          <w:sz w:val="27"/>
          <w:szCs w:val="27"/>
          <w:shd w:val="clear" w:color="auto" w:fill="FFFFFF"/>
          <w:lang w:val="ru-RU"/>
        </w:rPr>
        <w:t xml:space="preserve"> </w:t>
      </w:r>
      <w:r w:rsidR="00442DE5">
        <w:rPr>
          <w:color w:val="000000"/>
        </w:rPr>
        <w:t>VPN</w:t>
      </w:r>
      <w:r w:rsidR="00442DE5">
        <w:rPr>
          <w:rStyle w:val="apple-converted-space"/>
          <w:color w:val="000000"/>
        </w:rPr>
        <w:t> </w:t>
      </w:r>
      <w:r w:rsidR="00442DE5" w:rsidRPr="00442DE5">
        <w:rPr>
          <w:color w:val="000000"/>
          <w:lang w:val="ru-RU"/>
        </w:rPr>
        <w:t>(</w:t>
      </w:r>
      <w:r w:rsidR="00442DE5">
        <w:rPr>
          <w:color w:val="000000"/>
        </w:rPr>
        <w:t>Virtual</w:t>
      </w:r>
      <w:r w:rsidR="00442DE5">
        <w:rPr>
          <w:rStyle w:val="apple-converted-space"/>
          <w:color w:val="000000"/>
        </w:rPr>
        <w:t> </w:t>
      </w:r>
      <w:r w:rsidR="00442DE5">
        <w:rPr>
          <w:color w:val="000000"/>
        </w:rPr>
        <w:t>Private</w:t>
      </w:r>
      <w:r w:rsidR="00442DE5">
        <w:rPr>
          <w:rStyle w:val="apple-converted-space"/>
          <w:color w:val="000000"/>
        </w:rPr>
        <w:t> </w:t>
      </w:r>
      <w:r w:rsidR="00442DE5">
        <w:rPr>
          <w:color w:val="000000"/>
        </w:rPr>
        <w:t>Network</w:t>
      </w:r>
      <w:r w:rsidR="00442DE5" w:rsidRPr="00442DE5">
        <w:rPr>
          <w:color w:val="000000"/>
          <w:lang w:val="ru-RU"/>
        </w:rPr>
        <w:t>) – эта технология предложена компанией</w:t>
      </w:r>
      <w:r w:rsidR="00442DE5">
        <w:rPr>
          <w:rStyle w:val="apple-converted-space"/>
          <w:color w:val="000000"/>
        </w:rPr>
        <w:t> </w:t>
      </w:r>
      <w:r w:rsidR="00442DE5">
        <w:rPr>
          <w:color w:val="000000"/>
        </w:rPr>
        <w:t>Intel</w:t>
      </w:r>
      <w:r w:rsidR="00442DE5">
        <w:rPr>
          <w:rStyle w:val="apple-converted-space"/>
          <w:color w:val="000000"/>
        </w:rPr>
        <w:t> </w:t>
      </w:r>
      <w:r w:rsidR="00442DE5" w:rsidRPr="00442DE5">
        <w:rPr>
          <w:color w:val="000000"/>
          <w:lang w:val="ru-RU"/>
        </w:rPr>
        <w:t xml:space="preserve">и предназначена для безопасного соединения клиентских ПК </w:t>
      </w:r>
      <w:r w:rsidR="00442DE5">
        <w:rPr>
          <w:color w:val="000000"/>
          <w:lang w:val="ru-RU"/>
        </w:rPr>
        <w:t>с серверами по общедоступным</w:t>
      </w:r>
      <w:r w:rsidR="00442DE5" w:rsidRPr="00442DE5">
        <w:rPr>
          <w:color w:val="000000"/>
          <w:lang w:val="ru-RU"/>
        </w:rPr>
        <w:t xml:space="preserve"> интернет каналам.</w:t>
      </w:r>
      <w:r w:rsidR="00442DE5">
        <w:rPr>
          <w:rStyle w:val="apple-converted-space"/>
          <w:color w:val="000000"/>
        </w:rPr>
        <w:t> </w:t>
      </w:r>
      <w:r w:rsidR="00442DE5">
        <w:rPr>
          <w:color w:val="000000"/>
        </w:rPr>
        <w:t>VPN</w:t>
      </w:r>
      <w:r w:rsidR="00442DE5">
        <w:rPr>
          <w:rStyle w:val="apple-converted-space"/>
          <w:color w:val="000000"/>
        </w:rPr>
        <w:t> </w:t>
      </w:r>
      <w:r w:rsidR="00442DE5" w:rsidRPr="00442DE5">
        <w:rPr>
          <w:color w:val="000000"/>
          <w:lang w:val="ru-RU"/>
        </w:rPr>
        <w:t xml:space="preserve">очень хороша в плане шифрования и надежности аутентификации. Хотя эта технология и не разрабатывалась для применения в беспроводных сетях, она может с успехом применяться и здесь. </w:t>
      </w:r>
      <w:r w:rsidR="00442DE5">
        <w:rPr>
          <w:color w:val="000000"/>
          <w:lang w:val="ru-RU"/>
        </w:rPr>
        <w:t>Состоит из внутренней (может быть несколько) и внешней сети. По внешней сети проходит инкапсулированное соединение. С инкапсулированными пакетами можно делать всё что угодно (</w:t>
      </w:r>
      <w:r w:rsidR="00CB2F78">
        <w:rPr>
          <w:color w:val="000000"/>
          <w:lang w:val="ru-RU"/>
        </w:rPr>
        <w:t>шифровать, сжимать и т.д.</w:t>
      </w:r>
      <w:r w:rsidR="00442DE5">
        <w:rPr>
          <w:color w:val="000000"/>
          <w:lang w:val="ru-RU"/>
        </w:rPr>
        <w:t>),</w:t>
      </w:r>
      <w:r w:rsidR="00CB2F78">
        <w:rPr>
          <w:color w:val="000000"/>
          <w:lang w:val="ru-RU"/>
        </w:rPr>
        <w:t xml:space="preserve"> главное, чтобы обратное действие проводилось на другой стороне подключения.</w:t>
      </w:r>
      <w:r w:rsidR="00442DE5">
        <w:rPr>
          <w:color w:val="000000"/>
          <w:lang w:val="ru-RU"/>
        </w:rPr>
        <w:t xml:space="preserve">  </w:t>
      </w:r>
      <w:r w:rsidR="00442DE5" w:rsidRPr="00442DE5">
        <w:rPr>
          <w:color w:val="000000"/>
          <w:lang w:val="ru-RU"/>
        </w:rPr>
        <w:t>Обычно VPN развёртывают на уровнях не выше сетевого, так как применение криптографии на этих уровнях позволяет использовать в неизменном виде транспортные протоколы (</w:t>
      </w:r>
      <w:r w:rsidR="00442DE5">
        <w:rPr>
          <w:color w:val="000000"/>
          <w:lang w:val="ru-RU"/>
        </w:rPr>
        <w:t xml:space="preserve">такие как </w:t>
      </w:r>
      <w:r w:rsidR="00442DE5">
        <w:rPr>
          <w:color w:val="000000"/>
        </w:rPr>
        <w:t>TCP</w:t>
      </w:r>
      <w:r w:rsidR="00442DE5" w:rsidRPr="00442DE5">
        <w:rPr>
          <w:color w:val="000000"/>
          <w:lang w:val="ru-RU"/>
        </w:rPr>
        <w:t xml:space="preserve"> </w:t>
      </w:r>
      <w:r w:rsidR="00442DE5">
        <w:rPr>
          <w:color w:val="000000"/>
          <w:lang w:val="ru-RU"/>
        </w:rPr>
        <w:t xml:space="preserve">и </w:t>
      </w:r>
      <w:r w:rsidR="00442DE5">
        <w:rPr>
          <w:color w:val="000000"/>
        </w:rPr>
        <w:t>UDP</w:t>
      </w:r>
      <w:r w:rsidR="00442DE5" w:rsidRPr="00442DE5">
        <w:rPr>
          <w:color w:val="000000"/>
          <w:lang w:val="ru-RU"/>
        </w:rPr>
        <w:t>).</w:t>
      </w:r>
      <w:r w:rsidR="004F18D6" w:rsidRPr="004F18D6">
        <w:rPr>
          <w:color w:val="000000"/>
          <w:lang w:val="ru-RU"/>
        </w:rPr>
        <w:t xml:space="preserve"> [</w:t>
      </w:r>
      <w:r w:rsidR="004F18D6">
        <w:rPr>
          <w:color w:val="000000"/>
        </w:rPr>
        <w:t>7]</w:t>
      </w:r>
    </w:p>
    <w:p w:rsidR="00C74DDD" w:rsidRDefault="00C74DDD" w:rsidP="00CB2F78">
      <w:pPr>
        <w:pStyle w:val="Heading2"/>
        <w:rPr>
          <w:b/>
          <w:lang w:val="ru-RU"/>
        </w:rPr>
      </w:pPr>
    </w:p>
    <w:p w:rsidR="00CB2F78" w:rsidRDefault="00CB2F78" w:rsidP="00C74DDD">
      <w:pPr>
        <w:pStyle w:val="Heading2"/>
        <w:ind w:firstLine="720"/>
        <w:rPr>
          <w:lang w:val="ru-RU"/>
        </w:rPr>
      </w:pPr>
      <w:bookmarkStart w:id="6" w:name="_Toc469847914"/>
      <w:r>
        <w:rPr>
          <w:b/>
          <w:lang w:val="ru-RU"/>
        </w:rPr>
        <w:t xml:space="preserve">1.4 </w:t>
      </w:r>
      <w:r>
        <w:rPr>
          <w:lang w:val="ru-RU"/>
        </w:rPr>
        <w:t>Сервисы, используемые в локальных компьютерных сетях</w:t>
      </w:r>
      <w:bookmarkEnd w:id="6"/>
    </w:p>
    <w:p w:rsidR="00FC7292" w:rsidRDefault="005A493C" w:rsidP="00FC7292">
      <w:pPr>
        <w:ind w:firstLine="720"/>
        <w:rPr>
          <w:color w:val="000000"/>
          <w:lang w:val="ru-RU"/>
        </w:rPr>
      </w:pPr>
      <w:r w:rsidRPr="005A493C">
        <w:rPr>
          <w:color w:val="000000"/>
          <w:lang w:val="ru-RU"/>
        </w:rPr>
        <w:t>HTTP - это протокол передачи гипертекста между распределёнными системами.</w:t>
      </w:r>
      <w:r>
        <w:rPr>
          <w:color w:val="000000"/>
          <w:lang w:val="ru-RU"/>
        </w:rPr>
        <w:t xml:space="preserve"> </w:t>
      </w:r>
      <w:r w:rsidRPr="005A493C">
        <w:rPr>
          <w:color w:val="000000"/>
          <w:lang w:val="ru-RU"/>
        </w:rPr>
        <w:t>Общение между хостом и клиентом происходит в два этапа: запрос и ответ. Клиент формирует HTTP запрос, в ответ на котор</w:t>
      </w:r>
      <w:r>
        <w:rPr>
          <w:color w:val="000000"/>
          <w:lang w:val="ru-RU"/>
        </w:rPr>
        <w:t>ый сервер даёт ответ</w:t>
      </w:r>
      <w:r w:rsidRPr="005A493C">
        <w:rPr>
          <w:color w:val="000000"/>
          <w:lang w:val="ru-RU"/>
        </w:rPr>
        <w:t>.</w:t>
      </w:r>
      <w:r>
        <w:rPr>
          <w:color w:val="000000"/>
          <w:lang w:val="ru-RU"/>
        </w:rPr>
        <w:t xml:space="preserve"> Доступный ресурс на сервере идентифицируется с помощью</w:t>
      </w:r>
      <w:r w:rsidR="00FC7292" w:rsidRPr="00FC7292">
        <w:rPr>
          <w:color w:val="000000"/>
          <w:lang w:val="ru-RU"/>
        </w:rPr>
        <w:t xml:space="preserve"> с</w:t>
      </w:r>
      <w:r w:rsidR="00FC7292">
        <w:rPr>
          <w:color w:val="000000"/>
          <w:lang w:val="ru-RU"/>
        </w:rPr>
        <w:t>пециального адреса -</w:t>
      </w:r>
      <w:r>
        <w:rPr>
          <w:color w:val="000000"/>
          <w:lang w:val="ru-RU"/>
        </w:rPr>
        <w:t xml:space="preserve"> </w:t>
      </w:r>
      <w:r>
        <w:rPr>
          <w:color w:val="000000"/>
        </w:rPr>
        <w:t>URL</w:t>
      </w:r>
      <w:r w:rsidRPr="005A493C">
        <w:rPr>
          <w:color w:val="000000"/>
          <w:lang w:val="ru-RU"/>
        </w:rPr>
        <w:t xml:space="preserve"> (</w:t>
      </w:r>
      <w:r>
        <w:rPr>
          <w:color w:val="000000"/>
        </w:rPr>
        <w:t>Universal</w:t>
      </w:r>
      <w:r w:rsidRPr="005A493C">
        <w:rPr>
          <w:color w:val="000000"/>
          <w:lang w:val="ru-RU"/>
        </w:rPr>
        <w:t xml:space="preserve"> </w:t>
      </w:r>
      <w:r>
        <w:rPr>
          <w:color w:val="000000"/>
        </w:rPr>
        <w:t>Resource</w:t>
      </w:r>
      <w:r w:rsidRPr="005A493C">
        <w:rPr>
          <w:color w:val="000000"/>
          <w:lang w:val="ru-RU"/>
        </w:rPr>
        <w:t xml:space="preserve"> </w:t>
      </w:r>
      <w:r>
        <w:rPr>
          <w:color w:val="000000"/>
        </w:rPr>
        <w:t>Locator</w:t>
      </w:r>
      <w:r w:rsidRPr="005A493C">
        <w:rPr>
          <w:color w:val="000000"/>
          <w:lang w:val="ru-RU"/>
        </w:rPr>
        <w:t>).</w:t>
      </w:r>
      <w:r>
        <w:rPr>
          <w:color w:val="000000"/>
          <w:lang w:val="ru-RU"/>
        </w:rPr>
        <w:t xml:space="preserve"> Зная нужный </w:t>
      </w:r>
      <w:r>
        <w:rPr>
          <w:color w:val="000000"/>
        </w:rPr>
        <w:t>URL</w:t>
      </w:r>
      <w:r w:rsidRPr="005A493C">
        <w:rPr>
          <w:color w:val="000000"/>
          <w:lang w:val="ru-RU"/>
        </w:rPr>
        <w:t xml:space="preserve"> </w:t>
      </w:r>
      <w:r>
        <w:rPr>
          <w:color w:val="000000"/>
          <w:lang w:val="ru-RU"/>
        </w:rPr>
        <w:t>можно получить с сервера файл с гипертекстом</w:t>
      </w:r>
      <w:r w:rsidR="00FC7292">
        <w:rPr>
          <w:color w:val="000000"/>
          <w:lang w:val="ru-RU"/>
        </w:rPr>
        <w:t>, который храниться по этому адресу.</w:t>
      </w:r>
      <w:r>
        <w:rPr>
          <w:color w:val="000000"/>
          <w:lang w:val="ru-RU"/>
        </w:rPr>
        <w:t xml:space="preserve"> Таким образом</w:t>
      </w:r>
      <w:r w:rsidR="00FC7292">
        <w:rPr>
          <w:color w:val="000000"/>
          <w:lang w:val="ru-RU"/>
        </w:rPr>
        <w:t xml:space="preserve">, с помощью </w:t>
      </w:r>
      <w:r w:rsidR="00FC7292">
        <w:rPr>
          <w:color w:val="000000"/>
        </w:rPr>
        <w:t>HTTP</w:t>
      </w:r>
      <w:r>
        <w:rPr>
          <w:color w:val="000000"/>
          <w:lang w:val="ru-RU"/>
        </w:rPr>
        <w:t xml:space="preserve"> на можно организовать хранение</w:t>
      </w:r>
      <w:r w:rsidR="00FC7292">
        <w:rPr>
          <w:color w:val="000000"/>
          <w:lang w:val="ru-RU"/>
        </w:rPr>
        <w:t xml:space="preserve"> на сервере</w:t>
      </w:r>
      <w:r>
        <w:rPr>
          <w:color w:val="000000"/>
          <w:lang w:val="ru-RU"/>
        </w:rPr>
        <w:t xml:space="preserve"> связанных данных в виде веб-сайта.</w:t>
      </w:r>
    </w:p>
    <w:p w:rsidR="00FC7292" w:rsidRDefault="00FC7292" w:rsidP="00FC7292">
      <w:pPr>
        <w:ind w:firstLine="720"/>
        <w:rPr>
          <w:color w:val="000000"/>
          <w:lang w:val="ru-RU"/>
        </w:rPr>
      </w:pPr>
      <w:r w:rsidRPr="00FC7292">
        <w:rPr>
          <w:color w:val="000000"/>
          <w:lang w:val="ru-RU"/>
        </w:rPr>
        <w:t>TFTP (простой </w:t>
      </w:r>
      <w:hyperlink r:id="rId12" w:tooltip="Сетевой протокол" w:history="1">
        <w:r w:rsidRPr="00FC7292">
          <w:rPr>
            <w:color w:val="000000"/>
            <w:lang w:val="ru-RU"/>
          </w:rPr>
          <w:t>протокол</w:t>
        </w:r>
      </w:hyperlink>
      <w:r w:rsidRPr="00FC7292">
        <w:rPr>
          <w:color w:val="000000"/>
          <w:lang w:val="ru-RU"/>
        </w:rPr>
        <w:t> передачи </w:t>
      </w:r>
      <w:hyperlink r:id="rId13" w:tooltip="Файл" w:history="1">
        <w:r w:rsidRPr="00FC7292">
          <w:rPr>
            <w:color w:val="000000"/>
            <w:lang w:val="ru-RU"/>
          </w:rPr>
          <w:t>файлов</w:t>
        </w:r>
      </w:hyperlink>
      <w:r w:rsidRPr="00FC7292">
        <w:rPr>
          <w:color w:val="000000"/>
          <w:lang w:val="ru-RU"/>
        </w:rPr>
        <w:t>) - используется главным образом для первоначальной </w:t>
      </w:r>
      <w:hyperlink r:id="rId14" w:tooltip="Начальная загрузка компьютера" w:history="1">
        <w:r w:rsidRPr="00FC7292">
          <w:rPr>
            <w:color w:val="000000"/>
            <w:lang w:val="ru-RU"/>
          </w:rPr>
          <w:t>загрузки</w:t>
        </w:r>
      </w:hyperlink>
      <w:r w:rsidRPr="00FC7292">
        <w:rPr>
          <w:color w:val="000000"/>
          <w:lang w:val="ru-RU"/>
        </w:rPr>
        <w:t xml:space="preserve"> </w:t>
      </w:r>
      <w:hyperlink r:id="rId15" w:tooltip="Бездисковая рабочая станция" w:history="1">
        <w:r w:rsidRPr="00FC7292">
          <w:rPr>
            <w:color w:val="000000"/>
            <w:lang w:val="ru-RU"/>
          </w:rPr>
          <w:t>бездисковых рабочих станций</w:t>
        </w:r>
      </w:hyperlink>
      <w:r w:rsidRPr="00FC7292">
        <w:rPr>
          <w:color w:val="000000"/>
          <w:lang w:val="ru-RU"/>
        </w:rPr>
        <w:t>.</w:t>
      </w:r>
    </w:p>
    <w:p w:rsidR="00FC7292" w:rsidRDefault="00FC7292" w:rsidP="00FC7292">
      <w:pPr>
        <w:ind w:firstLine="720"/>
        <w:rPr>
          <w:color w:val="000000"/>
          <w:lang w:val="ru-RU"/>
        </w:rPr>
      </w:pPr>
      <w:r w:rsidRPr="00FC7292">
        <w:rPr>
          <w:color w:val="000000"/>
          <w:lang w:val="ru-RU"/>
        </w:rPr>
        <w:lastRenderedPageBreak/>
        <w:t>FTP (протокол передачи файлов) — протокол, предназначенный для передачи файлов в компьютерных сетях. FTP позволяет подключаться к FTP серверам, просматривать содержимое каталогов и загружать файлы с сервера или на сервер.</w:t>
      </w:r>
    </w:p>
    <w:p w:rsidR="00FC7292" w:rsidRPr="00FC7292" w:rsidRDefault="00FC7292" w:rsidP="00FC7292">
      <w:pPr>
        <w:ind w:firstLine="720"/>
        <w:rPr>
          <w:color w:val="000000"/>
          <w:lang w:val="ru-RU"/>
        </w:rPr>
      </w:pPr>
      <w:r w:rsidRPr="00FC7292">
        <w:rPr>
          <w:color w:val="000000"/>
          <w:lang w:val="ru-RU"/>
        </w:rPr>
        <w:t>DNS (система доменных имён) — компьютерная </w:t>
      </w:r>
      <w:hyperlink r:id="rId16" w:tooltip="Распределённая база данных" w:history="1">
        <w:r w:rsidRPr="00FC7292">
          <w:rPr>
            <w:color w:val="000000"/>
            <w:lang w:val="ru-RU"/>
          </w:rPr>
          <w:t>распределённая система</w:t>
        </w:r>
      </w:hyperlink>
      <w:r w:rsidRPr="00FC7292">
        <w:rPr>
          <w:color w:val="000000"/>
          <w:lang w:val="ru-RU"/>
        </w:rPr>
        <w:t> для получения информации о </w:t>
      </w:r>
      <w:hyperlink r:id="rId17" w:tooltip="Доменное имя" w:history="1">
        <w:r w:rsidRPr="00FC7292">
          <w:rPr>
            <w:color w:val="000000"/>
            <w:lang w:val="ru-RU"/>
          </w:rPr>
          <w:t>доменах</w:t>
        </w:r>
      </w:hyperlink>
      <w:r w:rsidRPr="00FC7292">
        <w:rPr>
          <w:color w:val="000000"/>
          <w:lang w:val="ru-RU"/>
        </w:rPr>
        <w:t>. Чаще всего используется для получения IP-адреса по имени </w:t>
      </w:r>
      <w:hyperlink r:id="rId18" w:tooltip="Хост" w:history="1">
        <w:r w:rsidRPr="00FC7292">
          <w:rPr>
            <w:color w:val="000000"/>
            <w:lang w:val="ru-RU"/>
          </w:rPr>
          <w:t>хоста</w:t>
        </w:r>
      </w:hyperlink>
      <w:r w:rsidRPr="00FC7292">
        <w:rPr>
          <w:color w:val="000000"/>
          <w:lang w:val="ru-RU"/>
        </w:rPr>
        <w:t xml:space="preserve">. </w:t>
      </w:r>
      <w:hyperlink r:id="rId19" w:tooltip="Распределённые базы данных" w:history="1">
        <w:r w:rsidRPr="00FC7292">
          <w:rPr>
            <w:color w:val="000000"/>
            <w:lang w:val="ru-RU"/>
          </w:rPr>
          <w:t>Распределённая база данных</w:t>
        </w:r>
      </w:hyperlink>
      <w:r w:rsidRPr="00FC7292">
        <w:rPr>
          <w:color w:val="000000"/>
          <w:lang w:val="ru-RU"/>
        </w:rPr>
        <w:t> DNS поддерживается с помощью иерархии </w:t>
      </w:r>
      <w:hyperlink r:id="rId20" w:tooltip="DNS-сервер" w:history="1">
        <w:r w:rsidRPr="00FC7292">
          <w:rPr>
            <w:color w:val="000000"/>
            <w:lang w:val="ru-RU"/>
          </w:rPr>
          <w:t>DNS-серверов</w:t>
        </w:r>
      </w:hyperlink>
      <w:r w:rsidRPr="00FC7292">
        <w:rPr>
          <w:color w:val="000000"/>
          <w:lang w:val="ru-RU"/>
        </w:rPr>
        <w:t>, взаимодействующих по определённому </w:t>
      </w:r>
      <w:hyperlink r:id="rId21" w:tooltip="Протоколы передачи данных" w:history="1">
        <w:r w:rsidRPr="00FC7292">
          <w:rPr>
            <w:color w:val="000000"/>
            <w:lang w:val="ru-RU"/>
          </w:rPr>
          <w:t>протоколу</w:t>
        </w:r>
      </w:hyperlink>
      <w:r w:rsidRPr="00FC7292">
        <w:rPr>
          <w:color w:val="000000"/>
          <w:lang w:val="ru-RU"/>
        </w:rPr>
        <w:t>.</w:t>
      </w:r>
      <w:r>
        <w:rPr>
          <w:color w:val="000000"/>
          <w:lang w:val="ru-RU"/>
        </w:rPr>
        <w:t xml:space="preserve"> Основой протокола является иерархическая структура, которая позволяет знать одному </w:t>
      </w:r>
      <w:r>
        <w:rPr>
          <w:color w:val="000000"/>
        </w:rPr>
        <w:t>DNS</w:t>
      </w:r>
      <w:r w:rsidRPr="00FC7292">
        <w:rPr>
          <w:color w:val="000000"/>
          <w:lang w:val="ru-RU"/>
        </w:rPr>
        <w:t xml:space="preserve"> </w:t>
      </w:r>
      <w:r>
        <w:rPr>
          <w:color w:val="000000"/>
          <w:lang w:val="ru-RU"/>
        </w:rPr>
        <w:t>–</w:t>
      </w:r>
      <w:r w:rsidRPr="00FC7292">
        <w:rPr>
          <w:color w:val="000000"/>
          <w:lang w:val="ru-RU"/>
        </w:rPr>
        <w:t xml:space="preserve"> </w:t>
      </w:r>
      <w:r>
        <w:rPr>
          <w:color w:val="000000"/>
          <w:lang w:val="ru-RU"/>
        </w:rPr>
        <w:t xml:space="preserve">серверу только о какой-то части доменного имени, а остальную часть делегировать </w:t>
      </w:r>
      <w:r>
        <w:rPr>
          <w:color w:val="000000"/>
        </w:rPr>
        <w:t>DNS</w:t>
      </w:r>
      <w:r w:rsidRPr="00FC7292">
        <w:rPr>
          <w:color w:val="000000"/>
          <w:lang w:val="ru-RU"/>
        </w:rPr>
        <w:t xml:space="preserve"> </w:t>
      </w:r>
      <w:r>
        <w:rPr>
          <w:color w:val="000000"/>
          <w:lang w:val="ru-RU"/>
        </w:rPr>
        <w:t xml:space="preserve">серверу верхнего уровня. </w:t>
      </w:r>
    </w:p>
    <w:p w:rsidR="005A493C" w:rsidRDefault="00FC7292" w:rsidP="003D7B5B">
      <w:pPr>
        <w:rPr>
          <w:color w:val="000000"/>
          <w:lang w:val="ru-RU"/>
        </w:rPr>
      </w:pPr>
      <w:r>
        <w:rPr>
          <w:color w:val="000000"/>
          <w:lang w:val="ru-RU"/>
        </w:rPr>
        <w:tab/>
      </w:r>
      <w:r w:rsidRPr="00FC7292">
        <w:rPr>
          <w:color w:val="000000"/>
          <w:lang w:val="ru-RU"/>
        </w:rPr>
        <w:t>AAA </w:t>
      </w:r>
      <w:r w:rsidR="005A44E2">
        <w:rPr>
          <w:color w:val="000000"/>
          <w:lang w:val="ru-RU"/>
        </w:rPr>
        <w:t>(</w:t>
      </w:r>
      <w:hyperlink r:id="rId22" w:tooltip="Английский язык" w:history="1">
        <w:r w:rsidRPr="00FC7292">
          <w:rPr>
            <w:color w:val="000000"/>
            <w:lang w:val="ru-RU"/>
          </w:rPr>
          <w:t>англ.</w:t>
        </w:r>
      </w:hyperlink>
      <w:r w:rsidRPr="00FC7292">
        <w:rPr>
          <w:color w:val="000000"/>
          <w:lang w:val="ru-RU"/>
        </w:rPr>
        <w:t> Authentication, Authorization, Accounting) — используется для описания процесса предоставления доступа и контроля над ним.</w:t>
      </w:r>
    </w:p>
    <w:p w:rsidR="00FC7292" w:rsidRDefault="00FC7292" w:rsidP="003D7B5B">
      <w:pPr>
        <w:rPr>
          <w:color w:val="000000"/>
          <w:lang w:val="ru-RU"/>
        </w:rPr>
      </w:pPr>
      <w:r>
        <w:rPr>
          <w:color w:val="000000"/>
          <w:lang w:val="ru-RU"/>
        </w:rPr>
        <w:tab/>
      </w:r>
      <w:r w:rsidR="005A44E2">
        <w:rPr>
          <w:color w:val="000000"/>
        </w:rPr>
        <w:t>SYSLOG</w:t>
      </w:r>
      <w:r w:rsidRPr="00FC7292">
        <w:rPr>
          <w:color w:val="000000"/>
          <w:lang w:val="ru-RU"/>
        </w:rPr>
        <w:t> (</w:t>
      </w:r>
      <w:hyperlink r:id="rId23" w:tooltip="Английский язык" w:history="1">
        <w:r w:rsidRPr="00FC7292">
          <w:rPr>
            <w:color w:val="000000"/>
            <w:lang w:val="ru-RU"/>
          </w:rPr>
          <w:t>англ.</w:t>
        </w:r>
      </w:hyperlink>
      <w:r w:rsidRPr="00FC7292">
        <w:rPr>
          <w:color w:val="000000"/>
          <w:lang w:val="ru-RU"/>
        </w:rPr>
        <w:t xml:space="preserve"> system </w:t>
      </w:r>
      <w:proofErr w:type="spellStart"/>
      <w:r w:rsidRPr="00FC7292">
        <w:rPr>
          <w:color w:val="000000"/>
          <w:lang w:val="ru-RU"/>
        </w:rPr>
        <w:t>log</w:t>
      </w:r>
      <w:proofErr w:type="spellEnd"/>
      <w:r w:rsidRPr="00FC7292">
        <w:rPr>
          <w:color w:val="000000"/>
          <w:lang w:val="ru-RU"/>
        </w:rPr>
        <w:t> — </w:t>
      </w:r>
      <w:hyperlink r:id="rId24" w:tooltip="Файл регистрации" w:history="1">
        <w:r w:rsidRPr="00FC7292">
          <w:rPr>
            <w:color w:val="000000"/>
            <w:lang w:val="ru-RU"/>
          </w:rPr>
          <w:t>системный журнал</w:t>
        </w:r>
      </w:hyperlink>
      <w:r w:rsidRPr="00FC7292">
        <w:rPr>
          <w:color w:val="000000"/>
          <w:lang w:val="ru-RU"/>
        </w:rPr>
        <w:t>) — стандарт отправки и регистрации сообщений о происходящих в системе событиях (то есть создания </w:t>
      </w:r>
      <w:hyperlink r:id="rId25" w:tooltip="Файл регистрации" w:history="1">
        <w:r w:rsidRPr="00FC7292">
          <w:rPr>
            <w:color w:val="000000"/>
            <w:lang w:val="ru-RU"/>
          </w:rPr>
          <w:t>логов</w:t>
        </w:r>
      </w:hyperlink>
      <w:r w:rsidRPr="00FC7292">
        <w:rPr>
          <w:color w:val="000000"/>
          <w:lang w:val="ru-RU"/>
        </w:rPr>
        <w:t>), использующийся в </w:t>
      </w:r>
      <w:hyperlink r:id="rId26" w:tooltip="Компьютерная сеть" w:history="1">
        <w:r w:rsidRPr="00FC7292">
          <w:rPr>
            <w:color w:val="000000"/>
            <w:lang w:val="ru-RU"/>
          </w:rPr>
          <w:t>компьютерных сетях</w:t>
        </w:r>
      </w:hyperlink>
      <w:r w:rsidRPr="00FC7292">
        <w:rPr>
          <w:color w:val="000000"/>
          <w:lang w:val="ru-RU"/>
        </w:rPr>
        <w:t>, работающих по протоколу </w:t>
      </w:r>
      <w:hyperlink r:id="rId27" w:tooltip="IP" w:history="1">
        <w:r w:rsidRPr="00FC7292">
          <w:rPr>
            <w:color w:val="000000"/>
            <w:lang w:val="ru-RU"/>
          </w:rPr>
          <w:t>IP</w:t>
        </w:r>
      </w:hyperlink>
      <w:r w:rsidRPr="00FC7292">
        <w:rPr>
          <w:color w:val="000000"/>
          <w:lang w:val="ru-RU"/>
        </w:rPr>
        <w:t>.</w:t>
      </w:r>
    </w:p>
    <w:p w:rsidR="005A493C" w:rsidRPr="00945BC5" w:rsidRDefault="005A44E2" w:rsidP="003D7B5B">
      <w:pPr>
        <w:rPr>
          <w:color w:val="000000"/>
          <w:lang w:val="ru-RU"/>
        </w:rPr>
      </w:pPr>
      <w:r>
        <w:rPr>
          <w:color w:val="000000"/>
          <w:lang w:val="ru-RU"/>
        </w:rPr>
        <w:tab/>
      </w:r>
      <w:r>
        <w:rPr>
          <w:color w:val="000000"/>
        </w:rPr>
        <w:t>NTP</w:t>
      </w:r>
      <w:r w:rsidRPr="005A44E2">
        <w:rPr>
          <w:color w:val="000000"/>
          <w:lang w:val="ru-RU"/>
        </w:rPr>
        <w:t xml:space="preserve"> (</w:t>
      </w:r>
      <w:r>
        <w:rPr>
          <w:color w:val="000000"/>
          <w:lang w:val="ru-RU"/>
        </w:rPr>
        <w:t>протокол сетевого времени</w:t>
      </w:r>
      <w:r w:rsidRPr="005A44E2">
        <w:rPr>
          <w:color w:val="000000"/>
          <w:lang w:val="ru-RU"/>
        </w:rPr>
        <w:t>)</w:t>
      </w:r>
      <w:r>
        <w:rPr>
          <w:color w:val="000000"/>
          <w:lang w:val="ru-RU"/>
        </w:rPr>
        <w:t xml:space="preserve"> – используется в сетях для синхронизации времени. Даёт точность до 10мс при синхронизации через сеть интернет и 0.2мс и выше, если сервер точного времени находится в локальной компьютерной сети. В </w:t>
      </w:r>
      <w:r>
        <w:rPr>
          <w:color w:val="000000"/>
        </w:rPr>
        <w:t>OS</w:t>
      </w:r>
      <w:r w:rsidRPr="005A44E2">
        <w:rPr>
          <w:color w:val="000000"/>
          <w:lang w:val="ru-RU"/>
        </w:rPr>
        <w:t xml:space="preserve"> </w:t>
      </w:r>
      <w:r>
        <w:rPr>
          <w:color w:val="000000"/>
        </w:rPr>
        <w:t>Windows</w:t>
      </w:r>
      <w:r w:rsidRPr="005A44E2">
        <w:rPr>
          <w:color w:val="000000"/>
          <w:lang w:val="ru-RU"/>
        </w:rPr>
        <w:t xml:space="preserve"> </w:t>
      </w:r>
      <w:r>
        <w:rPr>
          <w:color w:val="000000"/>
          <w:lang w:val="ru-RU"/>
        </w:rPr>
        <w:t>представлен службой (</w:t>
      </w:r>
      <w:r>
        <w:rPr>
          <w:color w:val="000000"/>
        </w:rPr>
        <w:t>W</w:t>
      </w:r>
      <w:r w:rsidRPr="005A44E2">
        <w:rPr>
          <w:color w:val="000000"/>
          <w:lang w:val="ru-RU"/>
        </w:rPr>
        <w:t>32</w:t>
      </w:r>
      <w:r>
        <w:rPr>
          <w:color w:val="000000"/>
        </w:rPr>
        <w:t>Time</w:t>
      </w:r>
      <w:r>
        <w:rPr>
          <w:color w:val="000000"/>
          <w:lang w:val="ru-RU"/>
        </w:rPr>
        <w:t>)</w:t>
      </w:r>
      <w:r w:rsidRPr="005A44E2">
        <w:rPr>
          <w:color w:val="000000"/>
          <w:lang w:val="ru-RU"/>
        </w:rPr>
        <w:t xml:space="preserve">, </w:t>
      </w:r>
      <w:r>
        <w:rPr>
          <w:color w:val="000000"/>
          <w:lang w:val="ru-RU"/>
        </w:rPr>
        <w:t xml:space="preserve">в </w:t>
      </w:r>
      <w:r>
        <w:rPr>
          <w:color w:val="000000"/>
        </w:rPr>
        <w:t>Linux</w:t>
      </w:r>
      <w:r w:rsidRPr="005A44E2">
        <w:rPr>
          <w:color w:val="000000"/>
          <w:lang w:val="ru-RU"/>
        </w:rPr>
        <w:t xml:space="preserve"> (</w:t>
      </w:r>
      <w:r>
        <w:rPr>
          <w:color w:val="000000"/>
        </w:rPr>
        <w:t>Ntpd</w:t>
      </w:r>
      <w:r w:rsidRPr="005A44E2">
        <w:rPr>
          <w:color w:val="000000"/>
          <w:lang w:val="ru-RU"/>
        </w:rPr>
        <w:t xml:space="preserve">). </w:t>
      </w:r>
      <w:r w:rsidR="00C74DDD" w:rsidRPr="00945BC5">
        <w:rPr>
          <w:color w:val="000000"/>
          <w:lang w:val="ru-RU"/>
        </w:rPr>
        <w:t>[8]</w:t>
      </w:r>
    </w:p>
    <w:p w:rsidR="000D12E7" w:rsidRDefault="000D12E7" w:rsidP="003D7B5B">
      <w:pPr>
        <w:rPr>
          <w:color w:val="000000"/>
          <w:lang w:val="ru-RU"/>
        </w:rPr>
      </w:pPr>
    </w:p>
    <w:p w:rsidR="000D12E7" w:rsidRDefault="000D12E7" w:rsidP="00C74DDD">
      <w:pPr>
        <w:pStyle w:val="Heading2"/>
        <w:ind w:firstLine="720"/>
        <w:rPr>
          <w:lang w:val="ru-RU"/>
        </w:rPr>
      </w:pPr>
      <w:bookmarkStart w:id="7" w:name="_Toc469847915"/>
      <w:r>
        <w:rPr>
          <w:lang w:val="ru-RU"/>
        </w:rPr>
        <w:t>Заключение</w:t>
      </w:r>
      <w:bookmarkEnd w:id="7"/>
    </w:p>
    <w:p w:rsidR="000D12E7" w:rsidRPr="000D12E7" w:rsidRDefault="000D12E7" w:rsidP="000D12E7">
      <w:pPr>
        <w:ind w:firstLine="720"/>
        <w:rPr>
          <w:lang w:val="ru-RU"/>
        </w:rPr>
      </w:pPr>
      <w:r>
        <w:rPr>
          <w:lang w:val="ru-RU"/>
        </w:rPr>
        <w:t xml:space="preserve">В этом разделе были описаны виды локальных сетей, способы их защиты и основные сервисы которые настраиваются в локальных сетях. Было решено сделать беспроводную локальную компьютерную сеть с </w:t>
      </w:r>
      <w:r>
        <w:t>WPA</w:t>
      </w:r>
      <w:r w:rsidRPr="000D12E7">
        <w:rPr>
          <w:lang w:val="ru-RU"/>
        </w:rPr>
        <w:t xml:space="preserve">2 </w:t>
      </w:r>
      <w:r>
        <w:rPr>
          <w:lang w:val="ru-RU"/>
        </w:rPr>
        <w:t xml:space="preserve">аутентификацией с </w:t>
      </w:r>
      <w:r>
        <w:t>FTP</w:t>
      </w:r>
      <w:r w:rsidRPr="000D12E7">
        <w:rPr>
          <w:lang w:val="ru-RU"/>
        </w:rPr>
        <w:t xml:space="preserve"> </w:t>
      </w:r>
      <w:r>
        <w:rPr>
          <w:lang w:val="ru-RU"/>
        </w:rPr>
        <w:t>сервером для совместного хранения файлов.</w:t>
      </w:r>
    </w:p>
    <w:p w:rsidR="003D7B5B" w:rsidRPr="00FC7292" w:rsidRDefault="003D7B5B" w:rsidP="003D7B5B">
      <w:pPr>
        <w:rPr>
          <w:color w:val="000000"/>
          <w:lang w:val="ru-RU"/>
        </w:rPr>
      </w:pPr>
    </w:p>
    <w:p w:rsidR="00AC550B" w:rsidRPr="00AC550B" w:rsidRDefault="00AC550B" w:rsidP="00AC550B">
      <w:pPr>
        <w:rPr>
          <w:lang w:val="ru-RU"/>
        </w:rPr>
      </w:pPr>
    </w:p>
    <w:p w:rsidR="00AC550B" w:rsidRPr="00AC550B" w:rsidRDefault="00AC550B" w:rsidP="00AC550B">
      <w:pPr>
        <w:rPr>
          <w:lang w:val="ru-RU"/>
        </w:rPr>
      </w:pPr>
    </w:p>
    <w:p w:rsidR="00485B4B" w:rsidRPr="00485B4B" w:rsidRDefault="00485B4B" w:rsidP="00485B4B">
      <w:pPr>
        <w:ind w:firstLine="720"/>
        <w:rPr>
          <w:lang w:val="ru-RU"/>
        </w:rPr>
      </w:pPr>
    </w:p>
    <w:p w:rsidR="00BE0C8B" w:rsidRPr="00C17175" w:rsidRDefault="00BE0C8B" w:rsidP="009E57E5">
      <w:pPr>
        <w:rPr>
          <w:lang w:val="ru-RU"/>
        </w:rPr>
      </w:pPr>
    </w:p>
    <w:p w:rsidR="009E57E5" w:rsidRDefault="009E57E5" w:rsidP="009E57E5">
      <w:pPr>
        <w:rPr>
          <w:lang w:val="ru-RU"/>
        </w:rPr>
      </w:pPr>
    </w:p>
    <w:p w:rsidR="00C74DDD" w:rsidRDefault="00C74DDD" w:rsidP="009E57E5">
      <w:pPr>
        <w:rPr>
          <w:lang w:val="ru-RU"/>
        </w:rPr>
      </w:pPr>
    </w:p>
    <w:p w:rsidR="00C74DDD" w:rsidRDefault="00C74DDD" w:rsidP="009E57E5">
      <w:pPr>
        <w:rPr>
          <w:lang w:val="ru-RU"/>
        </w:rPr>
      </w:pPr>
    </w:p>
    <w:p w:rsidR="00C74DDD" w:rsidRDefault="00C74DDD" w:rsidP="009E57E5">
      <w:pPr>
        <w:rPr>
          <w:lang w:val="ru-RU"/>
        </w:rPr>
      </w:pPr>
    </w:p>
    <w:p w:rsidR="00C74DDD" w:rsidRDefault="00C74DDD" w:rsidP="009E57E5">
      <w:pPr>
        <w:rPr>
          <w:lang w:val="ru-RU"/>
        </w:rPr>
      </w:pPr>
    </w:p>
    <w:p w:rsidR="00C74DDD" w:rsidRDefault="00C74DDD" w:rsidP="00C74DDD">
      <w:pPr>
        <w:pStyle w:val="Heading1"/>
        <w:rPr>
          <w:lang w:val="ru-RU"/>
        </w:rPr>
      </w:pPr>
      <w:bookmarkStart w:id="8" w:name="_Toc469847916"/>
      <w:r w:rsidRPr="00C74DDD">
        <w:rPr>
          <w:b/>
          <w:lang w:val="ru-RU"/>
        </w:rPr>
        <w:lastRenderedPageBreak/>
        <w:t xml:space="preserve">2 </w:t>
      </w:r>
      <w:r>
        <w:rPr>
          <w:lang w:val="ru-RU"/>
        </w:rPr>
        <w:t>СТРУКТУРНОЕ ПРОЕКТИРОВАНИЕ</w:t>
      </w:r>
      <w:bookmarkEnd w:id="8"/>
    </w:p>
    <w:p w:rsidR="00814A22" w:rsidRPr="00814A22" w:rsidRDefault="00814A22" w:rsidP="00814A22">
      <w:pPr>
        <w:rPr>
          <w:lang w:val="ru-RU"/>
        </w:rPr>
      </w:pPr>
    </w:p>
    <w:p w:rsidR="00945BC5" w:rsidRDefault="00814A22" w:rsidP="00814A22">
      <w:pPr>
        <w:ind w:firstLine="720"/>
        <w:rPr>
          <w:lang w:val="ru-RU"/>
        </w:rPr>
      </w:pPr>
      <w:r>
        <w:rPr>
          <w:lang w:val="ru-RU"/>
        </w:rPr>
        <w:t xml:space="preserve">В рамках структурного проектирования будет сделан выбор топологии сети и описан способ подключения локальной сети к сети </w:t>
      </w:r>
      <w:r>
        <w:t>Internet</w:t>
      </w:r>
      <w:r>
        <w:rPr>
          <w:lang w:val="ru-RU"/>
        </w:rPr>
        <w:t>. Саму локальную сеть описывать нет необходимости, потому что всё её внутреннее устройство будет раскрыто на этапе функционального проектирования. На структурной схеме локальная сеть будет обозначаться одним блоком.</w:t>
      </w:r>
    </w:p>
    <w:p w:rsidR="00814A22" w:rsidRDefault="00814A22" w:rsidP="00814A22">
      <w:pPr>
        <w:rPr>
          <w:lang w:val="ru-RU"/>
        </w:rPr>
      </w:pPr>
    </w:p>
    <w:p w:rsidR="00814A22" w:rsidRPr="008A0DEE" w:rsidRDefault="00814A22" w:rsidP="00814A22">
      <w:pPr>
        <w:pStyle w:val="Heading2"/>
        <w:rPr>
          <w:lang w:val="ru-RU"/>
        </w:rPr>
      </w:pPr>
      <w:r>
        <w:rPr>
          <w:lang w:val="ru-RU"/>
        </w:rPr>
        <w:tab/>
      </w:r>
      <w:bookmarkStart w:id="9" w:name="_Toc469847917"/>
      <w:r w:rsidR="008A0DEE">
        <w:rPr>
          <w:b/>
          <w:lang w:val="ru-RU"/>
        </w:rPr>
        <w:t xml:space="preserve">2.1 </w:t>
      </w:r>
      <w:r w:rsidR="008A0DEE">
        <w:rPr>
          <w:lang w:val="ru-RU"/>
        </w:rPr>
        <w:t>Выбор с</w:t>
      </w:r>
      <w:r>
        <w:rPr>
          <w:lang w:val="ru-RU"/>
        </w:rPr>
        <w:t>пособ</w:t>
      </w:r>
      <w:r w:rsidR="008A0DEE">
        <w:rPr>
          <w:lang w:val="ru-RU"/>
        </w:rPr>
        <w:t>а</w:t>
      </w:r>
      <w:r>
        <w:rPr>
          <w:lang w:val="ru-RU"/>
        </w:rPr>
        <w:t xml:space="preserve"> подключения к сети </w:t>
      </w:r>
      <w:r>
        <w:t>Internet</w:t>
      </w:r>
      <w:bookmarkEnd w:id="9"/>
    </w:p>
    <w:p w:rsidR="00627939" w:rsidRDefault="00627939" w:rsidP="002D4DF6">
      <w:pPr>
        <w:ind w:firstLine="720"/>
        <w:rPr>
          <w:lang w:val="ru-RU"/>
        </w:rPr>
      </w:pPr>
      <w:r>
        <w:rPr>
          <w:lang w:val="ru-RU"/>
        </w:rPr>
        <w:t xml:space="preserve">Одной из самых главных возможностей для узлов локальной сети квартиры является возможность выхода в </w:t>
      </w:r>
      <w:r>
        <w:t>Internet</w:t>
      </w:r>
      <w:r w:rsidRPr="00627939">
        <w:rPr>
          <w:lang w:val="ru-RU"/>
        </w:rPr>
        <w:t xml:space="preserve">. </w:t>
      </w:r>
      <w:r>
        <w:rPr>
          <w:lang w:val="ru-RU"/>
        </w:rPr>
        <w:t>Способов подключения к сети интернет несколько, и выбор зависит от</w:t>
      </w:r>
      <w:r w:rsidR="00BE355F">
        <w:rPr>
          <w:lang w:val="ru-RU"/>
        </w:rPr>
        <w:t xml:space="preserve"> необходимой скорости и финансовых</w:t>
      </w:r>
      <w:r>
        <w:rPr>
          <w:lang w:val="ru-RU"/>
        </w:rPr>
        <w:t xml:space="preserve"> возможностей.</w:t>
      </w:r>
    </w:p>
    <w:p w:rsidR="00627939" w:rsidRDefault="00627939" w:rsidP="00BE355F">
      <w:pPr>
        <w:ind w:firstLine="720"/>
        <w:rPr>
          <w:lang w:val="ru-RU"/>
        </w:rPr>
      </w:pPr>
      <w:r>
        <w:rPr>
          <w:lang w:val="ru-RU"/>
        </w:rPr>
        <w:t>Способы подключения к сети интернет:</w:t>
      </w:r>
    </w:p>
    <w:p w:rsidR="00407E36" w:rsidRDefault="00407E36" w:rsidP="00BE355F">
      <w:pPr>
        <w:pStyle w:val="ListParagraph"/>
        <w:numPr>
          <w:ilvl w:val="0"/>
          <w:numId w:val="14"/>
        </w:numPr>
        <w:rPr>
          <w:lang w:val="ru-RU"/>
        </w:rPr>
      </w:pPr>
      <w:r>
        <w:rPr>
          <w:lang w:val="ru-RU"/>
        </w:rPr>
        <w:t xml:space="preserve">Коммутируемый доступ к интернету с использованием модема. </w:t>
      </w:r>
      <w:r w:rsidRPr="00407E36">
        <w:rPr>
          <w:lang w:val="ru-RU"/>
        </w:rPr>
        <w:t xml:space="preserve">Подключиться к сети интернет по телефонной линии можно по старой технологии Dial-Up или более продвинутой технологии ADSL. </w:t>
      </w:r>
      <w:r>
        <w:rPr>
          <w:lang w:val="ru-RU"/>
        </w:rPr>
        <w:t xml:space="preserve">Скорость у </w:t>
      </w:r>
      <w:r>
        <w:t>Dial</w:t>
      </w:r>
      <w:r w:rsidRPr="00407E36">
        <w:rPr>
          <w:lang w:val="ru-RU"/>
        </w:rPr>
        <w:t>-</w:t>
      </w:r>
      <w:r>
        <w:t>Up</w:t>
      </w:r>
      <w:r w:rsidRPr="00407E36">
        <w:rPr>
          <w:lang w:val="ru-RU"/>
        </w:rPr>
        <w:t xml:space="preserve"> </w:t>
      </w:r>
      <w:r>
        <w:rPr>
          <w:lang w:val="ru-RU"/>
        </w:rPr>
        <w:t xml:space="preserve">будет до 56 Кбит/с, у </w:t>
      </w:r>
      <w:r>
        <w:t>ADSL</w:t>
      </w:r>
      <w:r w:rsidRPr="00407E36">
        <w:rPr>
          <w:lang w:val="ru-RU"/>
        </w:rPr>
        <w:t xml:space="preserve"> </w:t>
      </w:r>
      <w:r>
        <w:rPr>
          <w:lang w:val="ru-RU"/>
        </w:rPr>
        <w:t>до 24 Мбит/с.</w:t>
      </w:r>
    </w:p>
    <w:p w:rsidR="00407E36" w:rsidRPr="00407E36" w:rsidRDefault="00407E36" w:rsidP="00BE355F">
      <w:pPr>
        <w:pStyle w:val="ListParagraph"/>
        <w:numPr>
          <w:ilvl w:val="0"/>
          <w:numId w:val="14"/>
        </w:numPr>
        <w:rPr>
          <w:lang w:val="ru-RU"/>
        </w:rPr>
      </w:pPr>
      <w:r>
        <w:rPr>
          <w:lang w:val="ru-RU"/>
        </w:rPr>
        <w:t>Ф</w:t>
      </w:r>
      <w:r w:rsidRPr="00407E36">
        <w:rPr>
          <w:lang w:val="ru-RU"/>
        </w:rPr>
        <w:t>иксированный широкополосный доступ к сети интернет по выделенной линии</w:t>
      </w:r>
      <w:r>
        <w:rPr>
          <w:lang w:val="ru-RU"/>
        </w:rPr>
        <w:t xml:space="preserve">. В квартиру проводится </w:t>
      </w:r>
      <w:r>
        <w:t>Ethernet</w:t>
      </w:r>
      <w:r w:rsidRPr="00407E36">
        <w:rPr>
          <w:lang w:val="ru-RU"/>
        </w:rPr>
        <w:t xml:space="preserve"> </w:t>
      </w:r>
      <w:r>
        <w:rPr>
          <w:lang w:val="ru-RU"/>
        </w:rPr>
        <w:t xml:space="preserve">или </w:t>
      </w:r>
      <w:r>
        <w:t>GPON</w:t>
      </w:r>
      <w:r w:rsidRPr="00407E36">
        <w:rPr>
          <w:lang w:val="ru-RU"/>
        </w:rPr>
        <w:t xml:space="preserve"> </w:t>
      </w:r>
      <w:r>
        <w:rPr>
          <w:lang w:val="ru-RU"/>
        </w:rPr>
        <w:t xml:space="preserve">кабель, к которому подключается, к примеру, беспроводной маршрутизатор. А все остальные устройства в квартире подключаются к маршрутизатору по </w:t>
      </w:r>
      <w:r>
        <w:t>Wi</w:t>
      </w:r>
      <w:r w:rsidRPr="00407E36">
        <w:rPr>
          <w:lang w:val="ru-RU"/>
        </w:rPr>
        <w:t>-</w:t>
      </w:r>
      <w:r>
        <w:t>Fi</w:t>
      </w:r>
      <w:r w:rsidRPr="00407E36">
        <w:rPr>
          <w:lang w:val="ru-RU"/>
        </w:rPr>
        <w:t xml:space="preserve">. </w:t>
      </w:r>
      <w:r>
        <w:rPr>
          <w:lang w:val="ru-RU"/>
        </w:rPr>
        <w:t>Скорость в таком случае будет до 100 Мбит/с</w:t>
      </w:r>
      <w:r w:rsidRPr="00407E36">
        <w:rPr>
          <w:lang w:val="ru-RU"/>
        </w:rPr>
        <w:t xml:space="preserve"> </w:t>
      </w:r>
      <w:r>
        <w:rPr>
          <w:lang w:val="ru-RU"/>
        </w:rPr>
        <w:t xml:space="preserve">или до 1 Гбит/c (теоретически, </w:t>
      </w:r>
      <w:r>
        <w:t>GPON</w:t>
      </w:r>
      <w:r>
        <w:rPr>
          <w:lang w:val="ru-RU"/>
        </w:rPr>
        <w:t>)</w:t>
      </w:r>
      <w:r w:rsidRPr="00407E36">
        <w:rPr>
          <w:lang w:val="ru-RU"/>
        </w:rPr>
        <w:t>.</w:t>
      </w:r>
    </w:p>
    <w:p w:rsidR="00D4779C" w:rsidRDefault="00407E36" w:rsidP="00BE355F">
      <w:pPr>
        <w:pStyle w:val="ListParagraph"/>
        <w:numPr>
          <w:ilvl w:val="0"/>
          <w:numId w:val="14"/>
        </w:numPr>
        <w:rPr>
          <w:lang w:val="ru-RU"/>
        </w:rPr>
      </w:pPr>
      <w:r>
        <w:rPr>
          <w:lang w:val="ru-RU"/>
        </w:rPr>
        <w:t>Передача</w:t>
      </w:r>
      <w:r w:rsidRPr="00407E36">
        <w:rPr>
          <w:lang w:val="ru-RU"/>
        </w:rPr>
        <w:t xml:space="preserve"> данных по коаксиальному (телевизионному) кабелю. Передача данных по данному стандарту у провайдера осуществляется к клиенту (downstream) на скорости 42/38 Мбит/с, а от пользователя (</w:t>
      </w:r>
      <w:proofErr w:type="spellStart"/>
      <w:r w:rsidRPr="00407E36">
        <w:rPr>
          <w:lang w:val="ru-RU"/>
        </w:rPr>
        <w:t>upstream</w:t>
      </w:r>
      <w:proofErr w:type="spellEnd"/>
      <w:r w:rsidRPr="00407E36">
        <w:rPr>
          <w:lang w:val="ru-RU"/>
        </w:rPr>
        <w:t>) 10/9 Мбит/с.</w:t>
      </w:r>
      <w:r w:rsidR="00D4779C">
        <w:rPr>
          <w:lang w:val="ru-RU"/>
        </w:rPr>
        <w:t xml:space="preserve"> Вести коаксиальный кабель ради интернета смысла нет, но если он уже есть и оператор кабельного телевидения предоставляет такую услугу – то может быть вполне разумно этой услугой воспользоваться.</w:t>
      </w:r>
    </w:p>
    <w:p w:rsidR="00075894" w:rsidRPr="00075894" w:rsidRDefault="00D4779C" w:rsidP="00075894">
      <w:pPr>
        <w:pStyle w:val="ListParagraph"/>
        <w:numPr>
          <w:ilvl w:val="0"/>
          <w:numId w:val="14"/>
        </w:numPr>
        <w:rPr>
          <w:lang w:val="ru-RU"/>
        </w:rPr>
      </w:pPr>
      <w:r>
        <w:rPr>
          <w:lang w:val="ru-RU"/>
        </w:rPr>
        <w:t>Спутниковый интернет. Используется обычно там, где никакого другого интернета нет и не предвидится. Провести можно куда угодно, но его сложно настраивать, дорогое и сложное в установке оборудование, большое время отклика.</w:t>
      </w:r>
    </w:p>
    <w:p w:rsidR="00D4779C" w:rsidRDefault="00D4779C" w:rsidP="00BE355F">
      <w:pPr>
        <w:ind w:firstLine="720"/>
        <w:rPr>
          <w:lang w:val="ru-RU"/>
        </w:rPr>
      </w:pPr>
      <w:r>
        <w:rPr>
          <w:lang w:val="ru-RU"/>
        </w:rPr>
        <w:t xml:space="preserve">Исходя из имеющихся вариантов наиболее подходящим для квартиры является подключение по выделенной оптоволоконной линии беспроводного маршрутизатора. </w:t>
      </w:r>
    </w:p>
    <w:p w:rsidR="008A0DEE" w:rsidRDefault="008A0DEE" w:rsidP="00BE355F">
      <w:pPr>
        <w:ind w:firstLine="720"/>
        <w:rPr>
          <w:lang w:val="ru-RU"/>
        </w:rPr>
      </w:pPr>
    </w:p>
    <w:p w:rsidR="008A0DEE" w:rsidRDefault="008A0DEE" w:rsidP="00BE355F">
      <w:pPr>
        <w:ind w:firstLine="720"/>
        <w:rPr>
          <w:lang w:val="ru-RU"/>
        </w:rPr>
      </w:pPr>
    </w:p>
    <w:p w:rsidR="008A0DEE" w:rsidRDefault="008A0DEE" w:rsidP="008A0DEE">
      <w:pPr>
        <w:pStyle w:val="Heading2"/>
        <w:ind w:firstLine="720"/>
        <w:rPr>
          <w:lang w:val="ru-RU"/>
        </w:rPr>
      </w:pPr>
      <w:bookmarkStart w:id="10" w:name="_Toc469847918"/>
      <w:r>
        <w:rPr>
          <w:b/>
          <w:lang w:val="ru-RU"/>
        </w:rPr>
        <w:lastRenderedPageBreak/>
        <w:t>2.2</w:t>
      </w:r>
      <w:r>
        <w:rPr>
          <w:lang w:val="ru-RU"/>
        </w:rPr>
        <w:t xml:space="preserve"> Выбор</w:t>
      </w:r>
      <w:r w:rsidR="00075894">
        <w:rPr>
          <w:lang w:val="ru-RU"/>
        </w:rPr>
        <w:t xml:space="preserve"> способа</w:t>
      </w:r>
      <w:r>
        <w:rPr>
          <w:lang w:val="ru-RU"/>
        </w:rPr>
        <w:t xml:space="preserve"> </w:t>
      </w:r>
      <w:r w:rsidR="00075894">
        <w:rPr>
          <w:lang w:val="ru-RU"/>
        </w:rPr>
        <w:t>организации</w:t>
      </w:r>
      <w:r w:rsidR="005D41DF">
        <w:rPr>
          <w:lang w:val="ru-RU"/>
        </w:rPr>
        <w:t xml:space="preserve"> беспроводной</w:t>
      </w:r>
      <w:r>
        <w:rPr>
          <w:lang w:val="ru-RU"/>
        </w:rPr>
        <w:t xml:space="preserve"> сети</w:t>
      </w:r>
      <w:bookmarkEnd w:id="10"/>
    </w:p>
    <w:p w:rsidR="00075894" w:rsidRDefault="00075894" w:rsidP="00075894">
      <w:pPr>
        <w:pStyle w:val="NormalWeb"/>
        <w:shd w:val="clear" w:color="auto" w:fill="FFFFFF"/>
        <w:spacing w:before="0" w:beforeAutospacing="0" w:after="0" w:afterAutospacing="0" w:line="384" w:lineRule="atLeast"/>
        <w:ind w:firstLine="720"/>
        <w:jc w:val="both"/>
        <w:textAlignment w:val="baseline"/>
        <w:rPr>
          <w:rFonts w:eastAsiaTheme="majorEastAsia" w:cstheme="majorBidi"/>
          <w:color w:val="000000" w:themeColor="text1"/>
          <w:sz w:val="28"/>
          <w:szCs w:val="26"/>
          <w:lang w:val="ru-RU"/>
        </w:rPr>
      </w:pPr>
      <w:r w:rsidRPr="00075894">
        <w:rPr>
          <w:rFonts w:eastAsiaTheme="majorEastAsia" w:cstheme="majorBidi"/>
          <w:color w:val="000000" w:themeColor="text1"/>
          <w:sz w:val="28"/>
          <w:szCs w:val="26"/>
          <w:lang w:val="ru-RU"/>
        </w:rPr>
        <w:t>Одним из основных вопросов при организации WLAN-сетей является размер покрыт</w:t>
      </w:r>
      <w:r>
        <w:rPr>
          <w:rFonts w:eastAsiaTheme="majorEastAsia" w:cstheme="majorBidi"/>
          <w:color w:val="000000" w:themeColor="text1"/>
          <w:sz w:val="28"/>
          <w:szCs w:val="26"/>
          <w:lang w:val="ru-RU"/>
        </w:rPr>
        <w:t xml:space="preserve">ия. </w:t>
      </w:r>
      <w:r w:rsidRPr="00075894">
        <w:rPr>
          <w:rFonts w:eastAsiaTheme="majorEastAsia" w:cstheme="majorBidi"/>
          <w:color w:val="000000" w:themeColor="text1"/>
          <w:sz w:val="28"/>
          <w:szCs w:val="26"/>
          <w:lang w:val="ru-RU"/>
        </w:rPr>
        <w:t>При идеальных условиях распространения радиоволн зона покрытия одной точки доступа будет иметь следующие значения: </w:t>
      </w:r>
    </w:p>
    <w:p w:rsidR="00075894" w:rsidRDefault="00075894" w:rsidP="00075894">
      <w:pPr>
        <w:pStyle w:val="NormalWeb"/>
        <w:shd w:val="clear" w:color="auto" w:fill="FFFFFF"/>
        <w:spacing w:before="0" w:beforeAutospacing="0" w:after="0" w:afterAutospacing="0" w:line="384" w:lineRule="atLeast"/>
        <w:jc w:val="both"/>
        <w:textAlignment w:val="baseline"/>
        <w:rPr>
          <w:rFonts w:eastAsiaTheme="majorEastAsia" w:cstheme="majorBidi"/>
          <w:color w:val="000000" w:themeColor="text1"/>
          <w:sz w:val="28"/>
          <w:szCs w:val="26"/>
          <w:lang w:val="ru-RU"/>
        </w:rPr>
      </w:pPr>
      <w:r>
        <w:rPr>
          <w:rFonts w:eastAsiaTheme="majorEastAsia" w:cstheme="majorBidi"/>
          <w:color w:val="000000" w:themeColor="text1"/>
          <w:sz w:val="28"/>
          <w:szCs w:val="26"/>
          <w:lang w:val="ru-RU"/>
        </w:rPr>
        <w:t xml:space="preserve">     1. С</w:t>
      </w:r>
      <w:r w:rsidRPr="00075894">
        <w:rPr>
          <w:rFonts w:eastAsiaTheme="majorEastAsia" w:cstheme="majorBidi"/>
          <w:color w:val="000000" w:themeColor="text1"/>
          <w:sz w:val="28"/>
          <w:szCs w:val="26"/>
          <w:lang w:val="ru-RU"/>
        </w:rPr>
        <w:t>ет</w:t>
      </w:r>
      <w:r>
        <w:rPr>
          <w:rFonts w:eastAsiaTheme="majorEastAsia" w:cstheme="majorBidi"/>
          <w:color w:val="000000" w:themeColor="text1"/>
          <w:sz w:val="28"/>
          <w:szCs w:val="26"/>
          <w:lang w:val="ru-RU"/>
        </w:rPr>
        <w:t>ь стандарта IEEE 802.11a - 50 м</w:t>
      </w:r>
      <w:r w:rsidRPr="00075894">
        <w:rPr>
          <w:rFonts w:eastAsiaTheme="majorEastAsia" w:cstheme="majorBidi"/>
          <w:color w:val="000000" w:themeColor="text1"/>
          <w:sz w:val="28"/>
          <w:szCs w:val="26"/>
          <w:lang w:val="ru-RU"/>
        </w:rPr>
        <w:t> </w:t>
      </w:r>
    </w:p>
    <w:p w:rsidR="00075894" w:rsidRPr="00075894" w:rsidRDefault="00075894" w:rsidP="00075894">
      <w:pPr>
        <w:pStyle w:val="NormalWeb"/>
        <w:shd w:val="clear" w:color="auto" w:fill="FFFFFF"/>
        <w:spacing w:before="0" w:beforeAutospacing="0" w:after="0" w:afterAutospacing="0" w:line="384" w:lineRule="atLeast"/>
        <w:jc w:val="both"/>
        <w:textAlignment w:val="baseline"/>
        <w:rPr>
          <w:rFonts w:eastAsiaTheme="majorEastAsia" w:cstheme="majorBidi"/>
          <w:color w:val="000000" w:themeColor="text1"/>
          <w:sz w:val="28"/>
          <w:szCs w:val="26"/>
          <w:lang w:val="ru-RU"/>
        </w:rPr>
      </w:pPr>
      <w:r>
        <w:rPr>
          <w:rFonts w:eastAsiaTheme="majorEastAsia" w:cstheme="majorBidi"/>
          <w:color w:val="000000" w:themeColor="text1"/>
          <w:sz w:val="28"/>
          <w:szCs w:val="26"/>
          <w:lang w:val="ru-RU"/>
        </w:rPr>
        <w:t xml:space="preserve">     2. С</w:t>
      </w:r>
      <w:r w:rsidRPr="00075894">
        <w:rPr>
          <w:rFonts w:eastAsiaTheme="majorEastAsia" w:cstheme="majorBidi"/>
          <w:color w:val="000000" w:themeColor="text1"/>
          <w:sz w:val="28"/>
          <w:szCs w:val="26"/>
          <w:lang w:val="ru-RU"/>
        </w:rPr>
        <w:t>ети 802.11b, g, n - порядка 100 м.</w:t>
      </w:r>
    </w:p>
    <w:p w:rsidR="005D41DF" w:rsidRPr="005D41DF" w:rsidRDefault="005D41DF" w:rsidP="005D41DF">
      <w:pPr>
        <w:pStyle w:val="NormalWeb"/>
        <w:shd w:val="clear" w:color="auto" w:fill="FFFFFF"/>
        <w:spacing w:before="0" w:beforeAutospacing="0" w:after="0" w:afterAutospacing="0" w:line="384" w:lineRule="atLeast"/>
        <w:textAlignment w:val="baseline"/>
        <w:rPr>
          <w:rFonts w:eastAsiaTheme="majorEastAsia" w:cstheme="majorBidi"/>
          <w:color w:val="000000" w:themeColor="text1"/>
          <w:sz w:val="28"/>
          <w:szCs w:val="26"/>
          <w:lang w:val="ru-RU"/>
        </w:rPr>
      </w:pPr>
      <w:r>
        <w:rPr>
          <w:rFonts w:eastAsiaTheme="majorEastAsia" w:cstheme="majorBidi"/>
          <w:color w:val="000000" w:themeColor="text1"/>
          <w:sz w:val="28"/>
          <w:szCs w:val="26"/>
          <w:lang w:val="ru-RU"/>
        </w:rPr>
        <w:t>В зависимости от того какую задачу нам нужно решить при построении беспроводной сети в</w:t>
      </w:r>
      <w:r w:rsidRPr="005D41DF">
        <w:rPr>
          <w:rFonts w:eastAsiaTheme="majorEastAsia" w:cstheme="majorBidi"/>
          <w:color w:val="000000" w:themeColor="text1"/>
          <w:sz w:val="28"/>
          <w:szCs w:val="26"/>
          <w:lang w:val="ru-RU"/>
        </w:rPr>
        <w:t>ыделяют три вида организации беспроводных сетей:</w:t>
      </w:r>
    </w:p>
    <w:p w:rsidR="005D41DF" w:rsidRPr="005D41DF" w:rsidRDefault="005D41DF" w:rsidP="005D41DF">
      <w:pPr>
        <w:pStyle w:val="ListParagraph"/>
        <w:numPr>
          <w:ilvl w:val="0"/>
          <w:numId w:val="24"/>
        </w:numPr>
        <w:shd w:val="clear" w:color="auto" w:fill="FFFFFF"/>
        <w:spacing w:after="0"/>
        <w:jc w:val="left"/>
        <w:textAlignment w:val="baseline"/>
        <w:rPr>
          <w:rFonts w:eastAsiaTheme="majorEastAsia" w:cstheme="majorBidi"/>
          <w:color w:val="000000" w:themeColor="text1"/>
          <w:szCs w:val="26"/>
        </w:rPr>
      </w:pPr>
      <w:r w:rsidRPr="005D41DF">
        <w:rPr>
          <w:rFonts w:eastAsiaTheme="majorEastAsia" w:cstheme="majorBidi"/>
          <w:color w:val="000000" w:themeColor="text1"/>
          <w:szCs w:val="26"/>
          <w:lang w:val="ru-RU"/>
        </w:rPr>
        <w:t>Эпизодическая</w:t>
      </w:r>
      <w:r w:rsidRPr="005D41DF">
        <w:rPr>
          <w:rFonts w:eastAsiaTheme="majorEastAsia" w:cstheme="majorBidi"/>
          <w:color w:val="000000" w:themeColor="text1"/>
          <w:szCs w:val="26"/>
        </w:rPr>
        <w:t xml:space="preserve"> </w:t>
      </w:r>
      <w:r w:rsidRPr="005D41DF">
        <w:rPr>
          <w:rFonts w:eastAsiaTheme="majorEastAsia" w:cstheme="majorBidi"/>
          <w:color w:val="000000" w:themeColor="text1"/>
          <w:szCs w:val="26"/>
          <w:lang w:val="ru-RU"/>
        </w:rPr>
        <w:t>сеть</w:t>
      </w:r>
      <w:r w:rsidRPr="005D41DF">
        <w:rPr>
          <w:rFonts w:eastAsiaTheme="majorEastAsia" w:cstheme="majorBidi"/>
          <w:color w:val="000000" w:themeColor="text1"/>
          <w:szCs w:val="26"/>
        </w:rPr>
        <w:t xml:space="preserve"> (Ad-Hoc </w:t>
      </w:r>
      <w:r w:rsidRPr="005D41DF">
        <w:rPr>
          <w:rFonts w:eastAsiaTheme="majorEastAsia" w:cstheme="majorBidi"/>
          <w:color w:val="000000" w:themeColor="text1"/>
          <w:szCs w:val="26"/>
          <w:lang w:val="ru-RU"/>
        </w:rPr>
        <w:t>или</w:t>
      </w:r>
      <w:r w:rsidRPr="005D41DF">
        <w:rPr>
          <w:rFonts w:eastAsiaTheme="majorEastAsia" w:cstheme="majorBidi"/>
          <w:color w:val="000000" w:themeColor="text1"/>
          <w:szCs w:val="26"/>
        </w:rPr>
        <w:t xml:space="preserve"> IBSS – Independent Basic Service Set).</w:t>
      </w:r>
    </w:p>
    <w:p w:rsidR="005D41DF" w:rsidRPr="005D41DF" w:rsidRDefault="005D41DF" w:rsidP="005D41DF">
      <w:pPr>
        <w:numPr>
          <w:ilvl w:val="0"/>
          <w:numId w:val="24"/>
        </w:numPr>
        <w:shd w:val="clear" w:color="auto" w:fill="FFFFFF"/>
        <w:spacing w:after="0"/>
        <w:jc w:val="left"/>
        <w:textAlignment w:val="baseline"/>
        <w:rPr>
          <w:rFonts w:eastAsiaTheme="majorEastAsia" w:cstheme="majorBidi"/>
          <w:color w:val="000000" w:themeColor="text1"/>
          <w:szCs w:val="26"/>
        </w:rPr>
      </w:pPr>
      <w:r w:rsidRPr="005D41DF">
        <w:rPr>
          <w:rFonts w:eastAsiaTheme="majorEastAsia" w:cstheme="majorBidi"/>
          <w:color w:val="000000" w:themeColor="text1"/>
          <w:szCs w:val="26"/>
          <w:lang w:val="ru-RU"/>
        </w:rPr>
        <w:t>Основная</w:t>
      </w:r>
      <w:r w:rsidRPr="005D41DF">
        <w:rPr>
          <w:rFonts w:eastAsiaTheme="majorEastAsia" w:cstheme="majorBidi"/>
          <w:color w:val="000000" w:themeColor="text1"/>
          <w:szCs w:val="26"/>
        </w:rPr>
        <w:t xml:space="preserve"> </w:t>
      </w:r>
      <w:r w:rsidRPr="005D41DF">
        <w:rPr>
          <w:rFonts w:eastAsiaTheme="majorEastAsia" w:cstheme="majorBidi"/>
          <w:color w:val="000000" w:themeColor="text1"/>
          <w:szCs w:val="26"/>
          <w:lang w:val="ru-RU"/>
        </w:rPr>
        <w:t>зона</w:t>
      </w:r>
      <w:r w:rsidRPr="005D41DF">
        <w:rPr>
          <w:rFonts w:eastAsiaTheme="majorEastAsia" w:cstheme="majorBidi"/>
          <w:color w:val="000000" w:themeColor="text1"/>
          <w:szCs w:val="26"/>
        </w:rPr>
        <w:t xml:space="preserve"> </w:t>
      </w:r>
      <w:r w:rsidRPr="005D41DF">
        <w:rPr>
          <w:rFonts w:eastAsiaTheme="majorEastAsia" w:cstheme="majorBidi"/>
          <w:color w:val="000000" w:themeColor="text1"/>
          <w:szCs w:val="26"/>
          <w:lang w:val="ru-RU"/>
        </w:rPr>
        <w:t>обслуживания</w:t>
      </w:r>
      <w:r w:rsidRPr="005D41DF">
        <w:rPr>
          <w:rFonts w:eastAsiaTheme="majorEastAsia" w:cstheme="majorBidi"/>
          <w:color w:val="000000" w:themeColor="text1"/>
          <w:szCs w:val="26"/>
        </w:rPr>
        <w:t xml:space="preserve"> Basic Service Set (BSS) </w:t>
      </w:r>
      <w:r w:rsidRPr="005D41DF">
        <w:rPr>
          <w:rFonts w:eastAsiaTheme="majorEastAsia" w:cstheme="majorBidi"/>
          <w:color w:val="000000" w:themeColor="text1"/>
          <w:szCs w:val="26"/>
          <w:lang w:val="ru-RU"/>
        </w:rPr>
        <w:t>или</w:t>
      </w:r>
      <w:r w:rsidRPr="005D41DF">
        <w:rPr>
          <w:rFonts w:eastAsiaTheme="majorEastAsia" w:cstheme="majorBidi"/>
          <w:color w:val="000000" w:themeColor="text1"/>
          <w:szCs w:val="26"/>
        </w:rPr>
        <w:t xml:space="preserve"> Infrastructure Mode.</w:t>
      </w:r>
    </w:p>
    <w:p w:rsidR="005D41DF" w:rsidRPr="00075894" w:rsidRDefault="005D41DF" w:rsidP="00075894">
      <w:pPr>
        <w:numPr>
          <w:ilvl w:val="0"/>
          <w:numId w:val="24"/>
        </w:numPr>
        <w:shd w:val="clear" w:color="auto" w:fill="FFFFFF"/>
        <w:spacing w:after="0"/>
        <w:jc w:val="left"/>
        <w:textAlignment w:val="baseline"/>
        <w:rPr>
          <w:rFonts w:eastAsiaTheme="majorEastAsia" w:cstheme="majorBidi"/>
          <w:color w:val="000000" w:themeColor="text1"/>
          <w:szCs w:val="26"/>
          <w:lang w:val="ru-RU"/>
        </w:rPr>
      </w:pPr>
      <w:r w:rsidRPr="005D41DF">
        <w:rPr>
          <w:rFonts w:eastAsiaTheme="majorEastAsia" w:cstheme="majorBidi"/>
          <w:color w:val="000000" w:themeColor="text1"/>
          <w:szCs w:val="26"/>
          <w:lang w:val="ru-RU"/>
        </w:rPr>
        <w:t>Расширенная зона обслуживания ESS – Extended Service Set.</w:t>
      </w:r>
    </w:p>
    <w:p w:rsidR="005D41DF" w:rsidRDefault="005D41DF" w:rsidP="005D41DF">
      <w:pPr>
        <w:pStyle w:val="NormalWeb"/>
        <w:shd w:val="clear" w:color="auto" w:fill="FFFFFF"/>
        <w:spacing w:before="0" w:beforeAutospacing="0" w:after="0" w:afterAutospacing="0" w:line="384" w:lineRule="atLeast"/>
        <w:ind w:firstLine="720"/>
        <w:jc w:val="both"/>
        <w:textAlignment w:val="baseline"/>
        <w:rPr>
          <w:rFonts w:eastAsiaTheme="majorEastAsia" w:cstheme="majorBidi"/>
          <w:color w:val="000000" w:themeColor="text1"/>
          <w:sz w:val="28"/>
          <w:szCs w:val="26"/>
          <w:lang w:val="ru-RU"/>
        </w:rPr>
      </w:pPr>
      <w:r w:rsidRPr="005D41DF">
        <w:rPr>
          <w:rFonts w:eastAsiaTheme="majorEastAsia" w:cstheme="majorBidi"/>
          <w:bCs/>
          <w:color w:val="000000" w:themeColor="text1"/>
          <w:sz w:val="28"/>
          <w:szCs w:val="26"/>
          <w:lang w:val="ru-RU"/>
        </w:rPr>
        <w:t>Режим Ad-Hoc</w:t>
      </w:r>
      <w:r w:rsidRPr="005D41DF">
        <w:rPr>
          <w:rFonts w:eastAsiaTheme="majorEastAsia" w:cstheme="majorBidi"/>
          <w:color w:val="000000" w:themeColor="text1"/>
          <w:sz w:val="28"/>
          <w:szCs w:val="26"/>
          <w:lang w:val="ru-RU"/>
        </w:rPr>
        <w:t> (Independent Basic Service Set (IBSS) или Peer-to-Peer) – простейшая структура локальной сети, когда абонентские станции (ноутбуки или компьютеры) взаимодействуют непосредственно друг с другом. Такая структура удобна для срочного развертывания сетей. Для ее создания необходим минимум оборудования – каждая абонентская станция должна иметь в своем составе адаптер WLAN.</w:t>
      </w:r>
    </w:p>
    <w:p w:rsidR="005D41DF" w:rsidRPr="005D41DF" w:rsidRDefault="005D41DF" w:rsidP="005D41DF">
      <w:pPr>
        <w:shd w:val="clear" w:color="auto" w:fill="FFFFFF"/>
        <w:spacing w:after="0" w:line="384" w:lineRule="atLeast"/>
        <w:ind w:firstLine="720"/>
        <w:textAlignment w:val="baseline"/>
        <w:rPr>
          <w:rFonts w:eastAsiaTheme="majorEastAsia" w:cstheme="majorBidi"/>
          <w:color w:val="000000" w:themeColor="text1"/>
          <w:szCs w:val="26"/>
          <w:lang w:val="ru-RU"/>
        </w:rPr>
      </w:pPr>
      <w:r w:rsidRPr="005D41DF">
        <w:rPr>
          <w:rFonts w:eastAsiaTheme="majorEastAsia" w:cstheme="majorBidi"/>
          <w:color w:val="000000" w:themeColor="text1"/>
          <w:szCs w:val="26"/>
          <w:lang w:val="ru-RU"/>
        </w:rPr>
        <w:t>В режиме BSS узлы сети взаимодействуют друг с другом не напрямую, а через точку доступа (Access Point, AP).</w:t>
      </w:r>
      <w:r>
        <w:rPr>
          <w:rFonts w:eastAsiaTheme="majorEastAsia" w:cstheme="majorBidi"/>
          <w:color w:val="000000" w:themeColor="text1"/>
          <w:szCs w:val="26"/>
          <w:lang w:val="ru-RU"/>
        </w:rPr>
        <w:t xml:space="preserve"> </w:t>
      </w:r>
      <w:r w:rsidRPr="005D41DF">
        <w:rPr>
          <w:rFonts w:eastAsiaTheme="majorEastAsia" w:cstheme="majorBidi"/>
          <w:color w:val="000000" w:themeColor="text1"/>
          <w:szCs w:val="26"/>
          <w:lang w:val="ru-RU"/>
        </w:rPr>
        <w:t>В режиме BSS все узлы взаимодействуют между собой через одну AP, которая может играть роль моста для подключения к внешней кабельной сети.</w:t>
      </w:r>
    </w:p>
    <w:p w:rsidR="005D41DF" w:rsidRPr="005D41DF" w:rsidRDefault="005D41DF" w:rsidP="005D41DF">
      <w:pPr>
        <w:shd w:val="clear" w:color="auto" w:fill="FFFFFF"/>
        <w:spacing w:after="0"/>
        <w:ind w:firstLine="720"/>
        <w:textAlignment w:val="baseline"/>
        <w:rPr>
          <w:rFonts w:eastAsiaTheme="majorEastAsia" w:cstheme="majorBidi"/>
          <w:color w:val="000000" w:themeColor="text1"/>
          <w:szCs w:val="26"/>
          <w:lang w:val="ru-RU"/>
        </w:rPr>
      </w:pPr>
      <w:r w:rsidRPr="005D41DF">
        <w:rPr>
          <w:rFonts w:eastAsiaTheme="majorEastAsia" w:cstheme="majorBidi"/>
          <w:bCs/>
          <w:color w:val="000000" w:themeColor="text1"/>
          <w:szCs w:val="26"/>
          <w:lang w:val="ru-RU"/>
        </w:rPr>
        <w:t>Режим ESS</w:t>
      </w:r>
      <w:r w:rsidRPr="005D41DF">
        <w:rPr>
          <w:rFonts w:eastAsiaTheme="majorEastAsia" w:cstheme="majorBidi"/>
          <w:color w:val="000000" w:themeColor="text1"/>
          <w:szCs w:val="26"/>
          <w:lang w:val="ru-RU"/>
        </w:rPr>
        <w:t> позволяет объединить несколько точек доступа, т.е. объединяет несколько сетей BSS. В данном случае точки доступа могут взаимодействовать и друг с другом. Расширенный режим удобно применять тогда, когда необходимо объединить в одну сеть несколько пользователей или подключить несколько проводных или беспроводных сетей.</w:t>
      </w:r>
    </w:p>
    <w:p w:rsidR="008A0DEE" w:rsidRDefault="005D41DF" w:rsidP="00075894">
      <w:pPr>
        <w:rPr>
          <w:rFonts w:eastAsiaTheme="majorEastAsia" w:cstheme="majorBidi"/>
          <w:color w:val="000000" w:themeColor="text1"/>
          <w:szCs w:val="26"/>
          <w:lang w:val="ru-RU"/>
        </w:rPr>
      </w:pPr>
      <w:r>
        <w:rPr>
          <w:rFonts w:eastAsiaTheme="majorEastAsia" w:cstheme="majorBidi"/>
          <w:color w:val="000000" w:themeColor="text1"/>
          <w:szCs w:val="26"/>
          <w:lang w:val="ru-RU"/>
        </w:rPr>
        <w:tab/>
      </w:r>
      <w:r w:rsidR="00075894">
        <w:rPr>
          <w:rFonts w:eastAsiaTheme="majorEastAsia" w:cstheme="majorBidi"/>
          <w:color w:val="000000" w:themeColor="text1"/>
          <w:szCs w:val="26"/>
          <w:lang w:val="ru-RU"/>
        </w:rPr>
        <w:t xml:space="preserve">Поскольку в рамках квартиры не нужно покрывать беспроводной сетью большую территорию, но есть единая точка доступа, наша беспроводная локальная компьютерная сеть будет работать в режиме </w:t>
      </w:r>
      <w:r w:rsidR="00075894">
        <w:rPr>
          <w:rFonts w:eastAsiaTheme="majorEastAsia" w:cstheme="majorBidi"/>
          <w:color w:val="000000" w:themeColor="text1"/>
          <w:szCs w:val="26"/>
        </w:rPr>
        <w:t>BSS</w:t>
      </w:r>
      <w:r w:rsidR="00075894">
        <w:rPr>
          <w:rFonts w:eastAsiaTheme="majorEastAsia" w:cstheme="majorBidi"/>
          <w:color w:val="000000" w:themeColor="text1"/>
          <w:szCs w:val="26"/>
          <w:lang w:val="ru-RU"/>
        </w:rPr>
        <w:t xml:space="preserve">. </w:t>
      </w:r>
    </w:p>
    <w:p w:rsidR="00A0125B" w:rsidRDefault="00A0125B" w:rsidP="00075894">
      <w:pPr>
        <w:rPr>
          <w:rFonts w:eastAsiaTheme="majorEastAsia" w:cstheme="majorBidi"/>
          <w:color w:val="000000" w:themeColor="text1"/>
          <w:szCs w:val="26"/>
          <w:lang w:val="ru-RU"/>
        </w:rPr>
      </w:pPr>
      <w:r>
        <w:rPr>
          <w:rFonts w:eastAsiaTheme="majorEastAsia" w:cstheme="majorBidi"/>
          <w:color w:val="000000" w:themeColor="text1"/>
          <w:szCs w:val="26"/>
          <w:lang w:val="ru-RU"/>
        </w:rPr>
        <w:tab/>
      </w:r>
    </w:p>
    <w:p w:rsidR="00A0125B" w:rsidRPr="00A0125B" w:rsidRDefault="00A0125B" w:rsidP="00A0125B">
      <w:pPr>
        <w:pStyle w:val="Heading2"/>
        <w:rPr>
          <w:lang w:val="ru-RU"/>
        </w:rPr>
      </w:pPr>
      <w:r>
        <w:rPr>
          <w:lang w:val="ru-RU"/>
        </w:rPr>
        <w:tab/>
      </w:r>
      <w:bookmarkStart w:id="11" w:name="_Toc469847919"/>
      <w:r>
        <w:rPr>
          <w:lang w:val="ru-RU"/>
        </w:rPr>
        <w:t>Заключение</w:t>
      </w:r>
      <w:bookmarkEnd w:id="11"/>
    </w:p>
    <w:p w:rsidR="002D4DF6" w:rsidRDefault="00BE355F" w:rsidP="002D4DF6">
      <w:pPr>
        <w:ind w:firstLine="360"/>
        <w:rPr>
          <w:lang w:val="ru-RU"/>
        </w:rPr>
      </w:pPr>
      <w:r>
        <w:rPr>
          <w:lang w:val="ru-RU"/>
        </w:rPr>
        <w:tab/>
        <w:t xml:space="preserve">Локальная сеть будет состоять из 5 ЭВМ, находящихся на одном этаже и в одном сегменте. Все ЭВМ будут подключены по беспроводному маршрутизатору. </w:t>
      </w:r>
      <w:r w:rsidR="00814A22">
        <w:rPr>
          <w:lang w:val="ru-RU"/>
        </w:rPr>
        <w:t xml:space="preserve">На одной из ЭВМ будет настроен </w:t>
      </w:r>
      <w:r w:rsidR="00814A22">
        <w:t>FTP</w:t>
      </w:r>
      <w:r w:rsidR="00814A22" w:rsidRPr="00814A22">
        <w:rPr>
          <w:lang w:val="ru-RU"/>
        </w:rPr>
        <w:t xml:space="preserve"> </w:t>
      </w:r>
      <w:r w:rsidR="00814A22">
        <w:rPr>
          <w:lang w:val="ru-RU"/>
        </w:rPr>
        <w:t xml:space="preserve">сервер для </w:t>
      </w:r>
      <w:r w:rsidR="008A0DEE">
        <w:rPr>
          <w:lang w:val="ru-RU"/>
        </w:rPr>
        <w:t>хранения файлов общего пользования</w:t>
      </w:r>
      <w:r w:rsidR="00814A22">
        <w:rPr>
          <w:lang w:val="ru-RU"/>
        </w:rPr>
        <w:t>.</w:t>
      </w:r>
      <w:r>
        <w:rPr>
          <w:lang w:val="ru-RU"/>
        </w:rPr>
        <w:t xml:space="preserve"> </w:t>
      </w:r>
    </w:p>
    <w:p w:rsidR="00C74DDD" w:rsidRPr="00D4779C" w:rsidRDefault="002D4DF6" w:rsidP="002D4DF6">
      <w:pPr>
        <w:ind w:firstLine="360"/>
        <w:jc w:val="left"/>
        <w:rPr>
          <w:lang w:val="ru-RU"/>
        </w:rPr>
      </w:pPr>
      <w:r>
        <w:rPr>
          <w:lang w:val="ru-RU"/>
        </w:rPr>
        <w:tab/>
        <w:t xml:space="preserve">Структурная схема представлена в приложении </w:t>
      </w:r>
      <w:r w:rsidR="00366438">
        <w:rPr>
          <w:lang w:val="ru-RU"/>
        </w:rPr>
        <w:t>«</w:t>
      </w:r>
      <w:r>
        <w:rPr>
          <w:lang w:val="ru-RU"/>
        </w:rPr>
        <w:t>А</w:t>
      </w:r>
      <w:r w:rsidR="00366438">
        <w:rPr>
          <w:lang w:val="ru-RU"/>
        </w:rPr>
        <w:t>»</w:t>
      </w:r>
      <w:r>
        <w:rPr>
          <w:lang w:val="ru-RU"/>
        </w:rPr>
        <w:t>.</w:t>
      </w:r>
      <w:r w:rsidR="00407E36" w:rsidRPr="00D4779C">
        <w:rPr>
          <w:lang w:val="ru-RU"/>
        </w:rPr>
        <w:br/>
      </w:r>
      <w:r w:rsidR="00C74DDD" w:rsidRPr="00D4779C">
        <w:rPr>
          <w:lang w:val="ru-RU"/>
        </w:rPr>
        <w:br w:type="page"/>
      </w:r>
    </w:p>
    <w:p w:rsidR="00C74DDD" w:rsidRDefault="00C74DDD" w:rsidP="00C74DDD">
      <w:pPr>
        <w:pStyle w:val="Heading1"/>
        <w:rPr>
          <w:lang w:val="ru-RU"/>
        </w:rPr>
      </w:pPr>
      <w:bookmarkStart w:id="12" w:name="_Toc469847920"/>
      <w:r w:rsidRPr="00C74DDD">
        <w:rPr>
          <w:b/>
          <w:lang w:val="ru-RU"/>
        </w:rPr>
        <w:lastRenderedPageBreak/>
        <w:t>3</w:t>
      </w:r>
      <w:r>
        <w:rPr>
          <w:lang w:val="ru-RU"/>
        </w:rPr>
        <w:t xml:space="preserve"> ФУНКЦИОНАЛЬНОЕ ПРОЕКТИРОВАНИЕ</w:t>
      </w:r>
      <w:bookmarkEnd w:id="12"/>
    </w:p>
    <w:p w:rsidR="00752878" w:rsidRDefault="00752878" w:rsidP="00366438">
      <w:pPr>
        <w:rPr>
          <w:lang w:val="ru-RU"/>
        </w:rPr>
      </w:pPr>
      <w:r>
        <w:rPr>
          <w:lang w:val="ru-RU"/>
        </w:rPr>
        <w:tab/>
      </w:r>
    </w:p>
    <w:p w:rsidR="00880901" w:rsidRDefault="00880901" w:rsidP="00880901">
      <w:pPr>
        <w:pStyle w:val="Heading2"/>
        <w:rPr>
          <w:lang w:val="ru-RU"/>
        </w:rPr>
      </w:pPr>
      <w:r>
        <w:rPr>
          <w:lang w:val="ru-RU"/>
        </w:rPr>
        <w:tab/>
      </w:r>
      <w:bookmarkStart w:id="13" w:name="_Toc469847921"/>
      <w:r w:rsidRPr="00880901">
        <w:rPr>
          <w:b/>
          <w:lang w:val="ru-RU"/>
        </w:rPr>
        <w:t>3.1</w:t>
      </w:r>
      <w:r>
        <w:rPr>
          <w:lang w:val="ru-RU"/>
        </w:rPr>
        <w:t xml:space="preserve"> Адресация</w:t>
      </w:r>
      <w:bookmarkEnd w:id="13"/>
    </w:p>
    <w:p w:rsidR="00880901" w:rsidRPr="00374F35" w:rsidRDefault="00880901" w:rsidP="00366438">
      <w:pPr>
        <w:rPr>
          <w:lang w:val="ru-RU"/>
        </w:rPr>
      </w:pPr>
      <w:r>
        <w:rPr>
          <w:lang w:val="ru-RU"/>
        </w:rPr>
        <w:tab/>
        <w:t>В качестве адреса подсети для локальной компьютерной сети был выбран адрес 192.168.100.0/24.</w:t>
      </w:r>
      <w:r w:rsidR="00374F35">
        <w:rPr>
          <w:lang w:val="ru-RU"/>
        </w:rPr>
        <w:t xml:space="preserve"> Статический адрес </w:t>
      </w:r>
      <w:r w:rsidR="00374F35">
        <w:t>FTP</w:t>
      </w:r>
      <w:r w:rsidR="00374F35" w:rsidRPr="00374F35">
        <w:rPr>
          <w:lang w:val="ru-RU"/>
        </w:rPr>
        <w:t xml:space="preserve"> </w:t>
      </w:r>
      <w:r w:rsidR="00374F35">
        <w:rPr>
          <w:lang w:val="ru-RU"/>
        </w:rPr>
        <w:t>сервера – 192.168.100.106/24.</w:t>
      </w:r>
    </w:p>
    <w:p w:rsidR="00880901" w:rsidRDefault="00880901" w:rsidP="00366438">
      <w:pPr>
        <w:rPr>
          <w:lang w:val="ru-RU"/>
        </w:rPr>
      </w:pPr>
    </w:p>
    <w:p w:rsidR="00366438" w:rsidRDefault="00752878" w:rsidP="00752878">
      <w:pPr>
        <w:pStyle w:val="Heading2"/>
        <w:rPr>
          <w:lang w:val="ru-RU"/>
        </w:rPr>
      </w:pPr>
      <w:r>
        <w:rPr>
          <w:lang w:val="ru-RU"/>
        </w:rPr>
        <w:tab/>
      </w:r>
      <w:bookmarkStart w:id="14" w:name="_Toc469847922"/>
      <w:r w:rsidR="00374F35">
        <w:rPr>
          <w:b/>
          <w:lang w:val="ru-RU"/>
        </w:rPr>
        <w:t>3.2</w:t>
      </w:r>
      <w:r w:rsidR="00366438" w:rsidRPr="00752878">
        <w:rPr>
          <w:lang w:val="ru-RU"/>
        </w:rPr>
        <w:t xml:space="preserve"> </w:t>
      </w:r>
      <w:r>
        <w:rPr>
          <w:lang w:val="ru-RU"/>
        </w:rPr>
        <w:t>Подключение и настройка беспроводного маршрутизатора</w:t>
      </w:r>
      <w:bookmarkEnd w:id="14"/>
    </w:p>
    <w:p w:rsidR="00860A83" w:rsidRPr="00743C52" w:rsidRDefault="00860A83" w:rsidP="00860A83">
      <w:pPr>
        <w:rPr>
          <w:lang w:val="ru-RU"/>
        </w:rPr>
      </w:pPr>
      <w:r>
        <w:rPr>
          <w:lang w:val="ru-RU"/>
        </w:rPr>
        <w:tab/>
        <w:t xml:space="preserve">В качестве беспроводного маршрутизатора был выбран маршрутизатор Промсвязь </w:t>
      </w:r>
      <w:r>
        <w:t>MT</w:t>
      </w:r>
      <w:r w:rsidRPr="00860A83">
        <w:rPr>
          <w:lang w:val="ru-RU"/>
        </w:rPr>
        <w:t>-</w:t>
      </w:r>
      <w:r>
        <w:t>PON</w:t>
      </w:r>
      <w:r w:rsidRPr="00860A83">
        <w:rPr>
          <w:lang w:val="ru-RU"/>
        </w:rPr>
        <w:t>-</w:t>
      </w:r>
      <w:r>
        <w:t>AT</w:t>
      </w:r>
      <w:r w:rsidRPr="00860A83">
        <w:rPr>
          <w:lang w:val="ru-RU"/>
        </w:rPr>
        <w:t>-4</w:t>
      </w:r>
      <w:r w:rsidR="00850CC3" w:rsidRPr="00850CC3">
        <w:rPr>
          <w:lang w:val="ru-RU"/>
        </w:rPr>
        <w:t xml:space="preserve"> (</w:t>
      </w:r>
      <w:r w:rsidR="00850CC3">
        <w:rPr>
          <w:lang w:val="ru-RU"/>
        </w:rPr>
        <w:t>см. рисунок 3.</w:t>
      </w:r>
      <w:r w:rsidR="00374F35">
        <w:rPr>
          <w:lang w:val="ru-RU"/>
        </w:rPr>
        <w:t>2</w:t>
      </w:r>
      <w:r w:rsidR="002F3C3C">
        <w:rPr>
          <w:lang w:val="ru-RU"/>
        </w:rPr>
        <w:t>.1</w:t>
      </w:r>
      <w:r w:rsidR="00850CC3" w:rsidRPr="00850CC3">
        <w:rPr>
          <w:lang w:val="ru-RU"/>
        </w:rPr>
        <w:t>)</w:t>
      </w:r>
      <w:r w:rsidRPr="00860A83">
        <w:rPr>
          <w:lang w:val="ru-RU"/>
        </w:rPr>
        <w:t xml:space="preserve">. </w:t>
      </w:r>
      <w:r>
        <w:rPr>
          <w:lang w:val="ru-RU"/>
        </w:rPr>
        <w:t>На маршрутизаторе есть</w:t>
      </w:r>
      <w:r w:rsidRPr="00860A83">
        <w:rPr>
          <w:lang w:val="ru-RU"/>
        </w:rPr>
        <w:t xml:space="preserve"> </w:t>
      </w:r>
      <w:r>
        <w:rPr>
          <w:lang w:val="ru-RU"/>
        </w:rPr>
        <w:t xml:space="preserve">интерфейс GPON </w:t>
      </w:r>
      <w:r w:rsidRPr="00860A83">
        <w:rPr>
          <w:lang w:val="ru-RU"/>
        </w:rPr>
        <w:t>стандарта ITU-T G.984 со скоростью передачи 2.488 Гбит/с по линии вни</w:t>
      </w:r>
      <w:r>
        <w:rPr>
          <w:lang w:val="ru-RU"/>
        </w:rPr>
        <w:t xml:space="preserve">з и 1.244 Гбит/с по линии вверх. Устройство поддерживает полный спектр услуг </w:t>
      </w:r>
      <w:r w:rsidRPr="00860A83">
        <w:rPr>
          <w:lang w:val="ru-RU"/>
        </w:rPr>
        <w:t>Triple</w:t>
      </w:r>
      <w:r>
        <w:rPr>
          <w:lang w:val="ru-RU"/>
        </w:rPr>
        <w:t xml:space="preserve"> Play, включая</w:t>
      </w:r>
      <w:r w:rsidR="00374F35">
        <w:rPr>
          <w:lang w:val="ru-RU"/>
        </w:rPr>
        <w:t xml:space="preserve"> голос, видео (IPTV/CATV) </w:t>
      </w:r>
      <w:r w:rsidRPr="00860A83">
        <w:rPr>
          <w:lang w:val="ru-RU"/>
        </w:rPr>
        <w:t>и высокоскоростной доступ к Интернет.</w:t>
      </w:r>
      <w:r>
        <w:rPr>
          <w:lang w:val="ru-RU"/>
        </w:rPr>
        <w:t xml:space="preserve"> </w:t>
      </w:r>
      <w:r w:rsidRPr="00860A83">
        <w:rPr>
          <w:lang w:val="ru-RU"/>
        </w:rPr>
        <w:t>Трафик по линии вверх передаётся в сеть</w:t>
      </w:r>
      <w:r w:rsidR="00046237">
        <w:rPr>
          <w:lang w:val="ru-RU"/>
        </w:rPr>
        <w:t xml:space="preserve"> по оптоволоконному кабелю</w:t>
      </w:r>
      <w:r>
        <w:rPr>
          <w:lang w:val="ru-RU"/>
        </w:rPr>
        <w:t xml:space="preserve">. Одно оптоволокно служит для переноса как восходящего, так </w:t>
      </w:r>
      <w:r w:rsidRPr="00860A83">
        <w:rPr>
          <w:lang w:val="ru-RU"/>
        </w:rPr>
        <w:t>и</w:t>
      </w:r>
      <w:r>
        <w:rPr>
          <w:lang w:val="ru-RU"/>
        </w:rPr>
        <w:t xml:space="preserve"> нисходящего </w:t>
      </w:r>
      <w:r w:rsidRPr="00860A83">
        <w:rPr>
          <w:lang w:val="ru-RU"/>
        </w:rPr>
        <w:t>трафика.</w:t>
      </w:r>
      <w:r>
        <w:rPr>
          <w:lang w:val="ru-RU"/>
        </w:rPr>
        <w:t xml:space="preserve"> </w:t>
      </w:r>
      <w:r w:rsidR="00743C52">
        <w:rPr>
          <w:lang w:val="ru-RU"/>
        </w:rPr>
        <w:t>Реальная же скорость, зависящая от тарифа – 29 Мбит/с на получение и 21 Мбит/с на передачу.</w:t>
      </w:r>
    </w:p>
    <w:p w:rsidR="00046237" w:rsidRDefault="00046237" w:rsidP="00860A83">
      <w:pPr>
        <w:rPr>
          <w:lang w:val="ru-RU"/>
        </w:rPr>
      </w:pPr>
      <w:r>
        <w:rPr>
          <w:lang w:val="ru-RU"/>
        </w:rPr>
        <w:tab/>
        <w:t>Настройка беспроводного маршрутизатора будет проходить в 4 этапа:</w:t>
      </w:r>
    </w:p>
    <w:p w:rsidR="00046237" w:rsidRDefault="00046237" w:rsidP="00046237">
      <w:pPr>
        <w:pStyle w:val="ListParagraph"/>
        <w:numPr>
          <w:ilvl w:val="0"/>
          <w:numId w:val="15"/>
        </w:numPr>
        <w:rPr>
          <w:lang w:val="ru-RU"/>
        </w:rPr>
      </w:pPr>
      <w:r>
        <w:rPr>
          <w:lang w:val="ru-RU"/>
        </w:rPr>
        <w:t>Сброс настроек на заводские.</w:t>
      </w:r>
    </w:p>
    <w:p w:rsidR="00046237" w:rsidRDefault="00046237" w:rsidP="00046237">
      <w:pPr>
        <w:pStyle w:val="ListParagraph"/>
        <w:numPr>
          <w:ilvl w:val="0"/>
          <w:numId w:val="15"/>
        </w:numPr>
        <w:rPr>
          <w:lang w:val="ru-RU"/>
        </w:rPr>
      </w:pPr>
      <w:r>
        <w:rPr>
          <w:lang w:val="ru-RU"/>
        </w:rPr>
        <w:t xml:space="preserve">Настройка подключения к </w:t>
      </w:r>
      <w:r>
        <w:t>Internet</w:t>
      </w:r>
      <w:r w:rsidRPr="00046237">
        <w:rPr>
          <w:lang w:val="ru-RU"/>
        </w:rPr>
        <w:t xml:space="preserve"> </w:t>
      </w:r>
      <w:r>
        <w:rPr>
          <w:lang w:val="ru-RU"/>
        </w:rPr>
        <w:t>путём ввода имени пользователя и пароля из договора с Белтелеком.</w:t>
      </w:r>
    </w:p>
    <w:p w:rsidR="00046237" w:rsidRPr="00046237" w:rsidRDefault="00046237" w:rsidP="00046237">
      <w:pPr>
        <w:pStyle w:val="ListParagraph"/>
        <w:numPr>
          <w:ilvl w:val="0"/>
          <w:numId w:val="15"/>
        </w:numPr>
        <w:rPr>
          <w:lang w:val="ru-RU"/>
        </w:rPr>
      </w:pPr>
      <w:r>
        <w:rPr>
          <w:lang w:val="ru-RU"/>
        </w:rPr>
        <w:t xml:space="preserve">Настройка </w:t>
      </w:r>
      <w:r>
        <w:t>Wi-Fi.</w:t>
      </w:r>
    </w:p>
    <w:p w:rsidR="00046237" w:rsidRDefault="00046237" w:rsidP="00046237">
      <w:pPr>
        <w:pStyle w:val="ListParagraph"/>
        <w:numPr>
          <w:ilvl w:val="0"/>
          <w:numId w:val="15"/>
        </w:numPr>
        <w:rPr>
          <w:lang w:val="ru-RU"/>
        </w:rPr>
      </w:pPr>
      <w:r>
        <w:rPr>
          <w:lang w:val="ru-RU"/>
        </w:rPr>
        <w:t xml:space="preserve">Настройка работы </w:t>
      </w:r>
      <w:r>
        <w:t xml:space="preserve">DNS </w:t>
      </w:r>
      <w:r>
        <w:rPr>
          <w:lang w:val="ru-RU"/>
        </w:rPr>
        <w:t>сервера.</w:t>
      </w:r>
    </w:p>
    <w:p w:rsidR="00F127D4" w:rsidRPr="000472D9" w:rsidRDefault="00046237" w:rsidP="00F127D4">
      <w:pPr>
        <w:ind w:firstLine="720"/>
        <w:rPr>
          <w:lang w:val="ru-RU"/>
        </w:rPr>
      </w:pPr>
      <w:r>
        <w:rPr>
          <w:lang w:val="ru-RU"/>
        </w:rPr>
        <w:t xml:space="preserve">Сброс настроек на заводские должен выполнятся во избежание всяческих недоразумений. Настраивать на маршрутизаторе нужно далеко не всё, поэтому сброс настроек — это единственный способ убедиться, что всё что нам не нужно настроено по умолчанию. </w:t>
      </w:r>
    </w:p>
    <w:p w:rsidR="00046237" w:rsidRDefault="00046237" w:rsidP="00046237">
      <w:pPr>
        <w:ind w:firstLine="360"/>
        <w:rPr>
          <w:lang w:val="ru-RU"/>
        </w:rPr>
      </w:pPr>
      <w:r>
        <w:rPr>
          <w:lang w:val="ru-RU"/>
        </w:rPr>
        <w:t xml:space="preserve"> </w:t>
      </w:r>
      <w:r w:rsidR="00F127D4">
        <w:rPr>
          <w:lang w:val="ru-RU"/>
        </w:rPr>
        <w:tab/>
        <w:t xml:space="preserve">После сброса настроек лучше сразу сменить логин и пароль для входа на роутер. Этого можно и не делать, но тогда существует угроза стать частью какого-нибудь ботнета. Окно для смены пароля можно увидеть, зайдя на вкладку </w:t>
      </w:r>
      <w:r w:rsidR="00F127D4">
        <w:t>Networks</w:t>
      </w:r>
      <w:r w:rsidR="00F127D4" w:rsidRPr="00F127D4">
        <w:rPr>
          <w:lang w:val="ru-RU"/>
        </w:rPr>
        <w:t xml:space="preserve"> (</w:t>
      </w:r>
      <w:r w:rsidR="00F127D4">
        <w:rPr>
          <w:lang w:val="ru-RU"/>
        </w:rPr>
        <w:t>см. рисунок 3.</w:t>
      </w:r>
      <w:r w:rsidR="00374F35">
        <w:rPr>
          <w:lang w:val="ru-RU"/>
        </w:rPr>
        <w:t>2</w:t>
      </w:r>
      <w:r w:rsidR="002F3C3C">
        <w:rPr>
          <w:lang w:val="ru-RU"/>
        </w:rPr>
        <w:t>.2</w:t>
      </w:r>
      <w:r w:rsidR="00F127D4" w:rsidRPr="00F127D4">
        <w:rPr>
          <w:lang w:val="ru-RU"/>
        </w:rPr>
        <w:t>).</w:t>
      </w:r>
    </w:p>
    <w:p w:rsidR="000C4A19" w:rsidRDefault="00F127D4" w:rsidP="00046237">
      <w:pPr>
        <w:ind w:firstLine="360"/>
        <w:rPr>
          <w:lang w:val="ru-RU"/>
        </w:rPr>
      </w:pPr>
      <w:r>
        <w:rPr>
          <w:lang w:val="ru-RU"/>
        </w:rPr>
        <w:tab/>
        <w:t xml:space="preserve">После </w:t>
      </w:r>
      <w:r w:rsidR="00374F35">
        <w:rPr>
          <w:lang w:val="ru-RU"/>
        </w:rPr>
        <w:t>введения данных из договора и получения</w:t>
      </w:r>
      <w:r>
        <w:rPr>
          <w:lang w:val="ru-RU"/>
        </w:rPr>
        <w:t xml:space="preserve"> доступ</w:t>
      </w:r>
      <w:r w:rsidR="00374F35">
        <w:rPr>
          <w:lang w:val="ru-RU"/>
        </w:rPr>
        <w:t>а</w:t>
      </w:r>
      <w:r>
        <w:rPr>
          <w:lang w:val="ru-RU"/>
        </w:rPr>
        <w:t xml:space="preserve"> к сети </w:t>
      </w:r>
      <w:r>
        <w:t>Internet</w:t>
      </w:r>
      <w:r>
        <w:rPr>
          <w:lang w:val="ru-RU"/>
        </w:rPr>
        <w:t>, необходимо настроить</w:t>
      </w:r>
      <w:r w:rsidR="000C4A19">
        <w:rPr>
          <w:lang w:val="ru-RU"/>
        </w:rPr>
        <w:t xml:space="preserve"> раздачу сети</w:t>
      </w:r>
      <w:r>
        <w:rPr>
          <w:lang w:val="ru-RU"/>
        </w:rPr>
        <w:t xml:space="preserve"> </w:t>
      </w:r>
      <w:r>
        <w:t>Wi</w:t>
      </w:r>
      <w:r w:rsidRPr="00F127D4">
        <w:rPr>
          <w:lang w:val="ru-RU"/>
        </w:rPr>
        <w:t>-</w:t>
      </w:r>
      <w:r>
        <w:t>Fi</w:t>
      </w:r>
      <w:r w:rsidR="000C4A19">
        <w:rPr>
          <w:lang w:val="ru-RU"/>
        </w:rPr>
        <w:t xml:space="preserve"> с маршрутизатора. Для этого нужно указать </w:t>
      </w:r>
      <w:r w:rsidR="000C4A19">
        <w:t>SSID</w:t>
      </w:r>
      <w:r w:rsidR="000C4A19" w:rsidRPr="000C4A19">
        <w:rPr>
          <w:lang w:val="ru-RU"/>
        </w:rPr>
        <w:t xml:space="preserve"> (</w:t>
      </w:r>
      <w:r w:rsidR="000C4A19">
        <w:rPr>
          <w:lang w:val="ru-RU"/>
        </w:rPr>
        <w:t>идентификатор сети</w:t>
      </w:r>
      <w:r w:rsidR="000C4A19" w:rsidRPr="000C4A19">
        <w:rPr>
          <w:lang w:val="ru-RU"/>
        </w:rPr>
        <w:t>)</w:t>
      </w:r>
      <w:r w:rsidR="000C4A19">
        <w:rPr>
          <w:lang w:val="ru-RU"/>
        </w:rPr>
        <w:t xml:space="preserve"> и настроить защиту</w:t>
      </w:r>
      <w:r w:rsidR="000C4A19" w:rsidRPr="000C4A19">
        <w:rPr>
          <w:lang w:val="ru-RU"/>
        </w:rPr>
        <w:t xml:space="preserve"> </w:t>
      </w:r>
      <w:r w:rsidR="000C4A19">
        <w:rPr>
          <w:lang w:val="ru-RU"/>
        </w:rPr>
        <w:t xml:space="preserve">подключения </w:t>
      </w:r>
      <w:r w:rsidR="000C4A19">
        <w:t>WPA</w:t>
      </w:r>
      <w:r w:rsidR="000C4A19" w:rsidRPr="000C4A19">
        <w:rPr>
          <w:lang w:val="ru-RU"/>
        </w:rPr>
        <w:t>2</w:t>
      </w:r>
      <w:r w:rsidR="000C4A19">
        <w:rPr>
          <w:lang w:val="ru-RU"/>
        </w:rPr>
        <w:t xml:space="preserve"> </w:t>
      </w:r>
      <w:r w:rsidR="000C4A19">
        <w:t>Personal</w:t>
      </w:r>
      <w:r w:rsidR="000C4A19" w:rsidRPr="000C4A19">
        <w:rPr>
          <w:lang w:val="ru-RU"/>
        </w:rPr>
        <w:t xml:space="preserve">. </w:t>
      </w:r>
      <w:r w:rsidRPr="00F127D4">
        <w:rPr>
          <w:lang w:val="ru-RU"/>
        </w:rPr>
        <w:t xml:space="preserve"> </w:t>
      </w:r>
      <w:r w:rsidR="000C4A19">
        <w:rPr>
          <w:lang w:val="ru-RU"/>
        </w:rPr>
        <w:t xml:space="preserve">Настроить </w:t>
      </w:r>
      <w:r w:rsidR="000C4A19">
        <w:t>WPA</w:t>
      </w:r>
      <w:r w:rsidR="000C4A19" w:rsidRPr="000C4A19">
        <w:rPr>
          <w:lang w:val="ru-RU"/>
        </w:rPr>
        <w:t xml:space="preserve">2 </w:t>
      </w:r>
      <w:r w:rsidR="000C4A19">
        <w:t>Personal</w:t>
      </w:r>
      <w:r w:rsidR="000C4A19">
        <w:rPr>
          <w:lang w:val="ru-RU"/>
        </w:rPr>
        <w:t xml:space="preserve"> можно зайдя на вкладку </w:t>
      </w:r>
      <w:r w:rsidR="000C4A19">
        <w:t>Network</w:t>
      </w:r>
      <w:r w:rsidR="000C4A19" w:rsidRPr="000C4A19">
        <w:rPr>
          <w:lang w:val="ru-RU"/>
        </w:rPr>
        <w:t xml:space="preserve">-&gt; </w:t>
      </w:r>
      <w:r w:rsidR="000C4A19">
        <w:t>WLAN</w:t>
      </w:r>
      <w:r w:rsidR="000C4A19" w:rsidRPr="000C4A19">
        <w:rPr>
          <w:lang w:val="ru-RU"/>
        </w:rPr>
        <w:t xml:space="preserve">-&gt; </w:t>
      </w:r>
      <w:r w:rsidR="000C4A19">
        <w:t>Security</w:t>
      </w:r>
      <w:r w:rsidR="000C4A19" w:rsidRPr="000C4A19">
        <w:rPr>
          <w:lang w:val="ru-RU"/>
        </w:rPr>
        <w:t xml:space="preserve"> (</w:t>
      </w:r>
      <w:r w:rsidR="000C4A19">
        <w:rPr>
          <w:lang w:val="ru-RU"/>
        </w:rPr>
        <w:t xml:space="preserve">см. рисунок </w:t>
      </w:r>
      <w:r w:rsidR="000C4A19" w:rsidRPr="000C4A19">
        <w:rPr>
          <w:lang w:val="ru-RU"/>
        </w:rPr>
        <w:t>3</w:t>
      </w:r>
      <w:r w:rsidR="002F3C3C">
        <w:rPr>
          <w:lang w:val="ru-RU"/>
        </w:rPr>
        <w:t>.</w:t>
      </w:r>
      <w:r w:rsidR="00374F35">
        <w:rPr>
          <w:lang w:val="ru-RU"/>
        </w:rPr>
        <w:t>2</w:t>
      </w:r>
      <w:r w:rsidR="002F3C3C">
        <w:rPr>
          <w:lang w:val="ru-RU"/>
        </w:rPr>
        <w:t>.3</w:t>
      </w:r>
      <w:r w:rsidR="000C4A19" w:rsidRPr="000C4A19">
        <w:rPr>
          <w:lang w:val="ru-RU"/>
        </w:rPr>
        <w:t>).</w:t>
      </w:r>
    </w:p>
    <w:p w:rsidR="00F127D4" w:rsidRPr="000C4A19" w:rsidRDefault="000C4A19" w:rsidP="00046237">
      <w:pPr>
        <w:ind w:firstLine="360"/>
        <w:rPr>
          <w:lang w:val="ru-RU"/>
        </w:rPr>
      </w:pPr>
      <w:r>
        <w:rPr>
          <w:lang w:val="ru-RU"/>
        </w:rPr>
        <w:tab/>
        <w:t xml:space="preserve">Для настройки </w:t>
      </w:r>
      <w:r>
        <w:t>DNS</w:t>
      </w:r>
      <w:r w:rsidRPr="000C4A19">
        <w:rPr>
          <w:lang w:val="ru-RU"/>
        </w:rPr>
        <w:t xml:space="preserve"> </w:t>
      </w:r>
      <w:r>
        <w:rPr>
          <w:lang w:val="ru-RU"/>
        </w:rPr>
        <w:t xml:space="preserve">серверов </w:t>
      </w:r>
      <w:r w:rsidR="00374F35">
        <w:rPr>
          <w:lang w:val="ru-RU"/>
        </w:rPr>
        <w:t xml:space="preserve">нужно зайти </w:t>
      </w:r>
      <w:r>
        <w:rPr>
          <w:lang w:val="ru-RU"/>
        </w:rPr>
        <w:t xml:space="preserve">на вкладку </w:t>
      </w:r>
      <w:r>
        <w:t>Application</w:t>
      </w:r>
      <w:r w:rsidRPr="000C4A19">
        <w:rPr>
          <w:lang w:val="ru-RU"/>
        </w:rPr>
        <w:t xml:space="preserve">-&gt; </w:t>
      </w:r>
      <w:r>
        <w:t>DNS</w:t>
      </w:r>
      <w:r w:rsidRPr="000C4A19">
        <w:rPr>
          <w:lang w:val="ru-RU"/>
        </w:rPr>
        <w:t xml:space="preserve"> </w:t>
      </w:r>
      <w:r>
        <w:t>Service</w:t>
      </w:r>
      <w:r w:rsidRPr="000C4A19">
        <w:rPr>
          <w:lang w:val="ru-RU"/>
        </w:rPr>
        <w:t xml:space="preserve">-&gt; </w:t>
      </w:r>
      <w:r>
        <w:t>DNS</w:t>
      </w:r>
      <w:r w:rsidRPr="000C4A19">
        <w:rPr>
          <w:lang w:val="ru-RU"/>
        </w:rPr>
        <w:t xml:space="preserve"> </w:t>
      </w:r>
      <w:r>
        <w:rPr>
          <w:lang w:val="ru-RU"/>
        </w:rPr>
        <w:t xml:space="preserve">и </w:t>
      </w:r>
      <w:r w:rsidR="00374F35">
        <w:rPr>
          <w:lang w:val="ru-RU"/>
        </w:rPr>
        <w:t>ввести</w:t>
      </w:r>
      <w:r>
        <w:rPr>
          <w:lang w:val="ru-RU"/>
        </w:rPr>
        <w:t xml:space="preserve"> первичный и вторичный </w:t>
      </w:r>
      <w:r>
        <w:t>DNS</w:t>
      </w:r>
      <w:r w:rsidRPr="000C4A19">
        <w:rPr>
          <w:lang w:val="ru-RU"/>
        </w:rPr>
        <w:t xml:space="preserve"> </w:t>
      </w:r>
      <w:r>
        <w:rPr>
          <w:lang w:val="ru-RU"/>
        </w:rPr>
        <w:t xml:space="preserve">сервера </w:t>
      </w:r>
      <w:r>
        <w:t>Google</w:t>
      </w:r>
      <w:r w:rsidRPr="000C4A19">
        <w:rPr>
          <w:lang w:val="ru-RU"/>
        </w:rPr>
        <w:t xml:space="preserve">. (8.8.8.8) </w:t>
      </w:r>
      <w:r>
        <w:rPr>
          <w:lang w:val="ru-RU"/>
        </w:rPr>
        <w:t>и (8.8.4.4) соответственно.</w:t>
      </w:r>
      <w:r w:rsidRPr="000C4A19">
        <w:rPr>
          <w:lang w:val="ru-RU"/>
        </w:rPr>
        <w:t xml:space="preserve">  </w:t>
      </w:r>
    </w:p>
    <w:p w:rsidR="00F127D4" w:rsidRDefault="00F127D4" w:rsidP="00F127D4">
      <w:pPr>
        <w:rPr>
          <w:lang w:val="ru-RU"/>
        </w:rPr>
      </w:pPr>
    </w:p>
    <w:p w:rsidR="00F127D4" w:rsidRDefault="00850CC3" w:rsidP="00F127D4">
      <w:pPr>
        <w:rPr>
          <w:lang w:val="ru-RU"/>
        </w:rPr>
      </w:pPr>
      <w:r>
        <w:rPr>
          <w:noProof/>
        </w:rPr>
        <w:lastRenderedPageBreak/>
        <w:drawing>
          <wp:inline distT="0" distB="0" distL="0" distR="0" wp14:anchorId="0DE94816" wp14:editId="3554D869">
            <wp:extent cx="5940425" cy="1446530"/>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1446530"/>
                    </a:xfrm>
                    <a:prstGeom prst="rect">
                      <a:avLst/>
                    </a:prstGeom>
                  </pic:spPr>
                </pic:pic>
              </a:graphicData>
            </a:graphic>
          </wp:inline>
        </w:drawing>
      </w:r>
    </w:p>
    <w:p w:rsidR="00850CC3" w:rsidRDefault="00850CC3" w:rsidP="00850CC3">
      <w:pPr>
        <w:jc w:val="center"/>
        <w:rPr>
          <w:lang w:val="ru-RU"/>
        </w:rPr>
      </w:pPr>
      <w:r>
        <w:rPr>
          <w:lang w:val="ru-RU"/>
        </w:rPr>
        <w:t>Рисунок 3.</w:t>
      </w:r>
      <w:r w:rsidR="00374F35">
        <w:rPr>
          <w:lang w:val="ru-RU"/>
        </w:rPr>
        <w:t>2</w:t>
      </w:r>
      <w:r w:rsidR="002F3C3C">
        <w:rPr>
          <w:lang w:val="ru-RU"/>
        </w:rPr>
        <w:t>.</w:t>
      </w:r>
      <w:r>
        <w:rPr>
          <w:lang w:val="ru-RU"/>
        </w:rPr>
        <w:t xml:space="preserve">1 Маршрутизатор Промсвязь </w:t>
      </w:r>
      <w:r>
        <w:t>MT</w:t>
      </w:r>
      <w:r w:rsidRPr="00860A83">
        <w:rPr>
          <w:lang w:val="ru-RU"/>
        </w:rPr>
        <w:t>-</w:t>
      </w:r>
      <w:r>
        <w:t>PON</w:t>
      </w:r>
      <w:r w:rsidRPr="00860A83">
        <w:rPr>
          <w:lang w:val="ru-RU"/>
        </w:rPr>
        <w:t>-</w:t>
      </w:r>
      <w:r>
        <w:t>AT</w:t>
      </w:r>
      <w:r w:rsidRPr="00860A83">
        <w:rPr>
          <w:lang w:val="ru-RU"/>
        </w:rPr>
        <w:t>-4</w:t>
      </w:r>
    </w:p>
    <w:p w:rsidR="00850CC3" w:rsidRDefault="00850CC3" w:rsidP="00F127D4">
      <w:pPr>
        <w:rPr>
          <w:lang w:val="ru-RU"/>
        </w:rPr>
      </w:pPr>
    </w:p>
    <w:p w:rsidR="00F127D4" w:rsidRDefault="00F127D4" w:rsidP="00F127D4">
      <w:pPr>
        <w:jc w:val="center"/>
        <w:rPr>
          <w:lang w:val="ru-RU"/>
        </w:rPr>
      </w:pPr>
      <w:r>
        <w:rPr>
          <w:noProof/>
        </w:rPr>
        <w:drawing>
          <wp:inline distT="0" distB="0" distL="0" distR="0">
            <wp:extent cx="4758207" cy="30784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8407" cy="3085079"/>
                    </a:xfrm>
                    <a:prstGeom prst="rect">
                      <a:avLst/>
                    </a:prstGeom>
                    <a:noFill/>
                    <a:ln>
                      <a:noFill/>
                    </a:ln>
                  </pic:spPr>
                </pic:pic>
              </a:graphicData>
            </a:graphic>
          </wp:inline>
        </w:drawing>
      </w:r>
    </w:p>
    <w:p w:rsidR="00F127D4" w:rsidRDefault="00F127D4" w:rsidP="00F127D4">
      <w:pPr>
        <w:jc w:val="center"/>
        <w:rPr>
          <w:lang w:val="ru-RU"/>
        </w:rPr>
      </w:pPr>
      <w:r>
        <w:rPr>
          <w:lang w:val="ru-RU"/>
        </w:rPr>
        <w:t>Рисунок 3</w:t>
      </w:r>
      <w:r w:rsidR="002F3C3C">
        <w:rPr>
          <w:lang w:val="ru-RU"/>
        </w:rPr>
        <w:t>.</w:t>
      </w:r>
      <w:r w:rsidR="00374F35">
        <w:rPr>
          <w:lang w:val="ru-RU"/>
        </w:rPr>
        <w:t>2</w:t>
      </w:r>
      <w:r>
        <w:rPr>
          <w:lang w:val="ru-RU"/>
        </w:rPr>
        <w:t>.</w:t>
      </w:r>
      <w:r w:rsidR="00850CC3" w:rsidRPr="00850CC3">
        <w:rPr>
          <w:lang w:val="ru-RU"/>
        </w:rPr>
        <w:t>2</w:t>
      </w:r>
      <w:r>
        <w:rPr>
          <w:lang w:val="ru-RU"/>
        </w:rPr>
        <w:t xml:space="preserve"> Окно смены пароля на маршрутизаторе </w:t>
      </w:r>
      <w:r>
        <w:t>MT</w:t>
      </w:r>
      <w:r w:rsidRPr="00F127D4">
        <w:rPr>
          <w:lang w:val="ru-RU"/>
        </w:rPr>
        <w:t>-</w:t>
      </w:r>
      <w:r>
        <w:t>PON</w:t>
      </w:r>
      <w:r w:rsidRPr="00F127D4">
        <w:rPr>
          <w:lang w:val="ru-RU"/>
        </w:rPr>
        <w:t>-</w:t>
      </w:r>
      <w:r>
        <w:t>AT</w:t>
      </w:r>
      <w:r w:rsidRPr="00F127D4">
        <w:rPr>
          <w:lang w:val="ru-RU"/>
        </w:rPr>
        <w:t>-4</w:t>
      </w:r>
      <w:r w:rsidR="00850CC3">
        <w:rPr>
          <w:lang w:val="ru-RU"/>
        </w:rPr>
        <w:t>.</w:t>
      </w:r>
    </w:p>
    <w:p w:rsidR="000C4A19" w:rsidRDefault="000C4A19" w:rsidP="00F127D4">
      <w:pPr>
        <w:jc w:val="center"/>
        <w:rPr>
          <w:lang w:val="ru-RU"/>
        </w:rPr>
      </w:pPr>
    </w:p>
    <w:p w:rsidR="000C4A19" w:rsidRDefault="004079E4" w:rsidP="00F127D4">
      <w:pPr>
        <w:jc w:val="center"/>
        <w:rPr>
          <w:lang w:val="ru-RU"/>
        </w:rPr>
      </w:pPr>
      <w:r>
        <w:rPr>
          <w:noProof/>
        </w:rPr>
        <w:drawing>
          <wp:inline distT="0" distB="0" distL="0" distR="0">
            <wp:extent cx="4838700" cy="239761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58571" cy="2407456"/>
                    </a:xfrm>
                    <a:prstGeom prst="rect">
                      <a:avLst/>
                    </a:prstGeom>
                    <a:noFill/>
                    <a:ln>
                      <a:noFill/>
                    </a:ln>
                  </pic:spPr>
                </pic:pic>
              </a:graphicData>
            </a:graphic>
          </wp:inline>
        </w:drawing>
      </w:r>
    </w:p>
    <w:p w:rsidR="004079E4" w:rsidRDefault="004079E4" w:rsidP="00F127D4">
      <w:pPr>
        <w:jc w:val="center"/>
        <w:rPr>
          <w:lang w:val="ru-RU"/>
        </w:rPr>
      </w:pPr>
      <w:r>
        <w:rPr>
          <w:lang w:val="ru-RU"/>
        </w:rPr>
        <w:t>Рисунок 3.</w:t>
      </w:r>
      <w:r w:rsidR="00374F35">
        <w:rPr>
          <w:lang w:val="ru-RU"/>
        </w:rPr>
        <w:t>2</w:t>
      </w:r>
      <w:r w:rsidR="002F3C3C">
        <w:rPr>
          <w:lang w:val="ru-RU"/>
        </w:rPr>
        <w:t>.3</w:t>
      </w:r>
      <w:r>
        <w:rPr>
          <w:lang w:val="ru-RU"/>
        </w:rPr>
        <w:t xml:space="preserve"> Настройка защиты подключения </w:t>
      </w:r>
      <w:r>
        <w:t>WPA</w:t>
      </w:r>
      <w:r w:rsidRPr="004079E4">
        <w:rPr>
          <w:lang w:val="ru-RU"/>
        </w:rPr>
        <w:t>2-</w:t>
      </w:r>
      <w:r>
        <w:t>Personal</w:t>
      </w:r>
      <w:r w:rsidR="00850CC3">
        <w:rPr>
          <w:lang w:val="ru-RU"/>
        </w:rPr>
        <w:t>.</w:t>
      </w:r>
    </w:p>
    <w:p w:rsidR="001E21E7" w:rsidRDefault="001E21E7" w:rsidP="00F127D4">
      <w:pPr>
        <w:jc w:val="center"/>
        <w:rPr>
          <w:lang w:val="ru-RU"/>
        </w:rPr>
      </w:pPr>
    </w:p>
    <w:p w:rsidR="001E21E7" w:rsidRDefault="001E21E7" w:rsidP="00F127D4">
      <w:pPr>
        <w:jc w:val="center"/>
        <w:rPr>
          <w:lang w:val="ru-RU"/>
        </w:rPr>
      </w:pPr>
    </w:p>
    <w:p w:rsidR="001E21E7" w:rsidRDefault="002F3C3C" w:rsidP="001E21E7">
      <w:pPr>
        <w:pStyle w:val="Heading2"/>
        <w:ind w:firstLine="720"/>
        <w:rPr>
          <w:lang w:val="ru-RU"/>
        </w:rPr>
      </w:pPr>
      <w:bookmarkStart w:id="15" w:name="_Toc469847923"/>
      <w:r>
        <w:rPr>
          <w:b/>
          <w:lang w:val="ru-RU"/>
        </w:rPr>
        <w:lastRenderedPageBreak/>
        <w:t>3.</w:t>
      </w:r>
      <w:r w:rsidR="00374F35">
        <w:rPr>
          <w:b/>
          <w:lang w:val="ru-RU"/>
        </w:rPr>
        <w:t>3</w:t>
      </w:r>
      <w:r w:rsidR="001E21E7">
        <w:rPr>
          <w:lang w:val="ru-RU"/>
        </w:rPr>
        <w:t xml:space="preserve"> Настройка </w:t>
      </w:r>
      <w:r w:rsidR="001E21E7">
        <w:t>FTP</w:t>
      </w:r>
      <w:r w:rsidR="001E21E7" w:rsidRPr="000472D9">
        <w:rPr>
          <w:lang w:val="ru-RU"/>
        </w:rPr>
        <w:t xml:space="preserve"> </w:t>
      </w:r>
      <w:r w:rsidR="001E21E7">
        <w:rPr>
          <w:lang w:val="ru-RU"/>
        </w:rPr>
        <w:t>сервера</w:t>
      </w:r>
      <w:bookmarkEnd w:id="15"/>
    </w:p>
    <w:p w:rsidR="001E21E7" w:rsidRPr="00CC4710" w:rsidRDefault="001E21E7" w:rsidP="001E21E7">
      <w:pPr>
        <w:rPr>
          <w:lang w:val="ru-RU"/>
        </w:rPr>
      </w:pPr>
      <w:r>
        <w:rPr>
          <w:lang w:val="ru-RU"/>
        </w:rPr>
        <w:tab/>
        <w:t xml:space="preserve">После того как настроен беспроводной маршрутизатор и все компьютеры в сети получили свои адреса, одним из планов была настройка </w:t>
      </w:r>
      <w:r>
        <w:t>FTP</w:t>
      </w:r>
      <w:r w:rsidRPr="001E21E7">
        <w:rPr>
          <w:lang w:val="ru-RU"/>
        </w:rPr>
        <w:t xml:space="preserve"> </w:t>
      </w:r>
      <w:r>
        <w:rPr>
          <w:lang w:val="ru-RU"/>
        </w:rPr>
        <w:t xml:space="preserve">сервера для локальной сети. </w:t>
      </w:r>
      <w:r>
        <w:t>FTP</w:t>
      </w:r>
      <w:r w:rsidRPr="001E21E7">
        <w:rPr>
          <w:lang w:val="ru-RU"/>
        </w:rPr>
        <w:t xml:space="preserve"> </w:t>
      </w:r>
      <w:r>
        <w:rPr>
          <w:lang w:val="ru-RU"/>
        </w:rPr>
        <w:t>сервер необходим в локальной сети как сервис обеспечивающий сов</w:t>
      </w:r>
      <w:r w:rsidR="00CC4710">
        <w:rPr>
          <w:lang w:val="ru-RU"/>
        </w:rPr>
        <w:t>местное хранение файлов</w:t>
      </w:r>
      <w:r>
        <w:rPr>
          <w:lang w:val="ru-RU"/>
        </w:rPr>
        <w:t>.</w:t>
      </w:r>
      <w:r w:rsidR="00CC4710">
        <w:rPr>
          <w:lang w:val="ru-RU"/>
        </w:rPr>
        <w:t xml:space="preserve"> Для этого используем одну пользовательскую станцию в качестве </w:t>
      </w:r>
      <w:r w:rsidR="00CC4710">
        <w:t>FTP</w:t>
      </w:r>
      <w:r w:rsidR="00CC4710" w:rsidRPr="00CC4710">
        <w:rPr>
          <w:lang w:val="ru-RU"/>
        </w:rPr>
        <w:t xml:space="preserve"> </w:t>
      </w:r>
      <w:r w:rsidR="00CC4710">
        <w:rPr>
          <w:lang w:val="ru-RU"/>
        </w:rPr>
        <w:t xml:space="preserve">сервера. </w:t>
      </w:r>
    </w:p>
    <w:p w:rsidR="001E1729" w:rsidRPr="001E1729" w:rsidRDefault="00CC4710" w:rsidP="001E21E7">
      <w:pPr>
        <w:rPr>
          <w:lang w:val="ru-RU"/>
        </w:rPr>
      </w:pPr>
      <w:r>
        <w:rPr>
          <w:lang w:val="ru-RU"/>
        </w:rPr>
        <w:tab/>
        <w:t xml:space="preserve">Перед тем как настраивать </w:t>
      </w:r>
      <w:r>
        <w:t>FTP</w:t>
      </w:r>
      <w:r w:rsidRPr="00CC4710">
        <w:rPr>
          <w:lang w:val="ru-RU"/>
        </w:rPr>
        <w:t>-</w:t>
      </w:r>
      <w:r>
        <w:rPr>
          <w:lang w:val="ru-RU"/>
        </w:rPr>
        <w:t xml:space="preserve">сервер необходимо убедиться, что на серверной машине открыт порт 21 и что серверная машина доступна из локальной сети. Для того что бы открыть порт нужно </w:t>
      </w:r>
      <w:r w:rsidR="001E1729">
        <w:rPr>
          <w:lang w:val="ru-RU"/>
        </w:rPr>
        <w:t xml:space="preserve">прописать правило для </w:t>
      </w:r>
      <w:r w:rsidR="001E1729" w:rsidRPr="001E1729">
        <w:rPr>
          <w:lang w:val="ru-RU"/>
        </w:rPr>
        <w:t>Firewall:</w:t>
      </w:r>
    </w:p>
    <w:p w:rsidR="001E1729" w:rsidRPr="001E1729" w:rsidRDefault="001E1729" w:rsidP="001E21E7">
      <w:proofErr w:type="gramStart"/>
      <w:r w:rsidRPr="001E1729">
        <w:t>iptables</w:t>
      </w:r>
      <w:proofErr w:type="gramEnd"/>
      <w:r w:rsidRPr="001E1729">
        <w:t xml:space="preserve"> -I INPUT -p tcp -m tcp --dport 21 -j ACCEPT</w:t>
      </w:r>
    </w:p>
    <w:p w:rsidR="001E1729" w:rsidRDefault="001E1729" w:rsidP="001E21E7">
      <w:pPr>
        <w:rPr>
          <w:lang w:val="ru-RU"/>
        </w:rPr>
      </w:pPr>
      <w:r w:rsidRPr="001E1729">
        <w:tab/>
      </w:r>
      <w:r w:rsidR="002F3C3C">
        <w:rPr>
          <w:lang w:val="ru-RU"/>
        </w:rPr>
        <w:t>Далее были использованы следующие ко</w:t>
      </w:r>
      <w:r>
        <w:rPr>
          <w:lang w:val="ru-RU"/>
        </w:rPr>
        <w:t xml:space="preserve">манды для настройки </w:t>
      </w:r>
      <w:r>
        <w:t>FTP</w:t>
      </w:r>
      <w:r w:rsidRPr="001E1729">
        <w:rPr>
          <w:lang w:val="ru-RU"/>
        </w:rPr>
        <w:t xml:space="preserve"> </w:t>
      </w:r>
      <w:r>
        <w:rPr>
          <w:lang w:val="ru-RU"/>
        </w:rPr>
        <w:t>сервера:</w:t>
      </w:r>
    </w:p>
    <w:p w:rsidR="00A0125B" w:rsidRPr="00A0125B" w:rsidRDefault="00134B7D" w:rsidP="002F3C3C">
      <w:pPr>
        <w:rPr>
          <w:lang w:val="ru-RU"/>
        </w:rPr>
      </w:pPr>
      <w:r>
        <w:rPr>
          <w:lang w:val="ru-RU"/>
        </w:rPr>
        <w:t>1) Устанавливается утилита</w:t>
      </w:r>
      <w:r w:rsidR="00A0125B" w:rsidRPr="00A0125B">
        <w:rPr>
          <w:lang w:val="ru-RU"/>
        </w:rPr>
        <w:t xml:space="preserve"> для </w:t>
      </w:r>
      <w:proofErr w:type="spellStart"/>
      <w:r w:rsidR="00A0125B" w:rsidRPr="00A0125B">
        <w:rPr>
          <w:lang w:val="ru-RU"/>
        </w:rPr>
        <w:t>ftp</w:t>
      </w:r>
      <w:proofErr w:type="spellEnd"/>
      <w:r w:rsidR="00A0125B" w:rsidRPr="00A0125B">
        <w:rPr>
          <w:lang w:val="ru-RU"/>
        </w:rPr>
        <w:t xml:space="preserve"> сервера:</w:t>
      </w:r>
    </w:p>
    <w:p w:rsidR="00A0125B" w:rsidRPr="009A7613" w:rsidRDefault="00A0125B" w:rsidP="00A0125B">
      <w:pPr>
        <w:ind w:firstLine="720"/>
      </w:pPr>
      <w:proofErr w:type="spellStart"/>
      <w:proofErr w:type="gramStart"/>
      <w:r>
        <w:t>sudo</w:t>
      </w:r>
      <w:proofErr w:type="spellEnd"/>
      <w:proofErr w:type="gramEnd"/>
      <w:r w:rsidRPr="009A7613">
        <w:t xml:space="preserve"> </w:t>
      </w:r>
      <w:r>
        <w:t>apt</w:t>
      </w:r>
      <w:r w:rsidRPr="009A7613">
        <w:t>-</w:t>
      </w:r>
      <w:r>
        <w:t>get</w:t>
      </w:r>
      <w:r w:rsidRPr="009A7613">
        <w:t xml:space="preserve"> </w:t>
      </w:r>
      <w:r>
        <w:t>install</w:t>
      </w:r>
      <w:r w:rsidRPr="009A7613">
        <w:t xml:space="preserve"> </w:t>
      </w:r>
      <w:proofErr w:type="spellStart"/>
      <w:r>
        <w:t>vsftpd</w:t>
      </w:r>
      <w:proofErr w:type="spellEnd"/>
    </w:p>
    <w:p w:rsidR="002F3C3C" w:rsidRPr="009A7613" w:rsidRDefault="00A0125B" w:rsidP="002F3C3C">
      <w:pPr>
        <w:ind w:firstLine="720"/>
      </w:pPr>
      <w:proofErr w:type="spellStart"/>
      <w:proofErr w:type="gramStart"/>
      <w:r w:rsidRPr="00A0125B">
        <w:t>vsftpd</w:t>
      </w:r>
      <w:proofErr w:type="spellEnd"/>
      <w:proofErr w:type="gramEnd"/>
      <w:r w:rsidRPr="009A7613">
        <w:t xml:space="preserve"> — </w:t>
      </w:r>
      <w:r w:rsidRPr="00A0125B">
        <w:t>Very</w:t>
      </w:r>
      <w:r w:rsidRPr="009A7613">
        <w:t xml:space="preserve"> </w:t>
      </w:r>
      <w:r w:rsidRPr="00A0125B">
        <w:t>Secure</w:t>
      </w:r>
      <w:r w:rsidRPr="009A7613">
        <w:t xml:space="preserve"> </w:t>
      </w:r>
      <w:r w:rsidRPr="00A0125B">
        <w:t>FTP</w:t>
      </w:r>
      <w:r w:rsidRPr="009A7613">
        <w:t xml:space="preserve"> </w:t>
      </w:r>
      <w:r w:rsidRPr="00A0125B">
        <w:t>Daemon</w:t>
      </w:r>
    </w:p>
    <w:p w:rsidR="00A0125B" w:rsidRPr="00A0125B" w:rsidRDefault="00A0125B" w:rsidP="002F3C3C">
      <w:pPr>
        <w:rPr>
          <w:lang w:val="ru-RU"/>
        </w:rPr>
      </w:pPr>
      <w:r w:rsidRPr="00A0125B">
        <w:rPr>
          <w:lang w:val="ru-RU"/>
        </w:rPr>
        <w:t>2) Для настройки FTP сервера нужно отредактировать конфигурационный файл, который изначально находиться в /</w:t>
      </w:r>
      <w:proofErr w:type="spellStart"/>
      <w:r w:rsidRPr="00A0125B">
        <w:rPr>
          <w:lang w:val="ru-RU"/>
        </w:rPr>
        <w:t>etc</w:t>
      </w:r>
      <w:proofErr w:type="spellEnd"/>
      <w:r w:rsidRPr="00A0125B">
        <w:rPr>
          <w:lang w:val="ru-RU"/>
        </w:rPr>
        <w:t>/</w:t>
      </w:r>
      <w:proofErr w:type="spellStart"/>
      <w:r w:rsidRPr="00A0125B">
        <w:rPr>
          <w:lang w:val="ru-RU"/>
        </w:rPr>
        <w:t>vsftpd.conf</w:t>
      </w:r>
      <w:proofErr w:type="spellEnd"/>
      <w:r>
        <w:rPr>
          <w:lang w:val="ru-RU"/>
        </w:rPr>
        <w:t xml:space="preserve">. </w:t>
      </w:r>
      <w:r w:rsidRPr="00A0125B">
        <w:rPr>
          <w:lang w:val="ru-RU"/>
        </w:rPr>
        <w:t xml:space="preserve">Редактировать файл можно в любом текстовом редакторе, однако этот редактор нужно запустить от имени суперпользователя. </w:t>
      </w:r>
      <w:r>
        <w:rPr>
          <w:lang w:val="ru-RU"/>
        </w:rPr>
        <w:t>Пример</w:t>
      </w:r>
      <w:r w:rsidRPr="00A0125B">
        <w:rPr>
          <w:lang w:val="ru-RU"/>
        </w:rPr>
        <w:t>:</w:t>
      </w:r>
    </w:p>
    <w:p w:rsidR="00A0125B" w:rsidRPr="00A0125B" w:rsidRDefault="00A0125B" w:rsidP="00A0125B">
      <w:pPr>
        <w:ind w:firstLine="720"/>
        <w:rPr>
          <w:lang w:val="ru-RU"/>
        </w:rPr>
      </w:pPr>
      <w:proofErr w:type="spellStart"/>
      <w:r>
        <w:rPr>
          <w:lang w:val="ru-RU"/>
        </w:rPr>
        <w:t>sudo</w:t>
      </w:r>
      <w:proofErr w:type="spellEnd"/>
      <w:r>
        <w:rPr>
          <w:lang w:val="ru-RU"/>
        </w:rPr>
        <w:t xml:space="preserve"> </w:t>
      </w:r>
      <w:proofErr w:type="spellStart"/>
      <w:r>
        <w:rPr>
          <w:lang w:val="ru-RU"/>
        </w:rPr>
        <w:t>vim</w:t>
      </w:r>
      <w:proofErr w:type="spellEnd"/>
      <w:r>
        <w:rPr>
          <w:lang w:val="ru-RU"/>
        </w:rPr>
        <w:t xml:space="preserve"> /</w:t>
      </w:r>
      <w:proofErr w:type="spellStart"/>
      <w:r>
        <w:rPr>
          <w:lang w:val="ru-RU"/>
        </w:rPr>
        <w:t>etc</w:t>
      </w:r>
      <w:proofErr w:type="spellEnd"/>
      <w:r>
        <w:rPr>
          <w:lang w:val="ru-RU"/>
        </w:rPr>
        <w:t>/</w:t>
      </w:r>
      <w:proofErr w:type="spellStart"/>
      <w:r>
        <w:rPr>
          <w:lang w:val="ru-RU"/>
        </w:rPr>
        <w:t>vsftpd.conf</w:t>
      </w:r>
      <w:proofErr w:type="spellEnd"/>
    </w:p>
    <w:p w:rsidR="00A0125B" w:rsidRPr="00A0125B" w:rsidRDefault="00A0125B" w:rsidP="002F3C3C">
      <w:pPr>
        <w:rPr>
          <w:lang w:val="ru-RU"/>
        </w:rPr>
      </w:pPr>
      <w:r w:rsidRPr="00A0125B">
        <w:rPr>
          <w:lang w:val="ru-RU"/>
        </w:rPr>
        <w:t>Для того, чтобы настроить бе</w:t>
      </w:r>
      <w:r>
        <w:rPr>
          <w:lang w:val="ru-RU"/>
        </w:rPr>
        <w:t>спа</w:t>
      </w:r>
      <w:r w:rsidRPr="00A0125B">
        <w:rPr>
          <w:lang w:val="ru-RU"/>
        </w:rPr>
        <w:t xml:space="preserve">рольный </w:t>
      </w:r>
      <w:r w:rsidR="00134B7D">
        <w:rPr>
          <w:lang w:val="ru-RU"/>
        </w:rPr>
        <w:t>доступ к FTP серверу редактируется</w:t>
      </w:r>
      <w:r w:rsidRPr="00A0125B">
        <w:rPr>
          <w:lang w:val="ru-RU"/>
        </w:rPr>
        <w:t xml:space="preserve"> следующий флаг:</w:t>
      </w:r>
    </w:p>
    <w:p w:rsidR="00A0125B" w:rsidRPr="00A0125B" w:rsidRDefault="00A0125B" w:rsidP="00A0125B">
      <w:pPr>
        <w:ind w:firstLine="720"/>
        <w:rPr>
          <w:lang w:val="ru-RU"/>
        </w:rPr>
      </w:pPr>
      <w:proofErr w:type="spellStart"/>
      <w:r>
        <w:rPr>
          <w:lang w:val="ru-RU"/>
        </w:rPr>
        <w:t>anonymous_enable</w:t>
      </w:r>
      <w:proofErr w:type="spellEnd"/>
      <w:r>
        <w:rPr>
          <w:lang w:val="ru-RU"/>
        </w:rPr>
        <w:t>=YES</w:t>
      </w:r>
    </w:p>
    <w:p w:rsidR="00A0125B" w:rsidRPr="00A0125B" w:rsidRDefault="00A0125B" w:rsidP="002F3C3C">
      <w:pPr>
        <w:rPr>
          <w:lang w:val="ru-RU"/>
        </w:rPr>
      </w:pPr>
      <w:r w:rsidRPr="00A0125B">
        <w:rPr>
          <w:lang w:val="ru-RU"/>
        </w:rPr>
        <w:t>Разрешае</w:t>
      </w:r>
      <w:r w:rsidR="00134B7D">
        <w:rPr>
          <w:lang w:val="ru-RU"/>
        </w:rPr>
        <w:t>тся</w:t>
      </w:r>
      <w:r w:rsidRPr="00A0125B">
        <w:rPr>
          <w:lang w:val="ru-RU"/>
        </w:rPr>
        <w:t xml:space="preserve"> вносить изменения в файловую систему (например, загрузка новый файлов на FTP сервер)</w:t>
      </w:r>
    </w:p>
    <w:p w:rsidR="00A0125B" w:rsidRPr="00A0125B" w:rsidRDefault="00A0125B" w:rsidP="00A0125B">
      <w:pPr>
        <w:ind w:firstLine="720"/>
        <w:rPr>
          <w:lang w:val="ru-RU"/>
        </w:rPr>
      </w:pPr>
      <w:proofErr w:type="spellStart"/>
      <w:r>
        <w:rPr>
          <w:lang w:val="ru-RU"/>
        </w:rPr>
        <w:t>write_enable</w:t>
      </w:r>
      <w:proofErr w:type="spellEnd"/>
      <w:r>
        <w:rPr>
          <w:lang w:val="ru-RU"/>
        </w:rPr>
        <w:t>=YES</w:t>
      </w:r>
    </w:p>
    <w:p w:rsidR="00A0125B" w:rsidRPr="00A0125B" w:rsidRDefault="00A0125B" w:rsidP="002F3C3C">
      <w:pPr>
        <w:rPr>
          <w:lang w:val="ru-RU"/>
        </w:rPr>
      </w:pPr>
      <w:r w:rsidRPr="00A0125B">
        <w:rPr>
          <w:lang w:val="ru-RU"/>
        </w:rPr>
        <w:t>В конфигурационном файле есть множество параметров, изменяя которые можно на</w:t>
      </w:r>
      <w:r>
        <w:rPr>
          <w:lang w:val="ru-RU"/>
        </w:rPr>
        <w:t>строить сервер под любые нужды.</w:t>
      </w:r>
    </w:p>
    <w:p w:rsidR="00A0125B" w:rsidRPr="00A0125B" w:rsidRDefault="00A0125B" w:rsidP="002F3C3C">
      <w:pPr>
        <w:rPr>
          <w:lang w:val="ru-RU"/>
        </w:rPr>
      </w:pPr>
      <w:r w:rsidRPr="00A0125B">
        <w:rPr>
          <w:lang w:val="ru-RU"/>
        </w:rPr>
        <w:t>3) Для того, чтобы демон смог применить изменения, нужно сделать рестарт сервиса FTP сервера:</w:t>
      </w:r>
    </w:p>
    <w:p w:rsidR="00A0125B" w:rsidRPr="00A0125B" w:rsidRDefault="00A0125B" w:rsidP="00A0125B">
      <w:pPr>
        <w:ind w:firstLine="720"/>
        <w:rPr>
          <w:lang w:val="ru-RU"/>
        </w:rPr>
      </w:pPr>
      <w:proofErr w:type="spellStart"/>
      <w:r>
        <w:rPr>
          <w:lang w:val="ru-RU"/>
        </w:rPr>
        <w:t>sudo</w:t>
      </w:r>
      <w:proofErr w:type="spellEnd"/>
      <w:r>
        <w:rPr>
          <w:lang w:val="ru-RU"/>
        </w:rPr>
        <w:t xml:space="preserve"> </w:t>
      </w:r>
      <w:proofErr w:type="spellStart"/>
      <w:r>
        <w:rPr>
          <w:lang w:val="ru-RU"/>
        </w:rPr>
        <w:t>service</w:t>
      </w:r>
      <w:proofErr w:type="spellEnd"/>
      <w:r>
        <w:rPr>
          <w:lang w:val="ru-RU"/>
        </w:rPr>
        <w:t xml:space="preserve"> </w:t>
      </w:r>
      <w:proofErr w:type="spellStart"/>
      <w:r>
        <w:rPr>
          <w:lang w:val="ru-RU"/>
        </w:rPr>
        <w:t>vsftpd</w:t>
      </w:r>
      <w:proofErr w:type="spellEnd"/>
      <w:r>
        <w:rPr>
          <w:lang w:val="ru-RU"/>
        </w:rPr>
        <w:t xml:space="preserve"> </w:t>
      </w:r>
      <w:proofErr w:type="spellStart"/>
      <w:r>
        <w:rPr>
          <w:lang w:val="ru-RU"/>
        </w:rPr>
        <w:t>restart</w:t>
      </w:r>
      <w:proofErr w:type="spellEnd"/>
      <w:r>
        <w:rPr>
          <w:lang w:val="ru-RU"/>
        </w:rPr>
        <w:t xml:space="preserve"> </w:t>
      </w:r>
    </w:p>
    <w:p w:rsidR="00A0125B" w:rsidRPr="00A0125B" w:rsidRDefault="00A0125B" w:rsidP="002F3C3C">
      <w:pPr>
        <w:rPr>
          <w:lang w:val="ru-RU"/>
        </w:rPr>
      </w:pPr>
      <w:r w:rsidRPr="00A0125B">
        <w:rPr>
          <w:lang w:val="ru-RU"/>
        </w:rPr>
        <w:t>Для того, чтобы увидеть статус работы демона, нужно набрать следующую команду</w:t>
      </w:r>
      <w:r w:rsidR="002F3C3C">
        <w:rPr>
          <w:lang w:val="ru-RU"/>
        </w:rPr>
        <w:t xml:space="preserve"> (см. рисунок 3.</w:t>
      </w:r>
      <w:r w:rsidR="00374F35">
        <w:rPr>
          <w:lang w:val="ru-RU"/>
        </w:rPr>
        <w:t>3</w:t>
      </w:r>
      <w:r w:rsidR="002F3C3C">
        <w:rPr>
          <w:lang w:val="ru-RU"/>
        </w:rPr>
        <w:t>.1)</w:t>
      </w:r>
      <w:r w:rsidRPr="00A0125B">
        <w:rPr>
          <w:lang w:val="ru-RU"/>
        </w:rPr>
        <w:t>:</w:t>
      </w:r>
    </w:p>
    <w:p w:rsidR="00A0125B" w:rsidRPr="009A7613" w:rsidRDefault="00A0125B" w:rsidP="00A0125B">
      <w:pPr>
        <w:ind w:firstLine="720"/>
        <w:rPr>
          <w:lang w:val="ru-RU"/>
        </w:rPr>
      </w:pPr>
      <w:proofErr w:type="spellStart"/>
      <w:proofErr w:type="gramStart"/>
      <w:r w:rsidRPr="00A0125B">
        <w:t>sudo</w:t>
      </w:r>
      <w:proofErr w:type="spellEnd"/>
      <w:proofErr w:type="gramEnd"/>
      <w:r w:rsidRPr="009A7613">
        <w:rPr>
          <w:lang w:val="ru-RU"/>
        </w:rPr>
        <w:t xml:space="preserve"> </w:t>
      </w:r>
      <w:r w:rsidRPr="00A0125B">
        <w:t>service</w:t>
      </w:r>
      <w:r w:rsidRPr="009A7613">
        <w:rPr>
          <w:lang w:val="ru-RU"/>
        </w:rPr>
        <w:t xml:space="preserve"> </w:t>
      </w:r>
      <w:proofErr w:type="spellStart"/>
      <w:r w:rsidRPr="00A0125B">
        <w:t>vsftpd</w:t>
      </w:r>
      <w:proofErr w:type="spellEnd"/>
      <w:r w:rsidRPr="009A7613">
        <w:rPr>
          <w:lang w:val="ru-RU"/>
        </w:rPr>
        <w:t xml:space="preserve"> </w:t>
      </w:r>
      <w:r w:rsidRPr="00A0125B">
        <w:t>status</w:t>
      </w:r>
    </w:p>
    <w:p w:rsidR="00A0125B" w:rsidRPr="009A7613" w:rsidRDefault="00A0125B" w:rsidP="00A0125B">
      <w:pPr>
        <w:ind w:firstLine="720"/>
        <w:rPr>
          <w:lang w:val="ru-RU"/>
        </w:rPr>
      </w:pPr>
    </w:p>
    <w:p w:rsidR="002F3C3C" w:rsidRDefault="002F3C3C" w:rsidP="002F3C3C">
      <w:pPr>
        <w:jc w:val="center"/>
        <w:rPr>
          <w:lang w:val="ru-RU"/>
        </w:rPr>
      </w:pPr>
      <w:r w:rsidRPr="002F3C3C">
        <w:rPr>
          <w:noProof/>
        </w:rPr>
        <w:lastRenderedPageBreak/>
        <w:drawing>
          <wp:anchor distT="0" distB="0" distL="114300" distR="114300" simplePos="0" relativeHeight="251658240" behindDoc="0" locked="0" layoutInCell="1" allowOverlap="1">
            <wp:simplePos x="0" y="0"/>
            <wp:positionH relativeFrom="column">
              <wp:posOffset>-142875</wp:posOffset>
            </wp:positionH>
            <wp:positionV relativeFrom="paragraph">
              <wp:posOffset>0</wp:posOffset>
            </wp:positionV>
            <wp:extent cx="5940425" cy="3667567"/>
            <wp:effectExtent l="0" t="0" r="3175" b="9525"/>
            <wp:wrapThrough wrapText="bothSides">
              <wp:wrapPolygon edited="0">
                <wp:start x="0" y="0"/>
                <wp:lineTo x="0" y="21544"/>
                <wp:lineTo x="21542" y="21544"/>
                <wp:lineTo x="21542" y="0"/>
                <wp:lineTo x="0" y="0"/>
              </wp:wrapPolygon>
            </wp:wrapThrough>
            <wp:docPr id="6" name="Picture 6" descr="D:\Work\Study\АКСиС\Курсовая\ftp_server_tar\ftp_server\ftp_server\1_service_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tudy\АКСиС\Курсовая\ftp_server_tar\ftp_server\ftp_server\1_service_statu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3667567"/>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3C3C">
        <w:rPr>
          <w:lang w:val="ru-RU"/>
        </w:rPr>
        <w:t xml:space="preserve"> </w:t>
      </w:r>
      <w:r>
        <w:rPr>
          <w:lang w:val="ru-RU"/>
        </w:rPr>
        <w:t>Рисунок 3.</w:t>
      </w:r>
      <w:r w:rsidR="00374F35">
        <w:rPr>
          <w:lang w:val="ru-RU"/>
        </w:rPr>
        <w:t>3</w:t>
      </w:r>
      <w:r>
        <w:rPr>
          <w:lang w:val="ru-RU"/>
        </w:rPr>
        <w:t xml:space="preserve">.1 Статус </w:t>
      </w:r>
      <w:r>
        <w:t>FTP</w:t>
      </w:r>
      <w:r w:rsidRPr="007C0CE5">
        <w:rPr>
          <w:lang w:val="ru-RU"/>
        </w:rPr>
        <w:t xml:space="preserve"> </w:t>
      </w:r>
      <w:r>
        <w:rPr>
          <w:lang w:val="ru-RU"/>
        </w:rPr>
        <w:t>сервера.</w:t>
      </w:r>
    </w:p>
    <w:p w:rsidR="00A0125B" w:rsidRPr="002F3C3C" w:rsidRDefault="002F3C3C" w:rsidP="002F3C3C">
      <w:pPr>
        <w:ind w:firstLine="720"/>
        <w:jc w:val="center"/>
        <w:rPr>
          <w:lang w:val="ru-RU"/>
        </w:rPr>
      </w:pPr>
      <w:r>
        <w:rPr>
          <w:lang w:val="ru-RU"/>
        </w:rPr>
        <w:t xml:space="preserve"> </w:t>
      </w:r>
    </w:p>
    <w:p w:rsidR="00A0125B" w:rsidRPr="00A0125B" w:rsidRDefault="00A0125B" w:rsidP="00A0125B">
      <w:pPr>
        <w:ind w:firstLine="720"/>
        <w:rPr>
          <w:lang w:val="ru-RU"/>
        </w:rPr>
      </w:pPr>
      <w:r w:rsidRPr="00A0125B">
        <w:rPr>
          <w:lang w:val="ru-RU"/>
        </w:rPr>
        <w:t>В случае, если нужно остановить работу FTP сервера, нужно выполнить следующую команду</w:t>
      </w:r>
      <w:r w:rsidR="007C0CE5">
        <w:rPr>
          <w:lang w:val="ru-RU"/>
        </w:rPr>
        <w:t xml:space="preserve"> (см. рисунок 3.</w:t>
      </w:r>
      <w:r w:rsidR="00374F35">
        <w:rPr>
          <w:lang w:val="ru-RU"/>
        </w:rPr>
        <w:t>3</w:t>
      </w:r>
      <w:r w:rsidR="007C0CE5">
        <w:rPr>
          <w:lang w:val="ru-RU"/>
        </w:rPr>
        <w:t>.2)</w:t>
      </w:r>
      <w:r w:rsidRPr="00A0125B">
        <w:rPr>
          <w:lang w:val="ru-RU"/>
        </w:rPr>
        <w:t>:</w:t>
      </w:r>
    </w:p>
    <w:p w:rsidR="00A0125B" w:rsidRPr="00A0125B" w:rsidRDefault="007C0CE5" w:rsidP="00A0125B">
      <w:pPr>
        <w:ind w:firstLine="720"/>
        <w:rPr>
          <w:lang w:val="ru-RU"/>
        </w:rPr>
      </w:pPr>
      <w:r w:rsidRPr="002F3C3C">
        <w:rPr>
          <w:noProof/>
        </w:rPr>
        <w:drawing>
          <wp:anchor distT="0" distB="0" distL="114300" distR="114300" simplePos="0" relativeHeight="251659264" behindDoc="1" locked="0" layoutInCell="1" allowOverlap="1">
            <wp:simplePos x="0" y="0"/>
            <wp:positionH relativeFrom="page">
              <wp:posOffset>938530</wp:posOffset>
            </wp:positionH>
            <wp:positionV relativeFrom="paragraph">
              <wp:posOffset>396875</wp:posOffset>
            </wp:positionV>
            <wp:extent cx="5940425" cy="3668395"/>
            <wp:effectExtent l="0" t="0" r="3175" b="8255"/>
            <wp:wrapTight wrapText="bothSides">
              <wp:wrapPolygon edited="0">
                <wp:start x="0" y="0"/>
                <wp:lineTo x="0" y="21536"/>
                <wp:lineTo x="21542" y="21536"/>
                <wp:lineTo x="21542" y="0"/>
                <wp:lineTo x="0" y="0"/>
              </wp:wrapPolygon>
            </wp:wrapTight>
            <wp:docPr id="8" name="Picture 8" descr="D:\Work\Study\АКСиС\Курсовая\ftp_server_tar\ftp_server\ftp_server\2_stopped_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tudy\АКСиС\Курсовая\ftp_server_tar\ftp_server\ftp_server\2_stopped_servic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3668395"/>
                    </a:xfrm>
                    <a:prstGeom prst="rect">
                      <a:avLst/>
                    </a:prstGeom>
                    <a:noFill/>
                    <a:ln>
                      <a:noFill/>
                    </a:ln>
                  </pic:spPr>
                </pic:pic>
              </a:graphicData>
            </a:graphic>
          </wp:anchor>
        </w:drawing>
      </w:r>
      <w:proofErr w:type="spellStart"/>
      <w:r w:rsidR="00A0125B" w:rsidRPr="00A0125B">
        <w:rPr>
          <w:lang w:val="ru-RU"/>
        </w:rPr>
        <w:t>sudo</w:t>
      </w:r>
      <w:proofErr w:type="spellEnd"/>
      <w:r w:rsidR="00A0125B" w:rsidRPr="00A0125B">
        <w:rPr>
          <w:lang w:val="ru-RU"/>
        </w:rPr>
        <w:t xml:space="preserve"> </w:t>
      </w:r>
      <w:proofErr w:type="spellStart"/>
      <w:r w:rsidR="00A0125B" w:rsidRPr="00A0125B">
        <w:rPr>
          <w:lang w:val="ru-RU"/>
        </w:rPr>
        <w:t>service</w:t>
      </w:r>
      <w:proofErr w:type="spellEnd"/>
      <w:r w:rsidR="00A0125B" w:rsidRPr="00A0125B">
        <w:rPr>
          <w:lang w:val="ru-RU"/>
        </w:rPr>
        <w:t xml:space="preserve"> </w:t>
      </w:r>
      <w:proofErr w:type="spellStart"/>
      <w:r w:rsidR="00A0125B" w:rsidRPr="00A0125B">
        <w:rPr>
          <w:lang w:val="ru-RU"/>
        </w:rPr>
        <w:t>vsftpd</w:t>
      </w:r>
      <w:proofErr w:type="spellEnd"/>
      <w:r w:rsidR="00A0125B" w:rsidRPr="00A0125B">
        <w:rPr>
          <w:lang w:val="ru-RU"/>
        </w:rPr>
        <w:t xml:space="preserve"> </w:t>
      </w:r>
      <w:proofErr w:type="spellStart"/>
      <w:r w:rsidR="00A0125B" w:rsidRPr="00A0125B">
        <w:rPr>
          <w:lang w:val="ru-RU"/>
        </w:rPr>
        <w:t>stop</w:t>
      </w:r>
      <w:proofErr w:type="spellEnd"/>
    </w:p>
    <w:p w:rsidR="007C0CE5" w:rsidRDefault="007C0CE5" w:rsidP="007C0CE5">
      <w:pPr>
        <w:jc w:val="center"/>
        <w:rPr>
          <w:lang w:val="ru-RU"/>
        </w:rPr>
      </w:pPr>
      <w:r>
        <w:rPr>
          <w:lang w:val="ru-RU"/>
        </w:rPr>
        <w:t>Рисунок 3.</w:t>
      </w:r>
      <w:r w:rsidR="00374F35">
        <w:rPr>
          <w:lang w:val="ru-RU"/>
        </w:rPr>
        <w:t>3</w:t>
      </w:r>
      <w:r>
        <w:rPr>
          <w:lang w:val="ru-RU"/>
        </w:rPr>
        <w:t xml:space="preserve">.2 Остановка работы </w:t>
      </w:r>
      <w:r>
        <w:t>FTP</w:t>
      </w:r>
      <w:r w:rsidRPr="007C0CE5">
        <w:rPr>
          <w:lang w:val="ru-RU"/>
        </w:rPr>
        <w:t xml:space="preserve"> </w:t>
      </w:r>
      <w:r>
        <w:rPr>
          <w:lang w:val="ru-RU"/>
        </w:rPr>
        <w:t>сервера.</w:t>
      </w:r>
    </w:p>
    <w:p w:rsidR="00A0125B" w:rsidRPr="00A0125B" w:rsidRDefault="00A0125B" w:rsidP="00A0125B">
      <w:pPr>
        <w:ind w:firstLine="720"/>
        <w:rPr>
          <w:lang w:val="ru-RU"/>
        </w:rPr>
      </w:pPr>
    </w:p>
    <w:p w:rsidR="002F3C3C" w:rsidRDefault="002F3C3C" w:rsidP="002F3C3C">
      <w:pPr>
        <w:ind w:firstLine="720"/>
        <w:jc w:val="center"/>
        <w:rPr>
          <w:lang w:val="ru-RU"/>
        </w:rPr>
      </w:pPr>
    </w:p>
    <w:p w:rsidR="007C0CE5" w:rsidRDefault="007C0CE5" w:rsidP="007C0CE5">
      <w:pPr>
        <w:ind w:firstLine="720"/>
        <w:rPr>
          <w:lang w:val="ru-RU"/>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1207770</wp:posOffset>
            </wp:positionV>
            <wp:extent cx="4061460" cy="24968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061460" cy="2496820"/>
                    </a:xfrm>
                    <a:prstGeom prst="rect">
                      <a:avLst/>
                    </a:prstGeom>
                    <a:noFill/>
                    <a:ln>
                      <a:noFill/>
                    </a:ln>
                  </pic:spPr>
                </pic:pic>
              </a:graphicData>
            </a:graphic>
            <wp14:sizeRelH relativeFrom="page">
              <wp14:pctWidth>0</wp14:pctWidth>
            </wp14:sizeRelH>
            <wp14:sizeRelV relativeFrom="page">
              <wp14:pctHeight>0</wp14:pctHeight>
            </wp14:sizeRelV>
          </wp:anchor>
        </w:drawing>
      </w:r>
      <w:r w:rsidR="00667093">
        <w:rPr>
          <w:lang w:val="ru-RU"/>
        </w:rPr>
        <w:t>Теперь все файлы,</w:t>
      </w:r>
      <w:r w:rsidR="001E1729">
        <w:rPr>
          <w:lang w:val="ru-RU"/>
        </w:rPr>
        <w:t xml:space="preserve"> которые загружают и скачивают анонимные пользователи мо</w:t>
      </w:r>
      <w:r w:rsidR="00667093">
        <w:rPr>
          <w:lang w:val="ru-RU"/>
        </w:rPr>
        <w:t xml:space="preserve">жно увидеть в директории </w:t>
      </w:r>
      <w:r w:rsidR="00667093">
        <w:t>srv</w:t>
      </w:r>
      <w:r w:rsidR="00667093" w:rsidRPr="00667093">
        <w:rPr>
          <w:lang w:val="ru-RU"/>
        </w:rPr>
        <w:t>/</w:t>
      </w:r>
      <w:r w:rsidR="00667093">
        <w:t>ftp</w:t>
      </w:r>
      <w:r w:rsidR="00667093" w:rsidRPr="00667093">
        <w:rPr>
          <w:lang w:val="ru-RU"/>
        </w:rPr>
        <w:t>/.</w:t>
      </w:r>
      <w:r>
        <w:rPr>
          <w:lang w:val="ru-RU"/>
        </w:rPr>
        <w:t xml:space="preserve"> Клиенты </w:t>
      </w:r>
      <w:r>
        <w:t>FTP</w:t>
      </w:r>
      <w:r w:rsidRPr="007C0CE5">
        <w:rPr>
          <w:lang w:val="ru-RU"/>
        </w:rPr>
        <w:t xml:space="preserve"> </w:t>
      </w:r>
      <w:r>
        <w:rPr>
          <w:lang w:val="ru-RU"/>
        </w:rPr>
        <w:t xml:space="preserve">сервера могут увидеть файлы и папки, хранящиеся на </w:t>
      </w:r>
      <w:r>
        <w:t>FTP</w:t>
      </w:r>
      <w:r w:rsidRPr="007C0CE5">
        <w:rPr>
          <w:lang w:val="ru-RU"/>
        </w:rPr>
        <w:t xml:space="preserve"> </w:t>
      </w:r>
      <w:r>
        <w:rPr>
          <w:lang w:val="ru-RU"/>
        </w:rPr>
        <w:t>сервере через файловый менеджер или браузер, просто введя в строку адреса адрес серверной машины (см. рисунок 3.</w:t>
      </w:r>
      <w:r w:rsidR="00374F35">
        <w:rPr>
          <w:lang w:val="ru-RU"/>
        </w:rPr>
        <w:t>3</w:t>
      </w:r>
      <w:r>
        <w:rPr>
          <w:lang w:val="ru-RU"/>
        </w:rPr>
        <w:t>.3).</w:t>
      </w:r>
    </w:p>
    <w:p w:rsidR="007C0CE5" w:rsidRPr="007C0CE5" w:rsidRDefault="007C0CE5" w:rsidP="007C0CE5">
      <w:pPr>
        <w:ind w:firstLine="720"/>
        <w:jc w:val="center"/>
        <w:rPr>
          <w:lang w:val="ru-RU"/>
        </w:rPr>
      </w:pPr>
      <w:r>
        <w:rPr>
          <w:lang w:val="ru-RU"/>
        </w:rPr>
        <w:t>Рисунок 3.</w:t>
      </w:r>
      <w:r w:rsidR="00374F35">
        <w:rPr>
          <w:lang w:val="ru-RU"/>
        </w:rPr>
        <w:t>3</w:t>
      </w:r>
      <w:r>
        <w:rPr>
          <w:lang w:val="ru-RU"/>
        </w:rPr>
        <w:t xml:space="preserve">.3 Директория </w:t>
      </w:r>
      <w:r>
        <w:t>FTP</w:t>
      </w:r>
      <w:r w:rsidRPr="007C0CE5">
        <w:rPr>
          <w:lang w:val="ru-RU"/>
        </w:rPr>
        <w:t xml:space="preserve"> </w:t>
      </w:r>
      <w:r>
        <w:rPr>
          <w:lang w:val="ru-RU"/>
        </w:rPr>
        <w:t>сервера с мобильного телефона</w:t>
      </w:r>
    </w:p>
    <w:p w:rsidR="007C0CE5" w:rsidRDefault="007C0CE5" w:rsidP="007C0CE5">
      <w:pPr>
        <w:rPr>
          <w:lang w:val="ru-RU"/>
        </w:rPr>
      </w:pPr>
    </w:p>
    <w:p w:rsidR="00743C52" w:rsidRPr="00667093" w:rsidRDefault="00743C52" w:rsidP="00743C52">
      <w:pPr>
        <w:pStyle w:val="Heading2"/>
        <w:ind w:firstLine="720"/>
        <w:rPr>
          <w:lang w:val="ru-RU"/>
        </w:rPr>
      </w:pPr>
      <w:bookmarkStart w:id="16" w:name="_Toc469847924"/>
      <w:r w:rsidRPr="00743C52">
        <w:rPr>
          <w:b/>
          <w:lang w:val="ru-RU"/>
        </w:rPr>
        <w:t>3.4</w:t>
      </w:r>
      <w:r>
        <w:rPr>
          <w:lang w:val="ru-RU"/>
        </w:rPr>
        <w:t xml:space="preserve"> Перечень сетевого оборудования</w:t>
      </w:r>
      <w:bookmarkEnd w:id="16"/>
    </w:p>
    <w:p w:rsidR="00667093" w:rsidRDefault="001B2044" w:rsidP="009809B6">
      <w:pPr>
        <w:rPr>
          <w:lang w:val="ru-RU"/>
        </w:rPr>
      </w:pPr>
      <w:r>
        <w:rPr>
          <w:lang w:val="ru-RU"/>
        </w:rPr>
        <w:tab/>
      </w:r>
      <w:r w:rsidR="00221E97">
        <w:rPr>
          <w:lang w:val="ru-RU"/>
        </w:rPr>
        <w:t xml:space="preserve">В качестве точки доступа используется маршрутизатор </w:t>
      </w:r>
      <w:r w:rsidR="00221E97">
        <w:t>MT</w:t>
      </w:r>
      <w:r w:rsidR="00221E97" w:rsidRPr="00860A83">
        <w:rPr>
          <w:lang w:val="ru-RU"/>
        </w:rPr>
        <w:t>-</w:t>
      </w:r>
      <w:r w:rsidR="00221E97">
        <w:t>PON</w:t>
      </w:r>
      <w:r w:rsidR="00221E97" w:rsidRPr="00860A83">
        <w:rPr>
          <w:lang w:val="ru-RU"/>
        </w:rPr>
        <w:t>-</w:t>
      </w:r>
      <w:r w:rsidR="00221E97">
        <w:t>AT</w:t>
      </w:r>
      <w:r w:rsidR="00221E97" w:rsidRPr="00860A83">
        <w:rPr>
          <w:lang w:val="ru-RU"/>
        </w:rPr>
        <w:t>-4</w:t>
      </w:r>
      <w:r w:rsidR="00221E97">
        <w:rPr>
          <w:lang w:val="ru-RU"/>
        </w:rPr>
        <w:t>.</w:t>
      </w:r>
    </w:p>
    <w:p w:rsidR="00221E97" w:rsidRDefault="00221E97" w:rsidP="009809B6">
      <w:pPr>
        <w:rPr>
          <w:lang w:val="ru-RU"/>
        </w:rPr>
      </w:pPr>
      <w:r>
        <w:rPr>
          <w:lang w:val="ru-RU"/>
        </w:rPr>
        <w:t>Характеристики маршрутизатора:</w:t>
      </w:r>
    </w:p>
    <w:p w:rsidR="00221E97" w:rsidRPr="009809B6" w:rsidRDefault="00221E97" w:rsidP="009809B6">
      <w:pPr>
        <w:pStyle w:val="ListParagraph"/>
        <w:numPr>
          <w:ilvl w:val="0"/>
          <w:numId w:val="20"/>
        </w:numPr>
        <w:rPr>
          <w:lang w:val="ru-RU"/>
        </w:rPr>
      </w:pPr>
      <w:r w:rsidRPr="009809B6">
        <w:rPr>
          <w:lang w:val="ru-RU"/>
        </w:rPr>
        <w:t>Для устройства рабочий диапазон температур: от плюс 10 до 400 С. Влажность от 20 до 80% без конденсации.</w:t>
      </w:r>
    </w:p>
    <w:p w:rsidR="00221E97" w:rsidRPr="009809B6" w:rsidRDefault="00221E97" w:rsidP="009809B6">
      <w:pPr>
        <w:pStyle w:val="ListParagraph"/>
        <w:numPr>
          <w:ilvl w:val="0"/>
          <w:numId w:val="20"/>
        </w:numPr>
        <w:rPr>
          <w:lang w:val="ru-RU"/>
        </w:rPr>
      </w:pPr>
      <w:r w:rsidRPr="009809B6">
        <w:rPr>
          <w:lang w:val="ru-RU"/>
        </w:rPr>
        <w:t>Размеры: (208х47,7х162) мм.</w:t>
      </w:r>
    </w:p>
    <w:p w:rsidR="00221E97" w:rsidRPr="009809B6" w:rsidRDefault="00221E97" w:rsidP="009809B6">
      <w:pPr>
        <w:pStyle w:val="ListParagraph"/>
        <w:numPr>
          <w:ilvl w:val="0"/>
          <w:numId w:val="20"/>
        </w:numPr>
        <w:rPr>
          <w:lang w:val="ru-RU"/>
        </w:rPr>
      </w:pPr>
      <w:r w:rsidRPr="009809B6">
        <w:rPr>
          <w:lang w:val="ru-RU"/>
        </w:rPr>
        <w:t>Вес: не более 0,5 кг.</w:t>
      </w:r>
    </w:p>
    <w:p w:rsidR="00221E97" w:rsidRPr="009809B6" w:rsidRDefault="00221E97" w:rsidP="009809B6">
      <w:pPr>
        <w:pStyle w:val="ListParagraph"/>
        <w:numPr>
          <w:ilvl w:val="0"/>
          <w:numId w:val="20"/>
        </w:numPr>
        <w:rPr>
          <w:lang w:val="ru-RU"/>
        </w:rPr>
      </w:pPr>
      <w:r w:rsidRPr="009809B6">
        <w:rPr>
          <w:lang w:val="ru-RU"/>
        </w:rPr>
        <w:t xml:space="preserve">Электропитание: 230 </w:t>
      </w:r>
      <w:proofErr w:type="gramStart"/>
      <w:r w:rsidRPr="009809B6">
        <w:rPr>
          <w:lang w:val="ru-RU"/>
        </w:rPr>
        <w:t>В</w:t>
      </w:r>
      <w:proofErr w:type="gramEnd"/>
      <w:r w:rsidRPr="009809B6">
        <w:rPr>
          <w:lang w:val="ru-RU"/>
        </w:rPr>
        <w:t xml:space="preserve"> переменного тока на входе и 12 В постоянного тока на выходе.</w:t>
      </w:r>
    </w:p>
    <w:p w:rsidR="00221E97" w:rsidRPr="009809B6" w:rsidRDefault="00221E97" w:rsidP="009809B6">
      <w:pPr>
        <w:pStyle w:val="ListParagraph"/>
        <w:numPr>
          <w:ilvl w:val="0"/>
          <w:numId w:val="20"/>
        </w:numPr>
        <w:rPr>
          <w:lang w:val="ru-RU"/>
        </w:rPr>
      </w:pPr>
      <w:r w:rsidRPr="009809B6">
        <w:rPr>
          <w:lang w:val="ru-RU"/>
        </w:rPr>
        <w:t>Потребляемая мощность: 12 Вт.</w:t>
      </w:r>
    </w:p>
    <w:p w:rsidR="00221E97" w:rsidRPr="009809B6" w:rsidRDefault="00221E97" w:rsidP="009809B6">
      <w:pPr>
        <w:pStyle w:val="ListParagraph"/>
        <w:numPr>
          <w:ilvl w:val="0"/>
          <w:numId w:val="20"/>
        </w:numPr>
        <w:rPr>
          <w:lang w:val="ru-RU"/>
        </w:rPr>
      </w:pPr>
      <w:r w:rsidRPr="009809B6">
        <w:rPr>
          <w:lang w:val="ru-RU"/>
        </w:rPr>
        <w:t>Установка: настольная, настенная.</w:t>
      </w:r>
    </w:p>
    <w:p w:rsidR="00221E97" w:rsidRPr="00221E97" w:rsidRDefault="009809B6" w:rsidP="009809B6">
      <w:pPr>
        <w:ind w:firstLine="360"/>
        <w:rPr>
          <w:lang w:val="ru-RU"/>
        </w:rPr>
      </w:pPr>
      <w:r>
        <w:rPr>
          <w:lang w:val="ru-RU"/>
        </w:rPr>
        <w:t xml:space="preserve">Рабочие станции представляют собой 5 ноутбуков. </w:t>
      </w:r>
      <w:r w:rsidR="00221E97" w:rsidRPr="00221E97">
        <w:rPr>
          <w:lang w:val="ru-RU"/>
        </w:rPr>
        <w:t>В</w:t>
      </w:r>
      <w:r>
        <w:rPr>
          <w:lang w:val="ru-RU"/>
        </w:rPr>
        <w:t xml:space="preserve"> программное обеспечение рабочих станций входит</w:t>
      </w:r>
      <w:r w:rsidR="00221E97" w:rsidRPr="00221E97">
        <w:rPr>
          <w:lang w:val="ru-RU"/>
        </w:rPr>
        <w:t>:</w:t>
      </w:r>
    </w:p>
    <w:p w:rsidR="00221E97" w:rsidRPr="009809B6" w:rsidRDefault="00221E97" w:rsidP="009809B6">
      <w:pPr>
        <w:pStyle w:val="ListParagraph"/>
        <w:numPr>
          <w:ilvl w:val="0"/>
          <w:numId w:val="19"/>
        </w:numPr>
        <w:rPr>
          <w:lang w:val="ru-RU"/>
        </w:rPr>
      </w:pPr>
      <w:r w:rsidRPr="009809B6">
        <w:rPr>
          <w:lang w:val="ru-RU"/>
        </w:rPr>
        <w:t>Операционная система</w:t>
      </w:r>
      <w:r w:rsidR="00814A22">
        <w:rPr>
          <w:lang w:val="ru-RU"/>
        </w:rPr>
        <w:t xml:space="preserve"> -</w:t>
      </w:r>
      <w:r w:rsidRPr="009809B6">
        <w:rPr>
          <w:lang w:val="ru-RU"/>
        </w:rPr>
        <w:t xml:space="preserve"> </w:t>
      </w:r>
      <w:r w:rsidRPr="00564F35">
        <w:t>Windows</w:t>
      </w:r>
      <w:r w:rsidRPr="009809B6">
        <w:rPr>
          <w:lang w:val="ru-RU"/>
        </w:rPr>
        <w:t xml:space="preserve"> 10</w:t>
      </w:r>
      <w:r w:rsidR="009809B6" w:rsidRPr="009809B6">
        <w:rPr>
          <w:lang w:val="ru-RU"/>
        </w:rPr>
        <w:t xml:space="preserve"> или </w:t>
      </w:r>
      <w:proofErr w:type="spellStart"/>
      <w:r w:rsidR="009809B6">
        <w:t>Manjaro</w:t>
      </w:r>
      <w:proofErr w:type="spellEnd"/>
      <w:r w:rsidR="009809B6" w:rsidRPr="009809B6">
        <w:rPr>
          <w:lang w:val="ru-RU"/>
        </w:rPr>
        <w:t xml:space="preserve"> </w:t>
      </w:r>
      <w:r w:rsidR="009809B6">
        <w:t>Linux</w:t>
      </w:r>
      <w:r w:rsidRPr="009809B6">
        <w:rPr>
          <w:lang w:val="ru-RU"/>
        </w:rPr>
        <w:t>.</w:t>
      </w:r>
    </w:p>
    <w:p w:rsidR="00221E97" w:rsidRPr="00564F35" w:rsidRDefault="00221E97" w:rsidP="009809B6">
      <w:pPr>
        <w:pStyle w:val="ListParagraph"/>
        <w:numPr>
          <w:ilvl w:val="0"/>
          <w:numId w:val="19"/>
        </w:numPr>
      </w:pPr>
      <w:proofErr w:type="spellStart"/>
      <w:r w:rsidRPr="00564F35">
        <w:t>Антивирусная</w:t>
      </w:r>
      <w:proofErr w:type="spellEnd"/>
      <w:r w:rsidRPr="00564F35">
        <w:t xml:space="preserve"> </w:t>
      </w:r>
      <w:proofErr w:type="spellStart"/>
      <w:r w:rsidRPr="00564F35">
        <w:t>программа</w:t>
      </w:r>
      <w:proofErr w:type="spellEnd"/>
      <w:r w:rsidR="00814A22">
        <w:rPr>
          <w:lang w:val="ru-RU"/>
        </w:rPr>
        <w:t xml:space="preserve"> - </w:t>
      </w:r>
      <w:r w:rsidRPr="00564F35">
        <w:t xml:space="preserve"> </w:t>
      </w:r>
      <w:r>
        <w:t>Windows Defender</w:t>
      </w:r>
    </w:p>
    <w:p w:rsidR="00221E97" w:rsidRPr="00564F35" w:rsidRDefault="00221E97" w:rsidP="009809B6">
      <w:pPr>
        <w:pStyle w:val="ListParagraph"/>
        <w:numPr>
          <w:ilvl w:val="0"/>
          <w:numId w:val="19"/>
        </w:numPr>
      </w:pPr>
      <w:proofErr w:type="spellStart"/>
      <w:r w:rsidRPr="00564F35">
        <w:t>Пакет</w:t>
      </w:r>
      <w:proofErr w:type="spellEnd"/>
      <w:r w:rsidRPr="00564F35">
        <w:t xml:space="preserve"> </w:t>
      </w:r>
      <w:proofErr w:type="spellStart"/>
      <w:r w:rsidRPr="00564F35">
        <w:t>программ</w:t>
      </w:r>
      <w:proofErr w:type="spellEnd"/>
      <w:r w:rsidR="00814A22">
        <w:rPr>
          <w:lang w:val="ru-RU"/>
        </w:rPr>
        <w:t xml:space="preserve"> -</w:t>
      </w:r>
      <w:r w:rsidRPr="00564F35">
        <w:t xml:space="preserve"> Microsoft Office.</w:t>
      </w:r>
    </w:p>
    <w:p w:rsidR="00221E97" w:rsidRDefault="00221E97" w:rsidP="009809B6">
      <w:pPr>
        <w:pStyle w:val="ListParagraph"/>
        <w:numPr>
          <w:ilvl w:val="0"/>
          <w:numId w:val="19"/>
        </w:numPr>
      </w:pPr>
      <w:proofErr w:type="spellStart"/>
      <w:r w:rsidRPr="00564F35">
        <w:t>Пользовательские</w:t>
      </w:r>
      <w:proofErr w:type="spellEnd"/>
      <w:r w:rsidRPr="00564F35">
        <w:t xml:space="preserve"> </w:t>
      </w:r>
      <w:proofErr w:type="spellStart"/>
      <w:r w:rsidRPr="00564F35">
        <w:t>программы</w:t>
      </w:r>
      <w:proofErr w:type="spellEnd"/>
    </w:p>
    <w:p w:rsidR="009809B6" w:rsidRPr="00221E97" w:rsidRDefault="009809B6" w:rsidP="009809B6"/>
    <w:p w:rsidR="009809B6" w:rsidRDefault="00221E97" w:rsidP="009809B6">
      <w:pPr>
        <w:rPr>
          <w:lang w:val="ru-RU"/>
        </w:rPr>
      </w:pPr>
      <w:r w:rsidRPr="00221E97">
        <w:rPr>
          <w:lang w:val="ru-RU"/>
        </w:rPr>
        <w:t>Функциональная схема представлена в приложении «Б».</w:t>
      </w:r>
    </w:p>
    <w:p w:rsidR="00C74DDD" w:rsidRDefault="00F15729" w:rsidP="00CD5791">
      <w:pPr>
        <w:pStyle w:val="Heading1"/>
        <w:rPr>
          <w:lang w:val="ru-RU"/>
        </w:rPr>
      </w:pPr>
      <w:r>
        <w:rPr>
          <w:lang w:val="ru-RU"/>
        </w:rPr>
        <w:br w:type="page"/>
      </w:r>
      <w:bookmarkStart w:id="17" w:name="_Toc469847925"/>
      <w:r w:rsidR="00C74DDD" w:rsidRPr="00C74DDD">
        <w:rPr>
          <w:b/>
          <w:lang w:val="ru-RU"/>
        </w:rPr>
        <w:lastRenderedPageBreak/>
        <w:t>4</w:t>
      </w:r>
      <w:r w:rsidR="00C74DDD">
        <w:rPr>
          <w:lang w:val="ru-RU"/>
        </w:rPr>
        <w:t xml:space="preserve"> ПРОЕКТИРОВАНИЕ СТРУКТУРНОЙ КАБЕЛЬНОЙ СХЕМЫ</w:t>
      </w:r>
      <w:bookmarkEnd w:id="17"/>
    </w:p>
    <w:p w:rsidR="009809B6" w:rsidRDefault="009809B6">
      <w:pPr>
        <w:jc w:val="left"/>
        <w:rPr>
          <w:lang w:val="ru-RU"/>
        </w:rPr>
      </w:pPr>
    </w:p>
    <w:p w:rsidR="009809B6" w:rsidRPr="000472D9" w:rsidRDefault="009809B6" w:rsidP="009809B6">
      <w:pPr>
        <w:ind w:firstLine="720"/>
        <w:rPr>
          <w:lang w:val="ru-RU"/>
        </w:rPr>
      </w:pPr>
      <w:r w:rsidRPr="009809B6">
        <w:rPr>
          <w:bCs/>
          <w:lang w:val="ru-RU"/>
        </w:rPr>
        <w:t>Структурированная кабельная система (СКС)</w:t>
      </w:r>
      <w:r w:rsidRPr="009809B6">
        <w:rPr>
          <w:lang w:val="ru-RU"/>
        </w:rPr>
        <w:t xml:space="preserve"> представляет собой иерархическую кабельную среду передачи электромагнитных сигналов в здании, разделённую на структурные подсистемы и состоящую из элементов - кабелей и разъемов. По сути СКС состоит из набора медных и оптических кабелей, кросс-панелей, соединительных шнуров, кабельных разъёмов, модульных гнёзд информационных розеток и вспомогательного оборудования. </w:t>
      </w:r>
      <w:r w:rsidRPr="000472D9">
        <w:rPr>
          <w:lang w:val="ru-RU"/>
        </w:rPr>
        <w:t>СКС обеспечивает подключение локальной АТС, одновременную работу компьютерной и телефонной сети и предоставляет возможность гибкого изменения конфигурации кабельной системы. Кабели, оснащенные разъемами и проложенные по определенным правилам, образуют линии и магистрали. Линии, магистрали, точки подключения и коммутации составляют функциональные элементы СКС.</w:t>
      </w:r>
    </w:p>
    <w:p w:rsidR="009809B6" w:rsidRPr="009809B6" w:rsidRDefault="009809B6" w:rsidP="009809B6">
      <w:pPr>
        <w:ind w:firstLine="720"/>
        <w:rPr>
          <w:lang w:val="ru-RU"/>
        </w:rPr>
      </w:pPr>
      <w:r w:rsidRPr="009809B6">
        <w:rPr>
          <w:lang w:val="ru-RU"/>
        </w:rPr>
        <w:t>Универсальность СКС подразумевает использование ее для различных систем:</w:t>
      </w:r>
    </w:p>
    <w:p w:rsidR="009809B6" w:rsidRDefault="009809B6" w:rsidP="009809B6">
      <w:pPr>
        <w:pStyle w:val="ListParagraph"/>
        <w:numPr>
          <w:ilvl w:val="0"/>
          <w:numId w:val="23"/>
        </w:numPr>
      </w:pPr>
      <w:proofErr w:type="spellStart"/>
      <w:r>
        <w:t>К</w:t>
      </w:r>
      <w:r w:rsidRPr="00766D6F">
        <w:t>омпьютерная</w:t>
      </w:r>
      <w:proofErr w:type="spellEnd"/>
      <w:r w:rsidRPr="00766D6F">
        <w:t xml:space="preserve"> </w:t>
      </w:r>
      <w:proofErr w:type="spellStart"/>
      <w:r w:rsidRPr="00766D6F">
        <w:t>сеть</w:t>
      </w:r>
      <w:proofErr w:type="spellEnd"/>
      <w:r w:rsidRPr="00766D6F">
        <w:t>;</w:t>
      </w:r>
    </w:p>
    <w:p w:rsidR="009809B6" w:rsidRDefault="009809B6" w:rsidP="009809B6">
      <w:pPr>
        <w:pStyle w:val="ListParagraph"/>
        <w:numPr>
          <w:ilvl w:val="0"/>
          <w:numId w:val="23"/>
        </w:numPr>
      </w:pPr>
      <w:proofErr w:type="spellStart"/>
      <w:r>
        <w:t>Т</w:t>
      </w:r>
      <w:r w:rsidRPr="00766D6F">
        <w:t>елефонная</w:t>
      </w:r>
      <w:proofErr w:type="spellEnd"/>
      <w:r w:rsidRPr="00766D6F">
        <w:t xml:space="preserve"> </w:t>
      </w:r>
      <w:proofErr w:type="spellStart"/>
      <w:r w:rsidRPr="00766D6F">
        <w:t>сеть</w:t>
      </w:r>
      <w:proofErr w:type="spellEnd"/>
      <w:r w:rsidRPr="00766D6F">
        <w:t>;</w:t>
      </w:r>
    </w:p>
    <w:p w:rsidR="009809B6" w:rsidRDefault="009809B6" w:rsidP="009809B6">
      <w:pPr>
        <w:pStyle w:val="ListParagraph"/>
        <w:numPr>
          <w:ilvl w:val="0"/>
          <w:numId w:val="23"/>
        </w:numPr>
      </w:pPr>
      <w:proofErr w:type="spellStart"/>
      <w:r>
        <w:t>О</w:t>
      </w:r>
      <w:r w:rsidRPr="00766D6F">
        <w:t>хранная</w:t>
      </w:r>
      <w:proofErr w:type="spellEnd"/>
      <w:r w:rsidRPr="00766D6F">
        <w:t xml:space="preserve"> </w:t>
      </w:r>
      <w:proofErr w:type="spellStart"/>
      <w:r w:rsidRPr="00766D6F">
        <w:t>система</w:t>
      </w:r>
      <w:proofErr w:type="spellEnd"/>
      <w:r w:rsidRPr="00766D6F">
        <w:t>;</w:t>
      </w:r>
    </w:p>
    <w:p w:rsidR="009809B6" w:rsidRDefault="009809B6" w:rsidP="009809B6">
      <w:pPr>
        <w:pStyle w:val="ListParagraph"/>
        <w:numPr>
          <w:ilvl w:val="0"/>
          <w:numId w:val="23"/>
        </w:numPr>
      </w:pPr>
      <w:proofErr w:type="spellStart"/>
      <w:r>
        <w:t>П</w:t>
      </w:r>
      <w:r w:rsidRPr="00766D6F">
        <w:t>ожарная</w:t>
      </w:r>
      <w:proofErr w:type="spellEnd"/>
      <w:r w:rsidRPr="00766D6F">
        <w:t xml:space="preserve"> </w:t>
      </w:r>
      <w:proofErr w:type="spellStart"/>
      <w:r w:rsidRPr="00766D6F">
        <w:t>сигнализация</w:t>
      </w:r>
      <w:proofErr w:type="spellEnd"/>
      <w:r w:rsidRPr="00766D6F">
        <w:t>.</w:t>
      </w:r>
    </w:p>
    <w:p w:rsidR="009809B6" w:rsidRPr="009809B6" w:rsidRDefault="009809B6" w:rsidP="009809B6">
      <w:pPr>
        <w:rPr>
          <w:lang w:val="ru-RU"/>
        </w:rPr>
      </w:pPr>
      <w:r w:rsidRPr="009809B6">
        <w:rPr>
          <w:lang w:val="ru-RU"/>
        </w:rPr>
        <w:t>Такая кабельная система независима от оконечного оборудования, что позволяет создать гибкую коммуникационную инфраструктуру.</w:t>
      </w:r>
    </w:p>
    <w:p w:rsidR="009809B6" w:rsidRPr="009809B6" w:rsidRDefault="009809B6" w:rsidP="009809B6">
      <w:pPr>
        <w:ind w:firstLine="720"/>
        <w:rPr>
          <w:lang w:val="ru-RU"/>
        </w:rPr>
      </w:pPr>
      <w:r w:rsidRPr="009809B6">
        <w:rPr>
          <w:lang w:val="ru-RU"/>
        </w:rPr>
        <w:t>Структурированная кабельная система - это совокупность пассивного коммуникационного оборудования:</w:t>
      </w:r>
    </w:p>
    <w:p w:rsidR="009809B6" w:rsidRPr="000472D9" w:rsidRDefault="009809B6" w:rsidP="009809B6">
      <w:pPr>
        <w:rPr>
          <w:lang w:val="ru-RU"/>
        </w:rPr>
      </w:pPr>
      <w:r w:rsidRPr="000472D9">
        <w:rPr>
          <w:lang w:val="ru-RU"/>
        </w:rPr>
        <w:t>Кабель - этот компонент используется как среда передачи данных СКС.</w:t>
      </w:r>
    </w:p>
    <w:p w:rsidR="009809B6" w:rsidRPr="000472D9" w:rsidRDefault="009809B6" w:rsidP="009809B6">
      <w:pPr>
        <w:rPr>
          <w:lang w:val="ru-RU"/>
        </w:rPr>
      </w:pPr>
      <w:r w:rsidRPr="000472D9">
        <w:rPr>
          <w:lang w:val="ru-RU"/>
        </w:rPr>
        <w:t>Розетки - этот компонент используют как точки входа в кабельную сеть здания.</w:t>
      </w:r>
    </w:p>
    <w:p w:rsidR="009809B6" w:rsidRPr="000472D9" w:rsidRDefault="009809B6" w:rsidP="009809B6">
      <w:pPr>
        <w:rPr>
          <w:lang w:val="ru-RU"/>
        </w:rPr>
      </w:pPr>
      <w:r w:rsidRPr="000472D9">
        <w:rPr>
          <w:lang w:val="ru-RU"/>
        </w:rPr>
        <w:t>Коммутационные панели - используются для администрирования кабельных систем в коммутационных центрах этажей и здания в целом.</w:t>
      </w:r>
    </w:p>
    <w:p w:rsidR="009809B6" w:rsidRPr="000472D9" w:rsidRDefault="009809B6" w:rsidP="009809B6">
      <w:pPr>
        <w:rPr>
          <w:lang w:val="ru-RU"/>
        </w:rPr>
      </w:pPr>
      <w:r w:rsidRPr="000472D9">
        <w:rPr>
          <w:lang w:val="ru-RU"/>
        </w:rPr>
        <w:t>Коммутационные шнуры - используются для подключения офисного оборудования в кабельную сеть здания, организации структуры кабельной системы в центрах коммутации.</w:t>
      </w:r>
    </w:p>
    <w:p w:rsidR="009809B6" w:rsidRPr="000472D9" w:rsidRDefault="009809B6" w:rsidP="009809B6">
      <w:pPr>
        <w:ind w:firstLine="720"/>
        <w:rPr>
          <w:lang w:val="ru-RU"/>
        </w:rPr>
      </w:pPr>
      <w:r w:rsidRPr="009809B6">
        <w:rPr>
          <w:lang w:val="ru-RU"/>
        </w:rPr>
        <w:t xml:space="preserve">СКС - охватывает все пространство здания, соединяет все точки средств передачи информации, такие как компьютеры, телефоны, датчики пожарной и охранной сигнализации, системы видеонаблюдения и контроля доступа. </w:t>
      </w:r>
      <w:r w:rsidRPr="000472D9">
        <w:rPr>
          <w:lang w:val="ru-RU"/>
        </w:rPr>
        <w:t xml:space="preserve">Все эти средства обеспечиваются индивидуальной точкой входа в общую систему здания. Линии, отдельные для каждой информационной розетки, связывают точки входа с коммутационным центром этажа, образуя горизонтальную кабельную подсистему. Все этажные коммутационные узлы специальными магистралями объединяются в коммутационном центре здания. Сюда же подводятся внешние кабельные магистрали для подключения здания к </w:t>
      </w:r>
      <w:r w:rsidRPr="000472D9">
        <w:rPr>
          <w:lang w:val="ru-RU"/>
        </w:rPr>
        <w:lastRenderedPageBreak/>
        <w:t>глобальным информационным ресурсам, таким как телефония, интернет и т.п. Такая топология позволяет надежно управлять всей системой здания, обеспечивает гибкость и простоту системы.</w:t>
      </w:r>
    </w:p>
    <w:p w:rsidR="009809B6" w:rsidRPr="000472D9" w:rsidRDefault="009809B6" w:rsidP="009809B6">
      <w:pPr>
        <w:ind w:firstLine="720"/>
        <w:rPr>
          <w:lang w:val="ru-RU"/>
        </w:rPr>
      </w:pPr>
      <w:r w:rsidRPr="009809B6">
        <w:rPr>
          <w:lang w:val="ru-RU"/>
        </w:rPr>
        <w:t xml:space="preserve">В каждом конкретном здании в общем случае присутствуют три подсистемы СКС: вертикальная кабельная подсистема, горизонтальная кабельная подсистема и подсистема рабочих мест. </w:t>
      </w:r>
      <w:r w:rsidRPr="000472D9">
        <w:rPr>
          <w:lang w:val="ru-RU"/>
        </w:rPr>
        <w:t>Для достаточно крупных зданий, с большим количеством рабочих мест на этажах, все эти три подсистемы присутствуют в явном виде. Для относительно небольших зданий с ограниченным количеством рабочих мест рекомендуется организовывать один узел коммутации СКС, куда сходится вся горизонтальная кабельная разводка. В этом случае вертикальная кабельная подсистема может отсутствовать либо носить вырожденный характер, при котором вертикальная кабельная подсистема представляется совокупностью коммутационных шнуров, соединяющих порты "этажных" коммутаторов ЛВС (коммутаторов для подключений рабочих мест) с портами центрального (магистрального) коммутатора.</w:t>
      </w:r>
    </w:p>
    <w:p w:rsidR="009809B6" w:rsidRPr="009809B6" w:rsidRDefault="009809B6" w:rsidP="009809B6">
      <w:pPr>
        <w:rPr>
          <w:rFonts w:cs="Times New Roman"/>
          <w:szCs w:val="28"/>
          <w:lang w:val="ru-RU"/>
        </w:rPr>
      </w:pPr>
      <w:r w:rsidRPr="009809B6">
        <w:rPr>
          <w:rFonts w:cs="Times New Roman"/>
          <w:szCs w:val="28"/>
          <w:lang w:val="ru-RU"/>
        </w:rPr>
        <w:t>Расположение ЭВМ и протяжка кабелей представлена в приложении «В».</w:t>
      </w:r>
    </w:p>
    <w:p w:rsidR="009809B6" w:rsidRPr="009809B6" w:rsidRDefault="009809B6" w:rsidP="009809B6">
      <w:pPr>
        <w:ind w:firstLine="720"/>
        <w:rPr>
          <w:rFonts w:cs="Times New Roman"/>
          <w:szCs w:val="28"/>
          <w:lang w:val="ru-RU"/>
        </w:rPr>
      </w:pPr>
      <w:r w:rsidRPr="009809B6">
        <w:rPr>
          <w:rFonts w:cs="Times New Roman"/>
          <w:szCs w:val="28"/>
          <w:lang w:val="ru-RU"/>
        </w:rPr>
        <w:t>Для реальных сетей важен такой показатель производительности, как показатель использования сети (</w:t>
      </w:r>
      <w:r w:rsidRPr="00564F35">
        <w:rPr>
          <w:rFonts w:cs="Times New Roman"/>
          <w:szCs w:val="28"/>
        </w:rPr>
        <w:t>network</w:t>
      </w:r>
      <w:r w:rsidRPr="009809B6">
        <w:rPr>
          <w:rFonts w:cs="Times New Roman"/>
          <w:szCs w:val="28"/>
          <w:lang w:val="ru-RU"/>
        </w:rPr>
        <w:t xml:space="preserve"> </w:t>
      </w:r>
      <w:r w:rsidRPr="00564F35">
        <w:rPr>
          <w:rFonts w:cs="Times New Roman"/>
          <w:szCs w:val="28"/>
        </w:rPr>
        <w:t>utilization</w:t>
      </w:r>
      <w:r w:rsidRPr="009809B6">
        <w:rPr>
          <w:rFonts w:cs="Times New Roman"/>
          <w:szCs w:val="28"/>
          <w:lang w:val="ru-RU"/>
        </w:rPr>
        <w:t>), который представляет собой долю в процентах от суммарной пропускной способности (не поделенной между отдельными абонентами). Он учитывает коллизии и другие факторы. Рабочие станции не содержат средств для определения показателя использования сети, для этого предназначены специальные, не всегда доступные из-за высокой стоимости аппаратно-программные средства типа анализаторов протоколов.</w:t>
      </w:r>
    </w:p>
    <w:p w:rsidR="009809B6" w:rsidRPr="009809B6" w:rsidRDefault="009809B6" w:rsidP="009809B6">
      <w:pPr>
        <w:ind w:firstLine="720"/>
        <w:rPr>
          <w:rFonts w:cs="Times New Roman"/>
          <w:szCs w:val="28"/>
          <w:lang w:val="ru-RU"/>
        </w:rPr>
      </w:pPr>
      <w:r w:rsidRPr="009809B6">
        <w:rPr>
          <w:rFonts w:cs="Times New Roman"/>
          <w:szCs w:val="28"/>
          <w:lang w:val="ru-RU"/>
        </w:rPr>
        <w:t xml:space="preserve">Считается, что для загруженных систем </w:t>
      </w:r>
      <w:r w:rsidRPr="00564F35">
        <w:rPr>
          <w:rFonts w:cs="Times New Roman"/>
          <w:szCs w:val="28"/>
        </w:rPr>
        <w:t>Ethernet</w:t>
      </w:r>
      <w:r w:rsidRPr="009809B6">
        <w:rPr>
          <w:rFonts w:cs="Times New Roman"/>
          <w:szCs w:val="28"/>
          <w:lang w:val="ru-RU"/>
        </w:rPr>
        <w:t xml:space="preserve"> и </w:t>
      </w:r>
      <w:r w:rsidRPr="00564F35">
        <w:rPr>
          <w:rFonts w:cs="Times New Roman"/>
          <w:szCs w:val="28"/>
        </w:rPr>
        <w:t>Fast</w:t>
      </w:r>
      <w:r w:rsidRPr="009809B6">
        <w:rPr>
          <w:rFonts w:cs="Times New Roman"/>
          <w:szCs w:val="28"/>
          <w:lang w:val="ru-RU"/>
        </w:rPr>
        <w:t xml:space="preserve"> </w:t>
      </w:r>
      <w:r w:rsidRPr="00564F35">
        <w:rPr>
          <w:rFonts w:cs="Times New Roman"/>
          <w:szCs w:val="28"/>
        </w:rPr>
        <w:t>Ethernet</w:t>
      </w:r>
      <w:r w:rsidRPr="009809B6">
        <w:rPr>
          <w:rFonts w:cs="Times New Roman"/>
          <w:szCs w:val="28"/>
          <w:lang w:val="ru-RU"/>
        </w:rPr>
        <w:t xml:space="preserve"> хорошим значением показателя использования сети является 30%. Это значение соответствует отсутствию длительных простоев в работе сети и обеспечивает достаточный запас в случае пикового повышения нагрузки. Однако если показатель использования сети значительное время составляет 80...90% и более, то это свидетельствует о практически полностью используемых (в данное время) ресурсах, но не оставляет резерва на будущее.</w:t>
      </w:r>
    </w:p>
    <w:p w:rsidR="009809B6" w:rsidRPr="009809B6" w:rsidRDefault="009809B6" w:rsidP="009809B6">
      <w:pPr>
        <w:ind w:firstLine="720"/>
        <w:rPr>
          <w:rFonts w:cs="Times New Roman"/>
          <w:szCs w:val="28"/>
          <w:lang w:val="ru-RU"/>
        </w:rPr>
      </w:pPr>
      <w:r w:rsidRPr="009809B6">
        <w:rPr>
          <w:rFonts w:cs="Times New Roman"/>
          <w:szCs w:val="28"/>
          <w:lang w:val="ru-RU"/>
        </w:rPr>
        <w:t>Для проведения расчетов и выводов следует рассчитать производительность в каждом сегменте сети.</w:t>
      </w:r>
    </w:p>
    <w:p w:rsidR="009809B6" w:rsidRPr="009809B6" w:rsidRDefault="009809B6" w:rsidP="009809B6">
      <w:pPr>
        <w:rPr>
          <w:rFonts w:cs="Times New Roman"/>
          <w:szCs w:val="28"/>
          <w:lang w:val="ru-RU"/>
        </w:rPr>
      </w:pPr>
    </w:p>
    <w:p w:rsidR="009809B6" w:rsidRPr="00564F35" w:rsidRDefault="009809B6" w:rsidP="009809B6">
      <w:pPr>
        <w:rPr>
          <w:rFonts w:cs="Times New Roman"/>
          <w:szCs w:val="28"/>
        </w:rPr>
      </w:pPr>
      <w:proofErr w:type="spellStart"/>
      <w:r w:rsidRPr="00564F35">
        <w:rPr>
          <w:rFonts w:cs="Times New Roman"/>
          <w:szCs w:val="28"/>
        </w:rPr>
        <w:t>Вычислим</w:t>
      </w:r>
      <w:proofErr w:type="spellEnd"/>
      <w:r w:rsidRPr="00564F35">
        <w:rPr>
          <w:rFonts w:cs="Times New Roman"/>
          <w:szCs w:val="28"/>
        </w:rPr>
        <w:t xml:space="preserve"> </w:t>
      </w:r>
      <w:proofErr w:type="spellStart"/>
      <w:r w:rsidRPr="00564F35">
        <w:rPr>
          <w:rFonts w:cs="Times New Roman"/>
          <w:szCs w:val="28"/>
        </w:rPr>
        <w:t>полезную</w:t>
      </w:r>
      <w:proofErr w:type="spellEnd"/>
      <w:r w:rsidRPr="00564F35">
        <w:rPr>
          <w:rFonts w:cs="Times New Roman"/>
          <w:szCs w:val="28"/>
        </w:rPr>
        <w:t xml:space="preserve"> </w:t>
      </w:r>
      <w:proofErr w:type="spellStart"/>
      <w:r w:rsidRPr="00564F35">
        <w:rPr>
          <w:rFonts w:cs="Times New Roman"/>
          <w:szCs w:val="28"/>
        </w:rPr>
        <w:t>нагрузку</w:t>
      </w:r>
      <w:proofErr w:type="spellEnd"/>
      <w:r w:rsidRPr="00564F35">
        <w:rPr>
          <w:rFonts w:cs="Times New Roman"/>
          <w:szCs w:val="28"/>
        </w:rPr>
        <w:t xml:space="preserve"> </w:t>
      </w:r>
      <w:proofErr w:type="spellStart"/>
      <w:r w:rsidRPr="00564F35">
        <w:rPr>
          <w:rFonts w:cs="Times New Roman"/>
          <w:szCs w:val="28"/>
        </w:rPr>
        <w:t>Pп</w:t>
      </w:r>
      <w:proofErr w:type="spellEnd"/>
      <w:r w:rsidRPr="00564F35">
        <w:rPr>
          <w:rFonts w:cs="Times New Roman"/>
          <w:szCs w:val="28"/>
        </w:rPr>
        <w:t>:</w:t>
      </w:r>
    </w:p>
    <w:tbl>
      <w:tblPr>
        <w:tblW w:w="6891" w:type="dxa"/>
        <w:tblInd w:w="120" w:type="dxa"/>
        <w:tblLayout w:type="fixed"/>
        <w:tblLook w:val="0000" w:firstRow="0" w:lastRow="0" w:firstColumn="0" w:lastColumn="0" w:noHBand="0" w:noVBand="0"/>
      </w:tblPr>
      <w:tblGrid>
        <w:gridCol w:w="5988"/>
        <w:gridCol w:w="903"/>
      </w:tblGrid>
      <w:tr w:rsidR="009809B6" w:rsidRPr="00564F35" w:rsidTr="009809B6">
        <w:tc>
          <w:tcPr>
            <w:tcW w:w="5988" w:type="dxa"/>
            <w:vAlign w:val="center"/>
          </w:tcPr>
          <w:p w:rsidR="009809B6" w:rsidRPr="00564F35" w:rsidRDefault="009809B6" w:rsidP="009809B6">
            <w:pPr>
              <w:rPr>
                <w:rFonts w:cs="Times New Roman"/>
                <w:szCs w:val="28"/>
              </w:rPr>
            </w:pPr>
          </w:p>
          <w:p w:rsidR="009809B6" w:rsidRPr="00564F35" w:rsidRDefault="009809B6" w:rsidP="009809B6">
            <w:pPr>
              <w:rPr>
                <w:rFonts w:cs="Times New Roman"/>
                <w:szCs w:val="28"/>
              </w:rPr>
            </w:pPr>
            <w:r w:rsidRPr="00564F35">
              <w:rPr>
                <w:rFonts w:cs="Times New Roman"/>
                <w:noProof/>
                <w:szCs w:val="28"/>
              </w:rPr>
              <w:drawing>
                <wp:inline distT="0" distB="0" distL="0" distR="0" wp14:anchorId="3A72BBB2" wp14:editId="5E9763F8">
                  <wp:extent cx="2095500" cy="228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95500" cy="228600"/>
                          </a:xfrm>
                          <a:prstGeom prst="rect">
                            <a:avLst/>
                          </a:prstGeom>
                          <a:solidFill>
                            <a:srgbClr val="FFFFFF"/>
                          </a:solidFill>
                          <a:ln>
                            <a:noFill/>
                          </a:ln>
                        </pic:spPr>
                      </pic:pic>
                    </a:graphicData>
                  </a:graphic>
                </wp:inline>
              </w:drawing>
            </w:r>
            <w:r w:rsidRPr="00564F35">
              <w:rPr>
                <w:rFonts w:cs="Times New Roman"/>
                <w:szCs w:val="28"/>
              </w:rPr>
              <w:t xml:space="preserve">, </w:t>
            </w:r>
            <w:proofErr w:type="spellStart"/>
            <w:r w:rsidRPr="00564F35">
              <w:rPr>
                <w:rFonts w:cs="Times New Roman"/>
                <w:szCs w:val="28"/>
              </w:rPr>
              <w:t>Мбит</w:t>
            </w:r>
            <w:proofErr w:type="spellEnd"/>
            <w:r w:rsidRPr="00564F35">
              <w:rPr>
                <w:rFonts w:cs="Times New Roman"/>
                <w:szCs w:val="28"/>
              </w:rPr>
              <w:t>/с,</w:t>
            </w:r>
          </w:p>
        </w:tc>
        <w:tc>
          <w:tcPr>
            <w:tcW w:w="903" w:type="dxa"/>
            <w:vAlign w:val="center"/>
          </w:tcPr>
          <w:p w:rsidR="009809B6" w:rsidRPr="00564F35" w:rsidRDefault="009809B6" w:rsidP="009809B6">
            <w:pPr>
              <w:rPr>
                <w:rFonts w:cs="Times New Roman"/>
                <w:szCs w:val="28"/>
              </w:rPr>
            </w:pPr>
            <w:r w:rsidRPr="00564F35">
              <w:rPr>
                <w:rFonts w:cs="Times New Roman"/>
                <w:szCs w:val="28"/>
              </w:rPr>
              <w:t>(1)</w:t>
            </w:r>
          </w:p>
        </w:tc>
      </w:tr>
    </w:tbl>
    <w:p w:rsidR="009809B6" w:rsidRPr="00EB7302" w:rsidRDefault="009809B6" w:rsidP="009809B6">
      <w:pPr>
        <w:rPr>
          <w:rFonts w:cs="Times New Roman"/>
          <w:szCs w:val="28"/>
        </w:rPr>
      </w:pPr>
    </w:p>
    <w:p w:rsidR="009809B6" w:rsidRPr="009809B6" w:rsidRDefault="009809B6" w:rsidP="009809B6">
      <w:pPr>
        <w:rPr>
          <w:rFonts w:cs="Times New Roman"/>
          <w:szCs w:val="28"/>
          <w:lang w:val="ru-RU"/>
        </w:rPr>
      </w:pPr>
      <w:r w:rsidRPr="009809B6">
        <w:rPr>
          <w:rFonts w:cs="Times New Roman"/>
          <w:szCs w:val="28"/>
          <w:lang w:val="ru-RU"/>
        </w:rPr>
        <w:t xml:space="preserve">где </w:t>
      </w:r>
      <w:r w:rsidRPr="00564F35">
        <w:rPr>
          <w:rFonts w:cs="Times New Roman"/>
          <w:szCs w:val="28"/>
        </w:rPr>
        <w:t>N</w:t>
      </w:r>
      <w:r w:rsidRPr="009809B6">
        <w:rPr>
          <w:rFonts w:cs="Times New Roman"/>
          <w:szCs w:val="28"/>
          <w:lang w:val="ru-RU"/>
        </w:rPr>
        <w:t xml:space="preserve"> – количество компьютеров в сегменте;</w:t>
      </w:r>
    </w:p>
    <w:p w:rsidR="009809B6" w:rsidRPr="009809B6" w:rsidRDefault="009809B6" w:rsidP="009809B6">
      <w:pPr>
        <w:rPr>
          <w:rFonts w:cs="Times New Roman"/>
          <w:szCs w:val="28"/>
          <w:lang w:val="ru-RU"/>
        </w:rPr>
      </w:pPr>
      <w:r w:rsidRPr="00564F35">
        <w:rPr>
          <w:rFonts w:cs="Times New Roman"/>
          <w:szCs w:val="28"/>
        </w:rPr>
        <w:lastRenderedPageBreak/>
        <w:t>G</w:t>
      </w:r>
      <w:r w:rsidRPr="009809B6">
        <w:rPr>
          <w:rFonts w:cs="Times New Roman"/>
          <w:szCs w:val="28"/>
          <w:vertAlign w:val="subscript"/>
          <w:lang w:val="ru-RU"/>
        </w:rPr>
        <w:t>1</w:t>
      </w:r>
      <w:r w:rsidRPr="009809B6">
        <w:rPr>
          <w:rFonts w:cs="Times New Roman"/>
          <w:szCs w:val="28"/>
          <w:lang w:val="ru-RU"/>
        </w:rPr>
        <w:t xml:space="preserve">, </w:t>
      </w:r>
      <w:r w:rsidRPr="00564F35">
        <w:rPr>
          <w:rFonts w:cs="Times New Roman"/>
          <w:szCs w:val="28"/>
        </w:rPr>
        <w:t>G</w:t>
      </w:r>
      <w:r w:rsidRPr="009809B6">
        <w:rPr>
          <w:rFonts w:cs="Times New Roman"/>
          <w:szCs w:val="28"/>
          <w:vertAlign w:val="subscript"/>
          <w:lang w:val="ru-RU"/>
        </w:rPr>
        <w:t>2</w:t>
      </w:r>
      <w:r w:rsidRPr="009809B6">
        <w:rPr>
          <w:rFonts w:cs="Times New Roman"/>
          <w:szCs w:val="28"/>
          <w:lang w:val="ru-RU"/>
        </w:rPr>
        <w:t xml:space="preserve"> – производительность рабочей станции первого и второго видов соответственно;</w:t>
      </w:r>
    </w:p>
    <w:p w:rsidR="009809B6" w:rsidRPr="009809B6" w:rsidRDefault="009809B6" w:rsidP="009809B6">
      <w:pPr>
        <w:rPr>
          <w:rFonts w:cs="Times New Roman"/>
          <w:szCs w:val="28"/>
          <w:lang w:val="ru-RU"/>
        </w:rPr>
      </w:pPr>
      <w:r w:rsidRPr="00564F35">
        <w:rPr>
          <w:rFonts w:cs="Times New Roman"/>
          <w:szCs w:val="28"/>
        </w:rPr>
        <w:t>R</w:t>
      </w:r>
      <w:r w:rsidRPr="009809B6">
        <w:rPr>
          <w:rFonts w:cs="Times New Roman"/>
          <w:szCs w:val="28"/>
          <w:vertAlign w:val="subscript"/>
          <w:lang w:val="ru-RU"/>
        </w:rPr>
        <w:t>1</w:t>
      </w:r>
      <w:r w:rsidRPr="009809B6">
        <w:rPr>
          <w:rFonts w:cs="Times New Roman"/>
          <w:szCs w:val="28"/>
          <w:lang w:val="ru-RU"/>
        </w:rPr>
        <w:t xml:space="preserve">, </w:t>
      </w:r>
      <w:r w:rsidRPr="00564F35">
        <w:rPr>
          <w:rFonts w:cs="Times New Roman"/>
          <w:szCs w:val="28"/>
        </w:rPr>
        <w:t>R</w:t>
      </w:r>
      <w:r w:rsidRPr="009809B6">
        <w:rPr>
          <w:rFonts w:cs="Times New Roman"/>
          <w:szCs w:val="28"/>
          <w:vertAlign w:val="subscript"/>
          <w:lang w:val="ru-RU"/>
        </w:rPr>
        <w:t>2</w:t>
      </w:r>
      <w:r w:rsidRPr="009809B6">
        <w:rPr>
          <w:rFonts w:cs="Times New Roman"/>
          <w:szCs w:val="28"/>
          <w:lang w:val="ru-RU"/>
        </w:rPr>
        <w:t xml:space="preserve"> – количество рабочих станций первого вида (</w:t>
      </w:r>
      <w:r>
        <w:rPr>
          <w:rFonts w:cs="Times New Roman"/>
          <w:szCs w:val="28"/>
        </w:rPr>
        <w:t>PC</w:t>
      </w:r>
      <w:r w:rsidRPr="009809B6">
        <w:rPr>
          <w:rFonts w:cs="Times New Roman"/>
          <w:szCs w:val="28"/>
          <w:lang w:val="ru-RU"/>
        </w:rPr>
        <w:t xml:space="preserve">, </w:t>
      </w:r>
      <w:r>
        <w:rPr>
          <w:rFonts w:cs="Times New Roman"/>
          <w:szCs w:val="28"/>
        </w:rPr>
        <w:t>notebook</w:t>
      </w:r>
      <w:r w:rsidRPr="009809B6">
        <w:rPr>
          <w:rFonts w:cs="Times New Roman"/>
          <w:szCs w:val="28"/>
          <w:lang w:val="ru-RU"/>
        </w:rPr>
        <w:t>) и второго вида (</w:t>
      </w:r>
      <w:r>
        <w:rPr>
          <w:rFonts w:cs="Times New Roman"/>
          <w:szCs w:val="28"/>
        </w:rPr>
        <w:t>smartphone</w:t>
      </w:r>
      <w:r w:rsidRPr="009809B6">
        <w:rPr>
          <w:rFonts w:cs="Times New Roman"/>
          <w:szCs w:val="28"/>
          <w:lang w:val="ru-RU"/>
        </w:rPr>
        <w:t xml:space="preserve">), поддерживающих производительность </w:t>
      </w:r>
      <w:r w:rsidRPr="00564F35">
        <w:rPr>
          <w:rFonts w:cs="Times New Roman"/>
          <w:szCs w:val="28"/>
        </w:rPr>
        <w:t>G</w:t>
      </w:r>
      <w:r w:rsidRPr="009809B6">
        <w:rPr>
          <w:rFonts w:cs="Times New Roman"/>
          <w:szCs w:val="28"/>
          <w:vertAlign w:val="subscript"/>
          <w:lang w:val="ru-RU"/>
        </w:rPr>
        <w:t xml:space="preserve">1 </w:t>
      </w:r>
      <w:r w:rsidRPr="009809B6">
        <w:rPr>
          <w:rFonts w:cs="Times New Roman"/>
          <w:szCs w:val="28"/>
          <w:lang w:val="ru-RU"/>
        </w:rPr>
        <w:t xml:space="preserve">и </w:t>
      </w:r>
      <w:r w:rsidRPr="00564F35">
        <w:rPr>
          <w:rFonts w:cs="Times New Roman"/>
          <w:szCs w:val="28"/>
        </w:rPr>
        <w:t>G</w:t>
      </w:r>
      <w:r w:rsidRPr="009809B6">
        <w:rPr>
          <w:rFonts w:cs="Times New Roman"/>
          <w:szCs w:val="28"/>
          <w:vertAlign w:val="subscript"/>
          <w:lang w:val="ru-RU"/>
        </w:rPr>
        <w:t>2</w:t>
      </w:r>
      <w:r w:rsidRPr="009809B6">
        <w:rPr>
          <w:rFonts w:cs="Times New Roman"/>
          <w:szCs w:val="28"/>
          <w:lang w:val="ru-RU"/>
        </w:rPr>
        <w:t xml:space="preserve"> соответственно.</w:t>
      </w:r>
    </w:p>
    <w:p w:rsidR="009809B6" w:rsidRPr="009809B6" w:rsidRDefault="009809B6" w:rsidP="009809B6">
      <w:pPr>
        <w:rPr>
          <w:rFonts w:cs="Times New Roman"/>
          <w:szCs w:val="28"/>
          <w:lang w:val="ru-RU"/>
        </w:rPr>
      </w:pPr>
    </w:p>
    <w:p w:rsidR="009809B6" w:rsidRPr="009809B6" w:rsidRDefault="009809B6" w:rsidP="009809B6">
      <w:pPr>
        <w:rPr>
          <w:rFonts w:cs="Times New Roman"/>
          <w:szCs w:val="28"/>
          <w:lang w:val="ru-RU"/>
        </w:rPr>
      </w:pPr>
      <w:r w:rsidRPr="00564F35">
        <w:rPr>
          <w:rFonts w:cs="Times New Roman"/>
          <w:szCs w:val="28"/>
        </w:rPr>
        <w:t>P</w:t>
      </w:r>
      <w:r w:rsidRPr="009809B6">
        <w:rPr>
          <w:rFonts w:cs="Times New Roman"/>
          <w:szCs w:val="28"/>
          <w:vertAlign w:val="subscript"/>
          <w:lang w:val="ru-RU"/>
        </w:rPr>
        <w:t>п</w:t>
      </w:r>
      <w:r w:rsidRPr="009809B6">
        <w:rPr>
          <w:rFonts w:cs="Times New Roman"/>
          <w:szCs w:val="28"/>
          <w:lang w:val="ru-RU"/>
        </w:rPr>
        <w:t xml:space="preserve"> = (</w:t>
      </w:r>
      <w:r w:rsidR="00F15729">
        <w:rPr>
          <w:rFonts w:cs="Times New Roman"/>
          <w:szCs w:val="28"/>
          <w:lang w:val="ru-RU"/>
        </w:rPr>
        <w:t>5</w:t>
      </w:r>
      <w:r w:rsidRPr="009809B6">
        <w:rPr>
          <w:rFonts w:cs="Times New Roman"/>
          <w:szCs w:val="28"/>
          <w:lang w:val="ru-RU"/>
        </w:rPr>
        <w:t>*</w:t>
      </w:r>
      <w:r w:rsidR="00F15729">
        <w:rPr>
          <w:rFonts w:cs="Times New Roman"/>
          <w:szCs w:val="28"/>
          <w:lang w:val="ru-RU"/>
        </w:rPr>
        <w:t>5</w:t>
      </w:r>
      <w:r w:rsidRPr="009809B6">
        <w:rPr>
          <w:rFonts w:cs="Times New Roman"/>
          <w:szCs w:val="28"/>
          <w:lang w:val="ru-RU"/>
        </w:rPr>
        <w:t>) * 0</w:t>
      </w:r>
      <w:proofErr w:type="gramStart"/>
      <w:r w:rsidRPr="009809B6">
        <w:rPr>
          <w:rFonts w:cs="Times New Roman"/>
          <w:szCs w:val="28"/>
          <w:lang w:val="ru-RU"/>
        </w:rPr>
        <w:t>,</w:t>
      </w:r>
      <w:r w:rsidR="00F15729">
        <w:rPr>
          <w:rFonts w:cs="Times New Roman"/>
          <w:szCs w:val="28"/>
          <w:lang w:val="ru-RU"/>
        </w:rPr>
        <w:t>6</w:t>
      </w:r>
      <w:proofErr w:type="gramEnd"/>
      <w:r w:rsidRPr="009809B6">
        <w:rPr>
          <w:rFonts w:cs="Times New Roman"/>
          <w:szCs w:val="28"/>
          <w:lang w:val="ru-RU"/>
        </w:rPr>
        <w:t xml:space="preserve"> + (</w:t>
      </w:r>
      <w:r w:rsidR="00F15729">
        <w:rPr>
          <w:rFonts w:cs="Times New Roman"/>
          <w:szCs w:val="28"/>
          <w:lang w:val="ru-RU"/>
        </w:rPr>
        <w:t>0</w:t>
      </w:r>
      <w:r w:rsidRPr="009809B6">
        <w:rPr>
          <w:rFonts w:cs="Times New Roman"/>
          <w:szCs w:val="28"/>
          <w:lang w:val="ru-RU"/>
        </w:rPr>
        <w:t>*</w:t>
      </w:r>
      <w:r w:rsidR="00F15729">
        <w:rPr>
          <w:rFonts w:cs="Times New Roman"/>
          <w:szCs w:val="28"/>
          <w:lang w:val="ru-RU"/>
        </w:rPr>
        <w:t>0</w:t>
      </w:r>
      <w:r w:rsidRPr="009809B6">
        <w:rPr>
          <w:rFonts w:cs="Times New Roman"/>
          <w:szCs w:val="28"/>
          <w:lang w:val="ru-RU"/>
        </w:rPr>
        <w:t xml:space="preserve">) * 0,4 = </w:t>
      </w:r>
      <w:r w:rsidR="00F15729">
        <w:rPr>
          <w:rFonts w:cs="Times New Roman"/>
          <w:szCs w:val="28"/>
          <w:lang w:val="ru-RU"/>
        </w:rPr>
        <w:t>15</w:t>
      </w:r>
      <w:r w:rsidRPr="009809B6">
        <w:rPr>
          <w:rFonts w:cs="Times New Roman"/>
          <w:szCs w:val="28"/>
          <w:lang w:val="ru-RU"/>
        </w:rPr>
        <w:t xml:space="preserve">+ </w:t>
      </w:r>
      <w:r w:rsidR="00F15729">
        <w:rPr>
          <w:rFonts w:cs="Times New Roman"/>
          <w:szCs w:val="28"/>
          <w:lang w:val="ru-RU"/>
        </w:rPr>
        <w:t>0</w:t>
      </w:r>
      <w:r w:rsidRPr="009809B6">
        <w:rPr>
          <w:rFonts w:cs="Times New Roman"/>
          <w:szCs w:val="28"/>
          <w:lang w:val="ru-RU"/>
        </w:rPr>
        <w:t xml:space="preserve"> = </w:t>
      </w:r>
      <w:r w:rsidR="00F15729">
        <w:rPr>
          <w:rFonts w:cs="Times New Roman"/>
          <w:szCs w:val="28"/>
          <w:lang w:val="ru-RU"/>
        </w:rPr>
        <w:t>15</w:t>
      </w:r>
      <w:r w:rsidRPr="009809B6">
        <w:rPr>
          <w:rFonts w:cs="Times New Roman"/>
          <w:szCs w:val="28"/>
          <w:lang w:val="ru-RU"/>
        </w:rPr>
        <w:t xml:space="preserve"> Мбит/с</w:t>
      </w:r>
    </w:p>
    <w:p w:rsidR="009809B6" w:rsidRPr="009809B6" w:rsidRDefault="009809B6" w:rsidP="009809B6">
      <w:pPr>
        <w:rPr>
          <w:rFonts w:cs="Times New Roman"/>
          <w:szCs w:val="28"/>
          <w:lang w:val="ru-RU"/>
        </w:rPr>
      </w:pPr>
    </w:p>
    <w:p w:rsidR="009809B6" w:rsidRPr="009809B6" w:rsidRDefault="009809B6" w:rsidP="009809B6">
      <w:pPr>
        <w:rPr>
          <w:rFonts w:cs="Times New Roman"/>
          <w:szCs w:val="28"/>
          <w:lang w:val="ru-RU"/>
        </w:rPr>
      </w:pPr>
      <w:r w:rsidRPr="009809B6">
        <w:rPr>
          <w:rFonts w:cs="Times New Roman"/>
          <w:szCs w:val="28"/>
          <w:lang w:val="ru-RU"/>
        </w:rPr>
        <w:t xml:space="preserve">Далее необходимо определить общую нагрузку </w:t>
      </w:r>
      <w:r w:rsidRPr="00564F35">
        <w:rPr>
          <w:rFonts w:cs="Times New Roman"/>
          <w:szCs w:val="28"/>
        </w:rPr>
        <w:t>P</w:t>
      </w:r>
      <w:r w:rsidRPr="009809B6">
        <w:rPr>
          <w:rFonts w:cs="Times New Roman"/>
          <w:szCs w:val="28"/>
          <w:vertAlign w:val="subscript"/>
          <w:lang w:val="ru-RU"/>
        </w:rPr>
        <w:t>о</w:t>
      </w:r>
      <w:r w:rsidRPr="009809B6">
        <w:rPr>
          <w:rFonts w:cs="Times New Roman"/>
          <w:szCs w:val="28"/>
          <w:lang w:val="ru-RU"/>
        </w:rPr>
        <w:t>:</w:t>
      </w:r>
    </w:p>
    <w:p w:rsidR="009809B6" w:rsidRPr="009809B6" w:rsidRDefault="009809B6" w:rsidP="009809B6">
      <w:pPr>
        <w:rPr>
          <w:rFonts w:cs="Times New Roman"/>
          <w:szCs w:val="28"/>
          <w:lang w:val="ru-RU"/>
        </w:rPr>
      </w:pPr>
    </w:p>
    <w:tbl>
      <w:tblPr>
        <w:tblW w:w="7023" w:type="dxa"/>
        <w:tblLayout w:type="fixed"/>
        <w:tblLook w:val="0000" w:firstRow="0" w:lastRow="0" w:firstColumn="0" w:lastColumn="0" w:noHBand="0" w:noVBand="0"/>
      </w:tblPr>
      <w:tblGrid>
        <w:gridCol w:w="6120"/>
        <w:gridCol w:w="903"/>
      </w:tblGrid>
      <w:tr w:rsidR="009809B6" w:rsidRPr="00F15729" w:rsidTr="009809B6">
        <w:tc>
          <w:tcPr>
            <w:tcW w:w="6120" w:type="dxa"/>
            <w:vAlign w:val="center"/>
          </w:tcPr>
          <w:p w:rsidR="009809B6" w:rsidRPr="00F15729" w:rsidRDefault="009809B6" w:rsidP="009809B6">
            <w:pPr>
              <w:rPr>
                <w:rFonts w:cs="Times New Roman"/>
                <w:szCs w:val="28"/>
                <w:lang w:val="ru-RU"/>
              </w:rPr>
            </w:pPr>
            <w:r w:rsidRPr="00564F35">
              <w:rPr>
                <w:rFonts w:cs="Times New Roman"/>
                <w:noProof/>
                <w:szCs w:val="28"/>
              </w:rPr>
              <w:drawing>
                <wp:inline distT="0" distB="0" distL="0" distR="0" wp14:anchorId="70E305CB" wp14:editId="506241BE">
                  <wp:extent cx="714375" cy="228600"/>
                  <wp:effectExtent l="0" t="0" r="9525" b="0"/>
                  <wp:docPr id="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714375" cy="228600"/>
                          </a:xfrm>
                          <a:prstGeom prst="rect">
                            <a:avLst/>
                          </a:prstGeom>
                          <a:solidFill>
                            <a:srgbClr val="FFFFFF"/>
                          </a:solidFill>
                          <a:ln>
                            <a:noFill/>
                          </a:ln>
                        </pic:spPr>
                      </pic:pic>
                    </a:graphicData>
                  </a:graphic>
                </wp:inline>
              </w:drawing>
            </w:r>
            <w:r w:rsidRPr="00F15729">
              <w:rPr>
                <w:rFonts w:cs="Times New Roman"/>
                <w:szCs w:val="28"/>
                <w:lang w:val="ru-RU"/>
              </w:rPr>
              <w:t>, Мбит/с,</w:t>
            </w:r>
          </w:p>
        </w:tc>
        <w:tc>
          <w:tcPr>
            <w:tcW w:w="903" w:type="dxa"/>
            <w:vAlign w:val="center"/>
          </w:tcPr>
          <w:p w:rsidR="009809B6" w:rsidRPr="00F15729" w:rsidRDefault="009809B6" w:rsidP="009809B6">
            <w:pPr>
              <w:rPr>
                <w:rFonts w:cs="Times New Roman"/>
                <w:szCs w:val="28"/>
                <w:lang w:val="ru-RU"/>
              </w:rPr>
            </w:pPr>
            <w:r w:rsidRPr="00F15729">
              <w:rPr>
                <w:rFonts w:cs="Times New Roman"/>
                <w:szCs w:val="28"/>
                <w:lang w:val="ru-RU"/>
              </w:rPr>
              <w:t>(2)</w:t>
            </w:r>
          </w:p>
        </w:tc>
      </w:tr>
    </w:tbl>
    <w:p w:rsidR="009809B6" w:rsidRPr="00F15729" w:rsidRDefault="009809B6" w:rsidP="009809B6">
      <w:pPr>
        <w:rPr>
          <w:rFonts w:cs="Times New Roman"/>
          <w:szCs w:val="28"/>
          <w:lang w:val="ru-RU"/>
        </w:rPr>
      </w:pPr>
    </w:p>
    <w:p w:rsidR="009809B6" w:rsidRPr="009809B6" w:rsidRDefault="009809B6" w:rsidP="009809B6">
      <w:pPr>
        <w:rPr>
          <w:rFonts w:cs="Times New Roman"/>
          <w:szCs w:val="28"/>
          <w:lang w:val="ru-RU"/>
        </w:rPr>
      </w:pPr>
      <w:r w:rsidRPr="009809B6">
        <w:rPr>
          <w:rFonts w:cs="Times New Roman"/>
          <w:szCs w:val="28"/>
          <w:lang w:val="ru-RU"/>
        </w:rPr>
        <w:t xml:space="preserve">где </w:t>
      </w:r>
      <w:r w:rsidRPr="00564F35">
        <w:rPr>
          <w:rFonts w:cs="Times New Roman"/>
          <w:szCs w:val="28"/>
        </w:rPr>
        <w:t>n</w:t>
      </w:r>
      <w:r w:rsidRPr="009809B6">
        <w:rPr>
          <w:rFonts w:cs="Times New Roman"/>
          <w:szCs w:val="28"/>
          <w:lang w:val="ru-RU"/>
        </w:rPr>
        <w:t xml:space="preserve"> – количество сегментов проектируемой сети.</w:t>
      </w:r>
    </w:p>
    <w:p w:rsidR="009809B6" w:rsidRPr="009809B6" w:rsidRDefault="009809B6" w:rsidP="009809B6">
      <w:pPr>
        <w:rPr>
          <w:rFonts w:cs="Times New Roman"/>
          <w:szCs w:val="28"/>
          <w:lang w:val="ru-RU"/>
        </w:rPr>
      </w:pPr>
    </w:p>
    <w:p w:rsidR="009809B6" w:rsidRPr="009809B6" w:rsidRDefault="009809B6" w:rsidP="009809B6">
      <w:pPr>
        <w:rPr>
          <w:rFonts w:cs="Times New Roman"/>
          <w:szCs w:val="28"/>
          <w:lang w:val="ru-RU"/>
        </w:rPr>
      </w:pPr>
      <w:r w:rsidRPr="00564F35">
        <w:rPr>
          <w:rFonts w:cs="Times New Roman"/>
          <w:szCs w:val="28"/>
        </w:rPr>
        <w:t>P</w:t>
      </w:r>
      <w:r w:rsidRPr="009809B6">
        <w:rPr>
          <w:rFonts w:cs="Times New Roman"/>
          <w:szCs w:val="28"/>
          <w:vertAlign w:val="subscript"/>
          <w:lang w:val="ru-RU"/>
        </w:rPr>
        <w:t>0</w:t>
      </w:r>
      <w:r w:rsidRPr="009809B6">
        <w:rPr>
          <w:rFonts w:cs="Times New Roman"/>
          <w:szCs w:val="28"/>
          <w:lang w:val="ru-RU"/>
        </w:rPr>
        <w:t xml:space="preserve"> = </w:t>
      </w:r>
      <w:r w:rsidR="00F15729">
        <w:rPr>
          <w:rFonts w:cs="Times New Roman"/>
          <w:szCs w:val="28"/>
          <w:lang w:val="ru-RU"/>
        </w:rPr>
        <w:t>15</w:t>
      </w:r>
      <w:r w:rsidRPr="009809B6">
        <w:rPr>
          <w:rFonts w:cs="Times New Roman"/>
          <w:szCs w:val="28"/>
          <w:lang w:val="ru-RU"/>
        </w:rPr>
        <w:t xml:space="preserve">*1= </w:t>
      </w:r>
      <w:r w:rsidR="00F15729">
        <w:rPr>
          <w:rFonts w:cs="Times New Roman"/>
          <w:szCs w:val="28"/>
          <w:lang w:val="ru-RU"/>
        </w:rPr>
        <w:t>15</w:t>
      </w:r>
      <w:r w:rsidRPr="009809B6">
        <w:rPr>
          <w:rFonts w:cs="Times New Roman"/>
          <w:szCs w:val="28"/>
          <w:lang w:val="ru-RU"/>
        </w:rPr>
        <w:t xml:space="preserve"> Мбит/сек</w:t>
      </w:r>
    </w:p>
    <w:p w:rsidR="009809B6" w:rsidRPr="009809B6" w:rsidRDefault="009809B6" w:rsidP="009809B6">
      <w:pPr>
        <w:rPr>
          <w:rFonts w:cs="Times New Roman"/>
          <w:szCs w:val="28"/>
          <w:lang w:val="ru-RU"/>
        </w:rPr>
      </w:pPr>
    </w:p>
    <w:p w:rsidR="009809B6" w:rsidRPr="009809B6" w:rsidRDefault="009809B6" w:rsidP="009809B6">
      <w:pPr>
        <w:rPr>
          <w:rFonts w:cs="Times New Roman"/>
          <w:szCs w:val="28"/>
          <w:lang w:val="ru-RU"/>
        </w:rPr>
      </w:pPr>
      <w:r w:rsidRPr="009809B6">
        <w:rPr>
          <w:rFonts w:cs="Times New Roman"/>
          <w:szCs w:val="28"/>
          <w:lang w:val="ru-RU"/>
        </w:rPr>
        <w:t xml:space="preserve">Полная фактическая нагрузка </w:t>
      </w:r>
      <w:r w:rsidRPr="00564F35">
        <w:rPr>
          <w:rFonts w:cs="Times New Roman"/>
          <w:szCs w:val="28"/>
        </w:rPr>
        <w:t>P</w:t>
      </w:r>
      <w:r w:rsidRPr="009809B6">
        <w:rPr>
          <w:rFonts w:cs="Times New Roman"/>
          <w:szCs w:val="28"/>
          <w:vertAlign w:val="subscript"/>
          <w:lang w:val="ru-RU"/>
        </w:rPr>
        <w:t xml:space="preserve">ф </w:t>
      </w:r>
      <w:r w:rsidRPr="009809B6">
        <w:rPr>
          <w:rFonts w:cs="Times New Roman"/>
          <w:szCs w:val="28"/>
          <w:lang w:val="ru-RU"/>
        </w:rPr>
        <w:t>рассчитывается с учетом коллизий и величины задержек доступа к среде передачи данных:</w:t>
      </w:r>
    </w:p>
    <w:p w:rsidR="009809B6" w:rsidRPr="009809B6" w:rsidRDefault="009809B6" w:rsidP="009809B6">
      <w:pPr>
        <w:rPr>
          <w:rFonts w:cs="Times New Roman"/>
          <w:szCs w:val="28"/>
          <w:lang w:val="ru-RU"/>
        </w:rPr>
      </w:pPr>
    </w:p>
    <w:tbl>
      <w:tblPr>
        <w:tblW w:w="7023" w:type="dxa"/>
        <w:tblLayout w:type="fixed"/>
        <w:tblLook w:val="0000" w:firstRow="0" w:lastRow="0" w:firstColumn="0" w:lastColumn="0" w:noHBand="0" w:noVBand="0"/>
      </w:tblPr>
      <w:tblGrid>
        <w:gridCol w:w="6120"/>
        <w:gridCol w:w="903"/>
      </w:tblGrid>
      <w:tr w:rsidR="009809B6" w:rsidRPr="00564F35" w:rsidTr="009809B6">
        <w:tc>
          <w:tcPr>
            <w:tcW w:w="6120" w:type="dxa"/>
            <w:vAlign w:val="center"/>
          </w:tcPr>
          <w:p w:rsidR="009809B6" w:rsidRPr="00564F35" w:rsidRDefault="009809B6" w:rsidP="009809B6">
            <w:pPr>
              <w:rPr>
                <w:rFonts w:cs="Times New Roman"/>
                <w:szCs w:val="28"/>
              </w:rPr>
            </w:pPr>
            <w:r w:rsidRPr="00564F35">
              <w:rPr>
                <w:rFonts w:cs="Times New Roman"/>
                <w:noProof/>
                <w:szCs w:val="28"/>
              </w:rPr>
              <w:drawing>
                <wp:inline distT="0" distB="0" distL="0" distR="0" wp14:anchorId="6480FFBF" wp14:editId="43E0278A">
                  <wp:extent cx="1019175" cy="2381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19175" cy="238125"/>
                          </a:xfrm>
                          <a:prstGeom prst="rect">
                            <a:avLst/>
                          </a:prstGeom>
                          <a:solidFill>
                            <a:srgbClr val="FFFFFF"/>
                          </a:solidFill>
                          <a:ln>
                            <a:noFill/>
                          </a:ln>
                        </pic:spPr>
                      </pic:pic>
                    </a:graphicData>
                  </a:graphic>
                </wp:inline>
              </w:drawing>
            </w:r>
            <w:r w:rsidRPr="00564F35">
              <w:rPr>
                <w:rFonts w:cs="Times New Roman"/>
                <w:szCs w:val="28"/>
              </w:rPr>
              <w:t xml:space="preserve">, </w:t>
            </w:r>
            <w:proofErr w:type="spellStart"/>
            <w:r w:rsidRPr="00564F35">
              <w:rPr>
                <w:rFonts w:cs="Times New Roman"/>
                <w:szCs w:val="28"/>
              </w:rPr>
              <w:t>Мбит</w:t>
            </w:r>
            <w:proofErr w:type="spellEnd"/>
            <w:r w:rsidRPr="00564F35">
              <w:rPr>
                <w:rFonts w:cs="Times New Roman"/>
                <w:szCs w:val="28"/>
              </w:rPr>
              <w:t>/с,</w:t>
            </w:r>
          </w:p>
        </w:tc>
        <w:tc>
          <w:tcPr>
            <w:tcW w:w="903" w:type="dxa"/>
          </w:tcPr>
          <w:p w:rsidR="009809B6" w:rsidRPr="00564F35" w:rsidRDefault="009809B6" w:rsidP="009809B6">
            <w:pPr>
              <w:rPr>
                <w:rFonts w:cs="Times New Roman"/>
                <w:szCs w:val="28"/>
              </w:rPr>
            </w:pPr>
            <w:r w:rsidRPr="00564F35">
              <w:rPr>
                <w:rFonts w:cs="Times New Roman"/>
                <w:szCs w:val="28"/>
              </w:rPr>
              <w:t>(3)</w:t>
            </w:r>
          </w:p>
        </w:tc>
      </w:tr>
    </w:tbl>
    <w:p w:rsidR="009809B6" w:rsidRPr="00564F35" w:rsidRDefault="009809B6" w:rsidP="009809B6">
      <w:pPr>
        <w:rPr>
          <w:rFonts w:cs="Times New Roman"/>
          <w:szCs w:val="28"/>
        </w:rPr>
      </w:pPr>
    </w:p>
    <w:p w:rsidR="009809B6" w:rsidRPr="009809B6" w:rsidRDefault="009809B6" w:rsidP="009809B6">
      <w:pPr>
        <w:rPr>
          <w:rFonts w:cs="Times New Roman"/>
          <w:szCs w:val="28"/>
          <w:lang w:val="ru-RU"/>
        </w:rPr>
      </w:pPr>
      <w:r w:rsidRPr="009809B6">
        <w:rPr>
          <w:rFonts w:cs="Times New Roman"/>
          <w:szCs w:val="28"/>
          <w:lang w:val="ru-RU"/>
        </w:rPr>
        <w:t xml:space="preserve">где к – задержка доступа к среде передачи данных: для семейства технологий </w:t>
      </w:r>
      <w:r w:rsidRPr="00564F35">
        <w:rPr>
          <w:rFonts w:cs="Times New Roman"/>
          <w:szCs w:val="28"/>
        </w:rPr>
        <w:t>Ethernet</w:t>
      </w:r>
      <w:r w:rsidRPr="009809B6">
        <w:rPr>
          <w:rFonts w:cs="Times New Roman"/>
          <w:szCs w:val="28"/>
          <w:lang w:val="ru-RU"/>
        </w:rPr>
        <w:t xml:space="preserve"> – 0,4, для </w:t>
      </w:r>
      <w:r w:rsidRPr="00564F35">
        <w:rPr>
          <w:rFonts w:cs="Times New Roman"/>
          <w:szCs w:val="28"/>
        </w:rPr>
        <w:t>Token</w:t>
      </w:r>
      <w:r w:rsidRPr="009809B6">
        <w:rPr>
          <w:rFonts w:cs="Times New Roman"/>
          <w:szCs w:val="28"/>
          <w:lang w:val="ru-RU"/>
        </w:rPr>
        <w:t xml:space="preserve"> </w:t>
      </w:r>
      <w:r w:rsidRPr="00564F35">
        <w:rPr>
          <w:rFonts w:cs="Times New Roman"/>
          <w:szCs w:val="28"/>
        </w:rPr>
        <w:t>Ring</w:t>
      </w:r>
      <w:r w:rsidRPr="009809B6">
        <w:rPr>
          <w:rFonts w:cs="Times New Roman"/>
          <w:szCs w:val="28"/>
          <w:lang w:val="ru-RU"/>
        </w:rPr>
        <w:t xml:space="preserve"> – 0,6, для </w:t>
      </w:r>
      <w:r w:rsidRPr="00564F35">
        <w:rPr>
          <w:rFonts w:cs="Times New Roman"/>
          <w:szCs w:val="28"/>
        </w:rPr>
        <w:t>FDDI</w:t>
      </w:r>
      <w:r w:rsidRPr="009809B6">
        <w:rPr>
          <w:rFonts w:cs="Times New Roman"/>
          <w:szCs w:val="28"/>
          <w:lang w:val="ru-RU"/>
        </w:rPr>
        <w:t xml:space="preserve"> – 0,7.</w:t>
      </w:r>
    </w:p>
    <w:p w:rsidR="009809B6" w:rsidRPr="009809B6" w:rsidRDefault="009809B6" w:rsidP="009809B6">
      <w:pPr>
        <w:rPr>
          <w:rFonts w:cs="Times New Roman"/>
          <w:szCs w:val="28"/>
          <w:lang w:val="ru-RU"/>
        </w:rPr>
      </w:pPr>
    </w:p>
    <w:p w:rsidR="009809B6" w:rsidRPr="009809B6" w:rsidRDefault="009809B6" w:rsidP="009809B6">
      <w:pPr>
        <w:rPr>
          <w:rFonts w:cs="Times New Roman"/>
          <w:szCs w:val="28"/>
          <w:lang w:val="ru-RU"/>
        </w:rPr>
      </w:pPr>
      <w:proofErr w:type="spellStart"/>
      <w:r w:rsidRPr="009809B6">
        <w:rPr>
          <w:rFonts w:cs="Times New Roman"/>
          <w:szCs w:val="28"/>
          <w:lang w:val="ru-RU"/>
        </w:rPr>
        <w:t>Р</w:t>
      </w:r>
      <w:r w:rsidRPr="009809B6">
        <w:rPr>
          <w:rFonts w:cs="Times New Roman"/>
          <w:szCs w:val="28"/>
          <w:vertAlign w:val="subscript"/>
          <w:lang w:val="ru-RU"/>
        </w:rPr>
        <w:t>ф</w:t>
      </w:r>
      <w:proofErr w:type="spellEnd"/>
      <w:r w:rsidRPr="009809B6">
        <w:rPr>
          <w:rFonts w:cs="Times New Roman"/>
          <w:szCs w:val="28"/>
          <w:lang w:val="ru-RU"/>
        </w:rPr>
        <w:t xml:space="preserve"> = </w:t>
      </w:r>
      <w:r w:rsidR="00F15729">
        <w:rPr>
          <w:rFonts w:cs="Times New Roman"/>
          <w:szCs w:val="28"/>
          <w:lang w:val="ru-RU"/>
        </w:rPr>
        <w:t>15</w:t>
      </w:r>
      <w:r w:rsidRPr="009809B6">
        <w:rPr>
          <w:rFonts w:cs="Times New Roman"/>
          <w:szCs w:val="28"/>
          <w:lang w:val="ru-RU"/>
        </w:rPr>
        <w:t xml:space="preserve">*(1+0.4) = </w:t>
      </w:r>
      <w:r w:rsidR="00F15729">
        <w:rPr>
          <w:rFonts w:cs="Times New Roman"/>
          <w:szCs w:val="28"/>
          <w:lang w:val="ru-RU"/>
        </w:rPr>
        <w:t>21</w:t>
      </w:r>
      <w:r w:rsidRPr="009809B6">
        <w:rPr>
          <w:rFonts w:cs="Times New Roman"/>
          <w:szCs w:val="28"/>
          <w:lang w:val="ru-RU"/>
        </w:rPr>
        <w:t xml:space="preserve"> Мбит/с</w:t>
      </w:r>
    </w:p>
    <w:p w:rsidR="009809B6" w:rsidRPr="009809B6" w:rsidRDefault="009809B6" w:rsidP="009809B6">
      <w:pPr>
        <w:rPr>
          <w:rFonts w:cs="Times New Roman"/>
          <w:szCs w:val="28"/>
          <w:u w:val="single"/>
          <w:lang w:val="ru-RU"/>
        </w:rPr>
      </w:pPr>
    </w:p>
    <w:p w:rsidR="009809B6" w:rsidRPr="009809B6" w:rsidRDefault="009809B6" w:rsidP="009809B6">
      <w:pPr>
        <w:rPr>
          <w:rFonts w:cs="Times New Roman"/>
          <w:szCs w:val="28"/>
          <w:lang w:val="ru-RU"/>
        </w:rPr>
      </w:pPr>
      <w:r w:rsidRPr="009809B6">
        <w:rPr>
          <w:rFonts w:cs="Times New Roman"/>
          <w:szCs w:val="28"/>
          <w:lang w:val="ru-RU"/>
        </w:rPr>
        <w:t xml:space="preserve">Т. к. фактическая нагрузка </w:t>
      </w:r>
      <w:r w:rsidRPr="00564F35">
        <w:rPr>
          <w:rFonts w:cs="Times New Roman"/>
          <w:szCs w:val="28"/>
        </w:rPr>
        <w:t>P</w:t>
      </w:r>
      <w:proofErr w:type="gramStart"/>
      <w:r w:rsidRPr="009809B6">
        <w:rPr>
          <w:rFonts w:cs="Times New Roman"/>
          <w:szCs w:val="28"/>
          <w:vertAlign w:val="subscript"/>
          <w:lang w:val="ru-RU"/>
        </w:rPr>
        <w:t>ф</w:t>
      </w:r>
      <w:r w:rsidRPr="009809B6">
        <w:rPr>
          <w:rFonts w:cs="Times New Roman"/>
          <w:szCs w:val="28"/>
          <w:lang w:val="ru-RU"/>
        </w:rPr>
        <w:t xml:space="preserve"> &gt;</w:t>
      </w:r>
      <w:proofErr w:type="gramEnd"/>
      <w:r w:rsidRPr="009809B6">
        <w:rPr>
          <w:rFonts w:cs="Times New Roman"/>
          <w:szCs w:val="28"/>
          <w:lang w:val="ru-RU"/>
        </w:rPr>
        <w:t xml:space="preserve"> 10 Мбит/с, то, как и предполагалось ранее, данную сеть невозможно реализовать с помощью стандарта </w:t>
      </w:r>
      <w:r w:rsidRPr="00564F35">
        <w:rPr>
          <w:rFonts w:cs="Times New Roman"/>
          <w:szCs w:val="28"/>
        </w:rPr>
        <w:t>Ethernet</w:t>
      </w:r>
      <w:r w:rsidRPr="009809B6">
        <w:rPr>
          <w:rFonts w:cs="Times New Roman"/>
          <w:szCs w:val="28"/>
          <w:lang w:val="ru-RU"/>
        </w:rPr>
        <w:t xml:space="preserve">, необходимо применить технологию </w:t>
      </w:r>
      <w:r w:rsidRPr="00564F35">
        <w:rPr>
          <w:rFonts w:cs="Times New Roman"/>
          <w:szCs w:val="28"/>
        </w:rPr>
        <w:t>Fast</w:t>
      </w:r>
      <w:r w:rsidRPr="009809B6">
        <w:rPr>
          <w:rFonts w:cs="Times New Roman"/>
          <w:szCs w:val="28"/>
          <w:lang w:val="ru-RU"/>
        </w:rPr>
        <w:t xml:space="preserve"> </w:t>
      </w:r>
      <w:r w:rsidRPr="00564F35">
        <w:rPr>
          <w:rFonts w:cs="Times New Roman"/>
          <w:szCs w:val="28"/>
        </w:rPr>
        <w:t>Ethernet</w:t>
      </w:r>
      <w:r w:rsidRPr="009809B6">
        <w:rPr>
          <w:rFonts w:cs="Times New Roman"/>
          <w:szCs w:val="28"/>
          <w:lang w:val="ru-RU"/>
        </w:rPr>
        <w:t xml:space="preserve"> (100 Мбит/с)</w:t>
      </w:r>
      <w:r w:rsidR="00F15729">
        <w:rPr>
          <w:rFonts w:cs="Times New Roman"/>
          <w:szCs w:val="28"/>
          <w:lang w:val="ru-RU"/>
        </w:rPr>
        <w:t xml:space="preserve"> или </w:t>
      </w:r>
      <w:r w:rsidR="00F15729">
        <w:rPr>
          <w:rFonts w:cs="Times New Roman"/>
          <w:szCs w:val="28"/>
        </w:rPr>
        <w:t>GPON</w:t>
      </w:r>
      <w:r w:rsidR="00F15729" w:rsidRPr="00F15729">
        <w:rPr>
          <w:rFonts w:cs="Times New Roman"/>
          <w:szCs w:val="28"/>
          <w:lang w:val="ru-RU"/>
        </w:rPr>
        <w:t xml:space="preserve"> (1</w:t>
      </w:r>
      <w:r w:rsidR="00F15729">
        <w:rPr>
          <w:rFonts w:cs="Times New Roman"/>
          <w:szCs w:val="28"/>
          <w:lang w:val="ru-RU"/>
        </w:rPr>
        <w:t>.5</w:t>
      </w:r>
      <w:r w:rsidR="00F15729" w:rsidRPr="00F15729">
        <w:rPr>
          <w:rFonts w:cs="Times New Roman"/>
          <w:szCs w:val="28"/>
          <w:lang w:val="ru-RU"/>
        </w:rPr>
        <w:t xml:space="preserve"> </w:t>
      </w:r>
      <w:r w:rsidR="00F15729">
        <w:rPr>
          <w:rFonts w:cs="Times New Roman"/>
          <w:szCs w:val="28"/>
          <w:lang w:val="ru-RU"/>
        </w:rPr>
        <w:t>Гбит/с</w:t>
      </w:r>
      <w:r w:rsidR="00F15729" w:rsidRPr="00F15729">
        <w:rPr>
          <w:rFonts w:cs="Times New Roman"/>
          <w:szCs w:val="28"/>
          <w:lang w:val="ru-RU"/>
        </w:rPr>
        <w:t>)</w:t>
      </w:r>
      <w:r w:rsidRPr="009809B6">
        <w:rPr>
          <w:rFonts w:cs="Times New Roman"/>
          <w:szCs w:val="28"/>
          <w:lang w:val="ru-RU"/>
        </w:rPr>
        <w:t>.</w:t>
      </w:r>
    </w:p>
    <w:p w:rsidR="009809B6" w:rsidRPr="000472D9" w:rsidRDefault="009809B6" w:rsidP="009809B6">
      <w:pPr>
        <w:rPr>
          <w:rFonts w:cs="Times New Roman"/>
          <w:szCs w:val="28"/>
          <w:lang w:val="ru-RU"/>
        </w:rPr>
      </w:pPr>
      <w:r w:rsidRPr="009809B6">
        <w:rPr>
          <w:rFonts w:cs="Times New Roman"/>
          <w:szCs w:val="28"/>
          <w:lang w:val="ru-RU"/>
        </w:rPr>
        <w:t xml:space="preserve">Т.к. данной в сети мы не используем концентраторы, то рассчитывать время двойного оборота сигнала не требуется. </w:t>
      </w:r>
      <w:r w:rsidRPr="00F15729">
        <w:rPr>
          <w:rFonts w:cs="Times New Roman"/>
          <w:szCs w:val="28"/>
          <w:lang w:val="ru-RU"/>
        </w:rPr>
        <w:t xml:space="preserve">Сигнал коллизий </w:t>
      </w:r>
      <w:r w:rsidRPr="000472D9">
        <w:rPr>
          <w:rFonts w:cs="Times New Roman"/>
          <w:szCs w:val="28"/>
          <w:lang w:val="ru-RU"/>
        </w:rPr>
        <w:t>отсутствует.</w:t>
      </w:r>
    </w:p>
    <w:p w:rsidR="00C74DDD" w:rsidRDefault="00C74DDD" w:rsidP="009809B6">
      <w:pPr>
        <w:rPr>
          <w:lang w:val="ru-RU"/>
        </w:rPr>
      </w:pPr>
      <w:r>
        <w:rPr>
          <w:lang w:val="ru-RU"/>
        </w:rPr>
        <w:br w:type="page"/>
      </w:r>
    </w:p>
    <w:p w:rsidR="00C74DDD" w:rsidRDefault="00C74DDD" w:rsidP="00C74DDD">
      <w:pPr>
        <w:pStyle w:val="Heading1"/>
        <w:rPr>
          <w:lang w:val="ru-RU"/>
        </w:rPr>
      </w:pPr>
      <w:bookmarkStart w:id="18" w:name="_Toc469847926"/>
      <w:r>
        <w:rPr>
          <w:lang w:val="ru-RU"/>
        </w:rPr>
        <w:lastRenderedPageBreak/>
        <w:t>ЗАКЛЮЧЕНИЕ</w:t>
      </w:r>
      <w:bookmarkEnd w:id="18"/>
    </w:p>
    <w:p w:rsidR="00F15729" w:rsidRDefault="00F15729" w:rsidP="00F15729">
      <w:pPr>
        <w:rPr>
          <w:lang w:val="ru-RU"/>
        </w:rPr>
      </w:pPr>
    </w:p>
    <w:p w:rsidR="00C21F8C" w:rsidRDefault="00C21F8C" w:rsidP="00C21F8C">
      <w:pPr>
        <w:ind w:firstLine="720"/>
        <w:rPr>
          <w:lang w:val="ru-RU"/>
        </w:rPr>
      </w:pPr>
      <w:r w:rsidRPr="00C21F8C">
        <w:rPr>
          <w:lang w:val="ru-RU"/>
        </w:rPr>
        <w:t>Для надёжной работы и повышения производительности сети следует вносить изменения в структуру сети только с учётом требований стандарта.</w:t>
      </w:r>
      <w:r>
        <w:rPr>
          <w:lang w:val="ru-RU"/>
        </w:rPr>
        <w:t xml:space="preserve"> </w:t>
      </w:r>
    </w:p>
    <w:p w:rsidR="00C21F8C" w:rsidRDefault="00C21F8C" w:rsidP="00C21F8C">
      <w:pPr>
        <w:ind w:firstLine="720"/>
        <w:rPr>
          <w:lang w:val="ru-RU"/>
        </w:rPr>
      </w:pPr>
      <w:r w:rsidRPr="00C21F8C">
        <w:rPr>
          <w:lang w:val="ru-RU"/>
        </w:rPr>
        <w:t xml:space="preserve">Для защиты данных от вирусов необходимо установить антивирусные программы (например, </w:t>
      </w:r>
      <w:r w:rsidRPr="00766D6F">
        <w:t>NOD</w:t>
      </w:r>
      <w:r w:rsidRPr="00C21F8C">
        <w:rPr>
          <w:lang w:val="ru-RU"/>
        </w:rPr>
        <w:t xml:space="preserve">32 </w:t>
      </w:r>
      <w:r w:rsidR="00CD5791" w:rsidRPr="00766D6F">
        <w:t>Antivirus</w:t>
      </w:r>
      <w:r w:rsidRPr="00C21F8C">
        <w:rPr>
          <w:lang w:val="ru-RU"/>
        </w:rPr>
        <w:t xml:space="preserve"> </w:t>
      </w:r>
      <w:r w:rsidRPr="00766D6F">
        <w:t>System</w:t>
      </w:r>
      <w:r w:rsidRPr="00C21F8C">
        <w:rPr>
          <w:lang w:val="ru-RU"/>
        </w:rPr>
        <w:t xml:space="preserve">, </w:t>
      </w:r>
      <w:r>
        <w:t>Kaspersky</w:t>
      </w:r>
      <w:r w:rsidRPr="00C21F8C">
        <w:rPr>
          <w:lang w:val="ru-RU"/>
        </w:rPr>
        <w:t xml:space="preserve"> </w:t>
      </w:r>
      <w:r>
        <w:t>Internet</w:t>
      </w:r>
      <w:r w:rsidRPr="00C21F8C">
        <w:rPr>
          <w:lang w:val="ru-RU"/>
        </w:rPr>
        <w:t xml:space="preserve"> </w:t>
      </w:r>
      <w:r>
        <w:t>Security</w:t>
      </w:r>
      <w:r w:rsidRPr="00C21F8C">
        <w:rPr>
          <w:lang w:val="ru-RU"/>
        </w:rPr>
        <w:t xml:space="preserve">, либо стандартная программа – </w:t>
      </w:r>
      <w:r>
        <w:t>Windows</w:t>
      </w:r>
      <w:r w:rsidRPr="00C21F8C">
        <w:rPr>
          <w:lang w:val="ru-RU"/>
        </w:rPr>
        <w:t xml:space="preserve"> </w:t>
      </w:r>
      <w:r>
        <w:t>Defender</w:t>
      </w:r>
      <w:r w:rsidRPr="00C21F8C">
        <w:rPr>
          <w:lang w:val="ru-RU"/>
        </w:rPr>
        <w:t>).</w:t>
      </w:r>
      <w:r>
        <w:rPr>
          <w:lang w:val="ru-RU"/>
        </w:rPr>
        <w:t xml:space="preserve"> </w:t>
      </w:r>
    </w:p>
    <w:p w:rsidR="00C21F8C" w:rsidRPr="00C21F8C" w:rsidRDefault="00C21F8C" w:rsidP="00C21F8C">
      <w:pPr>
        <w:ind w:firstLine="720"/>
        <w:rPr>
          <w:lang w:val="ru-RU"/>
        </w:rPr>
      </w:pPr>
      <w:r w:rsidRPr="00C21F8C">
        <w:rPr>
          <w:lang w:val="ru-RU"/>
        </w:rPr>
        <w:t xml:space="preserve">Для восстановления повреждённых или ошибочно удалённых данных следует использовать специальные утилиты (например, утилиты, входящие в состав пакета </w:t>
      </w:r>
      <w:r w:rsidRPr="00766D6F">
        <w:t>Norton</w:t>
      </w:r>
      <w:r w:rsidRPr="00C21F8C">
        <w:rPr>
          <w:lang w:val="ru-RU"/>
        </w:rPr>
        <w:t xml:space="preserve"> </w:t>
      </w:r>
      <w:r w:rsidRPr="00766D6F">
        <w:t>System</w:t>
      </w:r>
      <w:r w:rsidRPr="00C21F8C">
        <w:rPr>
          <w:lang w:val="ru-RU"/>
        </w:rPr>
        <w:t xml:space="preserve"> </w:t>
      </w:r>
      <w:r w:rsidRPr="00766D6F">
        <w:t>Works</w:t>
      </w:r>
      <w:r w:rsidRPr="00C21F8C">
        <w:rPr>
          <w:lang w:val="ru-RU"/>
        </w:rPr>
        <w:t>).</w:t>
      </w:r>
    </w:p>
    <w:p w:rsidR="00C21F8C" w:rsidRPr="00C21F8C" w:rsidRDefault="00C21F8C" w:rsidP="00C21F8C">
      <w:pPr>
        <w:ind w:firstLine="720"/>
        <w:rPr>
          <w:rFonts w:cs="Times New Roman"/>
          <w:lang w:val="ru-RU"/>
        </w:rPr>
      </w:pPr>
      <w:r w:rsidRPr="00C21F8C">
        <w:rPr>
          <w:rFonts w:cs="Times New Roman"/>
          <w:lang w:val="ru-RU"/>
        </w:rPr>
        <w:t xml:space="preserve">Хотя сеть построена с запасом производительности, всё равно следует беречь сетевой трафик, и с помощью программы для администрирования следить за целевым использованием внутрисетевого и интернет-трафика. </w:t>
      </w:r>
    </w:p>
    <w:p w:rsidR="00C21F8C" w:rsidRPr="000472D9" w:rsidRDefault="00C21F8C" w:rsidP="00C21F8C">
      <w:pPr>
        <w:ind w:firstLine="720"/>
        <w:rPr>
          <w:rFonts w:cs="Times New Roman"/>
          <w:lang w:val="ru-RU"/>
        </w:rPr>
      </w:pPr>
      <w:r w:rsidRPr="00C21F8C">
        <w:rPr>
          <w:rFonts w:cs="Times New Roman"/>
          <w:lang w:val="ru-RU"/>
        </w:rPr>
        <w:t xml:space="preserve">Благотворно на производительности сети скажется использование служебных приложений </w:t>
      </w:r>
      <w:r w:rsidRPr="00766D6F">
        <w:rPr>
          <w:rFonts w:cs="Times New Roman"/>
        </w:rPr>
        <w:t>Norton</w:t>
      </w:r>
      <w:r w:rsidRPr="00C21F8C">
        <w:rPr>
          <w:rFonts w:cs="Times New Roman"/>
          <w:lang w:val="ru-RU"/>
        </w:rPr>
        <w:t xml:space="preserve"> </w:t>
      </w:r>
      <w:r w:rsidRPr="00766D6F">
        <w:rPr>
          <w:rFonts w:cs="Times New Roman"/>
        </w:rPr>
        <w:t>System</w:t>
      </w:r>
      <w:r w:rsidRPr="00C21F8C">
        <w:rPr>
          <w:rFonts w:cs="Times New Roman"/>
          <w:lang w:val="ru-RU"/>
        </w:rPr>
        <w:t xml:space="preserve"> </w:t>
      </w:r>
      <w:r w:rsidRPr="00766D6F">
        <w:rPr>
          <w:rFonts w:cs="Times New Roman"/>
        </w:rPr>
        <w:t>Works</w:t>
      </w:r>
      <w:r w:rsidRPr="00C21F8C">
        <w:rPr>
          <w:rFonts w:cs="Times New Roman"/>
          <w:lang w:val="ru-RU"/>
        </w:rPr>
        <w:t xml:space="preserve"> (таких как дефрагментация, чистка реестра, исправление текущих ошибок с помощью </w:t>
      </w:r>
      <w:proofErr w:type="spellStart"/>
      <w:r w:rsidRPr="00766D6F">
        <w:rPr>
          <w:rFonts w:cs="Times New Roman"/>
        </w:rPr>
        <w:t>WinDoctor</w:t>
      </w:r>
      <w:proofErr w:type="spellEnd"/>
      <w:r w:rsidRPr="000472D9">
        <w:rPr>
          <w:rFonts w:cs="Times New Roman"/>
          <w:lang w:val="ru-RU"/>
        </w:rPr>
        <w:t xml:space="preserve">), а также регулярной антивирусной проверки в нерабочее время. </w:t>
      </w:r>
    </w:p>
    <w:p w:rsidR="00F15729" w:rsidRDefault="00F15729" w:rsidP="00F15729">
      <w:pPr>
        <w:rPr>
          <w:lang w:val="ru-RU"/>
        </w:rPr>
      </w:pPr>
    </w:p>
    <w:p w:rsidR="00F15729" w:rsidRPr="00F15729" w:rsidRDefault="00F15729" w:rsidP="00F15729">
      <w:pPr>
        <w:rPr>
          <w:lang w:val="ru-RU"/>
        </w:rPr>
      </w:pPr>
    </w:p>
    <w:p w:rsidR="00C74DDD" w:rsidRDefault="00C74DDD">
      <w:pPr>
        <w:jc w:val="left"/>
        <w:rPr>
          <w:lang w:val="ru-RU"/>
        </w:rPr>
      </w:pPr>
      <w:r>
        <w:rPr>
          <w:lang w:val="ru-RU"/>
        </w:rPr>
        <w:br w:type="page"/>
      </w:r>
    </w:p>
    <w:p w:rsidR="00C74DDD" w:rsidRDefault="00C74DDD" w:rsidP="00C74DDD">
      <w:pPr>
        <w:pStyle w:val="Heading1"/>
        <w:rPr>
          <w:lang w:val="ru-RU"/>
        </w:rPr>
      </w:pPr>
      <w:bookmarkStart w:id="19" w:name="_Toc469847927"/>
      <w:r>
        <w:rPr>
          <w:lang w:val="ru-RU"/>
        </w:rPr>
        <w:lastRenderedPageBreak/>
        <w:t>СПИСОК ЛИТЕРАТУРЫ</w:t>
      </w:r>
      <w:bookmarkEnd w:id="19"/>
    </w:p>
    <w:p w:rsidR="00C74DDD" w:rsidRDefault="00C74DDD" w:rsidP="00C74DDD">
      <w:pPr>
        <w:rPr>
          <w:lang w:val="ru-RU"/>
        </w:rPr>
      </w:pPr>
    </w:p>
    <w:p w:rsidR="004A7EFC" w:rsidRDefault="00195A0A" w:rsidP="00195A0A">
      <w:pPr>
        <w:ind w:firstLine="720"/>
        <w:rPr>
          <w:lang w:val="ru-RU"/>
        </w:rPr>
      </w:pPr>
      <w:r>
        <w:rPr>
          <w:lang w:val="ru-RU"/>
        </w:rPr>
        <w:t>1</w:t>
      </w:r>
      <w:r w:rsidR="00C74DDD" w:rsidRPr="00C74DDD">
        <w:rPr>
          <w:lang w:val="ru-RU"/>
        </w:rPr>
        <w:t xml:space="preserve">. </w:t>
      </w:r>
      <w:r w:rsidR="00AD6436">
        <w:rPr>
          <w:lang w:val="ru-RU"/>
        </w:rPr>
        <w:t xml:space="preserve">Сайт – справочник </w:t>
      </w:r>
      <w:r w:rsidR="00C74DDD" w:rsidRPr="00C74DDD">
        <w:rPr>
          <w:lang w:val="ru-RU"/>
        </w:rPr>
        <w:t xml:space="preserve">[Электронный ресурс] – Определения основных терминов, связанных с </w:t>
      </w:r>
      <w:r w:rsidR="004A7EFC">
        <w:rPr>
          <w:lang w:val="ru-RU"/>
        </w:rPr>
        <w:t>локальными компьютерными сетями</w:t>
      </w:r>
      <w:r w:rsidR="00C74DDD" w:rsidRPr="00C74DDD">
        <w:rPr>
          <w:lang w:val="ru-RU"/>
        </w:rPr>
        <w:t>.</w:t>
      </w:r>
      <w:r>
        <w:rPr>
          <w:lang w:val="ru-RU"/>
        </w:rPr>
        <w:t xml:space="preserve"> – 2012.</w:t>
      </w:r>
      <w:r w:rsidR="00C74DDD" w:rsidRPr="00C74DDD">
        <w:rPr>
          <w:lang w:val="ru-RU"/>
        </w:rPr>
        <w:t xml:space="preserve"> – Режим доступа: </w:t>
      </w:r>
      <w:hyperlink r:id="rId37" w:history="1">
        <w:r w:rsidR="004A7EFC" w:rsidRPr="00813B77">
          <w:rPr>
            <w:rStyle w:val="Hyperlink"/>
          </w:rPr>
          <w:t>https</w:t>
        </w:r>
        <w:r w:rsidR="004A7EFC" w:rsidRPr="004A7EFC">
          <w:rPr>
            <w:rStyle w:val="Hyperlink"/>
            <w:lang w:val="ru-RU"/>
          </w:rPr>
          <w:t>://</w:t>
        </w:r>
        <w:r w:rsidR="004A7EFC" w:rsidRPr="00813B77">
          <w:rPr>
            <w:rStyle w:val="Hyperlink"/>
          </w:rPr>
          <w:t>en</w:t>
        </w:r>
        <w:r w:rsidR="004A7EFC" w:rsidRPr="004A7EFC">
          <w:rPr>
            <w:rStyle w:val="Hyperlink"/>
            <w:lang w:val="ru-RU"/>
          </w:rPr>
          <w:t>.</w:t>
        </w:r>
        <w:r w:rsidR="004A7EFC" w:rsidRPr="00813B77">
          <w:rPr>
            <w:rStyle w:val="Hyperlink"/>
          </w:rPr>
          <w:t>wikipedia</w:t>
        </w:r>
        <w:r w:rsidR="004A7EFC" w:rsidRPr="004A7EFC">
          <w:rPr>
            <w:rStyle w:val="Hyperlink"/>
            <w:lang w:val="ru-RU"/>
          </w:rPr>
          <w:t>.</w:t>
        </w:r>
        <w:r w:rsidR="004A7EFC" w:rsidRPr="00813B77">
          <w:rPr>
            <w:rStyle w:val="Hyperlink"/>
          </w:rPr>
          <w:t>org</w:t>
        </w:r>
        <w:r w:rsidR="004A7EFC" w:rsidRPr="004A7EFC">
          <w:rPr>
            <w:rStyle w:val="Hyperlink"/>
            <w:lang w:val="ru-RU"/>
          </w:rPr>
          <w:t>/</w:t>
        </w:r>
        <w:r w:rsidR="004A7EFC" w:rsidRPr="00813B77">
          <w:rPr>
            <w:rStyle w:val="Hyperlink"/>
          </w:rPr>
          <w:t>wiki</w:t>
        </w:r>
        <w:r w:rsidR="004A7EFC" w:rsidRPr="004A7EFC">
          <w:rPr>
            <w:rStyle w:val="Hyperlink"/>
            <w:lang w:val="ru-RU"/>
          </w:rPr>
          <w:t>/</w:t>
        </w:r>
        <w:r w:rsidR="004A7EFC" w:rsidRPr="00813B77">
          <w:rPr>
            <w:rStyle w:val="Hyperlink"/>
          </w:rPr>
          <w:t>Local</w:t>
        </w:r>
        <w:r w:rsidR="004A7EFC" w:rsidRPr="004A7EFC">
          <w:rPr>
            <w:rStyle w:val="Hyperlink"/>
            <w:lang w:val="ru-RU"/>
          </w:rPr>
          <w:t>_</w:t>
        </w:r>
        <w:r w:rsidR="004A7EFC" w:rsidRPr="00813B77">
          <w:rPr>
            <w:rStyle w:val="Hyperlink"/>
          </w:rPr>
          <w:t>area</w:t>
        </w:r>
        <w:r w:rsidR="004A7EFC" w:rsidRPr="004A7EFC">
          <w:rPr>
            <w:rStyle w:val="Hyperlink"/>
            <w:lang w:val="ru-RU"/>
          </w:rPr>
          <w:t>_</w:t>
        </w:r>
        <w:r w:rsidR="004A7EFC" w:rsidRPr="00813B77">
          <w:rPr>
            <w:rStyle w:val="Hyperlink"/>
          </w:rPr>
          <w:t>network</w:t>
        </w:r>
      </w:hyperlink>
      <w:r w:rsidR="004A7EFC">
        <w:rPr>
          <w:lang w:val="ru-RU"/>
        </w:rPr>
        <w:t xml:space="preserve"> </w:t>
      </w:r>
    </w:p>
    <w:p w:rsidR="004A7EFC" w:rsidRDefault="00750E80" w:rsidP="00195A0A">
      <w:pPr>
        <w:rPr>
          <w:lang w:val="ru-RU"/>
        </w:rPr>
      </w:pPr>
      <w:r w:rsidRPr="00C74DDD">
        <w:rPr>
          <w:lang w:val="ru-RU"/>
        </w:rPr>
        <w:t xml:space="preserve"> </w:t>
      </w:r>
      <w:r w:rsidR="00195A0A">
        <w:rPr>
          <w:lang w:val="ru-RU"/>
        </w:rPr>
        <w:tab/>
        <w:t>2</w:t>
      </w:r>
      <w:r w:rsidR="00C74DDD" w:rsidRPr="00C74DDD">
        <w:rPr>
          <w:lang w:val="ru-RU"/>
        </w:rPr>
        <w:t xml:space="preserve">. Сайт </w:t>
      </w:r>
      <w:r w:rsidR="004A7EFC">
        <w:rPr>
          <w:lang w:val="ru-RU"/>
        </w:rPr>
        <w:t>с лекциями о локальных компьютерных сетях</w:t>
      </w:r>
      <w:r w:rsidR="00C74DDD" w:rsidRPr="00C74DDD">
        <w:rPr>
          <w:lang w:val="ru-RU"/>
        </w:rPr>
        <w:t>. [Электронный ресурс] –</w:t>
      </w:r>
      <w:r w:rsidR="004A7EFC">
        <w:rPr>
          <w:lang w:val="ru-RU"/>
        </w:rPr>
        <w:t xml:space="preserve"> Классификация локальных компьютерных сетей.</w:t>
      </w:r>
      <w:r w:rsidR="00195A0A" w:rsidRPr="00195A0A">
        <w:rPr>
          <w:lang w:val="ru-RU"/>
        </w:rPr>
        <w:t xml:space="preserve"> </w:t>
      </w:r>
      <w:r w:rsidR="00195A0A">
        <w:rPr>
          <w:lang w:val="ru-RU"/>
        </w:rPr>
        <w:t>– 2014.</w:t>
      </w:r>
      <w:r w:rsidR="004A7EFC">
        <w:rPr>
          <w:lang w:val="ru-RU"/>
        </w:rPr>
        <w:t xml:space="preserve"> </w:t>
      </w:r>
      <w:r w:rsidR="00C74DDD" w:rsidRPr="00C74DDD">
        <w:rPr>
          <w:lang w:val="ru-RU"/>
        </w:rPr>
        <w:t>–</w:t>
      </w:r>
      <w:r w:rsidR="00195A0A">
        <w:rPr>
          <w:lang w:val="ru-RU"/>
        </w:rPr>
        <w:t xml:space="preserve"> </w:t>
      </w:r>
      <w:r w:rsidR="00C74DDD" w:rsidRPr="00C74DDD">
        <w:rPr>
          <w:lang w:val="ru-RU"/>
        </w:rPr>
        <w:t xml:space="preserve">Режим доступа: </w:t>
      </w:r>
      <w:hyperlink r:id="rId38" w:history="1">
        <w:r w:rsidR="004A7EFC" w:rsidRPr="00813B77">
          <w:rPr>
            <w:rStyle w:val="Hyperlink"/>
          </w:rPr>
          <w:t>https</w:t>
        </w:r>
        <w:r w:rsidR="004A7EFC" w:rsidRPr="00813B77">
          <w:rPr>
            <w:rStyle w:val="Hyperlink"/>
            <w:lang w:val="ru-RU"/>
          </w:rPr>
          <w:t>://</w:t>
        </w:r>
        <w:r w:rsidR="004A7EFC" w:rsidRPr="00813B77">
          <w:rPr>
            <w:rStyle w:val="Hyperlink"/>
          </w:rPr>
          <w:t>sites</w:t>
        </w:r>
        <w:r w:rsidR="004A7EFC" w:rsidRPr="00813B77">
          <w:rPr>
            <w:rStyle w:val="Hyperlink"/>
            <w:lang w:val="ru-RU"/>
          </w:rPr>
          <w:t>.</w:t>
        </w:r>
        <w:r w:rsidR="004A7EFC" w:rsidRPr="00813B77">
          <w:rPr>
            <w:rStyle w:val="Hyperlink"/>
          </w:rPr>
          <w:t>google</w:t>
        </w:r>
        <w:r w:rsidR="004A7EFC" w:rsidRPr="00813B77">
          <w:rPr>
            <w:rStyle w:val="Hyperlink"/>
            <w:lang w:val="ru-RU"/>
          </w:rPr>
          <w:t>.</w:t>
        </w:r>
        <w:r w:rsidR="004A7EFC" w:rsidRPr="00813B77">
          <w:rPr>
            <w:rStyle w:val="Hyperlink"/>
          </w:rPr>
          <w:t>com</w:t>
        </w:r>
        <w:r w:rsidR="004A7EFC" w:rsidRPr="00813B77">
          <w:rPr>
            <w:rStyle w:val="Hyperlink"/>
            <w:lang w:val="ru-RU"/>
          </w:rPr>
          <w:t>/</w:t>
        </w:r>
        <w:r w:rsidR="004A7EFC" w:rsidRPr="00813B77">
          <w:rPr>
            <w:rStyle w:val="Hyperlink"/>
          </w:rPr>
          <w:t>site</w:t>
        </w:r>
        <w:r w:rsidR="004A7EFC" w:rsidRPr="00813B77">
          <w:rPr>
            <w:rStyle w:val="Hyperlink"/>
            <w:lang w:val="ru-RU"/>
          </w:rPr>
          <w:t>/</w:t>
        </w:r>
        <w:proofErr w:type="spellStart"/>
        <w:r w:rsidR="004A7EFC" w:rsidRPr="00813B77">
          <w:rPr>
            <w:rStyle w:val="Hyperlink"/>
          </w:rPr>
          <w:t>websitecomputernetworks</w:t>
        </w:r>
        <w:proofErr w:type="spellEnd"/>
        <w:r w:rsidR="004A7EFC" w:rsidRPr="00813B77">
          <w:rPr>
            <w:rStyle w:val="Hyperlink"/>
            <w:lang w:val="ru-RU"/>
          </w:rPr>
          <w:t>/</w:t>
        </w:r>
        <w:r w:rsidR="004A7EFC" w:rsidRPr="00813B77">
          <w:rPr>
            <w:rStyle w:val="Hyperlink"/>
          </w:rPr>
          <w:t>home</w:t>
        </w:r>
        <w:r w:rsidR="004A7EFC" w:rsidRPr="00813B77">
          <w:rPr>
            <w:rStyle w:val="Hyperlink"/>
            <w:lang w:val="ru-RU"/>
          </w:rPr>
          <w:t>/</w:t>
        </w:r>
        <w:r w:rsidR="004A7EFC" w:rsidRPr="00813B77">
          <w:rPr>
            <w:rStyle w:val="Hyperlink"/>
          </w:rPr>
          <w:t>lection</w:t>
        </w:r>
        <w:r w:rsidR="004A7EFC" w:rsidRPr="00813B77">
          <w:rPr>
            <w:rStyle w:val="Hyperlink"/>
            <w:lang w:val="ru-RU"/>
          </w:rPr>
          <w:t>/2</w:t>
        </w:r>
      </w:hyperlink>
      <w:r w:rsidR="004A7EFC">
        <w:rPr>
          <w:lang w:val="ru-RU"/>
        </w:rPr>
        <w:t xml:space="preserve"> </w:t>
      </w:r>
    </w:p>
    <w:p w:rsidR="00C3307B" w:rsidRPr="00C3307B" w:rsidRDefault="00750E80" w:rsidP="00C3307B">
      <w:pPr>
        <w:rPr>
          <w:lang w:val="ru-RU"/>
        </w:rPr>
      </w:pPr>
      <w:r w:rsidRPr="00C3307B">
        <w:rPr>
          <w:lang w:val="ru-RU"/>
        </w:rPr>
        <w:t xml:space="preserve"> </w:t>
      </w:r>
      <w:r w:rsidR="00195A0A">
        <w:rPr>
          <w:lang w:val="ru-RU"/>
        </w:rPr>
        <w:tab/>
        <w:t>3</w:t>
      </w:r>
      <w:r w:rsidR="00C3307B" w:rsidRPr="00C3307B">
        <w:rPr>
          <w:lang w:val="ru-RU"/>
        </w:rPr>
        <w:t>. Сайт дистанционного обучения. [Электронный ресурс] – Топологии локальных компьютерных сетей.</w:t>
      </w:r>
      <w:r w:rsidR="00195A0A" w:rsidRPr="00195A0A">
        <w:rPr>
          <w:lang w:val="ru-RU"/>
        </w:rPr>
        <w:t xml:space="preserve"> </w:t>
      </w:r>
      <w:r w:rsidR="00195A0A">
        <w:rPr>
          <w:lang w:val="ru-RU"/>
        </w:rPr>
        <w:t>– 2012.</w:t>
      </w:r>
      <w:r w:rsidR="00195A0A" w:rsidRPr="00C74DDD">
        <w:rPr>
          <w:lang w:val="ru-RU"/>
        </w:rPr>
        <w:t xml:space="preserve"> </w:t>
      </w:r>
      <w:r w:rsidR="00AD6436">
        <w:rPr>
          <w:lang w:val="ru-RU"/>
        </w:rPr>
        <w:t xml:space="preserve"> </w:t>
      </w:r>
      <w:r w:rsidR="00C3307B" w:rsidRPr="00C3307B">
        <w:rPr>
          <w:lang w:val="ru-RU"/>
        </w:rPr>
        <w:t xml:space="preserve">– Режим доступа: </w:t>
      </w:r>
      <w:hyperlink r:id="rId39" w:history="1">
        <w:r w:rsidR="00C3307B" w:rsidRPr="009654E2">
          <w:rPr>
            <w:rStyle w:val="Hyperlink"/>
          </w:rPr>
          <w:t>http</w:t>
        </w:r>
        <w:r w:rsidR="00C3307B" w:rsidRPr="00C3307B">
          <w:rPr>
            <w:rStyle w:val="Hyperlink"/>
            <w:lang w:val="ru-RU"/>
          </w:rPr>
          <w:t>://</w:t>
        </w:r>
        <w:r w:rsidR="00C3307B" w:rsidRPr="009654E2">
          <w:rPr>
            <w:rStyle w:val="Hyperlink"/>
          </w:rPr>
          <w:t>www</w:t>
        </w:r>
        <w:r w:rsidR="00C3307B" w:rsidRPr="00C3307B">
          <w:rPr>
            <w:rStyle w:val="Hyperlink"/>
            <w:lang w:val="ru-RU"/>
          </w:rPr>
          <w:t>.</w:t>
        </w:r>
        <w:r w:rsidR="00C3307B" w:rsidRPr="009654E2">
          <w:rPr>
            <w:rStyle w:val="Hyperlink"/>
          </w:rPr>
          <w:t>lessons</w:t>
        </w:r>
        <w:r w:rsidR="00C3307B" w:rsidRPr="00C3307B">
          <w:rPr>
            <w:rStyle w:val="Hyperlink"/>
            <w:lang w:val="ru-RU"/>
          </w:rPr>
          <w:t>-</w:t>
        </w:r>
        <w:proofErr w:type="spellStart"/>
        <w:r w:rsidR="00C3307B" w:rsidRPr="009654E2">
          <w:rPr>
            <w:rStyle w:val="Hyperlink"/>
          </w:rPr>
          <w:t>tva</w:t>
        </w:r>
        <w:proofErr w:type="spellEnd"/>
        <w:r w:rsidR="00C3307B" w:rsidRPr="00C3307B">
          <w:rPr>
            <w:rStyle w:val="Hyperlink"/>
            <w:lang w:val="ru-RU"/>
          </w:rPr>
          <w:t>.</w:t>
        </w:r>
        <w:r w:rsidR="00C3307B" w:rsidRPr="009654E2">
          <w:rPr>
            <w:rStyle w:val="Hyperlink"/>
          </w:rPr>
          <w:t>info</w:t>
        </w:r>
        <w:r w:rsidR="00C3307B" w:rsidRPr="00C3307B">
          <w:rPr>
            <w:rStyle w:val="Hyperlink"/>
            <w:lang w:val="ru-RU"/>
          </w:rPr>
          <w:t>/</w:t>
        </w:r>
        <w:proofErr w:type="spellStart"/>
        <w:r w:rsidR="00C3307B" w:rsidRPr="009654E2">
          <w:rPr>
            <w:rStyle w:val="Hyperlink"/>
          </w:rPr>
          <w:t>edu</w:t>
        </w:r>
        <w:proofErr w:type="spellEnd"/>
        <w:r w:rsidR="00C3307B" w:rsidRPr="00C3307B">
          <w:rPr>
            <w:rStyle w:val="Hyperlink"/>
            <w:lang w:val="ru-RU"/>
          </w:rPr>
          <w:t>/</w:t>
        </w:r>
        <w:r w:rsidR="00C3307B" w:rsidRPr="009654E2">
          <w:rPr>
            <w:rStyle w:val="Hyperlink"/>
          </w:rPr>
          <w:t>telecom</w:t>
        </w:r>
        <w:r w:rsidR="00C3307B" w:rsidRPr="00C3307B">
          <w:rPr>
            <w:rStyle w:val="Hyperlink"/>
            <w:lang w:val="ru-RU"/>
          </w:rPr>
          <w:t>-</w:t>
        </w:r>
        <w:proofErr w:type="spellStart"/>
        <w:r w:rsidR="00C3307B" w:rsidRPr="009654E2">
          <w:rPr>
            <w:rStyle w:val="Hyperlink"/>
          </w:rPr>
          <w:t>loc</w:t>
        </w:r>
        <w:proofErr w:type="spellEnd"/>
        <w:r w:rsidR="00C3307B" w:rsidRPr="00C3307B">
          <w:rPr>
            <w:rStyle w:val="Hyperlink"/>
            <w:lang w:val="ru-RU"/>
          </w:rPr>
          <w:t>/</w:t>
        </w:r>
        <w:r w:rsidR="00C3307B" w:rsidRPr="009654E2">
          <w:rPr>
            <w:rStyle w:val="Hyperlink"/>
          </w:rPr>
          <w:t>m</w:t>
        </w:r>
        <w:r w:rsidR="00C3307B" w:rsidRPr="00C3307B">
          <w:rPr>
            <w:rStyle w:val="Hyperlink"/>
            <w:lang w:val="ru-RU"/>
          </w:rPr>
          <w:t>1</w:t>
        </w:r>
        <w:r w:rsidR="00C3307B" w:rsidRPr="009654E2">
          <w:rPr>
            <w:rStyle w:val="Hyperlink"/>
          </w:rPr>
          <w:t>t</w:t>
        </w:r>
        <w:r w:rsidR="00C3307B" w:rsidRPr="00C3307B">
          <w:rPr>
            <w:rStyle w:val="Hyperlink"/>
            <w:lang w:val="ru-RU"/>
          </w:rPr>
          <w:t>4_3</w:t>
        </w:r>
        <w:proofErr w:type="spellStart"/>
        <w:r w:rsidR="00C3307B" w:rsidRPr="009654E2">
          <w:rPr>
            <w:rStyle w:val="Hyperlink"/>
          </w:rPr>
          <w:t>loc</w:t>
        </w:r>
        <w:proofErr w:type="spellEnd"/>
        <w:r w:rsidR="00C3307B" w:rsidRPr="00C3307B">
          <w:rPr>
            <w:rStyle w:val="Hyperlink"/>
            <w:lang w:val="ru-RU"/>
          </w:rPr>
          <w:t>.</w:t>
        </w:r>
        <w:r w:rsidR="00C3307B" w:rsidRPr="009654E2">
          <w:rPr>
            <w:rStyle w:val="Hyperlink"/>
          </w:rPr>
          <w:t>html</w:t>
        </w:r>
      </w:hyperlink>
    </w:p>
    <w:p w:rsidR="00AD6436" w:rsidRPr="00AD6436" w:rsidRDefault="00195A0A" w:rsidP="00195A0A">
      <w:pPr>
        <w:ind w:firstLine="720"/>
        <w:rPr>
          <w:lang w:val="ru-RU"/>
        </w:rPr>
      </w:pPr>
      <w:r>
        <w:rPr>
          <w:lang w:val="ru-RU"/>
        </w:rPr>
        <w:t>4</w:t>
      </w:r>
      <w:r w:rsidR="00C74DDD" w:rsidRPr="00C74DDD">
        <w:rPr>
          <w:lang w:val="ru-RU"/>
        </w:rPr>
        <w:t xml:space="preserve">. </w:t>
      </w:r>
      <w:r w:rsidR="00C3307B">
        <w:rPr>
          <w:lang w:val="ru-RU"/>
        </w:rPr>
        <w:t>Сайт центра промышленной автоматизации</w:t>
      </w:r>
      <w:r w:rsidR="00C74DDD" w:rsidRPr="00C74DDD">
        <w:rPr>
          <w:lang w:val="ru-RU"/>
        </w:rPr>
        <w:t xml:space="preserve">. [Электронный ресурс] – </w:t>
      </w:r>
      <w:r w:rsidR="00C3307B">
        <w:rPr>
          <w:lang w:val="ru-RU"/>
        </w:rPr>
        <w:t>Типы кабелей и проводов</w:t>
      </w:r>
      <w:r w:rsidR="00750E80">
        <w:rPr>
          <w:lang w:val="ru-RU"/>
        </w:rPr>
        <w:t>.</w:t>
      </w:r>
      <w:r w:rsidRPr="00195A0A">
        <w:rPr>
          <w:lang w:val="ru-RU"/>
        </w:rPr>
        <w:t xml:space="preserve"> </w:t>
      </w:r>
      <w:r>
        <w:rPr>
          <w:lang w:val="ru-RU"/>
        </w:rPr>
        <w:t>– 2014.</w:t>
      </w:r>
      <w:r w:rsidRPr="00C74DDD">
        <w:rPr>
          <w:lang w:val="ru-RU"/>
        </w:rPr>
        <w:t xml:space="preserve"> </w:t>
      </w:r>
      <w:r w:rsidR="00750E80">
        <w:rPr>
          <w:lang w:val="ru-RU"/>
        </w:rPr>
        <w:t xml:space="preserve"> </w:t>
      </w:r>
      <w:r w:rsidR="00C74DDD" w:rsidRPr="00C74DDD">
        <w:rPr>
          <w:lang w:val="ru-RU"/>
        </w:rPr>
        <w:t>–</w:t>
      </w:r>
      <w:r>
        <w:rPr>
          <w:lang w:val="ru-RU"/>
        </w:rPr>
        <w:t xml:space="preserve"> </w:t>
      </w:r>
      <w:r w:rsidR="00C74DDD" w:rsidRPr="00C74DDD">
        <w:rPr>
          <w:lang w:val="ru-RU"/>
        </w:rPr>
        <w:t xml:space="preserve">Режим доступа: </w:t>
      </w:r>
      <w:hyperlink r:id="rId40" w:history="1">
        <w:r w:rsidR="00AD6436" w:rsidRPr="00813B77">
          <w:rPr>
            <w:rStyle w:val="Hyperlink"/>
          </w:rPr>
          <w:t>http</w:t>
        </w:r>
        <w:r w:rsidR="00AD6436" w:rsidRPr="00813B77">
          <w:rPr>
            <w:rStyle w:val="Hyperlink"/>
            <w:lang w:val="ru-RU"/>
          </w:rPr>
          <w:t>://</w:t>
        </w:r>
        <w:proofErr w:type="spellStart"/>
        <w:r w:rsidR="00AD6436" w:rsidRPr="00813B77">
          <w:rPr>
            <w:rStyle w:val="Hyperlink"/>
          </w:rPr>
          <w:t>ruaut</w:t>
        </w:r>
        <w:proofErr w:type="spellEnd"/>
        <w:r w:rsidR="00AD6436" w:rsidRPr="00813B77">
          <w:rPr>
            <w:rStyle w:val="Hyperlink"/>
            <w:lang w:val="ru-RU"/>
          </w:rPr>
          <w:t>.</w:t>
        </w:r>
        <w:r w:rsidR="00AD6436" w:rsidRPr="00813B77">
          <w:rPr>
            <w:rStyle w:val="Hyperlink"/>
          </w:rPr>
          <w:t>ru</w:t>
        </w:r>
        <w:r w:rsidR="00AD6436" w:rsidRPr="00813B77">
          <w:rPr>
            <w:rStyle w:val="Hyperlink"/>
            <w:lang w:val="ru-RU"/>
          </w:rPr>
          <w:t>/</w:t>
        </w:r>
        <w:r w:rsidR="00AD6436" w:rsidRPr="00813B77">
          <w:rPr>
            <w:rStyle w:val="Hyperlink"/>
          </w:rPr>
          <w:t>content</w:t>
        </w:r>
        <w:r w:rsidR="00AD6436" w:rsidRPr="00813B77">
          <w:rPr>
            <w:rStyle w:val="Hyperlink"/>
            <w:lang w:val="ru-RU"/>
          </w:rPr>
          <w:t>/</w:t>
        </w:r>
        <w:proofErr w:type="spellStart"/>
        <w:r w:rsidR="00AD6436" w:rsidRPr="00813B77">
          <w:rPr>
            <w:rStyle w:val="Hyperlink"/>
          </w:rPr>
          <w:t>publikacii</w:t>
        </w:r>
        <w:proofErr w:type="spellEnd"/>
        <w:r w:rsidR="00AD6436" w:rsidRPr="00813B77">
          <w:rPr>
            <w:rStyle w:val="Hyperlink"/>
            <w:lang w:val="ru-RU"/>
          </w:rPr>
          <w:t>/</w:t>
        </w:r>
        <w:r w:rsidR="00AD6436" w:rsidRPr="00813B77">
          <w:rPr>
            <w:rStyle w:val="Hyperlink"/>
          </w:rPr>
          <w:t>electro</w:t>
        </w:r>
        <w:r w:rsidR="00AD6436" w:rsidRPr="00813B77">
          <w:rPr>
            <w:rStyle w:val="Hyperlink"/>
            <w:lang w:val="ru-RU"/>
          </w:rPr>
          <w:t>/</w:t>
        </w:r>
        <w:proofErr w:type="spellStart"/>
        <w:r w:rsidR="00AD6436" w:rsidRPr="00813B77">
          <w:rPr>
            <w:rStyle w:val="Hyperlink"/>
          </w:rPr>
          <w:t>tipy</w:t>
        </w:r>
        <w:proofErr w:type="spellEnd"/>
        <w:r w:rsidR="00AD6436" w:rsidRPr="00813B77">
          <w:rPr>
            <w:rStyle w:val="Hyperlink"/>
            <w:lang w:val="ru-RU"/>
          </w:rPr>
          <w:t>-</w:t>
        </w:r>
        <w:proofErr w:type="spellStart"/>
        <w:r w:rsidR="00AD6436" w:rsidRPr="00813B77">
          <w:rPr>
            <w:rStyle w:val="Hyperlink"/>
          </w:rPr>
          <w:t>kabeley</w:t>
        </w:r>
        <w:proofErr w:type="spellEnd"/>
        <w:r w:rsidR="00AD6436" w:rsidRPr="00813B77">
          <w:rPr>
            <w:rStyle w:val="Hyperlink"/>
            <w:lang w:val="ru-RU"/>
          </w:rPr>
          <w:t>-</w:t>
        </w:r>
        <w:proofErr w:type="spellStart"/>
        <w:r w:rsidR="00AD6436" w:rsidRPr="00813B77">
          <w:rPr>
            <w:rStyle w:val="Hyperlink"/>
          </w:rPr>
          <w:t>i</w:t>
        </w:r>
        <w:proofErr w:type="spellEnd"/>
        <w:r w:rsidR="00AD6436" w:rsidRPr="00813B77">
          <w:rPr>
            <w:rStyle w:val="Hyperlink"/>
            <w:lang w:val="ru-RU"/>
          </w:rPr>
          <w:t>-</w:t>
        </w:r>
        <w:proofErr w:type="spellStart"/>
        <w:r w:rsidR="00AD6436" w:rsidRPr="00813B77">
          <w:rPr>
            <w:rStyle w:val="Hyperlink"/>
          </w:rPr>
          <w:t>provodov</w:t>
        </w:r>
        <w:proofErr w:type="spellEnd"/>
        <w:r w:rsidR="00AD6436" w:rsidRPr="00813B77">
          <w:rPr>
            <w:rStyle w:val="Hyperlink"/>
            <w:lang w:val="ru-RU"/>
          </w:rPr>
          <w:t>-</w:t>
        </w:r>
        <w:proofErr w:type="spellStart"/>
        <w:r w:rsidR="00AD6436" w:rsidRPr="00813B77">
          <w:rPr>
            <w:rStyle w:val="Hyperlink"/>
          </w:rPr>
          <w:t>silovoy</w:t>
        </w:r>
        <w:proofErr w:type="spellEnd"/>
        <w:r w:rsidR="00AD6436" w:rsidRPr="00813B77">
          <w:rPr>
            <w:rStyle w:val="Hyperlink"/>
            <w:lang w:val="ru-RU"/>
          </w:rPr>
          <w:t>-</w:t>
        </w:r>
        <w:proofErr w:type="spellStart"/>
        <w:r w:rsidR="00AD6436" w:rsidRPr="00813B77">
          <w:rPr>
            <w:rStyle w:val="Hyperlink"/>
          </w:rPr>
          <w:t>koaksialnyy</w:t>
        </w:r>
        <w:proofErr w:type="spellEnd"/>
        <w:r w:rsidR="00AD6436" w:rsidRPr="00813B77">
          <w:rPr>
            <w:rStyle w:val="Hyperlink"/>
            <w:lang w:val="ru-RU"/>
          </w:rPr>
          <w:t>-</w:t>
        </w:r>
        <w:proofErr w:type="spellStart"/>
        <w:r w:rsidR="00AD6436" w:rsidRPr="00813B77">
          <w:rPr>
            <w:rStyle w:val="Hyperlink"/>
          </w:rPr>
          <w:t>optovolokonnyy</w:t>
        </w:r>
        <w:proofErr w:type="spellEnd"/>
        <w:r w:rsidR="00AD6436" w:rsidRPr="00813B77">
          <w:rPr>
            <w:rStyle w:val="Hyperlink"/>
            <w:lang w:val="ru-RU"/>
          </w:rPr>
          <w:t>-</w:t>
        </w:r>
        <w:proofErr w:type="spellStart"/>
        <w:r w:rsidR="00AD6436" w:rsidRPr="00813B77">
          <w:rPr>
            <w:rStyle w:val="Hyperlink"/>
          </w:rPr>
          <w:t>kabel</w:t>
        </w:r>
        <w:proofErr w:type="spellEnd"/>
        <w:r w:rsidR="00AD6436" w:rsidRPr="00813B77">
          <w:rPr>
            <w:rStyle w:val="Hyperlink"/>
            <w:lang w:val="ru-RU"/>
          </w:rPr>
          <w:t>-</w:t>
        </w:r>
        <w:proofErr w:type="spellStart"/>
        <w:r w:rsidR="00AD6436" w:rsidRPr="00813B77">
          <w:rPr>
            <w:rStyle w:val="Hyperlink"/>
          </w:rPr>
          <w:t>i</w:t>
        </w:r>
        <w:proofErr w:type="spellEnd"/>
        <w:r w:rsidR="00AD6436" w:rsidRPr="00813B77">
          <w:rPr>
            <w:rStyle w:val="Hyperlink"/>
            <w:lang w:val="ru-RU"/>
          </w:rPr>
          <w:t>-</w:t>
        </w:r>
        <w:proofErr w:type="spellStart"/>
        <w:r w:rsidR="00AD6436" w:rsidRPr="00813B77">
          <w:rPr>
            <w:rStyle w:val="Hyperlink"/>
          </w:rPr>
          <w:t>vitaya</w:t>
        </w:r>
        <w:proofErr w:type="spellEnd"/>
        <w:r w:rsidR="00AD6436" w:rsidRPr="00813B77">
          <w:rPr>
            <w:rStyle w:val="Hyperlink"/>
            <w:lang w:val="ru-RU"/>
          </w:rPr>
          <w:t>-</w:t>
        </w:r>
        <w:r w:rsidR="00AD6436" w:rsidRPr="00813B77">
          <w:rPr>
            <w:rStyle w:val="Hyperlink"/>
          </w:rPr>
          <w:t>para</w:t>
        </w:r>
        <w:r w:rsidR="00AD6436" w:rsidRPr="00813B77">
          <w:rPr>
            <w:rStyle w:val="Hyperlink"/>
            <w:lang w:val="ru-RU"/>
          </w:rPr>
          <w:t>.</w:t>
        </w:r>
        <w:r w:rsidR="00AD6436" w:rsidRPr="00813B77">
          <w:rPr>
            <w:rStyle w:val="Hyperlink"/>
          </w:rPr>
          <w:t>html</w:t>
        </w:r>
      </w:hyperlink>
    </w:p>
    <w:p w:rsidR="00AD6436" w:rsidRDefault="00195A0A" w:rsidP="00195A0A">
      <w:pPr>
        <w:ind w:firstLine="720"/>
        <w:rPr>
          <w:lang w:val="ru-RU"/>
        </w:rPr>
      </w:pPr>
      <w:r>
        <w:rPr>
          <w:lang w:val="ru-RU"/>
        </w:rPr>
        <w:t>5</w:t>
      </w:r>
      <w:r w:rsidR="00C3307B" w:rsidRPr="00C3307B">
        <w:rPr>
          <w:lang w:val="ru-RU"/>
        </w:rPr>
        <w:t>. Информационный портал. [Электронный ресурс] –</w:t>
      </w:r>
      <w:r w:rsidR="00AD6436">
        <w:rPr>
          <w:lang w:val="ru-RU"/>
        </w:rPr>
        <w:t xml:space="preserve"> Статья об оптоволоконных кабелях.</w:t>
      </w:r>
      <w:r w:rsidRPr="00195A0A">
        <w:rPr>
          <w:lang w:val="ru-RU"/>
        </w:rPr>
        <w:t xml:space="preserve"> </w:t>
      </w:r>
      <w:r>
        <w:rPr>
          <w:lang w:val="ru-RU"/>
        </w:rPr>
        <w:t>– 2016.</w:t>
      </w:r>
      <w:r w:rsidRPr="00C74DDD">
        <w:rPr>
          <w:lang w:val="ru-RU"/>
        </w:rPr>
        <w:t xml:space="preserve"> </w:t>
      </w:r>
      <w:r w:rsidR="00AD6436">
        <w:rPr>
          <w:lang w:val="ru-RU"/>
        </w:rPr>
        <w:t xml:space="preserve"> </w:t>
      </w:r>
      <w:r w:rsidR="00C3307B" w:rsidRPr="00C3307B">
        <w:rPr>
          <w:lang w:val="ru-RU"/>
        </w:rPr>
        <w:t>–</w:t>
      </w:r>
      <w:r>
        <w:rPr>
          <w:lang w:val="ru-RU"/>
        </w:rPr>
        <w:t xml:space="preserve"> </w:t>
      </w:r>
      <w:r w:rsidR="00C3307B" w:rsidRPr="00C3307B">
        <w:rPr>
          <w:lang w:val="ru-RU"/>
        </w:rPr>
        <w:t xml:space="preserve">Режим доступа: </w:t>
      </w:r>
      <w:hyperlink r:id="rId41" w:history="1">
        <w:r w:rsidR="00AD6436" w:rsidRPr="00AD6436">
          <w:rPr>
            <w:rStyle w:val="Hyperlink"/>
          </w:rPr>
          <w:t>https</w:t>
        </w:r>
        <w:r w:rsidR="00AD6436" w:rsidRPr="00AD6436">
          <w:rPr>
            <w:rStyle w:val="Hyperlink"/>
            <w:lang w:val="ru-RU"/>
          </w:rPr>
          <w:t>://</w:t>
        </w:r>
        <w:proofErr w:type="spellStart"/>
        <w:r w:rsidR="00AD6436" w:rsidRPr="00AD6436">
          <w:rPr>
            <w:rStyle w:val="Hyperlink"/>
          </w:rPr>
          <w:t>habrahabr</w:t>
        </w:r>
        <w:proofErr w:type="spellEnd"/>
        <w:r w:rsidR="00AD6436" w:rsidRPr="00AD6436">
          <w:rPr>
            <w:rStyle w:val="Hyperlink"/>
            <w:lang w:val="ru-RU"/>
          </w:rPr>
          <w:t>.</w:t>
        </w:r>
        <w:r w:rsidR="00AD6436" w:rsidRPr="00AD6436">
          <w:rPr>
            <w:rStyle w:val="Hyperlink"/>
          </w:rPr>
          <w:t>ru</w:t>
        </w:r>
        <w:r w:rsidR="00AD6436" w:rsidRPr="00AD6436">
          <w:rPr>
            <w:rStyle w:val="Hyperlink"/>
            <w:lang w:val="ru-RU"/>
          </w:rPr>
          <w:t>/</w:t>
        </w:r>
        <w:r w:rsidR="00AD6436" w:rsidRPr="00AD6436">
          <w:rPr>
            <w:rStyle w:val="Hyperlink"/>
          </w:rPr>
          <w:t>company</w:t>
        </w:r>
        <w:r w:rsidR="00AD6436" w:rsidRPr="00AD6436">
          <w:rPr>
            <w:rStyle w:val="Hyperlink"/>
            <w:lang w:val="ru-RU"/>
          </w:rPr>
          <w:t>/</w:t>
        </w:r>
        <w:proofErr w:type="spellStart"/>
        <w:r w:rsidR="00AD6436" w:rsidRPr="00AD6436">
          <w:rPr>
            <w:rStyle w:val="Hyperlink"/>
          </w:rPr>
          <w:t>ua</w:t>
        </w:r>
        <w:proofErr w:type="spellEnd"/>
        <w:r w:rsidR="00AD6436" w:rsidRPr="00AD6436">
          <w:rPr>
            <w:rStyle w:val="Hyperlink"/>
            <w:lang w:val="ru-RU"/>
          </w:rPr>
          <w:t>-</w:t>
        </w:r>
        <w:r w:rsidR="00AD6436" w:rsidRPr="00AD6436">
          <w:rPr>
            <w:rStyle w:val="Hyperlink"/>
          </w:rPr>
          <w:t>hosting</w:t>
        </w:r>
        <w:r w:rsidR="00AD6436" w:rsidRPr="00AD6436">
          <w:rPr>
            <w:rStyle w:val="Hyperlink"/>
            <w:lang w:val="ru-RU"/>
          </w:rPr>
          <w:t>/</w:t>
        </w:r>
        <w:r w:rsidR="00AD6436" w:rsidRPr="00AD6436">
          <w:rPr>
            <w:rStyle w:val="Hyperlink"/>
          </w:rPr>
          <w:t>blog</w:t>
        </w:r>
        <w:r w:rsidR="00AD6436" w:rsidRPr="00AD6436">
          <w:rPr>
            <w:rStyle w:val="Hyperlink"/>
            <w:lang w:val="ru-RU"/>
          </w:rPr>
          <w:t>/267859/</w:t>
        </w:r>
      </w:hyperlink>
      <w:r w:rsidR="00C3307B" w:rsidRPr="00C3307B">
        <w:rPr>
          <w:lang w:val="ru-RU"/>
        </w:rPr>
        <w:t xml:space="preserve"> </w:t>
      </w:r>
    </w:p>
    <w:p w:rsidR="00AD6436" w:rsidRDefault="00195A0A" w:rsidP="00195A0A">
      <w:pPr>
        <w:ind w:firstLine="720"/>
        <w:rPr>
          <w:lang w:val="ru-RU"/>
        </w:rPr>
      </w:pPr>
      <w:r>
        <w:rPr>
          <w:lang w:val="ru-RU"/>
        </w:rPr>
        <w:t>6</w:t>
      </w:r>
      <w:r w:rsidR="00C3307B" w:rsidRPr="00C3307B">
        <w:rPr>
          <w:lang w:val="ru-RU"/>
        </w:rPr>
        <w:t xml:space="preserve">. </w:t>
      </w:r>
      <w:r w:rsidR="00AD6436">
        <w:rPr>
          <w:lang w:val="ru-RU"/>
        </w:rPr>
        <w:t>Сайт о беспроводных компьютерных сетях</w:t>
      </w:r>
      <w:r w:rsidR="00C3307B" w:rsidRPr="00C3307B">
        <w:rPr>
          <w:lang w:val="ru-RU"/>
        </w:rPr>
        <w:t>. [Электронный ресурс] –</w:t>
      </w:r>
      <w:r w:rsidR="00AD6436">
        <w:rPr>
          <w:lang w:val="ru-RU"/>
        </w:rPr>
        <w:t xml:space="preserve"> Беспроводные компьютерные сети, стандартные протоколы передачи данных и защиты соединения.</w:t>
      </w:r>
      <w:r w:rsidRPr="00195A0A">
        <w:rPr>
          <w:lang w:val="ru-RU"/>
        </w:rPr>
        <w:t xml:space="preserve"> </w:t>
      </w:r>
      <w:r>
        <w:rPr>
          <w:lang w:val="ru-RU"/>
        </w:rPr>
        <w:t>– 2015.</w:t>
      </w:r>
      <w:r w:rsidRPr="00C74DDD">
        <w:rPr>
          <w:lang w:val="ru-RU"/>
        </w:rPr>
        <w:t xml:space="preserve"> </w:t>
      </w:r>
      <w:r w:rsidR="00AD6436">
        <w:rPr>
          <w:lang w:val="ru-RU"/>
        </w:rPr>
        <w:t xml:space="preserve"> </w:t>
      </w:r>
      <w:r w:rsidR="00C3307B" w:rsidRPr="00C3307B">
        <w:rPr>
          <w:lang w:val="ru-RU"/>
        </w:rPr>
        <w:t>–</w:t>
      </w:r>
      <w:r>
        <w:rPr>
          <w:lang w:val="ru-RU"/>
        </w:rPr>
        <w:t xml:space="preserve"> </w:t>
      </w:r>
      <w:r w:rsidR="00C3307B" w:rsidRPr="00C3307B">
        <w:rPr>
          <w:lang w:val="ru-RU"/>
        </w:rPr>
        <w:t xml:space="preserve">Режим доступа: </w:t>
      </w:r>
      <w:hyperlink r:id="rId42" w:history="1">
        <w:r w:rsidR="00AD6436" w:rsidRPr="00AD6436">
          <w:rPr>
            <w:rStyle w:val="Hyperlink"/>
          </w:rPr>
          <w:t>http</w:t>
        </w:r>
        <w:r w:rsidR="00AD6436" w:rsidRPr="00AD6436">
          <w:rPr>
            <w:rStyle w:val="Hyperlink"/>
            <w:lang w:val="ru-RU"/>
          </w:rPr>
          <w:t>://</w:t>
        </w:r>
        <w:proofErr w:type="spellStart"/>
        <w:r w:rsidR="00AD6436" w:rsidRPr="00AD6436">
          <w:rPr>
            <w:rStyle w:val="Hyperlink"/>
          </w:rPr>
          <w:t>wi</w:t>
        </w:r>
        <w:proofErr w:type="spellEnd"/>
        <w:r w:rsidR="00AD6436" w:rsidRPr="00AD6436">
          <w:rPr>
            <w:rStyle w:val="Hyperlink"/>
            <w:lang w:val="ru-RU"/>
          </w:rPr>
          <w:t>-</w:t>
        </w:r>
        <w:r w:rsidR="00AD6436" w:rsidRPr="00AD6436">
          <w:rPr>
            <w:rStyle w:val="Hyperlink"/>
          </w:rPr>
          <w:t>fi</w:t>
        </w:r>
        <w:r w:rsidR="00AD6436" w:rsidRPr="00AD6436">
          <w:rPr>
            <w:rStyle w:val="Hyperlink"/>
            <w:lang w:val="ru-RU"/>
          </w:rPr>
          <w:t>.</w:t>
        </w:r>
        <w:proofErr w:type="spellStart"/>
        <w:r w:rsidR="00AD6436" w:rsidRPr="00AD6436">
          <w:rPr>
            <w:rStyle w:val="Hyperlink"/>
          </w:rPr>
          <w:t>na</w:t>
        </w:r>
        <w:proofErr w:type="spellEnd"/>
        <w:r w:rsidR="00AD6436" w:rsidRPr="00AD6436">
          <w:rPr>
            <w:rStyle w:val="Hyperlink"/>
            <w:lang w:val="ru-RU"/>
          </w:rPr>
          <w:t>.</w:t>
        </w:r>
        <w:r w:rsidR="00AD6436" w:rsidRPr="00AD6436">
          <w:rPr>
            <w:rStyle w:val="Hyperlink"/>
          </w:rPr>
          <w:t>by</w:t>
        </w:r>
        <w:r w:rsidR="00AD6436" w:rsidRPr="00AD6436">
          <w:rPr>
            <w:rStyle w:val="Hyperlink"/>
            <w:lang w:val="ru-RU"/>
          </w:rPr>
          <w:t>/</w:t>
        </w:r>
      </w:hyperlink>
      <w:r w:rsidR="00C3307B" w:rsidRPr="00C3307B">
        <w:rPr>
          <w:lang w:val="ru-RU"/>
        </w:rPr>
        <w:t xml:space="preserve"> </w:t>
      </w:r>
    </w:p>
    <w:p w:rsidR="00750E80" w:rsidRPr="00750E80" w:rsidRDefault="00195A0A" w:rsidP="00195A0A">
      <w:pPr>
        <w:ind w:firstLine="720"/>
        <w:rPr>
          <w:lang w:val="ru-RU"/>
        </w:rPr>
      </w:pPr>
      <w:r>
        <w:rPr>
          <w:lang w:val="ru-RU"/>
        </w:rPr>
        <w:t>7</w:t>
      </w:r>
      <w:r w:rsidR="00C3307B" w:rsidRPr="00C3307B">
        <w:rPr>
          <w:lang w:val="ru-RU"/>
        </w:rPr>
        <w:t xml:space="preserve">. </w:t>
      </w:r>
      <w:r w:rsidR="00AD6436">
        <w:rPr>
          <w:lang w:val="ru-RU"/>
        </w:rPr>
        <w:t xml:space="preserve">Сайт сервиса предоставляющего услуги по настройке </w:t>
      </w:r>
      <w:r w:rsidR="00AD6436">
        <w:t>Wi</w:t>
      </w:r>
      <w:r w:rsidR="00AD6436" w:rsidRPr="00AD6436">
        <w:rPr>
          <w:lang w:val="ru-RU"/>
        </w:rPr>
        <w:t>-</w:t>
      </w:r>
      <w:r w:rsidR="00AD6436">
        <w:t>fi</w:t>
      </w:r>
      <w:r w:rsidR="00C3307B" w:rsidRPr="00C3307B">
        <w:rPr>
          <w:lang w:val="ru-RU"/>
        </w:rPr>
        <w:t>. [Электронный ресурс] –</w:t>
      </w:r>
      <w:r w:rsidR="00AD6436">
        <w:rPr>
          <w:lang w:val="ru-RU"/>
        </w:rPr>
        <w:t xml:space="preserve"> Безопасность в сетях </w:t>
      </w:r>
      <w:r w:rsidR="00750E80">
        <w:t>W</w:t>
      </w:r>
      <w:r w:rsidR="00AD6436">
        <w:t>i</w:t>
      </w:r>
      <w:r w:rsidR="00AD6436" w:rsidRPr="00AD6436">
        <w:rPr>
          <w:lang w:val="ru-RU"/>
        </w:rPr>
        <w:t>-</w:t>
      </w:r>
      <w:r w:rsidR="00AD6436">
        <w:t>fi</w:t>
      </w:r>
      <w:r w:rsidR="00AD6436">
        <w:rPr>
          <w:lang w:val="ru-RU"/>
        </w:rPr>
        <w:t>.</w:t>
      </w:r>
      <w:r w:rsidRPr="00195A0A">
        <w:rPr>
          <w:lang w:val="ru-RU"/>
        </w:rPr>
        <w:t xml:space="preserve"> </w:t>
      </w:r>
      <w:r>
        <w:rPr>
          <w:lang w:val="ru-RU"/>
        </w:rPr>
        <w:t>– 2015.</w:t>
      </w:r>
      <w:r w:rsidRPr="00C74DDD">
        <w:rPr>
          <w:lang w:val="ru-RU"/>
        </w:rPr>
        <w:t xml:space="preserve"> </w:t>
      </w:r>
      <w:r w:rsidR="00AD6436">
        <w:rPr>
          <w:lang w:val="ru-RU"/>
        </w:rPr>
        <w:t xml:space="preserve"> </w:t>
      </w:r>
      <w:r w:rsidR="00C3307B" w:rsidRPr="00C3307B">
        <w:rPr>
          <w:lang w:val="ru-RU"/>
        </w:rPr>
        <w:t>–</w:t>
      </w:r>
      <w:r>
        <w:rPr>
          <w:lang w:val="ru-RU"/>
        </w:rPr>
        <w:t xml:space="preserve"> </w:t>
      </w:r>
      <w:r w:rsidR="00C3307B" w:rsidRPr="00C3307B">
        <w:rPr>
          <w:lang w:val="ru-RU"/>
        </w:rPr>
        <w:t xml:space="preserve">Режим доступа: </w:t>
      </w:r>
      <w:hyperlink r:id="rId43" w:history="1">
        <w:r w:rsidR="00750E80" w:rsidRPr="00750E80">
          <w:rPr>
            <w:rStyle w:val="Hyperlink"/>
          </w:rPr>
          <w:t>http</w:t>
        </w:r>
        <w:r w:rsidR="00750E80" w:rsidRPr="00750E80">
          <w:rPr>
            <w:rStyle w:val="Hyperlink"/>
            <w:lang w:val="ru-RU"/>
          </w:rPr>
          <w:t>://</w:t>
        </w:r>
        <w:r w:rsidR="00750E80" w:rsidRPr="00750E80">
          <w:rPr>
            <w:rStyle w:val="Hyperlink"/>
          </w:rPr>
          <w:t>www</w:t>
        </w:r>
        <w:r w:rsidR="00750E80" w:rsidRPr="00750E80">
          <w:rPr>
            <w:rStyle w:val="Hyperlink"/>
            <w:lang w:val="ru-RU"/>
          </w:rPr>
          <w:t>.</w:t>
        </w:r>
        <w:r w:rsidR="00750E80" w:rsidRPr="00750E80">
          <w:rPr>
            <w:rStyle w:val="Hyperlink"/>
          </w:rPr>
          <w:t>getwifi</w:t>
        </w:r>
        <w:r w:rsidR="00750E80" w:rsidRPr="00750E80">
          <w:rPr>
            <w:rStyle w:val="Hyperlink"/>
            <w:lang w:val="ru-RU"/>
          </w:rPr>
          <w:t>.</w:t>
        </w:r>
        <w:r w:rsidR="00750E80" w:rsidRPr="00750E80">
          <w:rPr>
            <w:rStyle w:val="Hyperlink"/>
          </w:rPr>
          <w:t>ru</w:t>
        </w:r>
        <w:r w:rsidR="00750E80" w:rsidRPr="00750E80">
          <w:rPr>
            <w:rStyle w:val="Hyperlink"/>
            <w:lang w:val="ru-RU"/>
          </w:rPr>
          <w:t>/</w:t>
        </w:r>
        <w:r w:rsidR="00750E80" w:rsidRPr="00750E80">
          <w:rPr>
            <w:rStyle w:val="Hyperlink"/>
          </w:rPr>
          <w:t>psecurity</w:t>
        </w:r>
        <w:r w:rsidR="00750E80" w:rsidRPr="00750E80">
          <w:rPr>
            <w:rStyle w:val="Hyperlink"/>
            <w:lang w:val="ru-RU"/>
          </w:rPr>
          <w:t>.</w:t>
        </w:r>
        <w:r w:rsidR="00750E80" w:rsidRPr="00750E80">
          <w:rPr>
            <w:rStyle w:val="Hyperlink"/>
          </w:rPr>
          <w:t>html</w:t>
        </w:r>
      </w:hyperlink>
      <w:r w:rsidR="00750E80" w:rsidRPr="00750E80">
        <w:rPr>
          <w:lang w:val="ru-RU"/>
        </w:rPr>
        <w:t xml:space="preserve"> </w:t>
      </w:r>
    </w:p>
    <w:p w:rsidR="0013630A" w:rsidRDefault="00195A0A" w:rsidP="00195A0A">
      <w:pPr>
        <w:ind w:firstLine="720"/>
        <w:jc w:val="left"/>
        <w:rPr>
          <w:lang w:val="ru-RU"/>
        </w:rPr>
      </w:pPr>
      <w:r>
        <w:rPr>
          <w:lang w:val="ru-RU"/>
        </w:rPr>
        <w:t>8</w:t>
      </w:r>
      <w:r w:rsidR="00C3307B" w:rsidRPr="00C3307B">
        <w:rPr>
          <w:lang w:val="ru-RU"/>
        </w:rPr>
        <w:t xml:space="preserve">. </w:t>
      </w:r>
      <w:r w:rsidR="00750E80">
        <w:t>C</w:t>
      </w:r>
      <w:r w:rsidR="00750E80">
        <w:rPr>
          <w:lang w:val="ru-RU"/>
        </w:rPr>
        <w:t>айт о компьютерных сетях</w:t>
      </w:r>
      <w:r w:rsidR="00C3307B" w:rsidRPr="00C3307B">
        <w:rPr>
          <w:lang w:val="ru-RU"/>
        </w:rPr>
        <w:t xml:space="preserve">. [Электронный ресурс] – </w:t>
      </w:r>
      <w:r w:rsidR="00750E80">
        <w:rPr>
          <w:lang w:val="ru-RU"/>
        </w:rPr>
        <w:t>Основные сетевые сервисы.</w:t>
      </w:r>
      <w:r w:rsidRPr="00195A0A">
        <w:rPr>
          <w:lang w:val="ru-RU"/>
        </w:rPr>
        <w:t xml:space="preserve"> </w:t>
      </w:r>
      <w:r>
        <w:rPr>
          <w:lang w:val="ru-RU"/>
        </w:rPr>
        <w:t>– 2013.</w:t>
      </w:r>
      <w:r w:rsidRPr="00C74DDD">
        <w:rPr>
          <w:lang w:val="ru-RU"/>
        </w:rPr>
        <w:t xml:space="preserve"> </w:t>
      </w:r>
      <w:r w:rsidR="00750E80">
        <w:rPr>
          <w:lang w:val="ru-RU"/>
        </w:rPr>
        <w:t xml:space="preserve"> </w:t>
      </w:r>
      <w:r w:rsidR="00C3307B" w:rsidRPr="00C3307B">
        <w:rPr>
          <w:lang w:val="ru-RU"/>
        </w:rPr>
        <w:t>–</w:t>
      </w:r>
      <w:r>
        <w:rPr>
          <w:lang w:val="ru-RU"/>
        </w:rPr>
        <w:t xml:space="preserve"> </w:t>
      </w:r>
      <w:r w:rsidR="00750E80">
        <w:rPr>
          <w:lang w:val="ru-RU"/>
        </w:rPr>
        <w:t xml:space="preserve">Режим доступа: </w:t>
      </w:r>
      <w:hyperlink r:id="rId44" w:history="1">
        <w:r w:rsidR="00C3307B" w:rsidRPr="00BF471C">
          <w:rPr>
            <w:rStyle w:val="Hyperlink"/>
          </w:rPr>
          <w:t>http</w:t>
        </w:r>
        <w:r w:rsidR="00C3307B" w:rsidRPr="00C3307B">
          <w:rPr>
            <w:rStyle w:val="Hyperlink"/>
            <w:lang w:val="ru-RU"/>
          </w:rPr>
          <w:t>://</w:t>
        </w:r>
        <w:r w:rsidR="00C3307B" w:rsidRPr="00BF471C">
          <w:rPr>
            <w:rStyle w:val="Hyperlink"/>
          </w:rPr>
          <w:t>embedded</w:t>
        </w:r>
        <w:r w:rsidR="00C3307B" w:rsidRPr="00C3307B">
          <w:rPr>
            <w:rStyle w:val="Hyperlink"/>
            <w:lang w:val="ru-RU"/>
          </w:rPr>
          <w:t>.</w:t>
        </w:r>
        <w:r w:rsidR="00C3307B" w:rsidRPr="00BF471C">
          <w:rPr>
            <w:rStyle w:val="Hyperlink"/>
          </w:rPr>
          <w:t>ifmo</w:t>
        </w:r>
        <w:r w:rsidR="00C3307B" w:rsidRPr="00C3307B">
          <w:rPr>
            <w:rStyle w:val="Hyperlink"/>
            <w:lang w:val="ru-RU"/>
          </w:rPr>
          <w:t>.</w:t>
        </w:r>
        <w:r w:rsidR="00C3307B" w:rsidRPr="00BF471C">
          <w:rPr>
            <w:rStyle w:val="Hyperlink"/>
          </w:rPr>
          <w:t>ru</w:t>
        </w:r>
        <w:r w:rsidR="00C3307B" w:rsidRPr="00C3307B">
          <w:rPr>
            <w:rStyle w:val="Hyperlink"/>
            <w:lang w:val="ru-RU"/>
          </w:rPr>
          <w:t>/</w:t>
        </w:r>
        <w:r w:rsidR="00C3307B" w:rsidRPr="00BF471C">
          <w:rPr>
            <w:rStyle w:val="Hyperlink"/>
          </w:rPr>
          <w:t>embedded</w:t>
        </w:r>
        <w:r w:rsidR="00C3307B" w:rsidRPr="00C3307B">
          <w:rPr>
            <w:rStyle w:val="Hyperlink"/>
            <w:lang w:val="ru-RU"/>
          </w:rPr>
          <w:t>_</w:t>
        </w:r>
        <w:r w:rsidR="00C3307B" w:rsidRPr="00BF471C">
          <w:rPr>
            <w:rStyle w:val="Hyperlink"/>
          </w:rPr>
          <w:t>old</w:t>
        </w:r>
        <w:r w:rsidR="00C3307B" w:rsidRPr="00C3307B">
          <w:rPr>
            <w:rStyle w:val="Hyperlink"/>
            <w:lang w:val="ru-RU"/>
          </w:rPr>
          <w:t>/</w:t>
        </w:r>
        <w:r w:rsidR="00C3307B" w:rsidRPr="00BF471C">
          <w:rPr>
            <w:rStyle w:val="Hyperlink"/>
          </w:rPr>
          <w:t>ETC</w:t>
        </w:r>
        <w:r w:rsidR="00C3307B" w:rsidRPr="00C3307B">
          <w:rPr>
            <w:rStyle w:val="Hyperlink"/>
            <w:lang w:val="ru-RU"/>
          </w:rPr>
          <w:t>/</w:t>
        </w:r>
        <w:r w:rsidR="00C3307B" w:rsidRPr="00BF471C">
          <w:rPr>
            <w:rStyle w:val="Hyperlink"/>
          </w:rPr>
          <w:t>REFERAT</w:t>
        </w:r>
        <w:r w:rsidR="00C3307B" w:rsidRPr="00C3307B">
          <w:rPr>
            <w:rStyle w:val="Hyperlink"/>
            <w:lang w:val="ru-RU"/>
          </w:rPr>
          <w:t>/</w:t>
        </w:r>
        <w:proofErr w:type="spellStart"/>
        <w:r w:rsidR="00C3307B" w:rsidRPr="00BF471C">
          <w:rPr>
            <w:rStyle w:val="Hyperlink"/>
          </w:rPr>
          <w:t>crc</w:t>
        </w:r>
        <w:proofErr w:type="spellEnd"/>
        <w:r w:rsidR="00C3307B" w:rsidRPr="00C3307B">
          <w:rPr>
            <w:rStyle w:val="Hyperlink"/>
            <w:lang w:val="ru-RU"/>
          </w:rPr>
          <w:t>/</w:t>
        </w:r>
        <w:proofErr w:type="spellStart"/>
        <w:r w:rsidR="00C3307B" w:rsidRPr="00BF471C">
          <w:rPr>
            <w:rStyle w:val="Hyperlink"/>
          </w:rPr>
          <w:t>crc</w:t>
        </w:r>
        <w:proofErr w:type="spellEnd"/>
        <w:r w:rsidR="00C3307B" w:rsidRPr="00C3307B">
          <w:rPr>
            <w:rStyle w:val="Hyperlink"/>
            <w:lang w:val="ru-RU"/>
          </w:rPr>
          <w:t>.</w:t>
        </w:r>
        <w:r w:rsidR="00C3307B" w:rsidRPr="00BF471C">
          <w:rPr>
            <w:rStyle w:val="Hyperlink"/>
          </w:rPr>
          <w:t>htm</w:t>
        </w:r>
      </w:hyperlink>
      <w:r w:rsidR="00C3307B" w:rsidRPr="00C3307B">
        <w:rPr>
          <w:lang w:val="ru-RU"/>
        </w:rPr>
        <w:t xml:space="preserve"> </w:t>
      </w:r>
    </w:p>
    <w:p w:rsidR="0013630A" w:rsidRDefault="0013630A">
      <w:pPr>
        <w:jc w:val="left"/>
        <w:rPr>
          <w:lang w:val="ru-RU"/>
        </w:rPr>
      </w:pPr>
      <w:r>
        <w:rPr>
          <w:lang w:val="ru-RU"/>
        </w:rPr>
        <w:br w:type="page"/>
      </w:r>
    </w:p>
    <w:p w:rsidR="00045C26" w:rsidRDefault="0013630A" w:rsidP="00045C26">
      <w:pPr>
        <w:pStyle w:val="Heading1"/>
        <w:rPr>
          <w:lang w:val="ru-RU"/>
        </w:rPr>
      </w:pPr>
      <w:bookmarkStart w:id="20" w:name="_Toc469847928"/>
      <w:r w:rsidRPr="00045C26">
        <w:rPr>
          <w:lang w:val="ru-RU"/>
        </w:rPr>
        <w:t>ПРИЛОЖЕНИЕ А</w:t>
      </w:r>
      <w:bookmarkEnd w:id="20"/>
      <w:r w:rsidR="00045C26" w:rsidRPr="00045C26">
        <w:rPr>
          <w:lang w:val="ru-RU"/>
        </w:rPr>
        <w:t xml:space="preserve"> </w:t>
      </w:r>
    </w:p>
    <w:p w:rsidR="00D67611" w:rsidRPr="00D67611" w:rsidRDefault="00D67611" w:rsidP="00D67611">
      <w:pPr>
        <w:rPr>
          <w:lang w:val="ru-RU"/>
        </w:rPr>
      </w:pPr>
    </w:p>
    <w:p w:rsidR="0013630A" w:rsidRPr="00045C26" w:rsidRDefault="0013630A" w:rsidP="00D67611">
      <w:pPr>
        <w:rPr>
          <w:lang w:val="ru-RU"/>
        </w:rPr>
      </w:pPr>
      <w:r w:rsidRPr="00045C26">
        <w:rPr>
          <w:lang w:val="ru-RU"/>
        </w:rPr>
        <w:t>Схема СКС структурная</w:t>
      </w:r>
    </w:p>
    <w:p w:rsidR="0013630A" w:rsidRDefault="0013630A">
      <w:pPr>
        <w:jc w:val="left"/>
        <w:rPr>
          <w:lang w:val="ru-RU"/>
        </w:rPr>
      </w:pPr>
      <w:r>
        <w:rPr>
          <w:lang w:val="ru-RU"/>
        </w:rPr>
        <w:br w:type="page"/>
      </w:r>
    </w:p>
    <w:p w:rsidR="00045C26" w:rsidRDefault="0013630A" w:rsidP="00045C26">
      <w:pPr>
        <w:pStyle w:val="Heading1"/>
        <w:rPr>
          <w:lang w:val="ru-RU"/>
        </w:rPr>
      </w:pPr>
      <w:bookmarkStart w:id="21" w:name="_Toc469847929"/>
      <w:r w:rsidRPr="00045C26">
        <w:rPr>
          <w:lang w:val="ru-RU"/>
        </w:rPr>
        <w:t>ПРИЛОЖЕНИЕ Б</w:t>
      </w:r>
      <w:bookmarkEnd w:id="21"/>
      <w:r w:rsidR="00045C26" w:rsidRPr="00045C26">
        <w:rPr>
          <w:lang w:val="ru-RU"/>
        </w:rPr>
        <w:t xml:space="preserve"> </w:t>
      </w:r>
    </w:p>
    <w:p w:rsidR="00D67611" w:rsidRPr="00D67611" w:rsidRDefault="00D67611" w:rsidP="00D67611">
      <w:pPr>
        <w:rPr>
          <w:lang w:val="ru-RU"/>
        </w:rPr>
      </w:pPr>
    </w:p>
    <w:p w:rsidR="0013630A" w:rsidRPr="00045C26" w:rsidRDefault="0013630A" w:rsidP="00D67611">
      <w:pPr>
        <w:rPr>
          <w:lang w:val="ru-RU"/>
        </w:rPr>
      </w:pPr>
      <w:r w:rsidRPr="00045C26">
        <w:rPr>
          <w:lang w:val="ru-RU"/>
        </w:rPr>
        <w:t>Схема СКС функциональная</w:t>
      </w:r>
    </w:p>
    <w:p w:rsidR="0013630A" w:rsidRDefault="0013630A">
      <w:pPr>
        <w:jc w:val="left"/>
        <w:rPr>
          <w:lang w:val="ru-RU"/>
        </w:rPr>
      </w:pPr>
      <w:r>
        <w:rPr>
          <w:lang w:val="ru-RU"/>
        </w:rPr>
        <w:br w:type="page"/>
      </w:r>
    </w:p>
    <w:p w:rsidR="00045C26" w:rsidRDefault="0013630A" w:rsidP="00045C26">
      <w:pPr>
        <w:pStyle w:val="Heading1"/>
      </w:pPr>
      <w:bookmarkStart w:id="22" w:name="_Toc469847930"/>
      <w:r w:rsidRPr="00045C26">
        <w:t>ПРИЛОЖЕНИЕ В</w:t>
      </w:r>
      <w:bookmarkEnd w:id="22"/>
      <w:r w:rsidR="00045C26" w:rsidRPr="00045C26">
        <w:t xml:space="preserve"> </w:t>
      </w:r>
    </w:p>
    <w:p w:rsidR="00D67611" w:rsidRPr="00D67611" w:rsidRDefault="00D67611" w:rsidP="00D67611"/>
    <w:p w:rsidR="0013630A" w:rsidRPr="00045C26" w:rsidRDefault="0013630A" w:rsidP="00D67611">
      <w:proofErr w:type="spellStart"/>
      <w:r w:rsidRPr="00045C26">
        <w:t>План</w:t>
      </w:r>
      <w:proofErr w:type="spellEnd"/>
      <w:r w:rsidRPr="00045C26">
        <w:t xml:space="preserve"> </w:t>
      </w:r>
      <w:proofErr w:type="spellStart"/>
      <w:r w:rsidRPr="00045C26">
        <w:t>этажа</w:t>
      </w:r>
      <w:proofErr w:type="spellEnd"/>
    </w:p>
    <w:p w:rsidR="00C74DDD" w:rsidRPr="00C74DDD" w:rsidRDefault="00C74DDD" w:rsidP="0013630A">
      <w:pPr>
        <w:jc w:val="left"/>
        <w:rPr>
          <w:lang w:val="ru-RU"/>
        </w:rPr>
      </w:pPr>
    </w:p>
    <w:p w:rsidR="00393EE4" w:rsidRPr="00945BC5" w:rsidRDefault="00393EE4" w:rsidP="00393EE4">
      <w:pPr>
        <w:rPr>
          <w:lang w:val="ru-RU"/>
        </w:rPr>
      </w:pPr>
    </w:p>
    <w:p w:rsidR="00393EE4" w:rsidRPr="002B0C9A" w:rsidRDefault="00393EE4" w:rsidP="00393EE4">
      <w:pPr>
        <w:jc w:val="center"/>
        <w:rPr>
          <w:lang w:val="ru-RU"/>
        </w:rPr>
      </w:pPr>
    </w:p>
    <w:sectPr w:rsidR="00393EE4" w:rsidRPr="002B0C9A" w:rsidSect="00B97F00">
      <w:pgSz w:w="11907" w:h="16840" w:code="9"/>
      <w:pgMar w:top="1134" w:right="851" w:bottom="153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788" w:rsidRDefault="00BA6788" w:rsidP="00B97F00">
      <w:pPr>
        <w:spacing w:after="0"/>
      </w:pPr>
      <w:r>
        <w:separator/>
      </w:r>
    </w:p>
  </w:endnote>
  <w:endnote w:type="continuationSeparator" w:id="0">
    <w:p w:rsidR="00BA6788" w:rsidRDefault="00BA6788" w:rsidP="00B97F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091942"/>
      <w:docPartObj>
        <w:docPartGallery w:val="Page Numbers (Bottom of Page)"/>
        <w:docPartUnique/>
      </w:docPartObj>
    </w:sdtPr>
    <w:sdtEndPr>
      <w:rPr>
        <w:noProof/>
      </w:rPr>
    </w:sdtEndPr>
    <w:sdtContent>
      <w:p w:rsidR="000472D9" w:rsidRDefault="000472D9">
        <w:pPr>
          <w:pStyle w:val="Footer"/>
          <w:jc w:val="right"/>
        </w:pPr>
        <w:r>
          <w:fldChar w:fldCharType="begin"/>
        </w:r>
        <w:r>
          <w:instrText xml:space="preserve"> PAGE   \* MERGEFORMAT </w:instrText>
        </w:r>
        <w:r>
          <w:fldChar w:fldCharType="separate"/>
        </w:r>
        <w:r w:rsidR="009F5797">
          <w:rPr>
            <w:noProof/>
          </w:rPr>
          <w:t>17</w:t>
        </w:r>
        <w:r>
          <w:rPr>
            <w:noProof/>
          </w:rPr>
          <w:fldChar w:fldCharType="end"/>
        </w:r>
      </w:p>
    </w:sdtContent>
  </w:sdt>
  <w:p w:rsidR="000472D9" w:rsidRDefault="000472D9" w:rsidP="000472D9">
    <w:pPr>
      <w:pStyle w:val="Footer"/>
      <w:tabs>
        <w:tab w:val="clear" w:pos="4844"/>
        <w:tab w:val="clear" w:pos="9689"/>
        <w:tab w:val="left" w:pos="6312"/>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788" w:rsidRDefault="00BA6788" w:rsidP="00B97F00">
      <w:pPr>
        <w:spacing w:after="0"/>
      </w:pPr>
      <w:r>
        <w:separator/>
      </w:r>
    </w:p>
  </w:footnote>
  <w:footnote w:type="continuationSeparator" w:id="0">
    <w:p w:rsidR="00BA6788" w:rsidRDefault="00BA6788" w:rsidP="00B97F0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7"/>
    <w:multiLevelType w:val="singleLevel"/>
    <w:tmpl w:val="00000007"/>
    <w:name w:val="WW8Num8"/>
    <w:lvl w:ilvl="0">
      <w:start w:val="1"/>
      <w:numFmt w:val="bullet"/>
      <w:lvlText w:val=""/>
      <w:lvlJc w:val="left"/>
      <w:pPr>
        <w:tabs>
          <w:tab w:val="num" w:pos="1440"/>
        </w:tabs>
        <w:ind w:left="1440" w:hanging="360"/>
      </w:pPr>
      <w:rPr>
        <w:rFonts w:ascii="Symbol" w:hAnsi="Symbol" w:cs="Symbol"/>
      </w:rPr>
    </w:lvl>
  </w:abstractNum>
  <w:abstractNum w:abstractNumId="1" w15:restartNumberingAfterBreak="0">
    <w:nsid w:val="00000010"/>
    <w:multiLevelType w:val="singleLevel"/>
    <w:tmpl w:val="00000010"/>
    <w:name w:val="WW8Num17"/>
    <w:lvl w:ilvl="0">
      <w:start w:val="1"/>
      <w:numFmt w:val="bullet"/>
      <w:lvlText w:val=""/>
      <w:lvlJc w:val="left"/>
      <w:pPr>
        <w:tabs>
          <w:tab w:val="num" w:pos="1440"/>
        </w:tabs>
        <w:ind w:left="1440" w:hanging="360"/>
      </w:pPr>
      <w:rPr>
        <w:rFonts w:ascii="Symbol" w:hAnsi="Symbol" w:cs="Symbol"/>
      </w:rPr>
    </w:lvl>
  </w:abstractNum>
  <w:abstractNum w:abstractNumId="2" w15:restartNumberingAfterBreak="0">
    <w:nsid w:val="06F92182"/>
    <w:multiLevelType w:val="hybridMultilevel"/>
    <w:tmpl w:val="81123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D0EE9"/>
    <w:multiLevelType w:val="hybridMultilevel"/>
    <w:tmpl w:val="1B12D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B41E9"/>
    <w:multiLevelType w:val="multilevel"/>
    <w:tmpl w:val="59D4AB4A"/>
    <w:lvl w:ilvl="0">
      <w:start w:val="1"/>
      <w:numFmt w:val="decimal"/>
      <w:lvlText w:val="%1."/>
      <w:lvlJc w:val="left"/>
      <w:pPr>
        <w:tabs>
          <w:tab w:val="num" w:pos="720"/>
        </w:tabs>
        <w:ind w:left="720" w:hanging="360"/>
      </w:pPr>
      <w:rPr>
        <w:rFonts w:ascii="Times New Roman" w:eastAsiaTheme="majorEastAsia" w:hAnsi="Times New Roman" w:cstheme="majorBidi"/>
        <w:sz w:val="28"/>
        <w:szCs w:val="28"/>
        <w:lang w:val="en-US"/>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614E5"/>
    <w:multiLevelType w:val="multilevel"/>
    <w:tmpl w:val="9534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13EE5"/>
    <w:multiLevelType w:val="multilevel"/>
    <w:tmpl w:val="3678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D6C14"/>
    <w:multiLevelType w:val="hybridMultilevel"/>
    <w:tmpl w:val="5CBAA974"/>
    <w:lvl w:ilvl="0" w:tplc="51E883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614AEC"/>
    <w:multiLevelType w:val="hybridMultilevel"/>
    <w:tmpl w:val="FFD8A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6C32C5"/>
    <w:multiLevelType w:val="hybridMultilevel"/>
    <w:tmpl w:val="828CD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852E60"/>
    <w:multiLevelType w:val="multilevel"/>
    <w:tmpl w:val="59D4AB4A"/>
    <w:lvl w:ilvl="0">
      <w:start w:val="1"/>
      <w:numFmt w:val="decimal"/>
      <w:lvlText w:val="%1."/>
      <w:lvlJc w:val="left"/>
      <w:pPr>
        <w:tabs>
          <w:tab w:val="num" w:pos="720"/>
        </w:tabs>
        <w:ind w:left="720" w:hanging="360"/>
      </w:pPr>
      <w:rPr>
        <w:rFonts w:ascii="Times New Roman" w:eastAsiaTheme="majorEastAsia" w:hAnsi="Times New Roman" w:cstheme="majorBidi"/>
        <w:sz w:val="28"/>
        <w:szCs w:val="28"/>
        <w:lang w:val="en-US"/>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64BBE"/>
    <w:multiLevelType w:val="hybridMultilevel"/>
    <w:tmpl w:val="AEE2B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B41847"/>
    <w:multiLevelType w:val="hybridMultilevel"/>
    <w:tmpl w:val="6EA42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6C7991"/>
    <w:multiLevelType w:val="hybridMultilevel"/>
    <w:tmpl w:val="34CE13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AE112F"/>
    <w:multiLevelType w:val="hybridMultilevel"/>
    <w:tmpl w:val="BB1A4B12"/>
    <w:lvl w:ilvl="0" w:tplc="2D047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1B2483"/>
    <w:multiLevelType w:val="hybridMultilevel"/>
    <w:tmpl w:val="EB2ED84E"/>
    <w:lvl w:ilvl="0" w:tplc="C0CC03E8">
      <w:start w:val="1"/>
      <w:numFmt w:val="decimal"/>
      <w:lvlText w:val="%1."/>
      <w:lvlJc w:val="left"/>
      <w:pPr>
        <w:ind w:left="630" w:hanging="360"/>
      </w:pPr>
      <w:rPr>
        <w:rFonts w:hint="default"/>
        <w:sz w:val="28"/>
        <w:szCs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440770E6"/>
    <w:multiLevelType w:val="multilevel"/>
    <w:tmpl w:val="E72A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8C6514"/>
    <w:multiLevelType w:val="hybridMultilevel"/>
    <w:tmpl w:val="14C42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5A23E9"/>
    <w:multiLevelType w:val="hybridMultilevel"/>
    <w:tmpl w:val="28E08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731C9F"/>
    <w:multiLevelType w:val="hybridMultilevel"/>
    <w:tmpl w:val="63CE5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7E2429"/>
    <w:multiLevelType w:val="hybridMultilevel"/>
    <w:tmpl w:val="BCDA83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A10184"/>
    <w:multiLevelType w:val="hybridMultilevel"/>
    <w:tmpl w:val="F3C8E7AC"/>
    <w:lvl w:ilvl="0" w:tplc="B1EAE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E53CB2"/>
    <w:multiLevelType w:val="hybridMultilevel"/>
    <w:tmpl w:val="DB060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3E42A5"/>
    <w:multiLevelType w:val="hybridMultilevel"/>
    <w:tmpl w:val="112E559A"/>
    <w:lvl w:ilvl="0" w:tplc="4078AD4E">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24" w15:restartNumberingAfterBreak="0">
    <w:nsid w:val="7F5A0021"/>
    <w:multiLevelType w:val="multilevel"/>
    <w:tmpl w:val="32E0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7"/>
  </w:num>
  <w:num w:numId="3">
    <w:abstractNumId w:val="20"/>
  </w:num>
  <w:num w:numId="4">
    <w:abstractNumId w:val="6"/>
  </w:num>
  <w:num w:numId="5">
    <w:abstractNumId w:val="13"/>
  </w:num>
  <w:num w:numId="6">
    <w:abstractNumId w:val="5"/>
  </w:num>
  <w:num w:numId="7">
    <w:abstractNumId w:val="23"/>
  </w:num>
  <w:num w:numId="8">
    <w:abstractNumId w:val="16"/>
  </w:num>
  <w:num w:numId="9">
    <w:abstractNumId w:val="19"/>
  </w:num>
  <w:num w:numId="10">
    <w:abstractNumId w:val="11"/>
  </w:num>
  <w:num w:numId="11">
    <w:abstractNumId w:val="21"/>
  </w:num>
  <w:num w:numId="12">
    <w:abstractNumId w:val="12"/>
  </w:num>
  <w:num w:numId="13">
    <w:abstractNumId w:val="14"/>
  </w:num>
  <w:num w:numId="14">
    <w:abstractNumId w:val="2"/>
  </w:num>
  <w:num w:numId="15">
    <w:abstractNumId w:val="3"/>
  </w:num>
  <w:num w:numId="16">
    <w:abstractNumId w:val="18"/>
  </w:num>
  <w:num w:numId="17">
    <w:abstractNumId w:val="15"/>
  </w:num>
  <w:num w:numId="18">
    <w:abstractNumId w:val="7"/>
  </w:num>
  <w:num w:numId="19">
    <w:abstractNumId w:val="8"/>
  </w:num>
  <w:num w:numId="20">
    <w:abstractNumId w:val="22"/>
  </w:num>
  <w:num w:numId="21">
    <w:abstractNumId w:val="0"/>
  </w:num>
  <w:num w:numId="22">
    <w:abstractNumId w:val="1"/>
  </w:num>
  <w:num w:numId="23">
    <w:abstractNumId w:val="9"/>
  </w:num>
  <w:num w:numId="24">
    <w:abstractNumId w:val="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940"/>
    <w:rsid w:val="000031A8"/>
    <w:rsid w:val="00040EDA"/>
    <w:rsid w:val="00045C26"/>
    <w:rsid w:val="00046237"/>
    <w:rsid w:val="000472D9"/>
    <w:rsid w:val="00075894"/>
    <w:rsid w:val="000C4A19"/>
    <w:rsid w:val="000D12E7"/>
    <w:rsid w:val="00134B7D"/>
    <w:rsid w:val="0013630A"/>
    <w:rsid w:val="0017167E"/>
    <w:rsid w:val="00195A0A"/>
    <w:rsid w:val="001B2044"/>
    <w:rsid w:val="001E1729"/>
    <w:rsid w:val="001E21E7"/>
    <w:rsid w:val="00221E97"/>
    <w:rsid w:val="002824DE"/>
    <w:rsid w:val="002B0C9A"/>
    <w:rsid w:val="002D4DF6"/>
    <w:rsid w:val="002F3C3C"/>
    <w:rsid w:val="003408F2"/>
    <w:rsid w:val="00355F6D"/>
    <w:rsid w:val="00366438"/>
    <w:rsid w:val="00374F35"/>
    <w:rsid w:val="00393EE4"/>
    <w:rsid w:val="003D7B5B"/>
    <w:rsid w:val="00405733"/>
    <w:rsid w:val="004079E4"/>
    <w:rsid w:val="00407E36"/>
    <w:rsid w:val="00442DE5"/>
    <w:rsid w:val="00485B4B"/>
    <w:rsid w:val="004A7EFC"/>
    <w:rsid w:val="004E5969"/>
    <w:rsid w:val="004F18D6"/>
    <w:rsid w:val="004F1DF0"/>
    <w:rsid w:val="00525472"/>
    <w:rsid w:val="0057073F"/>
    <w:rsid w:val="00593BEB"/>
    <w:rsid w:val="005A44E2"/>
    <w:rsid w:val="005A493C"/>
    <w:rsid w:val="005D41DF"/>
    <w:rsid w:val="00602DC1"/>
    <w:rsid w:val="00625E6F"/>
    <w:rsid w:val="00627939"/>
    <w:rsid w:val="00667093"/>
    <w:rsid w:val="0068418A"/>
    <w:rsid w:val="006E495C"/>
    <w:rsid w:val="00713680"/>
    <w:rsid w:val="00743C52"/>
    <w:rsid w:val="00750E80"/>
    <w:rsid w:val="00752878"/>
    <w:rsid w:val="007B41DE"/>
    <w:rsid w:val="007C0CE5"/>
    <w:rsid w:val="00814A22"/>
    <w:rsid w:val="008200D5"/>
    <w:rsid w:val="00850CC3"/>
    <w:rsid w:val="00860A83"/>
    <w:rsid w:val="0087728E"/>
    <w:rsid w:val="00880901"/>
    <w:rsid w:val="008A0DEE"/>
    <w:rsid w:val="008D0F79"/>
    <w:rsid w:val="00945BC5"/>
    <w:rsid w:val="00950048"/>
    <w:rsid w:val="009809B6"/>
    <w:rsid w:val="009A7613"/>
    <w:rsid w:val="009E57E5"/>
    <w:rsid w:val="009F5797"/>
    <w:rsid w:val="00A0125B"/>
    <w:rsid w:val="00A81CEC"/>
    <w:rsid w:val="00AC550B"/>
    <w:rsid w:val="00AD6436"/>
    <w:rsid w:val="00AE0E52"/>
    <w:rsid w:val="00B97F00"/>
    <w:rsid w:val="00BA46A5"/>
    <w:rsid w:val="00BA572D"/>
    <w:rsid w:val="00BA6788"/>
    <w:rsid w:val="00BE0C8B"/>
    <w:rsid w:val="00BE355F"/>
    <w:rsid w:val="00C17175"/>
    <w:rsid w:val="00C21F8C"/>
    <w:rsid w:val="00C3307B"/>
    <w:rsid w:val="00C74DDD"/>
    <w:rsid w:val="00C94CE6"/>
    <w:rsid w:val="00CB2F78"/>
    <w:rsid w:val="00CC4710"/>
    <w:rsid w:val="00CD257C"/>
    <w:rsid w:val="00CD5791"/>
    <w:rsid w:val="00CF7889"/>
    <w:rsid w:val="00D25940"/>
    <w:rsid w:val="00D41FE5"/>
    <w:rsid w:val="00D4779C"/>
    <w:rsid w:val="00D67611"/>
    <w:rsid w:val="00DD07AC"/>
    <w:rsid w:val="00E00989"/>
    <w:rsid w:val="00EB3F0B"/>
    <w:rsid w:val="00ED6038"/>
    <w:rsid w:val="00EF21AC"/>
    <w:rsid w:val="00F10490"/>
    <w:rsid w:val="00F127D4"/>
    <w:rsid w:val="00F15729"/>
    <w:rsid w:val="00F34341"/>
    <w:rsid w:val="00FB0B65"/>
    <w:rsid w:val="00FC7292"/>
    <w:rsid w:val="00FD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F0BFCB8-1F5A-445F-A3DA-3A9E3738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iplom"/>
    <w:qFormat/>
    <w:rsid w:val="00BE355F"/>
    <w:pPr>
      <w:jc w:val="both"/>
    </w:pPr>
    <w:rPr>
      <w:rFonts w:ascii="Times New Roman" w:hAnsi="Times New Roman"/>
      <w:sz w:val="28"/>
    </w:rPr>
  </w:style>
  <w:style w:type="paragraph" w:styleId="Heading1">
    <w:name w:val="heading 1"/>
    <w:basedOn w:val="Normal"/>
    <w:next w:val="Normal"/>
    <w:link w:val="Heading1Char"/>
    <w:uiPriority w:val="9"/>
    <w:qFormat/>
    <w:rsid w:val="00EB3F0B"/>
    <w:pPr>
      <w:keepNext/>
      <w:keepLines/>
      <w:spacing w:before="240" w:after="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EB3F0B"/>
    <w:pPr>
      <w:keepNext/>
      <w:keepLines/>
      <w:spacing w:before="40" w:after="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7F00"/>
    <w:pPr>
      <w:spacing w:after="0"/>
    </w:pPr>
  </w:style>
  <w:style w:type="paragraph" w:styleId="Header">
    <w:name w:val="header"/>
    <w:basedOn w:val="Normal"/>
    <w:link w:val="HeaderChar"/>
    <w:uiPriority w:val="99"/>
    <w:unhideWhenUsed/>
    <w:rsid w:val="00B97F00"/>
    <w:pPr>
      <w:tabs>
        <w:tab w:val="center" w:pos="4844"/>
        <w:tab w:val="right" w:pos="9689"/>
      </w:tabs>
      <w:spacing w:after="0"/>
    </w:pPr>
  </w:style>
  <w:style w:type="character" w:customStyle="1" w:styleId="HeaderChar">
    <w:name w:val="Header Char"/>
    <w:basedOn w:val="DefaultParagraphFont"/>
    <w:link w:val="Header"/>
    <w:uiPriority w:val="99"/>
    <w:rsid w:val="00B97F00"/>
    <w:rPr>
      <w:rFonts w:ascii="Times New Roman" w:hAnsi="Times New Roman"/>
      <w:sz w:val="28"/>
    </w:rPr>
  </w:style>
  <w:style w:type="paragraph" w:styleId="Footer">
    <w:name w:val="footer"/>
    <w:basedOn w:val="Normal"/>
    <w:link w:val="FooterChar"/>
    <w:uiPriority w:val="99"/>
    <w:unhideWhenUsed/>
    <w:rsid w:val="00B97F00"/>
    <w:pPr>
      <w:tabs>
        <w:tab w:val="center" w:pos="4844"/>
        <w:tab w:val="right" w:pos="9689"/>
      </w:tabs>
      <w:spacing w:after="0"/>
    </w:pPr>
  </w:style>
  <w:style w:type="character" w:customStyle="1" w:styleId="FooterChar">
    <w:name w:val="Footer Char"/>
    <w:basedOn w:val="DefaultParagraphFont"/>
    <w:link w:val="Footer"/>
    <w:uiPriority w:val="99"/>
    <w:rsid w:val="00B97F00"/>
    <w:rPr>
      <w:rFonts w:ascii="Times New Roman" w:hAnsi="Times New Roman"/>
      <w:sz w:val="28"/>
    </w:rPr>
  </w:style>
  <w:style w:type="character" w:customStyle="1" w:styleId="Heading1Char">
    <w:name w:val="Heading 1 Char"/>
    <w:basedOn w:val="DefaultParagraphFont"/>
    <w:link w:val="Heading1"/>
    <w:uiPriority w:val="9"/>
    <w:rsid w:val="00EB3F0B"/>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EB3F0B"/>
    <w:pPr>
      <w:spacing w:line="259" w:lineRule="auto"/>
      <w:outlineLvl w:val="9"/>
    </w:pPr>
  </w:style>
  <w:style w:type="character" w:customStyle="1" w:styleId="Heading2Char">
    <w:name w:val="Heading 2 Char"/>
    <w:basedOn w:val="DefaultParagraphFont"/>
    <w:link w:val="Heading2"/>
    <w:uiPriority w:val="9"/>
    <w:rsid w:val="00EB3F0B"/>
    <w:rPr>
      <w:rFonts w:ascii="Times New Roman" w:eastAsiaTheme="majorEastAsia" w:hAnsi="Times New Roman" w:cstheme="majorBidi"/>
      <w:color w:val="000000" w:themeColor="text1"/>
      <w:sz w:val="28"/>
      <w:szCs w:val="26"/>
    </w:rPr>
  </w:style>
  <w:style w:type="paragraph" w:styleId="TOC1">
    <w:name w:val="toc 1"/>
    <w:basedOn w:val="Normal"/>
    <w:next w:val="Normal"/>
    <w:autoRedefine/>
    <w:uiPriority w:val="39"/>
    <w:unhideWhenUsed/>
    <w:rsid w:val="00EB3F0B"/>
    <w:pPr>
      <w:spacing w:after="100"/>
    </w:pPr>
  </w:style>
  <w:style w:type="character" w:styleId="Hyperlink">
    <w:name w:val="Hyperlink"/>
    <w:basedOn w:val="DefaultParagraphFont"/>
    <w:uiPriority w:val="99"/>
    <w:unhideWhenUsed/>
    <w:rsid w:val="00EB3F0B"/>
    <w:rPr>
      <w:color w:val="0563C1" w:themeColor="hyperlink"/>
      <w:u w:val="single"/>
    </w:rPr>
  </w:style>
  <w:style w:type="paragraph" w:styleId="TOC2">
    <w:name w:val="toc 2"/>
    <w:basedOn w:val="Normal"/>
    <w:next w:val="Normal"/>
    <w:autoRedefine/>
    <w:uiPriority w:val="39"/>
    <w:unhideWhenUsed/>
    <w:rsid w:val="00F34341"/>
    <w:pPr>
      <w:spacing w:after="100"/>
      <w:ind w:left="280"/>
    </w:pPr>
  </w:style>
  <w:style w:type="paragraph" w:styleId="ListParagraph">
    <w:name w:val="List Paragraph"/>
    <w:basedOn w:val="Normal"/>
    <w:uiPriority w:val="34"/>
    <w:qFormat/>
    <w:rsid w:val="008D0F79"/>
    <w:pPr>
      <w:ind w:left="720"/>
      <w:contextualSpacing/>
    </w:pPr>
  </w:style>
  <w:style w:type="character" w:styleId="Strong">
    <w:name w:val="Strong"/>
    <w:basedOn w:val="DefaultParagraphFont"/>
    <w:uiPriority w:val="22"/>
    <w:qFormat/>
    <w:rsid w:val="008D0F79"/>
    <w:rPr>
      <w:b/>
      <w:bCs/>
    </w:rPr>
  </w:style>
  <w:style w:type="character" w:customStyle="1" w:styleId="apple-converted-space">
    <w:name w:val="apple-converted-space"/>
    <w:basedOn w:val="DefaultParagraphFont"/>
    <w:rsid w:val="008D0F79"/>
  </w:style>
  <w:style w:type="character" w:customStyle="1" w:styleId="spelle">
    <w:name w:val="spelle"/>
    <w:basedOn w:val="DefaultParagraphFont"/>
    <w:rsid w:val="00AC550B"/>
  </w:style>
  <w:style w:type="character" w:customStyle="1" w:styleId="grame">
    <w:name w:val="grame"/>
    <w:basedOn w:val="DefaultParagraphFont"/>
    <w:rsid w:val="00040EDA"/>
  </w:style>
  <w:style w:type="paragraph" w:styleId="NormalWeb">
    <w:name w:val="Normal (Web)"/>
    <w:basedOn w:val="Normal"/>
    <w:uiPriority w:val="99"/>
    <w:semiHidden/>
    <w:unhideWhenUsed/>
    <w:rsid w:val="00040EDA"/>
    <w:pPr>
      <w:spacing w:before="100" w:beforeAutospacing="1" w:after="100" w:afterAutospacing="1"/>
      <w:jc w:val="left"/>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1E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1729"/>
    <w:rPr>
      <w:rFonts w:ascii="Courier New" w:eastAsia="Times New Roman" w:hAnsi="Courier New" w:cs="Courier New"/>
      <w:sz w:val="20"/>
      <w:szCs w:val="20"/>
    </w:rPr>
  </w:style>
  <w:style w:type="character" w:customStyle="1" w:styleId="pln">
    <w:name w:val="pln"/>
    <w:basedOn w:val="DefaultParagraphFont"/>
    <w:rsid w:val="001E1729"/>
  </w:style>
  <w:style w:type="character" w:customStyle="1" w:styleId="pun">
    <w:name w:val="pun"/>
    <w:basedOn w:val="DefaultParagraphFont"/>
    <w:rsid w:val="001E1729"/>
  </w:style>
  <w:style w:type="character" w:customStyle="1" w:styleId="lit">
    <w:name w:val="lit"/>
    <w:basedOn w:val="DefaultParagraphFont"/>
    <w:rsid w:val="001E1729"/>
  </w:style>
  <w:style w:type="paragraph" w:customStyle="1" w:styleId="pointlist">
    <w:name w:val="pointlist"/>
    <w:basedOn w:val="Normal"/>
    <w:rsid w:val="00221E97"/>
    <w:pPr>
      <w:spacing w:before="100" w:beforeAutospacing="1" w:after="100" w:afterAutospacing="1"/>
      <w:jc w:val="left"/>
    </w:pPr>
    <w:rPr>
      <w:rFonts w:eastAsia="Times New Roman" w:cs="Times New Roman"/>
      <w:sz w:val="24"/>
      <w:szCs w:val="24"/>
    </w:rPr>
  </w:style>
  <w:style w:type="paragraph" w:customStyle="1" w:styleId="2">
    <w:name w:val="ф2"/>
    <w:basedOn w:val="Normal"/>
    <w:uiPriority w:val="99"/>
    <w:rsid w:val="009809B6"/>
    <w:pPr>
      <w:suppressAutoHyphens/>
      <w:spacing w:after="0"/>
      <w:ind w:firstLine="360"/>
      <w:jc w:val="left"/>
    </w:pPr>
    <w:rPr>
      <w:rFonts w:eastAsia="Times New Roman" w:cs="Times New Roman"/>
      <w:szCs w:val="28"/>
      <w:lang w:val="ru-RU" w:eastAsia="ar-SA"/>
    </w:rPr>
  </w:style>
  <w:style w:type="paragraph" w:customStyle="1" w:styleId="text">
    <w:name w:val="text"/>
    <w:basedOn w:val="Normal"/>
    <w:uiPriority w:val="99"/>
    <w:rsid w:val="00C21F8C"/>
    <w:pPr>
      <w:spacing w:after="0" w:line="300" w:lineRule="auto"/>
      <w:ind w:firstLine="709"/>
      <w:jc w:val="left"/>
    </w:pPr>
    <w:rPr>
      <w:rFonts w:ascii="Calibri" w:eastAsia="Times New Roman" w:hAnsi="Calibri" w:cs="Calibri"/>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83766">
      <w:bodyDiv w:val="1"/>
      <w:marLeft w:val="0"/>
      <w:marRight w:val="0"/>
      <w:marTop w:val="0"/>
      <w:marBottom w:val="0"/>
      <w:divBdr>
        <w:top w:val="none" w:sz="0" w:space="0" w:color="auto"/>
        <w:left w:val="none" w:sz="0" w:space="0" w:color="auto"/>
        <w:bottom w:val="none" w:sz="0" w:space="0" w:color="auto"/>
        <w:right w:val="none" w:sz="0" w:space="0" w:color="auto"/>
      </w:divBdr>
    </w:div>
    <w:div w:id="394931818">
      <w:bodyDiv w:val="1"/>
      <w:marLeft w:val="0"/>
      <w:marRight w:val="0"/>
      <w:marTop w:val="0"/>
      <w:marBottom w:val="0"/>
      <w:divBdr>
        <w:top w:val="none" w:sz="0" w:space="0" w:color="auto"/>
        <w:left w:val="none" w:sz="0" w:space="0" w:color="auto"/>
        <w:bottom w:val="none" w:sz="0" w:space="0" w:color="auto"/>
        <w:right w:val="none" w:sz="0" w:space="0" w:color="auto"/>
      </w:divBdr>
    </w:div>
    <w:div w:id="398138239">
      <w:bodyDiv w:val="1"/>
      <w:marLeft w:val="0"/>
      <w:marRight w:val="0"/>
      <w:marTop w:val="0"/>
      <w:marBottom w:val="0"/>
      <w:divBdr>
        <w:top w:val="none" w:sz="0" w:space="0" w:color="auto"/>
        <w:left w:val="none" w:sz="0" w:space="0" w:color="auto"/>
        <w:bottom w:val="none" w:sz="0" w:space="0" w:color="auto"/>
        <w:right w:val="none" w:sz="0" w:space="0" w:color="auto"/>
      </w:divBdr>
    </w:div>
    <w:div w:id="408623659">
      <w:bodyDiv w:val="1"/>
      <w:marLeft w:val="0"/>
      <w:marRight w:val="0"/>
      <w:marTop w:val="0"/>
      <w:marBottom w:val="0"/>
      <w:divBdr>
        <w:top w:val="none" w:sz="0" w:space="0" w:color="auto"/>
        <w:left w:val="none" w:sz="0" w:space="0" w:color="auto"/>
        <w:bottom w:val="none" w:sz="0" w:space="0" w:color="auto"/>
        <w:right w:val="none" w:sz="0" w:space="0" w:color="auto"/>
      </w:divBdr>
    </w:div>
    <w:div w:id="426969301">
      <w:bodyDiv w:val="1"/>
      <w:marLeft w:val="0"/>
      <w:marRight w:val="0"/>
      <w:marTop w:val="0"/>
      <w:marBottom w:val="0"/>
      <w:divBdr>
        <w:top w:val="none" w:sz="0" w:space="0" w:color="auto"/>
        <w:left w:val="none" w:sz="0" w:space="0" w:color="auto"/>
        <w:bottom w:val="none" w:sz="0" w:space="0" w:color="auto"/>
        <w:right w:val="none" w:sz="0" w:space="0" w:color="auto"/>
      </w:divBdr>
    </w:div>
    <w:div w:id="631594002">
      <w:bodyDiv w:val="1"/>
      <w:marLeft w:val="0"/>
      <w:marRight w:val="0"/>
      <w:marTop w:val="0"/>
      <w:marBottom w:val="0"/>
      <w:divBdr>
        <w:top w:val="none" w:sz="0" w:space="0" w:color="auto"/>
        <w:left w:val="none" w:sz="0" w:space="0" w:color="auto"/>
        <w:bottom w:val="none" w:sz="0" w:space="0" w:color="auto"/>
        <w:right w:val="none" w:sz="0" w:space="0" w:color="auto"/>
      </w:divBdr>
    </w:div>
    <w:div w:id="900869880">
      <w:bodyDiv w:val="1"/>
      <w:marLeft w:val="0"/>
      <w:marRight w:val="0"/>
      <w:marTop w:val="0"/>
      <w:marBottom w:val="0"/>
      <w:divBdr>
        <w:top w:val="none" w:sz="0" w:space="0" w:color="auto"/>
        <w:left w:val="none" w:sz="0" w:space="0" w:color="auto"/>
        <w:bottom w:val="none" w:sz="0" w:space="0" w:color="auto"/>
        <w:right w:val="none" w:sz="0" w:space="0" w:color="auto"/>
      </w:divBdr>
    </w:div>
    <w:div w:id="1129129574">
      <w:bodyDiv w:val="1"/>
      <w:marLeft w:val="0"/>
      <w:marRight w:val="0"/>
      <w:marTop w:val="0"/>
      <w:marBottom w:val="0"/>
      <w:divBdr>
        <w:top w:val="none" w:sz="0" w:space="0" w:color="auto"/>
        <w:left w:val="none" w:sz="0" w:space="0" w:color="auto"/>
        <w:bottom w:val="none" w:sz="0" w:space="0" w:color="auto"/>
        <w:right w:val="none" w:sz="0" w:space="0" w:color="auto"/>
      </w:divBdr>
    </w:div>
    <w:div w:id="1250045099">
      <w:bodyDiv w:val="1"/>
      <w:marLeft w:val="0"/>
      <w:marRight w:val="0"/>
      <w:marTop w:val="0"/>
      <w:marBottom w:val="0"/>
      <w:divBdr>
        <w:top w:val="none" w:sz="0" w:space="0" w:color="auto"/>
        <w:left w:val="none" w:sz="0" w:space="0" w:color="auto"/>
        <w:bottom w:val="none" w:sz="0" w:space="0" w:color="auto"/>
        <w:right w:val="none" w:sz="0" w:space="0" w:color="auto"/>
      </w:divBdr>
    </w:div>
    <w:div w:id="1462722610">
      <w:bodyDiv w:val="1"/>
      <w:marLeft w:val="0"/>
      <w:marRight w:val="0"/>
      <w:marTop w:val="0"/>
      <w:marBottom w:val="0"/>
      <w:divBdr>
        <w:top w:val="none" w:sz="0" w:space="0" w:color="auto"/>
        <w:left w:val="none" w:sz="0" w:space="0" w:color="auto"/>
        <w:bottom w:val="none" w:sz="0" w:space="0" w:color="auto"/>
        <w:right w:val="none" w:sz="0" w:space="0" w:color="auto"/>
      </w:divBdr>
    </w:div>
    <w:div w:id="1728454849">
      <w:bodyDiv w:val="1"/>
      <w:marLeft w:val="0"/>
      <w:marRight w:val="0"/>
      <w:marTop w:val="0"/>
      <w:marBottom w:val="0"/>
      <w:divBdr>
        <w:top w:val="none" w:sz="0" w:space="0" w:color="auto"/>
        <w:left w:val="none" w:sz="0" w:space="0" w:color="auto"/>
        <w:bottom w:val="none" w:sz="0" w:space="0" w:color="auto"/>
        <w:right w:val="none" w:sz="0" w:space="0" w:color="auto"/>
      </w:divBdr>
    </w:div>
    <w:div w:id="1825585711">
      <w:bodyDiv w:val="1"/>
      <w:marLeft w:val="0"/>
      <w:marRight w:val="0"/>
      <w:marTop w:val="0"/>
      <w:marBottom w:val="0"/>
      <w:divBdr>
        <w:top w:val="none" w:sz="0" w:space="0" w:color="auto"/>
        <w:left w:val="none" w:sz="0" w:space="0" w:color="auto"/>
        <w:bottom w:val="none" w:sz="0" w:space="0" w:color="auto"/>
        <w:right w:val="none" w:sz="0" w:space="0" w:color="auto"/>
      </w:divBdr>
    </w:div>
    <w:div w:id="1929266280">
      <w:bodyDiv w:val="1"/>
      <w:marLeft w:val="0"/>
      <w:marRight w:val="0"/>
      <w:marTop w:val="0"/>
      <w:marBottom w:val="0"/>
      <w:divBdr>
        <w:top w:val="none" w:sz="0" w:space="0" w:color="auto"/>
        <w:left w:val="none" w:sz="0" w:space="0" w:color="auto"/>
        <w:bottom w:val="none" w:sz="0" w:space="0" w:color="auto"/>
        <w:right w:val="none" w:sz="0" w:space="0" w:color="auto"/>
      </w:divBdr>
    </w:div>
    <w:div w:id="200593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4%D0%B0%D0%B9%D0%BB" TargetMode="External"/><Relationship Id="rId18" Type="http://schemas.openxmlformats.org/officeDocument/2006/relationships/hyperlink" Target="https://ru.wikipedia.org/wiki/%D0%A5%D0%BE%D1%81%D1%82" TargetMode="External"/><Relationship Id="rId26" Type="http://schemas.openxmlformats.org/officeDocument/2006/relationships/hyperlink" Target="https://ru.wikipedia.org/wiki/%D0%9A%D0%BE%D0%BC%D0%BF%D1%8C%D1%8E%D1%82%D0%B5%D1%80%D0%BD%D0%B0%D1%8F_%D1%81%D0%B5%D1%82%D1%8C" TargetMode="External"/><Relationship Id="rId39" Type="http://schemas.openxmlformats.org/officeDocument/2006/relationships/hyperlink" Target="http://www.lessons-tva.info/edu/telecom-loc/m1t4_3loc.html" TargetMode="External"/><Relationship Id="rId21" Type="http://schemas.openxmlformats.org/officeDocument/2006/relationships/hyperlink" Target="https://ru.wikipedia.org/wiki/%D0%9F%D1%80%D0%BE%D1%82%D0%BE%D0%BA%D0%BE%D0%BB%D1%8B_%D0%BF%D0%B5%D1%80%D0%B5%D0%B4%D0%B0%D1%87%D0%B8_%D0%B4%D0%B0%D0%BD%D0%BD%D1%8B%D1%85" TargetMode="External"/><Relationship Id="rId34" Type="http://schemas.openxmlformats.org/officeDocument/2006/relationships/image" Target="media/image7.wmf"/><Relationship Id="rId42" Type="http://schemas.openxmlformats.org/officeDocument/2006/relationships/hyperlink" Target="http://wi-fi.na.by/%2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A0%D0%B0%D1%81%D0%BF%D1%80%D0%B5%D0%B4%D0%B5%D0%BB%D1%91%D0%BD%D0%BD%D0%B0%D1%8F_%D0%B1%D0%B0%D0%B7%D0%B0_%D0%B4%D0%B0%D0%BD%D0%BD%D1%8B%D1%85"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802.11a" TargetMode="External"/><Relationship Id="rId24" Type="http://schemas.openxmlformats.org/officeDocument/2006/relationships/hyperlink" Target="https://ru.wikipedia.org/wiki/%D0%A4%D0%B0%D0%B9%D0%BB_%D1%80%D0%B5%D0%B3%D0%B8%D1%81%D1%82%D1%80%D0%B0%D1%86%D0%B8%D0%B8" TargetMode="External"/><Relationship Id="rId32" Type="http://schemas.openxmlformats.org/officeDocument/2006/relationships/image" Target="media/image5.png"/><Relationship Id="rId37" Type="http://schemas.openxmlformats.org/officeDocument/2006/relationships/hyperlink" Target="https://en.wikipedia.org/wiki/Local_area_network" TargetMode="External"/><Relationship Id="rId40" Type="http://schemas.openxmlformats.org/officeDocument/2006/relationships/hyperlink" Target="http://ruaut.ru/content/publikacii/electro/tipy-kabeley-i-provodov-silovoy-koaksialnyy-optovolokonnyy-kabel-i-vitaya-para.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91%D0%B5%D0%B7%D0%B4%D0%B8%D1%81%D0%BA%D0%BE%D0%B2%D0%B0%D1%8F_%D1%80%D0%B0%D0%B1%D0%BE%D1%87%D0%B0%D1%8F_%D1%81%D1%82%D0%B0%D0%BD%D1%86%D0%B8%D1%8F" TargetMode="External"/><Relationship Id="rId23" Type="http://schemas.openxmlformats.org/officeDocument/2006/relationships/hyperlink" Target="https://ru.wikipedia.org/wiki/%D0%90%D0%BD%D0%B3%D0%BB%D0%B8%D0%B9%D1%81%D0%BA%D0%B8%D0%B9_%D1%8F%D0%B7%D1%8B%D0%BA" TargetMode="External"/><Relationship Id="rId28" Type="http://schemas.openxmlformats.org/officeDocument/2006/relationships/image" Target="media/image1.png"/><Relationship Id="rId36" Type="http://schemas.openxmlformats.org/officeDocument/2006/relationships/image" Target="media/image9.wmf"/><Relationship Id="rId10" Type="http://schemas.openxmlformats.org/officeDocument/2006/relationships/hyperlink" Target="https://ru.wikipedia.org/wiki/802.11a" TargetMode="External"/><Relationship Id="rId19" Type="http://schemas.openxmlformats.org/officeDocument/2006/relationships/hyperlink" Target="https://ru.wikipedia.org/wiki/%D0%A0%D0%B0%D1%81%D0%BF%D1%80%D0%B5%D0%B4%D0%B5%D0%BB%D1%91%D0%BD%D0%BD%D1%8B%D0%B5_%D0%B1%D0%B0%D0%B7%D1%8B_%D0%B4%D0%B0%D0%BD%D0%BD%D1%8B%D1%85" TargetMode="External"/><Relationship Id="rId31" Type="http://schemas.openxmlformats.org/officeDocument/2006/relationships/image" Target="media/image4.png"/><Relationship Id="rId44" Type="http://schemas.openxmlformats.org/officeDocument/2006/relationships/hyperlink" Target="http://embedded.ifmo.ru/embedded_old/ETC/REFERAT/crc/crc.htm" TargetMode="External"/><Relationship Id="rId4" Type="http://schemas.openxmlformats.org/officeDocument/2006/relationships/settings" Target="settings.xml"/><Relationship Id="rId9" Type="http://schemas.openxmlformats.org/officeDocument/2006/relationships/hyperlink" Target="https://ru.wikipedia.org/wiki/802.11g" TargetMode="External"/><Relationship Id="rId14" Type="http://schemas.openxmlformats.org/officeDocument/2006/relationships/hyperlink" Target="https://ru.wikipedia.org/wiki/%D0%9D%D0%B0%D1%87%D0%B0%D0%BB%D1%8C%D0%BD%D0%B0%D1%8F_%D0%B7%D0%B0%D0%B3%D1%80%D1%83%D0%B7%D0%BA%D0%B0_%D0%BA%D0%BE%D0%BC%D0%BF%D1%8C%D1%8E%D1%82%D0%B5%D1%80%D0%B0" TargetMode="External"/><Relationship Id="rId22" Type="http://schemas.openxmlformats.org/officeDocument/2006/relationships/hyperlink" Target="https://ru.wikipedia.org/wiki/%D0%90%D0%BD%D0%B3%D0%BB%D0%B8%D0%B9%D1%81%D0%BA%D0%B8%D0%B9_%D1%8F%D0%B7%D1%8B%D0%BA" TargetMode="External"/><Relationship Id="rId27" Type="http://schemas.openxmlformats.org/officeDocument/2006/relationships/hyperlink" Target="https://ru.wikipedia.org/wiki/IP" TargetMode="External"/><Relationship Id="rId30" Type="http://schemas.openxmlformats.org/officeDocument/2006/relationships/image" Target="media/image3.png"/><Relationship Id="rId35" Type="http://schemas.openxmlformats.org/officeDocument/2006/relationships/image" Target="media/image8.wmf"/><Relationship Id="rId43" Type="http://schemas.openxmlformats.org/officeDocument/2006/relationships/hyperlink" Target="http://www.getwifi.ru/psecurity.html%20"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ru.wikipedia.org/wiki/%D0%A1%D0%B5%D1%82%D0%B5%D0%B2%D0%BE%D0%B9_%D0%BF%D1%80%D0%BE%D1%82%D0%BE%D0%BA%D0%BE%D0%BB" TargetMode="External"/><Relationship Id="rId17" Type="http://schemas.openxmlformats.org/officeDocument/2006/relationships/hyperlink" Target="https://ru.wikipedia.org/wiki/%D0%94%D0%BE%D0%BC%D0%B5%D0%BD%D0%BD%D0%BE%D0%B5_%D0%B8%D0%BC%D1%8F" TargetMode="External"/><Relationship Id="rId25" Type="http://schemas.openxmlformats.org/officeDocument/2006/relationships/hyperlink" Target="https://ru.wikipedia.org/wiki/%D0%A4%D0%B0%D0%B9%D0%BB_%D1%80%D0%B5%D0%B3%D0%B8%D1%81%D1%82%D1%80%D0%B0%D1%86%D0%B8%D0%B8" TargetMode="External"/><Relationship Id="rId33" Type="http://schemas.openxmlformats.org/officeDocument/2006/relationships/image" Target="media/image6.png"/><Relationship Id="rId38" Type="http://schemas.openxmlformats.org/officeDocument/2006/relationships/hyperlink" Target="https://sites.google.com/site/websitecomputernetworks/home/lection/2" TargetMode="External"/><Relationship Id="rId46" Type="http://schemas.openxmlformats.org/officeDocument/2006/relationships/theme" Target="theme/theme1.xml"/><Relationship Id="rId20" Type="http://schemas.openxmlformats.org/officeDocument/2006/relationships/hyperlink" Target="https://ru.wikipedia.org/wiki/DNS-%D1%81%D0%B5%D1%80%D0%B2%D0%B5%D1%80" TargetMode="External"/><Relationship Id="rId41" Type="http://schemas.openxmlformats.org/officeDocument/2006/relationships/hyperlink" Target="https://habrahabr.ru/company/ua-hosting/blog/267859/%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90A30-B7AB-4D85-9887-806764ECB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27</Pages>
  <Words>6762</Words>
  <Characters>38547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Пашковский</dc:creator>
  <cp:keywords/>
  <dc:description/>
  <cp:lastModifiedBy>Антон Пашковский</cp:lastModifiedBy>
  <cp:revision>33</cp:revision>
  <cp:lastPrinted>2016-12-18T15:09:00Z</cp:lastPrinted>
  <dcterms:created xsi:type="dcterms:W3CDTF">2016-12-08T16:57:00Z</dcterms:created>
  <dcterms:modified xsi:type="dcterms:W3CDTF">2016-12-18T15:10:00Z</dcterms:modified>
</cp:coreProperties>
</file>