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Григорьевмч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1019128"/>
            <wp:effectExtent b="0" l="0" r="0" t="0"/>
            <wp:docPr descr="Переход в учебный каталог и обновление локального репозитория с помощью git pull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учебный каталог и обновление локального репозитория с помощью git pull</w:t>
      </w:r>
    </w:p>
    <w:p>
      <w:pPr>
        <w:pStyle w:val="CaptionedFigure"/>
      </w:pPr>
      <w:r>
        <w:drawing>
          <wp:inline>
            <wp:extent cx="3733800" cy="448764"/>
            <wp:effectExtent b="0" l="0" r="0" t="0"/>
            <wp:docPr descr="Проведение компиляции компеляции шаблона с использованием Makefile, проверка наличия созданных файлов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Проведение компиляции компеляции шаблона с использованием Makefile, проверка наличия созданных файлов</w:t>
      </w:r>
    </w:p>
    <w:p>
      <w:pPr>
        <w:pStyle w:val="CaptionedFigure"/>
      </w:pPr>
      <w:r>
        <w:drawing>
          <wp:inline>
            <wp:extent cx="3733800" cy="184724"/>
            <wp:effectExtent b="0" l="0" r="0" t="0"/>
            <wp:docPr descr="Удаление созданных раннее файлов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созданных раннее файлов</w:t>
      </w:r>
    </w:p>
    <w:p>
      <w:pPr>
        <w:pStyle w:val="BodyText"/>
      </w:pPr>
      <w:r>
        <w:t xml:space="preserve">Загрузка файлов на github https://github.com/AntonProvotorov/study_2023-2024_arh-pc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Освоены навыки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Провоторов Антон Григорьевмч</dc:creator>
  <dc:language>ru-RU</dc:language>
  <cp:keywords/>
  <dcterms:created xsi:type="dcterms:W3CDTF">2023-10-25T09:27:58Z</dcterms:created>
  <dcterms:modified xsi:type="dcterms:W3CDTF">2023-10-25T09:27:58Z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