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60.png" ContentType="image/png"/>
  <Override PartName="/word/media/rId5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Провоторов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Приобретиние навыков написания рограмм с использованием циклов и обработкой аргументов строки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лабораторную и самостоятельную работу, и написать отчет на основании проделанной работы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№8, переше и создал файл lab8-1.asm (рис. ??).</w:t>
      </w:r>
    </w:p>
    <w:p>
      <w:pPr>
        <w:pStyle w:val="CaptionedFigure"/>
      </w:pPr>
      <w:r>
        <w:drawing>
          <wp:inline>
            <wp:extent cx="3733800" cy="267976"/>
            <wp:effectExtent b="0" l="0" r="0" t="0"/>
            <wp:docPr descr="Cоздание каталога lab08, переход в него и создание файла lab8-1.asm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каталога lab08, переход в него и создание файла lab8-1.asm</w:t>
      </w:r>
    </w:p>
    <w:p>
      <w:pPr>
        <w:pStyle w:val="BodyText"/>
      </w:pPr>
      <w:r>
        <w:t xml:space="preserve">Ввел в файл lab8-1.asm текст программы из листинга 8.1. Создал исполняемый файл</w:t>
      </w:r>
      <w:r>
        <w:t xml:space="preserve"> </w:t>
      </w:r>
      <w:r>
        <w:t xml:space="preserve">и проверил его работу.(рис. ??).</w:t>
      </w:r>
    </w:p>
    <w:p>
      <w:pPr>
        <w:pStyle w:val="CaptionedFigure"/>
      </w:pPr>
      <w:r>
        <w:drawing>
          <wp:inline>
            <wp:extent cx="3733800" cy="1473731"/>
            <wp:effectExtent b="0" l="0" r="0" t="0"/>
            <wp:docPr descr="Ввод текста из листинга в файла, со здание испооняемого файла и проверка его работ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из листинга в файла, со здание испооняемого файла и проверка его работы</w:t>
      </w:r>
    </w:p>
    <w:p>
      <w:pPr>
        <w:pStyle w:val="BodyText"/>
      </w:pPr>
      <w:r>
        <w:t xml:space="preserve">Изменил текст файла lab8-1.asm(рис. ??).</w:t>
      </w:r>
    </w:p>
    <w:p>
      <w:pPr>
        <w:pStyle w:val="CaptionedFigure"/>
      </w:pPr>
      <w:r>
        <w:drawing>
          <wp:inline>
            <wp:extent cx="3733800" cy="2188891"/>
            <wp:effectExtent b="0" l="0" r="0" t="0"/>
            <wp:docPr descr="Изменение текста в файле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в файле</w:t>
      </w:r>
    </w:p>
    <w:p>
      <w:pPr>
        <w:pStyle w:val="BodyText"/>
      </w:pPr>
      <w:r>
        <w:t xml:space="preserve">Проверил работу файла после изменение текста файла(рис. ??).</w:t>
      </w:r>
    </w:p>
    <w:p>
      <w:pPr>
        <w:pStyle w:val="CaptionedFigure"/>
      </w:pPr>
      <w:r>
        <w:drawing>
          <wp:inline>
            <wp:extent cx="3733800" cy="684109"/>
            <wp:effectExtent b="0" l="0" r="0" t="0"/>
            <wp:docPr descr="Проверка работы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Изменил текст файла lab8-1.asm(рис. ??).</w:t>
      </w:r>
    </w:p>
    <w:p>
      <w:pPr>
        <w:pStyle w:val="CaptionedFigure"/>
      </w:pPr>
      <w:r>
        <w:drawing>
          <wp:inline>
            <wp:extent cx="3733800" cy="2628422"/>
            <wp:effectExtent b="0" l="0" r="0" t="0"/>
            <wp:docPr descr="Изменение текста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файла</w:t>
      </w:r>
    </w:p>
    <w:p>
      <w:pPr>
        <w:pStyle w:val="BodyText"/>
      </w:pPr>
      <w:r>
        <w:t xml:space="preserve">Проверил работу файла после изменение текста файла(рис. ??).</w:t>
      </w:r>
    </w:p>
    <w:p>
      <w:pPr>
        <w:pStyle w:val="CaptionedFigure"/>
      </w:pPr>
      <w:r>
        <w:drawing>
          <wp:inline>
            <wp:extent cx="3733800" cy="1141773"/>
            <wp:effectExtent b="0" l="0" r="0" t="0"/>
            <wp:docPr descr="Проверка работы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Создал файл lab8-2.asm в каталоге ~/work/arch-pc/lab08 и ввел в него текст про-</w:t>
      </w:r>
      <w:r>
        <w:t xml:space="preserve"> </w:t>
      </w:r>
      <w:r>
        <w:t xml:space="preserve">граммы из листинга 8.2.(рис. ??).</w:t>
      </w:r>
    </w:p>
    <w:p>
      <w:pPr>
        <w:pStyle w:val="CaptionedFigure"/>
      </w:pPr>
      <w:r>
        <w:drawing>
          <wp:inline>
            <wp:extent cx="3733800" cy="1768852"/>
            <wp:effectExtent b="0" l="0" r="0" t="0"/>
            <wp:docPr descr="Ввод текста из листинга в файл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из листинга в файл</w:t>
      </w:r>
    </w:p>
    <w:p>
      <w:pPr>
        <w:pStyle w:val="BodyText"/>
      </w:pPr>
      <w:r>
        <w:t xml:space="preserve">Создал исполняемый файл и запустил его, указав аргументы 10 5 4(рис. ??).</w:t>
      </w:r>
    </w:p>
    <w:p>
      <w:pPr>
        <w:pStyle w:val="CaptionedFigure"/>
      </w:pPr>
      <w:r>
        <w:drawing>
          <wp:inline>
            <wp:extent cx="3733800" cy="543670"/>
            <wp:effectExtent b="0" l="0" r="0" t="0"/>
            <wp:docPr descr="Запуск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Создал файл lab8-3.asm в каталоге ~/work/arch-</w:t>
      </w:r>
      <w:r>
        <w:t xml:space="preserve"> </w:t>
      </w:r>
      <w:r>
        <w:t xml:space="preserve">pc/lab08 и ввел в него текст программы из листинга 8.3.(рис. ??).</w:t>
      </w:r>
    </w:p>
    <w:p>
      <w:pPr>
        <w:pStyle w:val="CaptionedFigure"/>
      </w:pPr>
      <w:r>
        <w:drawing>
          <wp:inline>
            <wp:extent cx="3733800" cy="3549581"/>
            <wp:effectExtent b="0" l="0" r="0" t="0"/>
            <wp:docPr descr="Ввод текста из листнга в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из листнга в файла</w:t>
      </w:r>
    </w:p>
    <w:p>
      <w:pPr>
        <w:pStyle w:val="BodyText"/>
      </w:pPr>
      <w:r>
        <w:t xml:space="preserve">Измененил текст файла lab8-3.asm в соотвествии с заданием(рис. ??).</w:t>
      </w:r>
    </w:p>
    <w:p>
      <w:pPr>
        <w:pStyle w:val="CaptionedFigure"/>
      </w:pPr>
      <w:r>
        <w:drawing>
          <wp:inline>
            <wp:extent cx="3733800" cy="842962"/>
            <wp:effectExtent b="0" l="0" r="0" t="0"/>
            <wp:docPr descr="Изменение текста в файле" title="fig: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в файле</w:t>
      </w:r>
    </w:p>
    <w:p>
      <w:pPr>
        <w:pStyle w:val="BodyText"/>
      </w:pPr>
      <w:r>
        <w:t xml:space="preserve">Проверил работу программы.Программа работает корректно(рис. ??).</w:t>
      </w:r>
    </w:p>
    <w:p>
      <w:pPr>
        <w:pStyle w:val="BodyText"/>
      </w:pPr>
      <w:bookmarkStart w:id="56" w:name="fig:012"/>
      <w:r>
        <w:drawing>
          <wp:inline>
            <wp:extent cx="3733800" cy="407853"/>
            <wp:effectExtent b="0" l="0" r="0" t="0"/>
            <wp:docPr descr="Проверка работы программы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## Самостоятельная работа</w:t>
      </w:r>
      <w:r>
        <w:t xml:space="preserve"> </w:t>
      </w:r>
      <w:r>
        <w:t xml:space="preserve">Так как мой вариант 1, написал программу для суммы значений функции f(x)=2x+15 от введённых значений (рис. ??).</w:t>
      </w:r>
    </w:p>
    <w:p>
      <w:pPr>
        <w:pStyle w:val="CaptionedFigure"/>
      </w:pPr>
      <w:r>
        <w:drawing>
          <wp:inline>
            <wp:extent cx="3733800" cy="3627818"/>
            <wp:effectExtent b="0" l="0" r="0" t="0"/>
            <wp:docPr descr="Текст программы" title="fig:" id="58" name="Picture"/>
            <a:graphic>
              <a:graphicData uri="http://schemas.openxmlformats.org/drawingml/2006/picture">
                <pic:pic>
                  <pic:nvPicPr>
                    <pic:cNvPr descr="image/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Скомпилировав файл, убедимся, что он работает корректно (рис. ??).</w:t>
      </w:r>
    </w:p>
    <w:p>
      <w:pPr>
        <w:pStyle w:val="CaptionedFigure"/>
      </w:pPr>
      <w:r>
        <w:drawing>
          <wp:inline>
            <wp:extent cx="3733800" cy="513601"/>
            <wp:effectExtent b="0" l="0" r="0" t="0"/>
            <wp:docPr descr="Работа самостоятельной работы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самостоятельной работы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использовать писать циклы на языке ассемблера, а также получать информацию из командной строки.</w:t>
      </w:r>
    </w:p>
    <w:bookmarkEnd w:id="64"/>
    <w:bookmarkStart w:id="6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https://midnightcommander.org/.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 Learning-bash-Shell-Programming-Nutshell/dp/0596009658.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:Солон-Пресс, 2017.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БХВ- 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- 874 с. — 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-СПб. : Питер,</w:t>
      </w:r>
    </w:p>
    <w:p>
      <w:pPr>
        <w:numPr>
          <w:ilvl w:val="0"/>
          <w:numId w:val="1001"/>
        </w:numPr>
        <w:pStyle w:val="Compact"/>
      </w:pPr>
      <w:r>
        <w:t xml:space="preserve">— 1120 с. — (Классика Computer Science)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Провоторов Антон Григорьевич</dc:creator>
  <dc:language>ru-RU</dc:language>
  <cp:keywords/>
  <dcterms:created xsi:type="dcterms:W3CDTF">2023-11-29T14:28:00Z</dcterms:created>
  <dcterms:modified xsi:type="dcterms:W3CDTF">2023-11-29T14:28:00Z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