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Первоначальна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Провоторов</w:t>
      </w:r>
      <w:r>
        <w:t xml:space="preserve"> </w:t>
      </w:r>
      <w:r>
        <w:t xml:space="preserve">Антон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навыков работы с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Настроить git на пк, и выполнить действия с ним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Укажем данные владельца git и зададим параметры(рис. 1).</w:t>
      </w:r>
    </w:p>
    <w:p>
      <w:pPr>
        <w:pStyle w:val="CaptionedFigure"/>
      </w:pPr>
      <w:r>
        <w:drawing>
          <wp:inline>
            <wp:extent cx="3733800" cy="652354"/>
            <wp:effectExtent b="0" l="0" r="0" t="0"/>
            <wp:docPr descr="Задача параметров git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2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Задача параметров git</w:t>
      </w:r>
    </w:p>
    <w:p>
      <w:pPr>
        <w:pStyle w:val="BodyText"/>
      </w:pPr>
      <w:r>
        <w:t xml:space="preserve">Создадим ssh ключ по алгоритму rsa размером 4096 бит(рис. 2).</w:t>
      </w:r>
    </w:p>
    <w:p>
      <w:pPr>
        <w:pStyle w:val="CaptionedFigure"/>
      </w:pPr>
      <w:r>
        <w:drawing>
          <wp:inline>
            <wp:extent cx="3733800" cy="1960245"/>
            <wp:effectExtent b="0" l="0" r="0" t="0"/>
            <wp:docPr descr="Создание ssh ключа 1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ssh ключа 1</w:t>
      </w:r>
    </w:p>
    <w:p>
      <w:pPr>
        <w:pStyle w:val="BodyText"/>
      </w:pPr>
      <w:r>
        <w:t xml:space="preserve">Теперь по алгоритму по алгоритму ed25519(рис. 3).</w:t>
      </w:r>
    </w:p>
    <w:p>
      <w:pPr>
        <w:pStyle w:val="CaptionedFigure"/>
      </w:pPr>
      <w:r>
        <w:drawing>
          <wp:inline>
            <wp:extent cx="3733800" cy="1960245"/>
            <wp:effectExtent b="0" l="0" r="0" t="0"/>
            <wp:docPr descr="Создание ssh ключа 2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ssh ключа 2</w:t>
      </w:r>
    </w:p>
    <w:p>
      <w:pPr>
        <w:pStyle w:val="BodyText"/>
      </w:pPr>
      <w:r>
        <w:t xml:space="preserve">Создадим gpg ключ(рис. 4).</w:t>
      </w:r>
    </w:p>
    <w:p>
      <w:pPr>
        <w:pStyle w:val="CaptionedFigure"/>
      </w:pPr>
      <w:r>
        <w:drawing>
          <wp:inline>
            <wp:extent cx="3733800" cy="2536166"/>
            <wp:effectExtent b="0" l="0" r="0" t="0"/>
            <wp:docPr descr="Создание gpg ключа 1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6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gpg ключа 1</w:t>
      </w:r>
    </w:p>
    <w:p>
      <w:pPr>
        <w:pStyle w:val="BodyText"/>
      </w:pPr>
      <w:r>
        <w:t xml:space="preserve">(к сожалению, на один скриншот не уместился весь процесс) (рис. 5).</w:t>
      </w:r>
    </w:p>
    <w:p>
      <w:pPr>
        <w:pStyle w:val="CaptionedFigure"/>
      </w:pPr>
      <w:r>
        <w:drawing>
          <wp:inline>
            <wp:extent cx="3733800" cy="2090278"/>
            <wp:effectExtent b="0" l="0" r="0" t="0"/>
            <wp:docPr descr="Создание gpg ключа 2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0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gpg ключа 2</w:t>
      </w:r>
    </w:p>
    <w:p>
      <w:pPr>
        <w:pStyle w:val="BodyText"/>
      </w:pPr>
      <w:r>
        <w:t xml:space="preserve">Выведем список gpg ключей (рис. 6).</w:t>
      </w:r>
    </w:p>
    <w:p>
      <w:pPr>
        <w:pStyle w:val="CaptionedFigure"/>
      </w:pPr>
      <w:r>
        <w:drawing>
          <wp:inline>
            <wp:extent cx="3733800" cy="1385186"/>
            <wp:effectExtent b="0" l="0" r="0" t="0"/>
            <wp:docPr descr="Список ключей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5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Список ключей</w:t>
      </w:r>
    </w:p>
    <w:p>
      <w:pPr>
        <w:pStyle w:val="BodyText"/>
      </w:pPr>
      <w:r>
        <w:t xml:space="preserve">Скопируем ключ gpg в буфер обмена (рис. 7).</w:t>
      </w:r>
    </w:p>
    <w:p>
      <w:pPr>
        <w:pStyle w:val="CaptionedFigure"/>
      </w:pPr>
      <w:r>
        <w:drawing>
          <wp:inline>
            <wp:extent cx="3733800" cy="117600"/>
            <wp:effectExtent b="0" l="0" r="0" t="0"/>
            <wp:docPr descr="Скопируем ключ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Скопируем ключ</w:t>
      </w:r>
    </w:p>
    <w:p>
      <w:pPr>
        <w:pStyle w:val="BodyText"/>
      </w:pPr>
      <w:r>
        <w:t xml:space="preserve">Загрузим его на свой github (рис. 8).</w:t>
      </w:r>
    </w:p>
    <w:p>
      <w:pPr>
        <w:pStyle w:val="CaptionedFigure"/>
      </w:pPr>
      <w:r>
        <w:drawing>
          <wp:inline>
            <wp:extent cx="3733800" cy="968150"/>
            <wp:effectExtent b="0" l="0" r="0" t="0"/>
            <wp:docPr descr="Ключ на github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8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Ключ на github</w:t>
      </w:r>
    </w:p>
    <w:p>
      <w:pPr>
        <w:pStyle w:val="BodyText"/>
      </w:pPr>
      <w:r>
        <w:t xml:space="preserve">Сделаем настройку автоматических подписей коммитов git(рис. 9).</w:t>
      </w:r>
    </w:p>
    <w:p>
      <w:pPr>
        <w:pStyle w:val="CaptionedFigure"/>
      </w:pPr>
      <w:r>
        <w:drawing>
          <wp:inline>
            <wp:extent cx="3733800" cy="410205"/>
            <wp:effectExtent b="0" l="0" r="0" t="0"/>
            <wp:docPr descr="Настройка автоматических подписей коммитов git" title="" id="48" name="Picture"/>
            <a:graphic>
              <a:graphicData uri="http://schemas.openxmlformats.org/drawingml/2006/picture">
                <pic:pic>
                  <pic:nvPicPr>
                    <pic:cNvPr descr="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автоматических подписей коммитов git</w:t>
      </w:r>
    </w:p>
    <w:p>
      <w:pPr>
        <w:pStyle w:val="BodyText"/>
      </w:pPr>
      <w:r>
        <w:t xml:space="preserve">Авторизуемся в gh (рис. 10).</w:t>
      </w:r>
    </w:p>
    <w:p>
      <w:pPr>
        <w:pStyle w:val="CaptionedFigure"/>
      </w:pPr>
      <w:r>
        <w:drawing>
          <wp:inline>
            <wp:extent cx="3733800" cy="819395"/>
            <wp:effectExtent b="0" l="0" r="0" t="0"/>
            <wp:docPr descr="Авторизация gh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9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Авторизация gh</w:t>
      </w:r>
    </w:p>
    <w:p>
      <w:pPr>
        <w:pStyle w:val="BodyText"/>
      </w:pPr>
      <w:r>
        <w:t xml:space="preserve">Настроим рабочее пространство под себя и клонируем репозиторий (рис. 11).</w:t>
      </w:r>
    </w:p>
    <w:p>
      <w:pPr>
        <w:pStyle w:val="CaptionedFigure"/>
      </w:pPr>
      <w:r>
        <w:drawing>
          <wp:inline>
            <wp:extent cx="3733800" cy="1318100"/>
            <wp:effectExtent b="0" l="0" r="0" t="0"/>
            <wp:docPr descr="Настройка рабочего пространств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рабочего пространства</w:t>
      </w:r>
    </w:p>
    <w:p>
      <w:pPr>
        <w:pStyle w:val="BodyText"/>
      </w:pPr>
      <w:r>
        <w:t xml:space="preserve">Теперь изменим данные в нашем скопированном репозитории (рис. 12).</w:t>
      </w:r>
    </w:p>
    <w:p>
      <w:pPr>
        <w:pStyle w:val="CaptionedFigure"/>
      </w:pPr>
      <w:r>
        <w:drawing>
          <wp:inline>
            <wp:extent cx="3733800" cy="659072"/>
            <wp:effectExtent b="0" l="0" r="0" t="0"/>
            <wp:docPr descr="Изменение данных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данных</w:t>
      </w:r>
    </w:p>
    <w:p>
      <w:pPr>
        <w:pStyle w:val="BodyText"/>
      </w:pPr>
      <w:r>
        <w:t xml:space="preserve">Выполним команду git add, git commit (рис. 13).</w:t>
      </w:r>
    </w:p>
    <w:p>
      <w:pPr>
        <w:pStyle w:val="CaptionedFigure"/>
      </w:pPr>
      <w:r>
        <w:drawing>
          <wp:inline>
            <wp:extent cx="3733800" cy="323088"/>
            <wp:effectExtent b="0" l="0" r="0" t="0"/>
            <wp:docPr descr="git add, git commit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git add, git commit</w:t>
      </w:r>
    </w:p>
    <w:p>
      <w:pPr>
        <w:pStyle w:val="BodyText"/>
      </w:pPr>
      <w:r>
        <w:t xml:space="preserve">В завершение выполним git push, и заершим работу(рис. 14).</w:t>
      </w:r>
    </w:p>
    <w:p>
      <w:pPr>
        <w:pStyle w:val="CaptionedFigure"/>
      </w:pPr>
      <w:r>
        <w:drawing>
          <wp:inline>
            <wp:extent cx="3733800" cy="728620"/>
            <wp:effectExtent b="0" l="0" r="0" t="0"/>
            <wp:docPr descr="git push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git push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научиличь базовой работе с гит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Первоначальна настройка git</dc:title>
  <dc:creator>Провоторов Антон</dc:creator>
  <dc:language>ru-RU</dc:language>
  <cp:keywords/>
  <dcterms:created xsi:type="dcterms:W3CDTF">2024-02-29T18:02:37Z</dcterms:created>
  <dcterms:modified xsi:type="dcterms:W3CDTF">2024-02-29T18:02:37Z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2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