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617" w:type="dxa"/>
        <w:tblLook w:val="04A0" w:firstRow="1" w:lastRow="0" w:firstColumn="1" w:lastColumn="0" w:noHBand="0" w:noVBand="1"/>
      </w:tblPr>
      <w:tblGrid>
        <w:gridCol w:w="551"/>
        <w:gridCol w:w="2180"/>
        <w:gridCol w:w="2102"/>
        <w:gridCol w:w="2745"/>
        <w:gridCol w:w="8039"/>
      </w:tblGrid>
      <w:tr w:rsidR="00101688" w14:paraId="732427F4" w14:textId="77777777" w:rsidTr="004746A3">
        <w:tc>
          <w:tcPr>
            <w:tcW w:w="551" w:type="dxa"/>
          </w:tcPr>
          <w:p w14:paraId="1E6AB787" w14:textId="5548E22A" w:rsidR="00101688" w:rsidRPr="00101688" w:rsidRDefault="00101688">
            <w:r>
              <w:t>№</w:t>
            </w:r>
          </w:p>
        </w:tc>
        <w:tc>
          <w:tcPr>
            <w:tcW w:w="2180" w:type="dxa"/>
          </w:tcPr>
          <w:p w14:paraId="355E99AD" w14:textId="7185EBEA" w:rsidR="00101688" w:rsidRDefault="00101688">
            <w:r>
              <w:t>Название уровня</w:t>
            </w:r>
          </w:p>
        </w:tc>
        <w:tc>
          <w:tcPr>
            <w:tcW w:w="2102" w:type="dxa"/>
          </w:tcPr>
          <w:p w14:paraId="7F0F88D6" w14:textId="41E07C3B" w:rsidR="00101688" w:rsidRDefault="00101688">
            <w:r>
              <w:t>Используемые протоколы</w:t>
            </w:r>
          </w:p>
        </w:tc>
        <w:tc>
          <w:tcPr>
            <w:tcW w:w="2745" w:type="dxa"/>
          </w:tcPr>
          <w:p w14:paraId="12016EEF" w14:textId="5DCE1898" w:rsidR="00101688" w:rsidRDefault="00101688">
            <w:r>
              <w:t>Используемые атаки</w:t>
            </w:r>
          </w:p>
        </w:tc>
        <w:tc>
          <w:tcPr>
            <w:tcW w:w="8039" w:type="dxa"/>
          </w:tcPr>
          <w:p w14:paraId="5C097D98" w14:textId="2949973E" w:rsidR="00101688" w:rsidRDefault="00101688">
            <w:r>
              <w:t>Дополнительно</w:t>
            </w:r>
          </w:p>
        </w:tc>
      </w:tr>
      <w:tr w:rsidR="00101688" w14:paraId="137E8CCA" w14:textId="77777777" w:rsidTr="004746A3">
        <w:tc>
          <w:tcPr>
            <w:tcW w:w="551" w:type="dxa"/>
          </w:tcPr>
          <w:p w14:paraId="05778D36" w14:textId="5C5AD872" w:rsidR="00101688" w:rsidRDefault="00101688">
            <w:r>
              <w:t>7</w:t>
            </w:r>
          </w:p>
        </w:tc>
        <w:tc>
          <w:tcPr>
            <w:tcW w:w="2180" w:type="dxa"/>
          </w:tcPr>
          <w:p w14:paraId="1AF3ED9E" w14:textId="6AB4E8A7" w:rsidR="00101688" w:rsidRDefault="0025695A">
            <w:r>
              <w:t>Прикладной (</w:t>
            </w:r>
            <w:r>
              <w:rPr>
                <w:lang w:val="en-US"/>
              </w:rPr>
              <w:t>Application</w:t>
            </w:r>
            <w:r>
              <w:t>)</w:t>
            </w:r>
          </w:p>
        </w:tc>
        <w:tc>
          <w:tcPr>
            <w:tcW w:w="2102" w:type="dxa"/>
          </w:tcPr>
          <w:p w14:paraId="5670F70E" w14:textId="6B76ADE0" w:rsidR="00101688" w:rsidRPr="004E496A" w:rsidRDefault="004E496A">
            <w:pPr>
              <w:rPr>
                <w:lang w:val="en-US"/>
              </w:rPr>
            </w:pPr>
            <w:r>
              <w:rPr>
                <w:lang w:val="en-US"/>
              </w:rPr>
              <w:t>DNS, FTP, SMTP</w:t>
            </w:r>
          </w:p>
        </w:tc>
        <w:tc>
          <w:tcPr>
            <w:tcW w:w="2745" w:type="dxa"/>
          </w:tcPr>
          <w:p w14:paraId="46C2B4E5" w14:textId="0FEC1DAE" w:rsidR="00101688" w:rsidRPr="00A50963" w:rsidRDefault="00A50963">
            <w:pPr>
              <w:rPr>
                <w:lang w:val="en-US"/>
              </w:rPr>
            </w:pPr>
            <w:r>
              <w:rPr>
                <w:lang w:val="en-US"/>
              </w:rPr>
              <w:t>Phishing, Password cracking, Buffer overflow</w:t>
            </w:r>
          </w:p>
        </w:tc>
        <w:tc>
          <w:tcPr>
            <w:tcW w:w="8039" w:type="dxa"/>
          </w:tcPr>
          <w:p w14:paraId="36A282BE" w14:textId="028E08CD" w:rsidR="00101688" w:rsidRPr="004E496A" w:rsidRDefault="004E496A">
            <w:r>
              <w:t>Отображение</w:t>
            </w:r>
            <w:r w:rsidRPr="004E496A">
              <w:t xml:space="preserve"> данны</w:t>
            </w:r>
            <w:r>
              <w:t>х</w:t>
            </w:r>
            <w:r w:rsidRPr="004E496A">
              <w:t xml:space="preserve"> в понятном конечному пользователю формате</w:t>
            </w:r>
          </w:p>
        </w:tc>
      </w:tr>
      <w:tr w:rsidR="00101688" w14:paraId="6CFCE0C3" w14:textId="77777777" w:rsidTr="004746A3">
        <w:tc>
          <w:tcPr>
            <w:tcW w:w="551" w:type="dxa"/>
          </w:tcPr>
          <w:p w14:paraId="4D1D9F85" w14:textId="21D0A51C" w:rsidR="00101688" w:rsidRDefault="00101688">
            <w:r>
              <w:t>6</w:t>
            </w:r>
          </w:p>
        </w:tc>
        <w:tc>
          <w:tcPr>
            <w:tcW w:w="2180" w:type="dxa"/>
          </w:tcPr>
          <w:p w14:paraId="72457F79" w14:textId="4930E422" w:rsidR="00101688" w:rsidRPr="0025695A" w:rsidRDefault="0025695A">
            <w:r>
              <w:t>Пре</w:t>
            </w:r>
            <w:r w:rsidR="00DC7B99">
              <w:t>зентационный</w:t>
            </w:r>
            <w:r>
              <w:t xml:space="preserve"> (</w:t>
            </w:r>
            <w:r>
              <w:rPr>
                <w:lang w:val="en-US"/>
              </w:rPr>
              <w:t>Presentation</w:t>
            </w:r>
            <w:r>
              <w:t>)</w:t>
            </w:r>
          </w:p>
        </w:tc>
        <w:tc>
          <w:tcPr>
            <w:tcW w:w="2102" w:type="dxa"/>
          </w:tcPr>
          <w:p w14:paraId="047D901B" w14:textId="337EC71E" w:rsidR="00101688" w:rsidRPr="004E496A" w:rsidRDefault="004E496A">
            <w:pPr>
              <w:rPr>
                <w:lang w:val="en-US"/>
              </w:rPr>
            </w:pPr>
            <w:r>
              <w:rPr>
                <w:lang w:val="en-US"/>
              </w:rPr>
              <w:t>JPEG, MP3, AVI</w:t>
            </w:r>
          </w:p>
        </w:tc>
        <w:tc>
          <w:tcPr>
            <w:tcW w:w="2745" w:type="dxa"/>
          </w:tcPr>
          <w:p w14:paraId="600E06AA" w14:textId="7CA72335" w:rsidR="00101688" w:rsidRPr="004746A3" w:rsidRDefault="004746A3">
            <w:pPr>
              <w:rPr>
                <w:lang w:val="en-US"/>
              </w:rPr>
            </w:pPr>
            <w:r>
              <w:rPr>
                <w:lang w:val="en-US"/>
              </w:rPr>
              <w:t>Injection attacks, Cross-site scripting, Cross-site reque</w:t>
            </w:r>
            <w:r w:rsidR="00A50963">
              <w:rPr>
                <w:lang w:val="en-US"/>
              </w:rPr>
              <w:t>st forgery</w:t>
            </w:r>
          </w:p>
        </w:tc>
        <w:tc>
          <w:tcPr>
            <w:tcW w:w="8039" w:type="dxa"/>
          </w:tcPr>
          <w:p w14:paraId="1522A411" w14:textId="6782D278" w:rsidR="00101688" w:rsidRDefault="004E496A">
            <w:r>
              <w:t>П</w:t>
            </w:r>
            <w:r w:rsidRPr="004E496A">
              <w:t>одготавливает информацию для последнего и преобразует (сжимает, кодирует, шифрует) их в понятный язык для пользователя или машины.</w:t>
            </w:r>
          </w:p>
        </w:tc>
      </w:tr>
      <w:tr w:rsidR="00101688" w14:paraId="32909771" w14:textId="77777777" w:rsidTr="004746A3">
        <w:tc>
          <w:tcPr>
            <w:tcW w:w="551" w:type="dxa"/>
          </w:tcPr>
          <w:p w14:paraId="3C4788B5" w14:textId="7769683B" w:rsidR="00101688" w:rsidRDefault="00101688">
            <w:r>
              <w:t>5</w:t>
            </w:r>
          </w:p>
        </w:tc>
        <w:tc>
          <w:tcPr>
            <w:tcW w:w="2180" w:type="dxa"/>
          </w:tcPr>
          <w:p w14:paraId="5A552393" w14:textId="57B1CCA8" w:rsidR="00101688" w:rsidRPr="00A566F6" w:rsidRDefault="00A566F6">
            <w:r>
              <w:t>Сессионный (</w:t>
            </w:r>
            <w:r w:rsidR="0025695A">
              <w:rPr>
                <w:lang w:val="en-US"/>
              </w:rPr>
              <w:t>Session</w:t>
            </w:r>
            <w:r>
              <w:t>)</w:t>
            </w:r>
          </w:p>
        </w:tc>
        <w:tc>
          <w:tcPr>
            <w:tcW w:w="2102" w:type="dxa"/>
          </w:tcPr>
          <w:p w14:paraId="1F5468F0" w14:textId="1BE508B0" w:rsidR="00101688" w:rsidRPr="0025695A" w:rsidRDefault="0025695A">
            <w:pPr>
              <w:rPr>
                <w:lang w:val="en-US"/>
              </w:rPr>
            </w:pPr>
            <w:r>
              <w:rPr>
                <w:lang w:val="en-US"/>
              </w:rPr>
              <w:t>SIP, RDP, RTP</w:t>
            </w:r>
          </w:p>
        </w:tc>
        <w:tc>
          <w:tcPr>
            <w:tcW w:w="2745" w:type="dxa"/>
          </w:tcPr>
          <w:p w14:paraId="044A8938" w14:textId="16A2C658" w:rsidR="00101688" w:rsidRPr="004746A3" w:rsidRDefault="004746A3">
            <w:pPr>
              <w:rPr>
                <w:lang w:val="en-US"/>
              </w:rPr>
            </w:pPr>
            <w:r>
              <w:rPr>
                <w:lang w:val="en-US"/>
              </w:rPr>
              <w:t>Session hijacking, Access control bypass (</w:t>
            </w:r>
            <w:r>
              <w:t>обход</w:t>
            </w:r>
            <w:r w:rsidRPr="004746A3">
              <w:rPr>
                <w:lang w:val="en-US"/>
              </w:rPr>
              <w:t xml:space="preserve"> </w:t>
            </w:r>
            <w:r>
              <w:t>контроля</w:t>
            </w:r>
            <w:r w:rsidRPr="004746A3">
              <w:rPr>
                <w:lang w:val="en-US"/>
              </w:rPr>
              <w:t xml:space="preserve"> </w:t>
            </w:r>
            <w:r>
              <w:t>доступа</w:t>
            </w:r>
            <w:r>
              <w:rPr>
                <w:lang w:val="en-US"/>
              </w:rPr>
              <w:t>)</w:t>
            </w:r>
          </w:p>
        </w:tc>
        <w:tc>
          <w:tcPr>
            <w:tcW w:w="8039" w:type="dxa"/>
          </w:tcPr>
          <w:p w14:paraId="3A7EEE81" w14:textId="5087C461" w:rsidR="00101688" w:rsidRPr="0025695A" w:rsidRDefault="0025695A">
            <w:r>
              <w:t>Взаимодействие между хостами, установка сессий</w:t>
            </w:r>
          </w:p>
        </w:tc>
      </w:tr>
      <w:tr w:rsidR="0025695A" w14:paraId="7DDF3D13" w14:textId="77777777" w:rsidTr="004746A3">
        <w:tc>
          <w:tcPr>
            <w:tcW w:w="551" w:type="dxa"/>
          </w:tcPr>
          <w:p w14:paraId="700E95F3" w14:textId="3117C18F" w:rsidR="0025695A" w:rsidRDefault="0025695A" w:rsidP="0025695A">
            <w:r>
              <w:t>4</w:t>
            </w:r>
          </w:p>
        </w:tc>
        <w:tc>
          <w:tcPr>
            <w:tcW w:w="2180" w:type="dxa"/>
          </w:tcPr>
          <w:p w14:paraId="0AFF3B5E" w14:textId="566851C7" w:rsidR="0025695A" w:rsidRPr="00A566F6" w:rsidRDefault="0025695A" w:rsidP="0025695A">
            <w:r>
              <w:t>Транспортный (</w:t>
            </w:r>
            <w:r>
              <w:rPr>
                <w:lang w:val="en-US"/>
              </w:rPr>
              <w:t>Transport</w:t>
            </w:r>
            <w:r>
              <w:t>)</w:t>
            </w:r>
          </w:p>
        </w:tc>
        <w:tc>
          <w:tcPr>
            <w:tcW w:w="2102" w:type="dxa"/>
          </w:tcPr>
          <w:p w14:paraId="7A9B8B8D" w14:textId="626B62CC" w:rsidR="0025695A" w:rsidRPr="0025695A" w:rsidRDefault="0025695A" w:rsidP="0025695A">
            <w:pPr>
              <w:rPr>
                <w:lang w:val="en-US"/>
              </w:rPr>
            </w:pPr>
            <w:r>
              <w:rPr>
                <w:lang w:val="en-US"/>
              </w:rPr>
              <w:t>TCP, UDP, TCL</w:t>
            </w:r>
          </w:p>
        </w:tc>
        <w:tc>
          <w:tcPr>
            <w:tcW w:w="2745" w:type="dxa"/>
          </w:tcPr>
          <w:p w14:paraId="3C459F3A" w14:textId="3F021B11" w:rsidR="0025695A" w:rsidRPr="004746A3" w:rsidRDefault="004746A3" w:rsidP="0025695A">
            <w:r>
              <w:t>Сканирование</w:t>
            </w:r>
            <w:r w:rsidRPr="004746A3">
              <w:t xml:space="preserve"> </w:t>
            </w:r>
            <w:r>
              <w:t>портов</w:t>
            </w:r>
            <w:r w:rsidRPr="004746A3">
              <w:t xml:space="preserve">, </w:t>
            </w:r>
            <w:r>
              <w:rPr>
                <w:lang w:val="en-US"/>
              </w:rPr>
              <w:t>DNS</w:t>
            </w:r>
            <w:r w:rsidRPr="004746A3">
              <w:t xml:space="preserve"> </w:t>
            </w:r>
            <w:r>
              <w:rPr>
                <w:lang w:val="en-US"/>
              </w:rPr>
              <w:t>poisoning</w:t>
            </w:r>
            <w:r w:rsidRPr="004746A3">
              <w:t xml:space="preserve">, </w:t>
            </w:r>
            <w:r>
              <w:rPr>
                <w:lang w:val="en-US"/>
              </w:rPr>
              <w:t>Lateral</w:t>
            </w:r>
            <w:r w:rsidRPr="004746A3">
              <w:t xml:space="preserve"> </w:t>
            </w:r>
            <w:r>
              <w:rPr>
                <w:lang w:val="en-US"/>
              </w:rPr>
              <w:t>movement</w:t>
            </w:r>
            <w:r w:rsidRPr="004746A3">
              <w:t xml:space="preserve"> (</w:t>
            </w:r>
            <w:r>
              <w:t>горизонтальное передвижение по сети</w:t>
            </w:r>
            <w:r w:rsidRPr="004746A3">
              <w:t>)</w:t>
            </w:r>
          </w:p>
        </w:tc>
        <w:tc>
          <w:tcPr>
            <w:tcW w:w="8039" w:type="dxa"/>
          </w:tcPr>
          <w:p w14:paraId="55FA496A" w14:textId="0909B76B" w:rsidR="0025695A" w:rsidRDefault="0025695A" w:rsidP="0025695A">
            <w:r>
              <w:t xml:space="preserve">Пердача информации при помощи </w:t>
            </w:r>
            <w:r>
              <w:t>сегмент</w:t>
            </w:r>
            <w:r w:rsidR="004E496A">
              <w:t>ов</w:t>
            </w:r>
            <w:r>
              <w:t xml:space="preserve"> (несколько собранных </w:t>
            </w:r>
            <w:r>
              <w:t>пакетов</w:t>
            </w:r>
            <w:r>
              <w:t>)</w:t>
            </w:r>
          </w:p>
        </w:tc>
      </w:tr>
      <w:tr w:rsidR="0025695A" w14:paraId="2F5784B3" w14:textId="77777777" w:rsidTr="004746A3">
        <w:tc>
          <w:tcPr>
            <w:tcW w:w="551" w:type="dxa"/>
          </w:tcPr>
          <w:p w14:paraId="7836EC5F" w14:textId="1D967BCA" w:rsidR="0025695A" w:rsidRDefault="0025695A" w:rsidP="0025695A">
            <w:r>
              <w:t>3</w:t>
            </w:r>
          </w:p>
        </w:tc>
        <w:tc>
          <w:tcPr>
            <w:tcW w:w="2180" w:type="dxa"/>
          </w:tcPr>
          <w:p w14:paraId="05C0CBBF" w14:textId="1F378D1F" w:rsidR="0025695A" w:rsidRPr="00A566F6" w:rsidRDefault="0025695A" w:rsidP="0025695A">
            <w:r>
              <w:t>Сетевой (</w:t>
            </w:r>
            <w:r>
              <w:rPr>
                <w:lang w:val="en-US"/>
              </w:rPr>
              <w:t>Network</w:t>
            </w:r>
            <w:r>
              <w:t>)</w:t>
            </w:r>
          </w:p>
        </w:tc>
        <w:tc>
          <w:tcPr>
            <w:tcW w:w="2102" w:type="dxa"/>
          </w:tcPr>
          <w:p w14:paraId="6E16FD0F" w14:textId="026CAC82" w:rsidR="0025695A" w:rsidRPr="00D33795" w:rsidRDefault="0025695A" w:rsidP="0025695A">
            <w:pPr>
              <w:rPr>
                <w:lang w:val="en-US"/>
              </w:rPr>
            </w:pPr>
            <w:r>
              <w:rPr>
                <w:lang w:val="en-US"/>
              </w:rPr>
              <w:t>IP, ICMP, IPsec</w:t>
            </w:r>
          </w:p>
        </w:tc>
        <w:tc>
          <w:tcPr>
            <w:tcW w:w="2745" w:type="dxa"/>
          </w:tcPr>
          <w:p w14:paraId="02F70EBB" w14:textId="4BEF72BD" w:rsidR="0025695A" w:rsidRPr="004746A3" w:rsidRDefault="004746A3" w:rsidP="0025695A">
            <w:r>
              <w:rPr>
                <w:lang w:val="en-US"/>
              </w:rPr>
              <w:t>DDoS</w:t>
            </w:r>
            <w:r w:rsidRPr="004746A3">
              <w:t xml:space="preserve"> (</w:t>
            </w:r>
            <w:r>
              <w:t>распределенный отказ в обслуживании</w:t>
            </w:r>
            <w:r w:rsidRPr="004746A3">
              <w:t>)</w:t>
            </w:r>
          </w:p>
        </w:tc>
        <w:tc>
          <w:tcPr>
            <w:tcW w:w="8039" w:type="dxa"/>
          </w:tcPr>
          <w:p w14:paraId="5AFCCD29" w14:textId="7A82E015" w:rsidR="0025695A" w:rsidRPr="00A566F6" w:rsidRDefault="0025695A" w:rsidP="0025695A">
            <w:r>
              <w:t>Пердача информации при помощи пакетов (несколько собранных кадров)</w:t>
            </w:r>
          </w:p>
        </w:tc>
      </w:tr>
      <w:tr w:rsidR="0025695A" w14:paraId="6B095B25" w14:textId="77777777" w:rsidTr="004746A3">
        <w:tc>
          <w:tcPr>
            <w:tcW w:w="551" w:type="dxa"/>
          </w:tcPr>
          <w:p w14:paraId="4B8A9999" w14:textId="20454C8D" w:rsidR="0025695A" w:rsidRDefault="0025695A" w:rsidP="0025695A">
            <w:r>
              <w:t>2</w:t>
            </w:r>
          </w:p>
        </w:tc>
        <w:tc>
          <w:tcPr>
            <w:tcW w:w="2180" w:type="dxa"/>
          </w:tcPr>
          <w:p w14:paraId="6AA69C70" w14:textId="1DBB5E12" w:rsidR="0025695A" w:rsidRPr="009759E5" w:rsidRDefault="0025695A" w:rsidP="0025695A">
            <w:pPr>
              <w:rPr>
                <w:lang w:val="en-US"/>
              </w:rPr>
            </w:pPr>
            <w:r>
              <w:t>Канальный</w:t>
            </w:r>
            <w:r>
              <w:rPr>
                <w:lang w:val="en-US"/>
              </w:rPr>
              <w:t xml:space="preserve"> (Data link)</w:t>
            </w:r>
          </w:p>
        </w:tc>
        <w:tc>
          <w:tcPr>
            <w:tcW w:w="2102" w:type="dxa"/>
          </w:tcPr>
          <w:p w14:paraId="1F3362DE" w14:textId="119479EE" w:rsidR="0025695A" w:rsidRPr="00A566F6" w:rsidRDefault="0025695A" w:rsidP="0025695A">
            <w:pPr>
              <w:rPr>
                <w:lang w:val="en-US"/>
              </w:rPr>
            </w:pPr>
            <w:r>
              <w:rPr>
                <w:lang w:val="en-US"/>
              </w:rPr>
              <w:t>ARP, DSL, Ethernet</w:t>
            </w:r>
          </w:p>
        </w:tc>
        <w:tc>
          <w:tcPr>
            <w:tcW w:w="2745" w:type="dxa"/>
          </w:tcPr>
          <w:p w14:paraId="1164A1CA" w14:textId="41EDF307" w:rsidR="0025695A" w:rsidRPr="004746A3" w:rsidRDefault="00B25175" w:rsidP="0025695A">
            <w:r>
              <w:rPr>
                <w:lang w:val="en-US"/>
              </w:rPr>
              <w:t>ARP</w:t>
            </w:r>
            <w:r w:rsidRPr="004746A3">
              <w:t xml:space="preserve"> </w:t>
            </w:r>
            <w:r>
              <w:rPr>
                <w:lang w:val="en-US"/>
              </w:rPr>
              <w:t>spoofing</w:t>
            </w:r>
            <w:r w:rsidRPr="004746A3">
              <w:t xml:space="preserve"> (</w:t>
            </w:r>
            <w:r>
              <w:t xml:space="preserve">подмена </w:t>
            </w:r>
            <w:r>
              <w:rPr>
                <w:lang w:val="en-US"/>
              </w:rPr>
              <w:t>MAC</w:t>
            </w:r>
            <w:r>
              <w:t>-адреса в таблицах</w:t>
            </w:r>
            <w:r w:rsidRPr="004746A3">
              <w:t>)</w:t>
            </w:r>
          </w:p>
        </w:tc>
        <w:tc>
          <w:tcPr>
            <w:tcW w:w="8039" w:type="dxa"/>
          </w:tcPr>
          <w:p w14:paraId="5C9F6C44" w14:textId="61C18AE2" w:rsidR="0025695A" w:rsidRPr="00A566F6" w:rsidRDefault="0025695A" w:rsidP="0025695A">
            <w:r>
              <w:t xml:space="preserve">Передача </w:t>
            </w:r>
            <w:r>
              <w:t>информации при помощи</w:t>
            </w:r>
            <w:r>
              <w:t xml:space="preserve"> кадров, появление </w:t>
            </w:r>
            <w:r>
              <w:rPr>
                <w:lang w:val="en-US"/>
              </w:rPr>
              <w:t>MAC</w:t>
            </w:r>
            <w:r w:rsidRPr="00A566F6">
              <w:t>-</w:t>
            </w:r>
            <w:r>
              <w:t>адресации</w:t>
            </w:r>
            <w:r w:rsidRPr="00A566F6">
              <w:t xml:space="preserve">. </w:t>
            </w:r>
            <w:r>
              <w:t xml:space="preserve">Так же в данном уровне выделяют подуровень </w:t>
            </w:r>
            <w:r>
              <w:rPr>
                <w:lang w:val="en-US"/>
              </w:rPr>
              <w:t>LLC</w:t>
            </w:r>
            <w:r>
              <w:t xml:space="preserve"> (</w:t>
            </w:r>
            <w:r>
              <w:rPr>
                <w:lang w:val="en-US"/>
              </w:rPr>
              <w:t>Link</w:t>
            </w:r>
            <w:r w:rsidRPr="00A566F6">
              <w:t xml:space="preserve"> </w:t>
            </w:r>
            <w:r>
              <w:rPr>
                <w:lang w:val="en-US"/>
              </w:rPr>
              <w:t>Layer</w:t>
            </w:r>
            <w:r w:rsidRPr="00A566F6">
              <w:t xml:space="preserve"> </w:t>
            </w:r>
            <w:r>
              <w:rPr>
                <w:lang w:val="en-US"/>
              </w:rPr>
              <w:t>Connection</w:t>
            </w:r>
            <w:r>
              <w:t>)</w:t>
            </w:r>
          </w:p>
        </w:tc>
      </w:tr>
      <w:tr w:rsidR="0025695A" w14:paraId="4B608729" w14:textId="77777777" w:rsidTr="004746A3">
        <w:tc>
          <w:tcPr>
            <w:tcW w:w="551" w:type="dxa"/>
          </w:tcPr>
          <w:p w14:paraId="60FA909A" w14:textId="073BE823" w:rsidR="0025695A" w:rsidRDefault="0025695A" w:rsidP="0025695A">
            <w:r>
              <w:t>1</w:t>
            </w:r>
          </w:p>
        </w:tc>
        <w:tc>
          <w:tcPr>
            <w:tcW w:w="2180" w:type="dxa"/>
          </w:tcPr>
          <w:p w14:paraId="00237DBB" w14:textId="45238ECA" w:rsidR="0025695A" w:rsidRDefault="0025695A" w:rsidP="0025695A">
            <w:r>
              <w:t>Физический (</w:t>
            </w:r>
            <w:r>
              <w:rPr>
                <w:lang w:val="en-US"/>
              </w:rPr>
              <w:t>Physical</w:t>
            </w:r>
            <w:r>
              <w:t>)</w:t>
            </w:r>
          </w:p>
        </w:tc>
        <w:tc>
          <w:tcPr>
            <w:tcW w:w="2102" w:type="dxa"/>
          </w:tcPr>
          <w:p w14:paraId="078A4F06" w14:textId="1F67EB75" w:rsidR="0025695A" w:rsidRDefault="0025695A" w:rsidP="0025695A">
            <w:r>
              <w:rPr>
                <w:lang w:val="en-US"/>
              </w:rPr>
              <w:t>RJ-11</w:t>
            </w:r>
            <w:r>
              <w:t>,</w:t>
            </w:r>
            <w:r>
              <w:rPr>
                <w:lang w:val="en-US"/>
              </w:rPr>
              <w:t xml:space="preserve"> RJ-45,</w:t>
            </w:r>
            <w:r>
              <w:t xml:space="preserve"> </w:t>
            </w:r>
            <w:r w:rsidRPr="009759E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RS-</w:t>
            </w:r>
            <w:r w:rsidRPr="009759E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232</w:t>
            </w:r>
            <w:r w:rsidRPr="009759E5">
              <w:rPr>
                <w:color w:val="000000" w:themeColor="text1"/>
              </w:rPr>
              <w:t xml:space="preserve"> </w:t>
            </w:r>
          </w:p>
        </w:tc>
        <w:tc>
          <w:tcPr>
            <w:tcW w:w="2745" w:type="dxa"/>
          </w:tcPr>
          <w:p w14:paraId="60063BF2" w14:textId="3F55B9D5" w:rsidR="0025695A" w:rsidRPr="00B25175" w:rsidRDefault="003A18CE" w:rsidP="0025695A">
            <w:r>
              <w:rPr>
                <w:lang w:val="en-US"/>
              </w:rPr>
              <w:t>Man</w:t>
            </w:r>
            <w:r w:rsidRPr="00B25175">
              <w:t>-</w:t>
            </w:r>
            <w:r>
              <w:rPr>
                <w:lang w:val="en-US"/>
              </w:rPr>
              <w:t>in</w:t>
            </w:r>
            <w:r w:rsidRPr="00B25175">
              <w:t>-</w:t>
            </w:r>
            <w:r>
              <w:rPr>
                <w:lang w:val="en-US"/>
              </w:rPr>
              <w:t>the</w:t>
            </w:r>
            <w:r w:rsidRPr="00B25175">
              <w:t>-</w:t>
            </w:r>
            <w:r>
              <w:rPr>
                <w:lang w:val="en-US"/>
              </w:rPr>
              <w:t>m</w:t>
            </w:r>
            <w:r w:rsidR="00B25175">
              <w:rPr>
                <w:lang w:val="en-US"/>
              </w:rPr>
              <w:t>i</w:t>
            </w:r>
            <w:r>
              <w:rPr>
                <w:lang w:val="en-US"/>
              </w:rPr>
              <w:t>ddle</w:t>
            </w:r>
            <w:r w:rsidR="00B25175">
              <w:t xml:space="preserve"> </w:t>
            </w:r>
            <w:r w:rsidR="00B25175" w:rsidRPr="00B25175">
              <w:t>(</w:t>
            </w:r>
            <w:r w:rsidR="00B25175">
              <w:t>подключение к каналу передачи данных и кража всего проходящего трафика</w:t>
            </w:r>
            <w:r w:rsidR="00B25175" w:rsidRPr="00B25175">
              <w:t>)</w:t>
            </w:r>
          </w:p>
        </w:tc>
        <w:tc>
          <w:tcPr>
            <w:tcW w:w="8039" w:type="dxa"/>
          </w:tcPr>
          <w:p w14:paraId="6A36978A" w14:textId="01122B2E" w:rsidR="0025695A" w:rsidRDefault="0025695A" w:rsidP="0025695A">
            <w:r>
              <w:t>Передача информации при помощи нулей и едениц. Олицетворяет подключенные кабеля или передачу информации по воздуху</w:t>
            </w:r>
          </w:p>
        </w:tc>
      </w:tr>
    </w:tbl>
    <w:p w14:paraId="4B02ED89" w14:textId="77777777" w:rsidR="007E2C5C" w:rsidRDefault="00000000"/>
    <w:sectPr w:rsidR="007E2C5C" w:rsidSect="009759E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88"/>
    <w:rsid w:val="00101688"/>
    <w:rsid w:val="00247F15"/>
    <w:rsid w:val="0025695A"/>
    <w:rsid w:val="003A18CE"/>
    <w:rsid w:val="004746A3"/>
    <w:rsid w:val="004E496A"/>
    <w:rsid w:val="00796E12"/>
    <w:rsid w:val="009759E5"/>
    <w:rsid w:val="009F4D47"/>
    <w:rsid w:val="00A50963"/>
    <w:rsid w:val="00A566F6"/>
    <w:rsid w:val="00B25175"/>
    <w:rsid w:val="00D33795"/>
    <w:rsid w:val="00D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888A"/>
  <w15:chartTrackingRefBased/>
  <w15:docId w15:val="{7202DFF2-DD7C-44A6-8F6C-777A4532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1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Diagnostic</dc:creator>
  <cp:keywords/>
  <dc:description/>
  <cp:lastModifiedBy>Diagnostic</cp:lastModifiedBy>
  <cp:revision>4</cp:revision>
  <dcterms:created xsi:type="dcterms:W3CDTF">2024-08-14T13:43:00Z</dcterms:created>
  <dcterms:modified xsi:type="dcterms:W3CDTF">2024-08-14T14:58:00Z</dcterms:modified>
</cp:coreProperties>
</file>