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F7" w:rsidRPr="00484FDF" w:rsidRDefault="00DB4208" w:rsidP="00466620">
      <w:pPr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Questions &amp; Answers:</w:t>
      </w:r>
    </w:p>
    <w:p w:rsidR="00DB4208" w:rsidRPr="00484FDF" w:rsidRDefault="00DB4208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 xml:space="preserve">You have security log from Firewall between DMZ and the Internet. </w:t>
      </w:r>
      <w:proofErr w:type="spellStart"/>
      <w:r w:rsidRPr="00484FDF">
        <w:rPr>
          <w:b/>
        </w:rPr>
        <w:t>How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will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you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use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log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for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threat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detection</w:t>
      </w:r>
      <w:proofErr w:type="spellEnd"/>
      <w:r w:rsidRPr="00484FDF">
        <w:rPr>
          <w:b/>
        </w:rPr>
        <w:t>?</w:t>
      </w:r>
    </w:p>
    <w:p w:rsidR="00DB4208" w:rsidRDefault="00DB4208" w:rsidP="00466620">
      <w:pPr>
        <w:pStyle w:val="a3"/>
        <w:ind w:left="0" w:firstLine="709"/>
        <w:jc w:val="both"/>
        <w:rPr>
          <w:lang w:val="en-US"/>
        </w:rPr>
      </w:pPr>
    </w:p>
    <w:p w:rsidR="00DB4208" w:rsidRDefault="00DB4208" w:rsidP="00466620">
      <w:pPr>
        <w:pStyle w:val="a3"/>
        <w:ind w:left="0" w:firstLine="709"/>
        <w:jc w:val="both"/>
      </w:pPr>
      <w:r>
        <w:t xml:space="preserve">А) Прежде всего необходимо понять какая активность нормальна для нашей системы (какие ресурсы и по каким протоколам и портам должны быть доступны сервисы, какая нагрузка нормальна для наших сервисов в зависимости от дня недели и времени суток, активность из каких стран и регион нормальна для </w:t>
      </w:r>
      <w:r w:rsidR="00511985">
        <w:t>данных</w:t>
      </w:r>
      <w:r w:rsidR="00BE5551">
        <w:t xml:space="preserve"> </w:t>
      </w:r>
      <w:r>
        <w:t>сервисов)</w:t>
      </w:r>
      <w:r w:rsidR="00BE5551">
        <w:t>.</w:t>
      </w:r>
    </w:p>
    <w:p w:rsidR="00F33FA0" w:rsidRDefault="00F33FA0" w:rsidP="00466620">
      <w:pPr>
        <w:pStyle w:val="a3"/>
        <w:ind w:left="0" w:firstLine="709"/>
        <w:jc w:val="both"/>
      </w:pPr>
    </w:p>
    <w:p w:rsidR="00BE5551" w:rsidRDefault="00BE5551" w:rsidP="00466620">
      <w:pPr>
        <w:pStyle w:val="a3"/>
        <w:ind w:left="0" w:firstLine="709"/>
        <w:jc w:val="both"/>
      </w:pPr>
      <w:r>
        <w:t xml:space="preserve">Б) Необходимо организовать автоматический </w:t>
      </w:r>
      <w:r w:rsidR="00F33FA0">
        <w:t xml:space="preserve">централизованный </w:t>
      </w:r>
      <w:r>
        <w:t xml:space="preserve">сбор, нормализацию и корреляцию логов с файрволла. Это позволит быстрее </w:t>
      </w:r>
      <w:r w:rsidR="00F33FA0">
        <w:t xml:space="preserve">и эффективнее анализировать </w:t>
      </w:r>
      <w:proofErr w:type="spellStart"/>
      <w:r w:rsidR="00F33FA0">
        <w:t>логи</w:t>
      </w:r>
      <w:proofErr w:type="spellEnd"/>
      <w:r w:rsidR="00F33FA0">
        <w:t>.</w:t>
      </w:r>
    </w:p>
    <w:p w:rsidR="00F33FA0" w:rsidRDefault="00F33FA0" w:rsidP="00466620">
      <w:pPr>
        <w:pStyle w:val="a3"/>
        <w:ind w:left="0" w:firstLine="709"/>
        <w:jc w:val="both"/>
      </w:pPr>
    </w:p>
    <w:p w:rsidR="00F33FA0" w:rsidRDefault="00F33FA0" w:rsidP="00466620">
      <w:pPr>
        <w:pStyle w:val="a3"/>
        <w:ind w:left="0" w:firstLine="709"/>
        <w:jc w:val="both"/>
      </w:pPr>
      <w:r>
        <w:t>В) На основании первых двух пунктов необходимо настроить механизм оповещения и блокировки подозрительной активности.</w:t>
      </w:r>
    </w:p>
    <w:p w:rsidR="00F33FA0" w:rsidRDefault="00F33FA0" w:rsidP="00466620">
      <w:pPr>
        <w:pStyle w:val="a3"/>
        <w:ind w:left="0" w:firstLine="709"/>
        <w:jc w:val="both"/>
      </w:pPr>
    </w:p>
    <w:p w:rsidR="00F33FA0" w:rsidRPr="00484FDF" w:rsidRDefault="00F33FA0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You are SOC analyst and you have got an alert from IDS system about SQL-injection on web server. What will you do? How will you investigate (technical aspects)?</w:t>
      </w:r>
    </w:p>
    <w:p w:rsidR="002819C6" w:rsidRDefault="002819C6" w:rsidP="00466620">
      <w:pPr>
        <w:ind w:firstLine="709"/>
        <w:jc w:val="both"/>
      </w:pPr>
      <w:r>
        <w:t xml:space="preserve">А) Проверка оповещения. Просмотр логов на </w:t>
      </w:r>
      <w:r>
        <w:rPr>
          <w:lang w:val="en-US"/>
        </w:rPr>
        <w:t>IDS</w:t>
      </w:r>
      <w:r w:rsidRPr="002819C6">
        <w:t xml:space="preserve"> </w:t>
      </w:r>
      <w:r>
        <w:rPr>
          <w:lang w:val="en-US"/>
        </w:rPr>
        <w:t>Web</w:t>
      </w:r>
      <w:r w:rsidRPr="002819C6">
        <w:t xml:space="preserve"> </w:t>
      </w:r>
      <w:r>
        <w:t xml:space="preserve">сервере для уточнения деталей </w:t>
      </w:r>
      <w:r>
        <w:rPr>
          <w:lang w:val="en-US"/>
        </w:rPr>
        <w:t>SQL</w:t>
      </w:r>
      <w:r w:rsidRPr="002819C6">
        <w:t>-</w:t>
      </w:r>
      <w:r>
        <w:t xml:space="preserve">инъекции. Если оповещение подтверждено, то необходимо немедленно заблокировать </w:t>
      </w:r>
      <w:r>
        <w:rPr>
          <w:lang w:val="en-US"/>
        </w:rPr>
        <w:t>IP</w:t>
      </w:r>
      <w:r w:rsidRPr="002819C6">
        <w:t>-</w:t>
      </w:r>
      <w:r>
        <w:t xml:space="preserve">адрес с которого осуществлялась атака. </w:t>
      </w:r>
    </w:p>
    <w:p w:rsidR="00F33FA0" w:rsidRDefault="002819C6" w:rsidP="00466620">
      <w:pPr>
        <w:ind w:firstLine="709"/>
        <w:jc w:val="both"/>
      </w:pPr>
      <w:r>
        <w:t xml:space="preserve">Б) В ходе анализа логов необходимо обратить внимание на повторяющиеся специфические запросы, </w:t>
      </w:r>
      <w:r w:rsidR="00344618">
        <w:t>запросы, которые содержат специальные символы (</w:t>
      </w:r>
      <w:proofErr w:type="gramStart"/>
      <w:r w:rsidR="00344618" w:rsidRPr="00344618">
        <w:t>‘ ;</w:t>
      </w:r>
      <w:proofErr w:type="gramEnd"/>
      <w:r w:rsidR="00344618" w:rsidRPr="00344618">
        <w:t xml:space="preserve"> --</w:t>
      </w:r>
      <w:r w:rsidR="00344618">
        <w:t xml:space="preserve">), </w:t>
      </w:r>
      <w:proofErr w:type="spellStart"/>
      <w:r>
        <w:t>логи</w:t>
      </w:r>
      <w:proofErr w:type="spellEnd"/>
      <w:r>
        <w:t xml:space="preserve"> ошибок (</w:t>
      </w:r>
      <w:r w:rsidR="00344618">
        <w:t xml:space="preserve">анализ данных логов может дать лучшее понимание о характере </w:t>
      </w:r>
      <w:r w:rsidR="00344618">
        <w:rPr>
          <w:lang w:val="en-US"/>
        </w:rPr>
        <w:t>SQL</w:t>
      </w:r>
      <w:r w:rsidR="00344618" w:rsidRPr="00344618">
        <w:t>-</w:t>
      </w:r>
      <w:r w:rsidR="00344618">
        <w:t>атаки, а так же о ее цели</w:t>
      </w:r>
      <w:r>
        <w:t>)</w:t>
      </w:r>
      <w:r w:rsidR="00344618">
        <w:t>.</w:t>
      </w:r>
    </w:p>
    <w:p w:rsidR="00344618" w:rsidRDefault="00344618" w:rsidP="00466620">
      <w:pPr>
        <w:ind w:firstLine="709"/>
        <w:jc w:val="both"/>
      </w:pPr>
      <w:r>
        <w:t xml:space="preserve">В) Анализ содержимого инъекции, определение полей для ввода, проверка базы данных </w:t>
      </w:r>
      <w:r w:rsidR="00F261B2">
        <w:t xml:space="preserve">на наличие изменений (сравнение с </w:t>
      </w:r>
      <w:proofErr w:type="spellStart"/>
      <w:r w:rsidR="00F261B2">
        <w:t>бекапом</w:t>
      </w:r>
      <w:proofErr w:type="spellEnd"/>
      <w:r w:rsidR="00F261B2">
        <w:t>).</w:t>
      </w:r>
    </w:p>
    <w:p w:rsidR="00F261B2" w:rsidRDefault="00F261B2" w:rsidP="00466620">
      <w:pPr>
        <w:ind w:firstLine="709"/>
        <w:jc w:val="both"/>
      </w:pPr>
      <w:r>
        <w:t xml:space="preserve">Г) Анализ глубины проникновения злоумышленника в систему, проверка логов системы, на которой располагается </w:t>
      </w:r>
      <w:r>
        <w:rPr>
          <w:lang w:val="en-US"/>
        </w:rPr>
        <w:t>web</w:t>
      </w:r>
      <w:r>
        <w:t>-сервер. Проверка на отсутствие попыток подключения либо сканирования сети с машины, подвергшейся нападению.</w:t>
      </w:r>
    </w:p>
    <w:p w:rsidR="00F261B2" w:rsidRDefault="00F261B2" w:rsidP="00466620">
      <w:pPr>
        <w:ind w:firstLine="709"/>
        <w:jc w:val="both"/>
      </w:pPr>
      <w:r>
        <w:t>Д) После установления поверхности атаки, которой подверглась система необходимо исключить дальнейшую возможность распространения вглубь инфраструктуры путем отключения от сети активов, перешедших под контроль злоумышленника, смена паролей скомпрометированных аккаунтов.</w:t>
      </w:r>
      <w:r w:rsidR="00E70EBC">
        <w:t xml:space="preserve"> То есть предпринять все действия для сокращения рисков и </w:t>
      </w:r>
      <w:r w:rsidR="00875297">
        <w:t>ущерба связанных</w:t>
      </w:r>
      <w:r w:rsidR="00E70EBC">
        <w:t xml:space="preserve"> с атакой.</w:t>
      </w:r>
    </w:p>
    <w:p w:rsidR="00F261B2" w:rsidRDefault="00F261B2" w:rsidP="00466620">
      <w:pPr>
        <w:ind w:firstLine="709"/>
        <w:jc w:val="both"/>
      </w:pPr>
      <w:r>
        <w:t xml:space="preserve">Е) </w:t>
      </w:r>
      <w:r w:rsidR="00E70EBC">
        <w:t xml:space="preserve">Восстановление системы из </w:t>
      </w:r>
      <w:proofErr w:type="spellStart"/>
      <w:r w:rsidR="00E70EBC">
        <w:t>бекапов</w:t>
      </w:r>
      <w:proofErr w:type="spellEnd"/>
      <w:r w:rsidR="00E70EBC">
        <w:t xml:space="preserve">, на момент нормального функционирования. Устранение уязвимостей, которые позволили провести успешную атаку (проверка и </w:t>
      </w:r>
      <w:proofErr w:type="spellStart"/>
      <w:r w:rsidR="00E70EBC">
        <w:t>саницизания</w:t>
      </w:r>
      <w:proofErr w:type="spellEnd"/>
      <w:r w:rsidR="00E70EBC">
        <w:t xml:space="preserve"> вводимой информации, использование заранее подготовленных запросов, чтобы ограничить пользователя в возможности для будущих инъекций, ограничение прав пользователей для работы с базой данных).</w:t>
      </w:r>
    </w:p>
    <w:p w:rsidR="00E70EBC" w:rsidRDefault="00E70EBC" w:rsidP="00466620">
      <w:pPr>
        <w:ind w:firstLine="709"/>
        <w:jc w:val="both"/>
      </w:pPr>
      <w:r>
        <w:t xml:space="preserve">З) После восстановления работоспособности необходимо провести анализ действий злоумышленника и специалистов </w:t>
      </w:r>
      <w:proofErr w:type="spellStart"/>
      <w:r>
        <w:t>СОКа</w:t>
      </w:r>
      <w:proofErr w:type="spellEnd"/>
      <w:r>
        <w:t xml:space="preserve"> </w:t>
      </w:r>
      <w:r w:rsidR="00875297">
        <w:t>для выработки шагов и рекомендаций по недопущению подобных ситуаций впредь.</w:t>
      </w:r>
    </w:p>
    <w:p w:rsidR="00875297" w:rsidRPr="00484FDF" w:rsidRDefault="0087529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</w:rPr>
        <w:t xml:space="preserve">      </w:t>
      </w:r>
      <w:r w:rsidRPr="00484FDF">
        <w:rPr>
          <w:b/>
          <w:lang w:val="en-US"/>
        </w:rPr>
        <w:t xml:space="preserve">3.      The most frequent Windows compromise scenarios relate to password hash dump tools usage. Propose detection scenarios (the more the better) of hash dump tools usage. </w:t>
      </w:r>
      <w:bookmarkStart w:id="0" w:name="_Hlk34655982"/>
      <w:r w:rsidRPr="00484FDF">
        <w:rPr>
          <w:b/>
          <w:lang w:val="en-US"/>
        </w:rPr>
        <w:t>How further illegal usage of stolen credentials can be detected</w:t>
      </w:r>
      <w:bookmarkEnd w:id="0"/>
      <w:r w:rsidRPr="00484FDF">
        <w:rPr>
          <w:b/>
          <w:lang w:val="en-US"/>
        </w:rPr>
        <w:t>?</w:t>
      </w:r>
    </w:p>
    <w:p w:rsidR="00D41C72" w:rsidRDefault="00502812" w:rsidP="00466620">
      <w:pPr>
        <w:spacing w:line="256" w:lineRule="auto"/>
        <w:ind w:firstLine="709"/>
        <w:jc w:val="both"/>
      </w:pPr>
      <w:r>
        <w:lastRenderedPageBreak/>
        <w:t xml:space="preserve">А) Мониторинг логов аутентификации: отслеживание неудачные попытки входа, отслеживание горизонтального перемещения (использование украденных учетных данных для входа на другие машины в сети), попытки повышения привилегий (отслеживание доступа к важной информации и </w:t>
      </w:r>
      <w:r w:rsidR="003D7093">
        <w:t>системам</w:t>
      </w:r>
      <w:r>
        <w:t>)</w:t>
      </w:r>
      <w:r w:rsidR="00731855">
        <w:t>.</w:t>
      </w:r>
    </w:p>
    <w:p w:rsidR="00731855" w:rsidRDefault="00731855" w:rsidP="00466620">
      <w:pPr>
        <w:spacing w:line="256" w:lineRule="auto"/>
        <w:ind w:firstLine="709"/>
        <w:jc w:val="both"/>
      </w:pPr>
      <w:r>
        <w:t xml:space="preserve">Б) Использование </w:t>
      </w:r>
      <w:r>
        <w:rPr>
          <w:lang w:val="en-US"/>
        </w:rPr>
        <w:t>EDR</w:t>
      </w:r>
      <w:r w:rsidRPr="00731855">
        <w:t xml:space="preserve">, </w:t>
      </w:r>
      <w:r>
        <w:rPr>
          <w:lang w:val="en-US"/>
        </w:rPr>
        <w:t>XDR</w:t>
      </w:r>
      <w:r w:rsidRPr="00731855">
        <w:t xml:space="preserve"> </w:t>
      </w:r>
      <w:r>
        <w:t xml:space="preserve">и </w:t>
      </w:r>
      <w:r>
        <w:rPr>
          <w:lang w:val="en-US"/>
        </w:rPr>
        <w:t>threat</w:t>
      </w:r>
      <w:r w:rsidRPr="00731855">
        <w:t xml:space="preserve"> </w:t>
      </w:r>
      <w:r>
        <w:rPr>
          <w:lang w:val="en-US"/>
        </w:rPr>
        <w:t>intelligence</w:t>
      </w:r>
      <w:r w:rsidRPr="00731855">
        <w:t xml:space="preserve"> </w:t>
      </w:r>
      <w:r>
        <w:t>решений для анализа поведения пользователей в системе.</w:t>
      </w:r>
    </w:p>
    <w:p w:rsidR="00731855" w:rsidRPr="00484FDF" w:rsidRDefault="00731855" w:rsidP="00466620">
      <w:pPr>
        <w:spacing w:line="256" w:lineRule="auto"/>
        <w:ind w:firstLine="709"/>
        <w:jc w:val="both"/>
        <w:rPr>
          <w:b/>
        </w:rPr>
      </w:pPr>
      <w:r w:rsidRPr="00484FDF">
        <w:rPr>
          <w:b/>
        </w:rPr>
        <w:t xml:space="preserve">       </w:t>
      </w:r>
      <w:r w:rsidRPr="00484FDF">
        <w:rPr>
          <w:b/>
          <w:lang w:val="en-US"/>
        </w:rPr>
        <w:t xml:space="preserve">4.      You work in a company that has two offices (Moscow and Perm) and you have logs from VPN gateway, FW, </w:t>
      </w:r>
      <w:bookmarkStart w:id="1" w:name="_Hlk13557714"/>
      <w:r w:rsidRPr="00484FDF">
        <w:rPr>
          <w:b/>
          <w:lang w:val="en-US"/>
        </w:rPr>
        <w:t xml:space="preserve">physical Access Control System. </w:t>
      </w:r>
      <w:bookmarkEnd w:id="1"/>
      <w:proofErr w:type="spellStart"/>
      <w:r w:rsidRPr="00484FDF">
        <w:rPr>
          <w:b/>
        </w:rPr>
        <w:t>Suggest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scenarios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for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detection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possibly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threats</w:t>
      </w:r>
      <w:proofErr w:type="spellEnd"/>
      <w:r w:rsidRPr="00484FDF">
        <w:rPr>
          <w:b/>
        </w:rPr>
        <w:t>.</w:t>
      </w:r>
    </w:p>
    <w:p w:rsidR="00731855" w:rsidRDefault="00731855" w:rsidP="00466620">
      <w:pPr>
        <w:spacing w:line="256" w:lineRule="auto"/>
        <w:ind w:firstLine="709"/>
        <w:jc w:val="both"/>
      </w:pPr>
      <w:r>
        <w:rPr>
          <w:lang w:val="en-US"/>
        </w:rPr>
        <w:t>A</w:t>
      </w:r>
      <w:r w:rsidRPr="00731855">
        <w:t xml:space="preserve">) </w:t>
      </w:r>
      <w:r>
        <w:rPr>
          <w:lang w:val="en-US"/>
        </w:rPr>
        <w:t>VPN</w:t>
      </w:r>
      <w:r w:rsidRPr="00731855">
        <w:t xml:space="preserve">. </w:t>
      </w:r>
      <w:r>
        <w:t>Определение нехарактерных попыток подключения для пользователя (</w:t>
      </w:r>
      <w:r w:rsidR="00612652">
        <w:t>вне рабочего времени</w:t>
      </w:r>
      <w:r>
        <w:t xml:space="preserve">, много неудачных попыток подключения). </w:t>
      </w:r>
      <w:r w:rsidR="00612652">
        <w:t>Подключение из нехарактерных для пользователя местоположений. Несколько сессий пользователя с разных устройств.</w:t>
      </w:r>
    </w:p>
    <w:p w:rsidR="00612652" w:rsidRDefault="00612652" w:rsidP="00466620">
      <w:pPr>
        <w:spacing w:line="256" w:lineRule="auto"/>
        <w:ind w:firstLine="709"/>
        <w:jc w:val="both"/>
      </w:pPr>
      <w:r>
        <w:t>Б)</w:t>
      </w:r>
      <w:r w:rsidRPr="00612652">
        <w:t xml:space="preserve"> </w:t>
      </w:r>
      <w:r>
        <w:rPr>
          <w:lang w:val="en-US"/>
        </w:rPr>
        <w:t>Firewall</w:t>
      </w:r>
      <w:r w:rsidRPr="00612652">
        <w:t xml:space="preserve">. </w:t>
      </w:r>
      <w:r>
        <w:t>Множественные оповещения о блокировке подключений или оповещения о попытке доступа к конфиденциальной информации. Повышенный исходящий трафик. Использование нестандартных протоколов, портов, доменов для подключения.</w:t>
      </w:r>
    </w:p>
    <w:p w:rsidR="00612652" w:rsidRDefault="00612652" w:rsidP="00466620">
      <w:pPr>
        <w:spacing w:line="256" w:lineRule="auto"/>
        <w:ind w:firstLine="709"/>
        <w:jc w:val="both"/>
      </w:pPr>
      <w:r>
        <w:t xml:space="preserve">В) СКУД. Проход вне рабочего времени либо множественные неудачные попытки входа. Проход в разных удаленных друг от друга местах здания по одному пропуску за короткий промежуток времени. Попытки получить доступ в ограниченные для прохода помещения </w:t>
      </w:r>
      <w:r w:rsidR="00B436A6">
        <w:t>либо помещения без</w:t>
      </w:r>
      <w:r w:rsidR="00E06B8F" w:rsidRPr="00E06B8F">
        <w:t xml:space="preserve"> </w:t>
      </w:r>
      <w:r w:rsidR="00E06B8F">
        <w:t>прав</w:t>
      </w:r>
      <w:r w:rsidR="00B436A6">
        <w:t xml:space="preserve"> допуска для данного сотрудника</w:t>
      </w:r>
    </w:p>
    <w:p w:rsidR="0047650A" w:rsidRPr="00484FDF" w:rsidRDefault="0047650A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 xml:space="preserve">    5.   </w:t>
      </w:r>
      <w:r w:rsidR="007D4571" w:rsidRPr="00484FDF">
        <w:rPr>
          <w:b/>
          <w:lang w:val="en-US"/>
        </w:rPr>
        <w:t xml:space="preserve">   If you have antivirus logs, what correlation rules (detection scenarios) can you suggest?</w:t>
      </w:r>
    </w:p>
    <w:p w:rsidR="007D4571" w:rsidRDefault="007D4571" w:rsidP="00466620">
      <w:pPr>
        <w:spacing w:line="256" w:lineRule="auto"/>
        <w:ind w:firstLine="709"/>
        <w:jc w:val="both"/>
      </w:pPr>
      <w:r>
        <w:t xml:space="preserve">А) Определение деятельности ВПО, а также площади атаки на инфраструктуру. </w:t>
      </w:r>
    </w:p>
    <w:p w:rsidR="007D4571" w:rsidRDefault="007D4571" w:rsidP="00466620">
      <w:pPr>
        <w:spacing w:line="256" w:lineRule="auto"/>
        <w:ind w:firstLine="709"/>
        <w:jc w:val="both"/>
      </w:pPr>
      <w:r>
        <w:t>Б) Анализ поведения пользователя после обнаружения угроз</w:t>
      </w:r>
      <w:r w:rsidR="00B2449A">
        <w:t>ы.</w:t>
      </w:r>
    </w:p>
    <w:p w:rsidR="00B2449A" w:rsidRDefault="00B2449A" w:rsidP="00466620">
      <w:pPr>
        <w:spacing w:line="256" w:lineRule="auto"/>
        <w:ind w:firstLine="709"/>
        <w:jc w:val="both"/>
      </w:pPr>
      <w:r>
        <w:t>В) Анализ сетевой активности в связи с обнаружением ВПО.</w:t>
      </w:r>
    </w:p>
    <w:p w:rsidR="00B2449A" w:rsidRDefault="00B2449A" w:rsidP="00466620">
      <w:pPr>
        <w:spacing w:line="256" w:lineRule="auto"/>
        <w:ind w:firstLine="709"/>
        <w:jc w:val="both"/>
      </w:pPr>
      <w:r>
        <w:t>Г) Изучение логов аутентификации в связи с обнаружением угрозы.</w:t>
      </w:r>
    </w:p>
    <w:p w:rsidR="00B2449A" w:rsidRPr="00484FDF" w:rsidRDefault="00B2449A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 xml:space="preserve"> </w:t>
      </w:r>
      <w:r w:rsidRPr="00484FDF">
        <w:rPr>
          <w:b/>
          <w:lang w:val="en-US"/>
        </w:rPr>
        <w:t xml:space="preserve"> </w:t>
      </w:r>
      <w:r w:rsidRPr="00484FDF">
        <w:rPr>
          <w:b/>
          <w:lang w:val="en-US"/>
        </w:rPr>
        <w:t>6</w:t>
      </w:r>
      <w:r w:rsidRPr="00484FDF">
        <w:rPr>
          <w:b/>
          <w:lang w:val="en-US"/>
        </w:rPr>
        <w:t xml:space="preserve">.      </w:t>
      </w:r>
      <w:r w:rsidRPr="00484FDF">
        <w:rPr>
          <w:b/>
          <w:lang w:val="en-US"/>
        </w:rPr>
        <w:t>You’ve received alert from the corporate proxy that one workstation has connected to the “Malicious site”:</w:t>
      </w:r>
    </w:p>
    <w:p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:rsidR="003053EE" w:rsidRPr="00484FDF" w:rsidRDefault="003053EE" w:rsidP="00466620">
      <w:pPr>
        <w:pStyle w:val="a3"/>
        <w:numPr>
          <w:ilvl w:val="1"/>
          <w:numId w:val="2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immediate actions would you take to contain the spread?</w:t>
      </w:r>
    </w:p>
    <w:p w:rsidR="003053EE" w:rsidRDefault="003053EE" w:rsidP="00466620">
      <w:pPr>
        <w:spacing w:line="256" w:lineRule="auto"/>
        <w:ind w:firstLine="709"/>
        <w:jc w:val="both"/>
      </w:pPr>
      <w:r>
        <w:t>А) Вне рабочего времени – изоляции системы от корпоративной среды. В рабочее время – связаться с администратором/пользователем ответственным за данную систему и уточнить по поводу данной активности, а затем, при необходимости изолировать.</w:t>
      </w:r>
    </w:p>
    <w:p w:rsidR="003053EE" w:rsidRDefault="003053EE" w:rsidP="00466620">
      <w:pPr>
        <w:spacing w:line="256" w:lineRule="auto"/>
        <w:ind w:firstLine="709"/>
        <w:jc w:val="both"/>
      </w:pPr>
      <w:r>
        <w:t>Б) Провести анализ логов и пользовательской активности</w:t>
      </w:r>
    </w:p>
    <w:p w:rsidR="003053EE" w:rsidRDefault="003053EE" w:rsidP="00466620">
      <w:pPr>
        <w:spacing w:line="256" w:lineRule="auto"/>
        <w:ind w:firstLine="709"/>
        <w:jc w:val="both"/>
      </w:pPr>
      <w:r>
        <w:t>В) Провести сканирование системы на наличие ВПО.</w:t>
      </w:r>
    </w:p>
    <w:p w:rsidR="003053EE" w:rsidRDefault="003053EE" w:rsidP="00466620">
      <w:pPr>
        <w:spacing w:line="256" w:lineRule="auto"/>
        <w:ind w:firstLine="709"/>
        <w:jc w:val="both"/>
      </w:pPr>
      <w:r>
        <w:t>Г) Сменить учетные данные пользователя от имени которого произошел запрос на вредоносный сайт либо заблокировать учетную запись.</w:t>
      </w:r>
    </w:p>
    <w:p w:rsidR="003053EE" w:rsidRPr="00484FDF" w:rsidRDefault="003053EE" w:rsidP="00466620">
      <w:pPr>
        <w:pStyle w:val="a3"/>
        <w:numPr>
          <w:ilvl w:val="1"/>
          <w:numId w:val="2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In which system you can try to get additional information?</w:t>
      </w:r>
    </w:p>
    <w:p w:rsidR="003053EE" w:rsidRDefault="003053EE" w:rsidP="00466620">
      <w:pPr>
        <w:spacing w:line="256" w:lineRule="auto"/>
        <w:ind w:firstLine="709"/>
        <w:jc w:val="both"/>
      </w:pPr>
      <w:r>
        <w:t xml:space="preserve">А) </w:t>
      </w:r>
      <w:r>
        <w:rPr>
          <w:lang w:val="en-US"/>
        </w:rPr>
        <w:t>EDR/XDR/</w:t>
      </w:r>
      <w:r>
        <w:t>Антивирус</w:t>
      </w:r>
    </w:p>
    <w:p w:rsidR="003053EE" w:rsidRDefault="003053EE" w:rsidP="00466620">
      <w:pPr>
        <w:spacing w:line="256" w:lineRule="auto"/>
        <w:ind w:firstLine="709"/>
        <w:jc w:val="both"/>
        <w:rPr>
          <w:lang w:val="en-US"/>
        </w:rPr>
      </w:pPr>
      <w:r>
        <w:t xml:space="preserve">Б) </w:t>
      </w:r>
      <w:r>
        <w:rPr>
          <w:lang w:val="en-US"/>
        </w:rPr>
        <w:t>SIEM</w:t>
      </w:r>
    </w:p>
    <w:p w:rsid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t xml:space="preserve">В) </w:t>
      </w:r>
      <w:r>
        <w:rPr>
          <w:lang w:val="en-US"/>
        </w:rPr>
        <w:t>IPS/IDS</w:t>
      </w:r>
    </w:p>
    <w:p w:rsidR="00C630F5" w:rsidRP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t>Г</w:t>
      </w:r>
      <w:r w:rsidRPr="00C630F5">
        <w:rPr>
          <w:lang w:val="en-US"/>
        </w:rPr>
        <w:t>) Threat Intelligence Platforms</w:t>
      </w:r>
    </w:p>
    <w:p w:rsid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lastRenderedPageBreak/>
        <w:t>Д</w:t>
      </w:r>
      <w:r w:rsidRPr="00C630F5">
        <w:rPr>
          <w:lang w:val="en-US"/>
        </w:rPr>
        <w:t xml:space="preserve">) </w:t>
      </w:r>
      <w:r>
        <w:rPr>
          <w:lang w:val="en-US"/>
        </w:rPr>
        <w:t>Firewall</w:t>
      </w:r>
    </w:p>
    <w:p w:rsidR="00C630F5" w:rsidRPr="00484FDF" w:rsidRDefault="00C630F5" w:rsidP="00466620">
      <w:pPr>
        <w:pStyle w:val="a3"/>
        <w:numPr>
          <w:ilvl w:val="1"/>
          <w:numId w:val="2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Which stage of the “kill chain” attack this case is?</w:t>
      </w:r>
    </w:p>
    <w:p w:rsidR="00C630F5" w:rsidRPr="00C630F5" w:rsidRDefault="00C630F5" w:rsidP="00466620">
      <w:pPr>
        <w:spacing w:line="256" w:lineRule="auto"/>
        <w:ind w:firstLine="709"/>
        <w:jc w:val="both"/>
      </w:pPr>
      <w:r>
        <w:t>А) Вероятнее всего это стадия доставки</w:t>
      </w:r>
      <w:r w:rsidRPr="00C630F5">
        <w:t xml:space="preserve"> (</w:t>
      </w:r>
      <w:r>
        <w:rPr>
          <w:lang w:val="en-US"/>
        </w:rPr>
        <w:t>delivery</w:t>
      </w:r>
      <w:r w:rsidRPr="00C630F5">
        <w:t>)</w:t>
      </w:r>
      <w:r>
        <w:t xml:space="preserve"> ВПО, однако запросы на вредоносные домены может происходить и на стадии команды и контроля</w:t>
      </w:r>
      <w:r w:rsidRPr="00C630F5">
        <w:t xml:space="preserve"> (</w:t>
      </w:r>
      <w:r>
        <w:rPr>
          <w:lang w:val="en-US"/>
        </w:rPr>
        <w:t>command</w:t>
      </w:r>
      <w:r w:rsidRPr="00C630F5">
        <w:t xml:space="preserve"> </w:t>
      </w:r>
      <w:r>
        <w:rPr>
          <w:lang w:val="en-US"/>
        </w:rPr>
        <w:t>and</w:t>
      </w:r>
      <w:r w:rsidRPr="00C630F5">
        <w:t xml:space="preserve"> </w:t>
      </w:r>
      <w:r>
        <w:rPr>
          <w:lang w:val="en-US"/>
        </w:rPr>
        <w:t>control</w:t>
      </w:r>
      <w:r w:rsidRPr="00C630F5">
        <w:t>).</w:t>
      </w:r>
    </w:p>
    <w:p w:rsid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 w:rsidRPr="00C630F5">
        <w:rPr>
          <w:lang w:val="en-US"/>
        </w:rPr>
        <w:t>7.</w:t>
      </w:r>
      <w:r w:rsidRPr="00C630F5">
        <w:rPr>
          <w:lang w:val="en-US"/>
        </w:rPr>
        <w:tab/>
      </w:r>
      <w:r w:rsidRPr="00484FDF">
        <w:rPr>
          <w:b/>
          <w:lang w:val="en-US"/>
        </w:rPr>
        <w:t>What system is the following log from and what could you tell about it?</w:t>
      </w:r>
    </w:p>
    <w:p w:rsidR="00C630F5" w:rsidRDefault="006C601F" w:rsidP="00466620">
      <w:pPr>
        <w:spacing w:line="256" w:lineRule="auto"/>
        <w:ind w:firstLine="709"/>
        <w:jc w:val="both"/>
      </w:pPr>
      <w:r>
        <w:t>А) Данный лог скорее всего взят с</w:t>
      </w:r>
      <w:r w:rsidR="008E43A9">
        <w:t xml:space="preserve">о службы </w:t>
      </w:r>
      <w:r w:rsidR="008E43A9">
        <w:rPr>
          <w:lang w:val="en-US"/>
        </w:rPr>
        <w:t>DNS</w:t>
      </w:r>
      <w:r w:rsidR="008E43A9" w:rsidRPr="008E43A9">
        <w:t>.</w:t>
      </w:r>
      <w:r>
        <w:t xml:space="preserve">   </w:t>
      </w:r>
      <w:r w:rsidR="008E43A9">
        <w:t xml:space="preserve">Происходят попытки послать </w:t>
      </w:r>
      <w:r w:rsidR="008E43A9">
        <w:rPr>
          <w:lang w:val="en-US"/>
        </w:rPr>
        <w:t>UDP</w:t>
      </w:r>
      <w:r w:rsidR="008E43A9" w:rsidRPr="008E43A9">
        <w:t>-</w:t>
      </w:r>
      <w:r w:rsidR="008E43A9">
        <w:t xml:space="preserve">пакеты на домены типа </w:t>
      </w:r>
      <w:r w:rsidR="008E43A9">
        <w:rPr>
          <w:rStyle w:val="HTML"/>
          <w:rFonts w:eastAsiaTheme="minorHAnsi"/>
        </w:rPr>
        <w:t>mggw-at-f3f0c6e992b7562598d9865b6fe8b3a6.com</w:t>
      </w:r>
      <w:r w:rsidR="008E43A9">
        <w:rPr>
          <w:rStyle w:val="HTML"/>
          <w:rFonts w:eastAsiaTheme="minorHAnsi"/>
        </w:rPr>
        <w:t xml:space="preserve">, </w:t>
      </w:r>
      <w:r w:rsidR="008E43A9">
        <w:t>при этом возвращается ответ</w:t>
      </w:r>
      <w:r w:rsidR="008E43A9" w:rsidRPr="008E43A9">
        <w:rPr>
          <w:rStyle w:val="a3"/>
        </w:rPr>
        <w:t xml:space="preserve"> </w:t>
      </w:r>
      <w:r w:rsidR="008E43A9">
        <w:rPr>
          <w:rStyle w:val="a4"/>
        </w:rPr>
        <w:t>NXDOMAIN</w:t>
      </w:r>
      <w:r w:rsidR="008E43A9">
        <w:t xml:space="preserve">, что обозначает отсутствие записей о существовании данного домена. Так же </w:t>
      </w:r>
      <w:proofErr w:type="spellStart"/>
      <w:r w:rsidR="008E43A9">
        <w:t>станным</w:t>
      </w:r>
      <w:proofErr w:type="spellEnd"/>
      <w:r w:rsidR="008E43A9">
        <w:t xml:space="preserve"> является то, что обращение идет на порт 8081</w:t>
      </w:r>
      <w:r w:rsidR="008E43A9" w:rsidRPr="008E43A9">
        <w:t>,</w:t>
      </w:r>
      <w:r w:rsidR="008E43A9">
        <w:t xml:space="preserve"> а не 53 (</w:t>
      </w:r>
      <w:r w:rsidR="008E43A9">
        <w:rPr>
          <w:lang w:val="en-US"/>
        </w:rPr>
        <w:t>DNS</w:t>
      </w:r>
      <w:r w:rsidR="008E43A9">
        <w:t>)</w:t>
      </w:r>
      <w:r w:rsidR="008E43A9" w:rsidRPr="008E43A9">
        <w:t>.</w:t>
      </w:r>
      <w:r w:rsidR="006F2BC2" w:rsidRPr="006F2BC2">
        <w:t xml:space="preserve"> </w:t>
      </w:r>
      <w:r w:rsidR="006F2BC2">
        <w:t xml:space="preserve">Данная активность с большой долей вероятности является вредоносной, однако может свидетельствовать о неправильной настройке службы </w:t>
      </w:r>
      <w:r w:rsidR="006F2BC2">
        <w:rPr>
          <w:lang w:val="en-US"/>
        </w:rPr>
        <w:t>DNS</w:t>
      </w:r>
      <w:r w:rsidR="006F2BC2" w:rsidRPr="006F2BC2">
        <w:t>.</w:t>
      </w:r>
    </w:p>
    <w:p w:rsidR="006F2BC2" w:rsidRPr="00484FDF" w:rsidRDefault="00AA42D1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8.</w:t>
      </w:r>
      <w:r w:rsidRPr="00484FDF">
        <w:rPr>
          <w:b/>
          <w:lang w:val="en-US"/>
        </w:rPr>
        <w:tab/>
        <w:t>What is happening according to the following events?</w:t>
      </w:r>
    </w:p>
    <w:p w:rsidR="003053EE" w:rsidRDefault="00311984" w:rsidP="00466620">
      <w:pPr>
        <w:spacing w:line="256" w:lineRule="auto"/>
        <w:ind w:firstLine="709"/>
        <w:jc w:val="both"/>
      </w:pPr>
      <w:r>
        <w:t xml:space="preserve">А) От имени пользователя </w:t>
      </w:r>
      <w:proofErr w:type="spellStart"/>
      <w:r>
        <w:rPr>
          <w:lang w:val="en-US"/>
        </w:rPr>
        <w:t>kheirkhabarov</w:t>
      </w:r>
      <w:proofErr w:type="spellEnd"/>
      <w:r w:rsidRPr="00311984">
        <w:t xml:space="preserve"> (</w:t>
      </w:r>
      <w:r>
        <w:t>скорее всего администратор системы</w:t>
      </w:r>
      <w:r>
        <w:t xml:space="preserve"> </w:t>
      </w:r>
      <w:proofErr w:type="spellStart"/>
      <w:r>
        <w:rPr>
          <w:lang w:val="en-US"/>
        </w:rPr>
        <w:t>kheirkhabarov</w:t>
      </w:r>
      <w:proofErr w:type="spellEnd"/>
      <w:r w:rsidRPr="00311984">
        <w:t>.</w:t>
      </w:r>
      <w:proofErr w:type="spellStart"/>
      <w:r>
        <w:rPr>
          <w:lang w:val="en-US"/>
        </w:rPr>
        <w:t>avp</w:t>
      </w:r>
      <w:proofErr w:type="spellEnd"/>
      <w:r w:rsidRPr="00311984">
        <w:t>.</w:t>
      </w:r>
      <w:proofErr w:type="spellStart"/>
      <w:r>
        <w:rPr>
          <w:lang w:val="en-US"/>
        </w:rPr>
        <w:t>ru</w:t>
      </w:r>
      <w:proofErr w:type="spellEnd"/>
      <w:r w:rsidRPr="00311984">
        <w:t xml:space="preserve">) </w:t>
      </w:r>
      <w:r>
        <w:t xml:space="preserve">через командную строку была выполнена команда на запуск утилиты </w:t>
      </w:r>
      <w:proofErr w:type="spellStart"/>
      <w:r>
        <w:rPr>
          <w:lang w:val="en-US"/>
        </w:rPr>
        <w:t>procdupm</w:t>
      </w:r>
      <w:proofErr w:type="spellEnd"/>
      <w:r w:rsidRPr="00311984">
        <w:t>64</w:t>
      </w:r>
      <w:r>
        <w:t>, которая расположена на рабочем столе пользователя, с повышенными привилегиями (от имени системы)</w:t>
      </w:r>
      <w:r w:rsidR="00673B3A" w:rsidRPr="00673B3A">
        <w:t xml:space="preserve">. </w:t>
      </w:r>
      <w:r w:rsidR="00673B3A">
        <w:t xml:space="preserve">Данная утилита служит для снятия дампа процессора. Вызываема команда </w:t>
      </w:r>
      <w:r w:rsidR="00673B3A" w:rsidRPr="00673B3A">
        <w:t>‘</w:t>
      </w:r>
      <w:r w:rsidR="00673B3A">
        <w:rPr>
          <w:rStyle w:val="HTML"/>
          <w:rFonts w:eastAsiaTheme="minorHAnsi"/>
        </w:rPr>
        <w:t>procdump64.exe lsass.exe</w:t>
      </w:r>
      <w:r w:rsidR="00673B3A" w:rsidRPr="00673B3A">
        <w:rPr>
          <w:rStyle w:val="HTML"/>
          <w:rFonts w:eastAsiaTheme="minorHAnsi"/>
        </w:rPr>
        <w:t>’</w:t>
      </w:r>
      <w:r w:rsidR="00673B3A">
        <w:t xml:space="preserve"> говорит о том, что хотят снять дамп процесса </w:t>
      </w:r>
      <w:r w:rsidR="00673B3A">
        <w:rPr>
          <w:lang w:val="en-US"/>
        </w:rPr>
        <w:t>LSASS</w:t>
      </w:r>
      <w:r w:rsidR="00673B3A" w:rsidRPr="00673B3A">
        <w:t xml:space="preserve"> </w:t>
      </w:r>
      <w:r w:rsidR="00673B3A">
        <w:t>(</w:t>
      </w:r>
      <w:proofErr w:type="spellStart"/>
      <w:r w:rsidR="00673B3A" w:rsidRPr="00673B3A">
        <w:t>Local</w:t>
      </w:r>
      <w:proofErr w:type="spellEnd"/>
      <w:r w:rsidR="00673B3A" w:rsidRPr="00673B3A">
        <w:t xml:space="preserve"> </w:t>
      </w:r>
      <w:proofErr w:type="spellStart"/>
      <w:r w:rsidR="00673B3A" w:rsidRPr="00673B3A">
        <w:t>Security</w:t>
      </w:r>
      <w:proofErr w:type="spellEnd"/>
      <w:r w:rsidR="00673B3A" w:rsidRPr="00673B3A">
        <w:t xml:space="preserve"> </w:t>
      </w:r>
      <w:proofErr w:type="spellStart"/>
      <w:r w:rsidR="00673B3A" w:rsidRPr="00673B3A">
        <w:t>Authority</w:t>
      </w:r>
      <w:proofErr w:type="spellEnd"/>
      <w:r w:rsidR="00673B3A" w:rsidRPr="00673B3A">
        <w:t xml:space="preserve"> </w:t>
      </w:r>
      <w:proofErr w:type="spellStart"/>
      <w:r w:rsidR="00673B3A" w:rsidRPr="00673B3A">
        <w:t>Subsystem</w:t>
      </w:r>
      <w:proofErr w:type="spellEnd"/>
      <w:r w:rsidR="00673B3A" w:rsidRPr="00673B3A">
        <w:t xml:space="preserve"> </w:t>
      </w:r>
      <w:proofErr w:type="spellStart"/>
      <w:r w:rsidR="00673B3A" w:rsidRPr="00673B3A">
        <w:t>Service</w:t>
      </w:r>
      <w:proofErr w:type="spellEnd"/>
      <w:r w:rsidR="00673B3A">
        <w:t>). Данный процесс отвечает за применение политик безопасности, хранения данных пользователя и управления изменений паролей.</w:t>
      </w:r>
    </w:p>
    <w:p w:rsidR="00673B3A" w:rsidRDefault="00673B3A" w:rsidP="00466620">
      <w:pPr>
        <w:spacing w:line="256" w:lineRule="auto"/>
        <w:ind w:firstLine="709"/>
        <w:jc w:val="both"/>
      </w:pPr>
      <w:r w:rsidRPr="00673B3A">
        <w:rPr>
          <w:lang w:val="en-US"/>
        </w:rPr>
        <w:t>9.</w:t>
      </w:r>
      <w:r w:rsidRPr="00673B3A">
        <w:rPr>
          <w:lang w:val="en-US"/>
        </w:rPr>
        <w:tab/>
      </w:r>
      <w:r w:rsidRPr="00484FDF">
        <w:rPr>
          <w:b/>
          <w:lang w:val="en-US"/>
        </w:rPr>
        <w:t xml:space="preserve">What does this message mean? </w:t>
      </w:r>
      <w:proofErr w:type="spellStart"/>
      <w:r w:rsidRPr="00484FDF">
        <w:rPr>
          <w:b/>
        </w:rPr>
        <w:t>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suspicious</w:t>
      </w:r>
      <w:proofErr w:type="spellEnd"/>
      <w:r w:rsidRPr="00484FDF">
        <w:rPr>
          <w:b/>
        </w:rPr>
        <w:t xml:space="preserve">? </w:t>
      </w:r>
      <w:proofErr w:type="spellStart"/>
      <w:r w:rsidRPr="00484FDF">
        <w:rPr>
          <w:b/>
        </w:rPr>
        <w:t>Why</w:t>
      </w:r>
      <w:proofErr w:type="spellEnd"/>
      <w:r w:rsidRPr="00484FDF">
        <w:rPr>
          <w:b/>
        </w:rPr>
        <w:t>?</w:t>
      </w:r>
    </w:p>
    <w:p w:rsidR="00673B3A" w:rsidRDefault="00673B3A" w:rsidP="00466620">
      <w:pPr>
        <w:spacing w:line="256" w:lineRule="auto"/>
        <w:ind w:firstLine="709"/>
        <w:jc w:val="both"/>
      </w:pPr>
      <w:r>
        <w:t xml:space="preserve">А) </w:t>
      </w:r>
      <w:r w:rsidR="00DA3BEB">
        <w:t xml:space="preserve">На данной системе при помощи утилиты </w:t>
      </w:r>
      <w:r w:rsidR="00DA3BEB">
        <w:rPr>
          <w:lang w:val="en-US"/>
        </w:rPr>
        <w:t>PSEXEC</w:t>
      </w:r>
      <w:r w:rsidR="00DA3BEB" w:rsidRPr="00DA3BEB">
        <w:t xml:space="preserve"> </w:t>
      </w:r>
      <w:r w:rsidR="00DA3BEB">
        <w:t xml:space="preserve">удаленно была выполнена какая-то команда. Об этом говорит создание службы </w:t>
      </w:r>
      <w:r w:rsidR="00DA3BEB">
        <w:rPr>
          <w:lang w:val="en-US"/>
        </w:rPr>
        <w:t>PSEXECSVC</w:t>
      </w:r>
      <w:r w:rsidR="00DA3BEB" w:rsidRPr="00DA3BEB">
        <w:t xml:space="preserve">. </w:t>
      </w:r>
      <w:r w:rsidR="00DA3BEB">
        <w:t>Так как данная служба была создана в 1:05 это является крайне подозрительным событием, которое требует отдельного внимания.</w:t>
      </w:r>
    </w:p>
    <w:p w:rsidR="00DA3BEB" w:rsidRDefault="00DA3BEB" w:rsidP="00466620">
      <w:pPr>
        <w:spacing w:line="256" w:lineRule="auto"/>
        <w:ind w:firstLine="709"/>
        <w:jc w:val="both"/>
        <w:rPr>
          <w:lang w:val="en-US"/>
        </w:rPr>
      </w:pPr>
      <w:r w:rsidRPr="00DA3BEB">
        <w:rPr>
          <w:lang w:val="en-US"/>
        </w:rPr>
        <w:t>10.</w:t>
      </w:r>
      <w:r w:rsidRPr="00DA3BEB">
        <w:rPr>
          <w:lang w:val="en-US"/>
        </w:rPr>
        <w:tab/>
      </w:r>
      <w:r w:rsidRPr="00484FDF">
        <w:rPr>
          <w:b/>
          <w:lang w:val="en-US"/>
        </w:rPr>
        <w:t>What can you tell about logs below?</w:t>
      </w:r>
    </w:p>
    <w:p w:rsidR="00DA3BEB" w:rsidRDefault="00DA3BEB" w:rsidP="00466620">
      <w:pPr>
        <w:spacing w:line="256" w:lineRule="auto"/>
        <w:ind w:firstLine="709"/>
        <w:jc w:val="both"/>
      </w:pPr>
      <w:r>
        <w:t xml:space="preserve">А) </w:t>
      </w:r>
      <w:r w:rsidR="0023291C">
        <w:t>Создан</w:t>
      </w:r>
      <w:r w:rsidR="0032256A">
        <w:t xml:space="preserve"> скрипт на</w:t>
      </w:r>
      <w:r w:rsidR="00DD6E42">
        <w:t xml:space="preserve"> скач</w:t>
      </w:r>
      <w:r w:rsidR="0032256A">
        <w:t>ивание</w:t>
      </w:r>
      <w:r w:rsidR="00DD6E42">
        <w:t xml:space="preserve"> файл</w:t>
      </w:r>
      <w:r w:rsidR="0032256A">
        <w:t>а</w:t>
      </w:r>
      <w:r w:rsidR="00DD6E42">
        <w:t xml:space="preserve"> </w:t>
      </w:r>
      <w:proofErr w:type="spellStart"/>
      <w:r w:rsidR="00DD6E42">
        <w:rPr>
          <w:lang w:val="en-US"/>
        </w:rPr>
        <w:t>misa</w:t>
      </w:r>
      <w:proofErr w:type="spellEnd"/>
      <w:r w:rsidR="00DD6E42" w:rsidRPr="00DD6E42">
        <w:t>2.</w:t>
      </w:r>
      <w:r w:rsidR="00DD6E42">
        <w:rPr>
          <w:lang w:val="en-US"/>
        </w:rPr>
        <w:t>bin</w:t>
      </w:r>
      <w:r w:rsidR="00DD6E42" w:rsidRPr="00DD6E42">
        <w:t xml:space="preserve"> </w:t>
      </w:r>
      <w:r w:rsidR="00DD6E42">
        <w:t xml:space="preserve">в папку с профилем пользователя и переименованием </w:t>
      </w:r>
      <w:r w:rsidR="0032256A">
        <w:t>в случайное число от 10000 до 999999.</w:t>
      </w:r>
      <w:r w:rsidR="0032256A">
        <w:rPr>
          <w:lang w:val="en-US"/>
        </w:rPr>
        <w:t>exe</w:t>
      </w:r>
      <w:r w:rsidR="0032256A" w:rsidRPr="0032256A">
        <w:t xml:space="preserve"> </w:t>
      </w:r>
      <w:r w:rsidR="0032256A">
        <w:t xml:space="preserve">и его запуск. </w:t>
      </w:r>
    </w:p>
    <w:p w:rsidR="0032256A" w:rsidRDefault="0032256A" w:rsidP="00466620">
      <w:pPr>
        <w:spacing w:line="256" w:lineRule="auto"/>
        <w:ind w:firstLine="709"/>
        <w:jc w:val="both"/>
      </w:pPr>
      <w:r>
        <w:t xml:space="preserve">Б) </w:t>
      </w:r>
      <w:r w:rsidR="006E22B0">
        <w:t>Скрытно</w:t>
      </w:r>
      <w:r w:rsidR="0023291C">
        <w:t xml:space="preserve"> выполняется скрипт на получение значений из реестра, замена знаков с </w:t>
      </w:r>
      <w:r w:rsidR="0023291C" w:rsidRPr="0023291C">
        <w:t xml:space="preserve">~ </w:t>
      </w:r>
      <w:r w:rsidR="0023291C">
        <w:t>на А, конвертация</w:t>
      </w:r>
      <w:r w:rsidR="006E22B0" w:rsidRPr="006E22B0">
        <w:t xml:space="preserve"> </w:t>
      </w:r>
      <w:r w:rsidR="006E22B0">
        <w:t>строки</w:t>
      </w:r>
      <w:r w:rsidR="0023291C">
        <w:t xml:space="preserve"> из кодировки </w:t>
      </w:r>
      <w:r w:rsidR="0023291C">
        <w:rPr>
          <w:lang w:val="en-US"/>
        </w:rPr>
        <w:t>Base</w:t>
      </w:r>
      <w:r w:rsidR="0023291C" w:rsidRPr="0023291C">
        <w:t xml:space="preserve"> 64</w:t>
      </w:r>
      <w:r w:rsidR="006E22B0">
        <w:t>. На основании данной информации скачивание файла из сети и его запуск.</w:t>
      </w:r>
    </w:p>
    <w:p w:rsidR="006E22B0" w:rsidRDefault="006E22B0" w:rsidP="00466620">
      <w:pPr>
        <w:spacing w:line="256" w:lineRule="auto"/>
        <w:ind w:firstLine="709"/>
        <w:jc w:val="both"/>
      </w:pPr>
      <w:r>
        <w:t xml:space="preserve">В) Скрытно выполняется скрипт на скачивание файла </w:t>
      </w:r>
      <w:r>
        <w:rPr>
          <w:lang w:val="en-US"/>
        </w:rPr>
        <w:t>encrypted</w:t>
      </w:r>
      <w:r w:rsidRPr="006E22B0">
        <w:t>.</w:t>
      </w:r>
      <w:r>
        <w:rPr>
          <w:lang w:val="en-US"/>
        </w:rPr>
        <w:t>exe</w:t>
      </w:r>
      <w:r w:rsidRPr="006E22B0">
        <w:t xml:space="preserve"> </w:t>
      </w:r>
      <w:r>
        <w:t xml:space="preserve">по пути </w:t>
      </w:r>
      <w:r>
        <w:rPr>
          <w:lang w:val="en-US"/>
        </w:rPr>
        <w:t>c</w:t>
      </w:r>
      <w:r w:rsidRPr="006E22B0">
        <w:t>:\</w:t>
      </w:r>
      <w:r>
        <w:rPr>
          <w:lang w:val="en-US"/>
        </w:rPr>
        <w:t>Users</w:t>
      </w:r>
      <w:r w:rsidRPr="006E22B0">
        <w:t>\</w:t>
      </w:r>
      <w:r>
        <w:rPr>
          <w:lang w:val="en-US"/>
        </w:rPr>
        <w:t>Abby</w:t>
      </w:r>
      <w:r w:rsidRPr="006E22B0">
        <w:t>\</w:t>
      </w:r>
      <w:proofErr w:type="spellStart"/>
      <w:r>
        <w:rPr>
          <w:lang w:val="en-US"/>
        </w:rPr>
        <w:t>AppData</w:t>
      </w:r>
      <w:proofErr w:type="spellEnd"/>
      <w:r w:rsidRPr="006E22B0">
        <w:t>\</w:t>
      </w:r>
      <w:r>
        <w:rPr>
          <w:lang w:val="en-US"/>
        </w:rPr>
        <w:t>Roaming</w:t>
      </w:r>
      <w:r w:rsidRPr="006E22B0">
        <w:t>.</w:t>
      </w:r>
      <w:r>
        <w:rPr>
          <w:lang w:val="en-US"/>
        </w:rPr>
        <w:t>exe</w:t>
      </w:r>
      <w:r w:rsidRPr="006E22B0">
        <w:t xml:space="preserve"> </w:t>
      </w:r>
      <w:r>
        <w:t>и запуск этого процесса.</w:t>
      </w:r>
    </w:p>
    <w:p w:rsidR="006E22B0" w:rsidRDefault="006E22B0" w:rsidP="00466620">
      <w:pPr>
        <w:spacing w:line="256" w:lineRule="auto"/>
        <w:ind w:firstLine="709"/>
        <w:jc w:val="both"/>
      </w:pPr>
      <w:r>
        <w:t xml:space="preserve">Г) Во всех приведенных логах происходит сокрытие факта скачивания ВПО и его запуск при помощи </w:t>
      </w:r>
      <w:proofErr w:type="spellStart"/>
      <w:r w:rsidR="00F20EC4">
        <w:rPr>
          <w:lang w:val="en-US"/>
        </w:rPr>
        <w:t>Powershell</w:t>
      </w:r>
      <w:proofErr w:type="spellEnd"/>
      <w:r w:rsidR="00F20EC4" w:rsidRPr="00F20EC4">
        <w:t>.</w:t>
      </w:r>
    </w:p>
    <w:p w:rsidR="00F20EC4" w:rsidRPr="00484FDF" w:rsidRDefault="00F50C96" w:rsidP="00466620">
      <w:pPr>
        <w:pStyle w:val="a3"/>
        <w:numPr>
          <w:ilvl w:val="0"/>
          <w:numId w:val="5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 xml:space="preserve">        </w:t>
      </w:r>
      <w:r w:rsidR="00F20EC4" w:rsidRPr="00484FDF">
        <w:rPr>
          <w:b/>
          <w:lang w:val="en-US"/>
        </w:rPr>
        <w:t>What can you tell about this script?</w:t>
      </w:r>
    </w:p>
    <w:p w:rsidR="00F20EC4" w:rsidRDefault="00F20EC4" w:rsidP="00466620">
      <w:pPr>
        <w:spacing w:line="256" w:lineRule="auto"/>
        <w:ind w:firstLine="709"/>
        <w:jc w:val="both"/>
      </w:pPr>
      <w:r>
        <w:t>А)</w:t>
      </w:r>
      <w:r w:rsidRPr="00F20EC4">
        <w:t xml:space="preserve"> Этот скрипт </w:t>
      </w:r>
      <w:r>
        <w:t xml:space="preserve">проверяет версию </w:t>
      </w:r>
      <w:proofErr w:type="spellStart"/>
      <w:r>
        <w:rPr>
          <w:lang w:val="en-US"/>
        </w:rPr>
        <w:t>powershell</w:t>
      </w:r>
      <w:proofErr w:type="spellEnd"/>
      <w:r w:rsidRPr="00F20EC4">
        <w:t xml:space="preserve"> </w:t>
      </w:r>
      <w:r>
        <w:t xml:space="preserve">в системе (версия 3 и выше). Отключает логирование вызова скриптов. Отключает антивирусное сканирование. Открывает веб-клиент и подключается к удаленному сайту. Загружает данные с указанного </w:t>
      </w:r>
      <w:r>
        <w:rPr>
          <w:lang w:val="en-US"/>
        </w:rPr>
        <w:t>URL</w:t>
      </w:r>
      <w:r>
        <w:t xml:space="preserve">, расшифровывает их и преобразует их в </w:t>
      </w:r>
      <w:proofErr w:type="spellStart"/>
      <w:r>
        <w:rPr>
          <w:lang w:val="en-US"/>
        </w:rPr>
        <w:t>powershell</w:t>
      </w:r>
      <w:proofErr w:type="spellEnd"/>
      <w:r w:rsidRPr="00F20EC4">
        <w:t>-</w:t>
      </w:r>
      <w:r>
        <w:t>скрипт.</w:t>
      </w:r>
    </w:p>
    <w:p w:rsidR="00F50C96" w:rsidRPr="00484FDF" w:rsidRDefault="00F50C96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12.</w:t>
      </w:r>
      <w:r w:rsidRPr="00484FDF">
        <w:rPr>
          <w:b/>
          <w:lang w:val="en-US"/>
        </w:rPr>
        <w:tab/>
        <w:t>What event id does registry modification has? What event id does service install and Service Failure has?</w:t>
      </w:r>
    </w:p>
    <w:p w:rsidR="00F50C96" w:rsidRDefault="00F50C96" w:rsidP="00466620">
      <w:pPr>
        <w:spacing w:line="256" w:lineRule="auto"/>
        <w:ind w:firstLine="709"/>
        <w:jc w:val="both"/>
      </w:pPr>
      <w:r>
        <w:t xml:space="preserve">А) Модификация реестра - </w:t>
      </w:r>
      <w:r w:rsidRPr="00F50C96">
        <w:t>ID 4657</w:t>
      </w:r>
    </w:p>
    <w:p w:rsidR="00F50C96" w:rsidRPr="00BD439A" w:rsidRDefault="00F50C96" w:rsidP="00466620">
      <w:pPr>
        <w:spacing w:line="256" w:lineRule="auto"/>
        <w:ind w:firstLine="709"/>
        <w:jc w:val="both"/>
        <w:rPr>
          <w:lang w:val="en-US"/>
        </w:rPr>
      </w:pPr>
      <w:r>
        <w:lastRenderedPageBreak/>
        <w:t xml:space="preserve">Б) Установка службы - </w:t>
      </w:r>
      <w:r w:rsidRPr="00F50C96">
        <w:t>ID 7045</w:t>
      </w:r>
      <w:r>
        <w:t xml:space="preserve">. Ошибка службы - </w:t>
      </w:r>
      <w:r w:rsidRPr="00F50C96">
        <w:t>ID 7031</w:t>
      </w:r>
      <w:r>
        <w:t xml:space="preserve"> </w:t>
      </w:r>
      <w:r w:rsidR="00BD439A">
        <w:t xml:space="preserve">– </w:t>
      </w:r>
      <w:r w:rsidRPr="00F50C96">
        <w:t>7034</w:t>
      </w:r>
      <w:r w:rsidR="00BD439A">
        <w:t>.</w:t>
      </w:r>
    </w:p>
    <w:p w:rsidR="00F50C96" w:rsidRPr="00484FDF" w:rsidRDefault="00F50C96" w:rsidP="00466620">
      <w:pPr>
        <w:pStyle w:val="a3"/>
        <w:numPr>
          <w:ilvl w:val="0"/>
          <w:numId w:val="6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Why files with «chm» extension can be dangerous?</w:t>
      </w:r>
    </w:p>
    <w:p w:rsidR="00F50C96" w:rsidRDefault="00F50C96" w:rsidP="00466620">
      <w:pPr>
        <w:spacing w:line="256" w:lineRule="auto"/>
        <w:ind w:firstLine="709"/>
        <w:jc w:val="both"/>
      </w:pPr>
      <w:r>
        <w:t>А) .</w:t>
      </w:r>
      <w:r>
        <w:rPr>
          <w:lang w:val="en-US"/>
        </w:rPr>
        <w:t>chm</w:t>
      </w:r>
      <w:r w:rsidRPr="00F50C96">
        <w:t xml:space="preserve"> </w:t>
      </w:r>
      <w:r>
        <w:t xml:space="preserve">– файл справки формата </w:t>
      </w:r>
      <w:r>
        <w:rPr>
          <w:lang w:val="en-US"/>
        </w:rPr>
        <w:t>HTML</w:t>
      </w:r>
      <w:r w:rsidRPr="00F50C96">
        <w:t xml:space="preserve">. </w:t>
      </w:r>
      <w:r>
        <w:t>Может содержать вредоносные скрипты, а также при использовании уязвимостей злоумышленник может выполнить вредоносный код.</w:t>
      </w:r>
    </w:p>
    <w:p w:rsidR="00F50C96" w:rsidRDefault="00F50C96" w:rsidP="00466620">
      <w:pPr>
        <w:spacing w:line="256" w:lineRule="auto"/>
        <w:ind w:firstLine="709"/>
        <w:jc w:val="both"/>
      </w:pPr>
      <w:r>
        <w:t xml:space="preserve">Б) При использовании </w:t>
      </w:r>
      <w:r w:rsidR="00BD439A">
        <w:t>в социальной инженерии, так как файлы со справкой о продукте вызывает меньше подозрений, а значит размещенные там фишинговые ссылки могут сработать с большей вероятностью.</w:t>
      </w:r>
    </w:p>
    <w:p w:rsidR="00BD439A" w:rsidRDefault="00BD439A" w:rsidP="00466620">
      <w:pPr>
        <w:spacing w:line="256" w:lineRule="auto"/>
        <w:ind w:firstLine="709"/>
        <w:jc w:val="both"/>
      </w:pPr>
      <w:r>
        <w:t>В) Обход инструментов безопасности.</w:t>
      </w:r>
    </w:p>
    <w:p w:rsidR="00BD439A" w:rsidRPr="00484FDF" w:rsidRDefault="00BD439A" w:rsidP="00466620">
      <w:pPr>
        <w:spacing w:line="256" w:lineRule="auto"/>
        <w:ind w:firstLine="709"/>
        <w:jc w:val="both"/>
        <w:rPr>
          <w:b/>
        </w:rPr>
      </w:pPr>
      <w:r w:rsidRPr="00484FDF">
        <w:rPr>
          <w:b/>
          <w:lang w:val="en-US"/>
        </w:rPr>
        <w:t>14.</w:t>
      </w:r>
      <w:r w:rsidRPr="00484FDF">
        <w:rPr>
          <w:b/>
          <w:lang w:val="en-US"/>
        </w:rPr>
        <w:tab/>
        <w:t xml:space="preserve">You have logs from DNS server, and you see lot of AXFR requests from one external IP. </w:t>
      </w:r>
      <w:proofErr w:type="spellStart"/>
      <w:r w:rsidRPr="00484FDF">
        <w:rPr>
          <w:b/>
        </w:rPr>
        <w:t>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it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malicious</w:t>
      </w:r>
      <w:proofErr w:type="spellEnd"/>
      <w:r w:rsidRPr="00484FDF">
        <w:rPr>
          <w:b/>
        </w:rPr>
        <w:t xml:space="preserve">? </w:t>
      </w:r>
      <w:proofErr w:type="spellStart"/>
      <w:r w:rsidRPr="00484FDF">
        <w:rPr>
          <w:b/>
        </w:rPr>
        <w:t>If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so</w:t>
      </w:r>
      <w:proofErr w:type="spellEnd"/>
      <w:r w:rsidRPr="00484FDF">
        <w:rPr>
          <w:b/>
        </w:rPr>
        <w:t xml:space="preserve">, </w:t>
      </w:r>
      <w:proofErr w:type="spellStart"/>
      <w:r w:rsidRPr="00484FDF">
        <w:rPr>
          <w:b/>
        </w:rPr>
        <w:t>why</w:t>
      </w:r>
      <w:proofErr w:type="spellEnd"/>
      <w:r w:rsidRPr="00484FDF">
        <w:rPr>
          <w:b/>
        </w:rPr>
        <w:t>?</w:t>
      </w:r>
    </w:p>
    <w:p w:rsidR="00BD439A" w:rsidRDefault="00BD439A" w:rsidP="00466620">
      <w:pPr>
        <w:spacing w:line="256" w:lineRule="auto"/>
        <w:ind w:firstLine="709"/>
        <w:jc w:val="both"/>
      </w:pPr>
      <w:r>
        <w:t xml:space="preserve">А) Большое количество </w:t>
      </w:r>
      <w:r>
        <w:rPr>
          <w:lang w:val="en-US"/>
        </w:rPr>
        <w:t>AX</w:t>
      </w:r>
      <w:r w:rsidR="00203702">
        <w:rPr>
          <w:lang w:val="en-US"/>
        </w:rPr>
        <w:t>FR</w:t>
      </w:r>
      <w:r w:rsidR="00203702" w:rsidRPr="00203702">
        <w:t xml:space="preserve"> </w:t>
      </w:r>
      <w:r w:rsidR="00203702">
        <w:t xml:space="preserve">запросов с внешнего </w:t>
      </w:r>
      <w:r w:rsidR="00203702">
        <w:rPr>
          <w:lang w:val="en-US"/>
        </w:rPr>
        <w:t>IP</w:t>
      </w:r>
      <w:r w:rsidR="00203702" w:rsidRPr="00203702">
        <w:t xml:space="preserve"> </w:t>
      </w:r>
      <w:r w:rsidR="00203702">
        <w:t>может представлять угрозу так как это является одним из индикаторов приводящейся разведки для последующей атаки на инфраструктуру.</w:t>
      </w:r>
    </w:p>
    <w:p w:rsidR="00203702" w:rsidRPr="00484FDF" w:rsidRDefault="00203702" w:rsidP="00466620">
      <w:pPr>
        <w:pStyle w:val="a3"/>
        <w:numPr>
          <w:ilvl w:val="0"/>
          <w:numId w:val="7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How can you detect Golden Ticket attack?</w:t>
      </w:r>
    </w:p>
    <w:p w:rsidR="00203702" w:rsidRDefault="00203702" w:rsidP="00466620">
      <w:pPr>
        <w:spacing w:line="256" w:lineRule="auto"/>
        <w:ind w:firstLine="709"/>
        <w:jc w:val="both"/>
      </w:pPr>
      <w:r>
        <w:t xml:space="preserve">А) </w:t>
      </w:r>
      <w:r w:rsidR="00565319">
        <w:t xml:space="preserve">Использование </w:t>
      </w:r>
      <w:r w:rsidR="00565319">
        <w:rPr>
          <w:lang w:val="en-US"/>
        </w:rPr>
        <w:t>SIEM</w:t>
      </w:r>
      <w:r w:rsidR="00565319" w:rsidRPr="00565319">
        <w:t xml:space="preserve"> </w:t>
      </w:r>
      <w:r w:rsidR="00565319">
        <w:t xml:space="preserve">и </w:t>
      </w:r>
      <w:r w:rsidR="00565319">
        <w:rPr>
          <w:lang w:val="en-US"/>
        </w:rPr>
        <w:t>XDR</w:t>
      </w:r>
      <w:r>
        <w:t xml:space="preserve">Мониторинг эскалации привилегий. Аномальное поведение аккаунтов с административными привилегиями (например доступ к ресурсам, которые обычно не используются). </w:t>
      </w:r>
    </w:p>
    <w:p w:rsidR="00203702" w:rsidRDefault="00203702" w:rsidP="00466620">
      <w:pPr>
        <w:spacing w:line="256" w:lineRule="auto"/>
        <w:ind w:firstLine="709"/>
        <w:jc w:val="both"/>
      </w:pPr>
      <w:r>
        <w:t xml:space="preserve">Б) Мониторинг событий </w:t>
      </w:r>
      <w:r w:rsidRPr="00565319">
        <w:t xml:space="preserve">4769 </w:t>
      </w:r>
      <w:r>
        <w:t xml:space="preserve">и </w:t>
      </w:r>
      <w:r w:rsidRPr="00565319">
        <w:t>4768</w:t>
      </w:r>
      <w:r w:rsidR="00565319" w:rsidRPr="00565319">
        <w:t xml:space="preserve">, </w:t>
      </w:r>
      <w:r w:rsidR="00565319">
        <w:t xml:space="preserve">на наличие аномалий в запросах к </w:t>
      </w:r>
      <w:r w:rsidR="00565319">
        <w:rPr>
          <w:lang w:val="en-US"/>
        </w:rPr>
        <w:t>TGS</w:t>
      </w:r>
      <w:r w:rsidR="00565319" w:rsidRPr="00565319">
        <w:t>.</w:t>
      </w:r>
    </w:p>
    <w:p w:rsidR="00565319" w:rsidRDefault="00565319" w:rsidP="00466620">
      <w:pPr>
        <w:spacing w:line="256" w:lineRule="auto"/>
        <w:ind w:firstLine="709"/>
        <w:jc w:val="both"/>
      </w:pPr>
      <w:r>
        <w:t>В) Мониторинг конфиденциальной информации и сервисов, особенно если доступ осуществляется впервые либо вне рабочего времени или разрешенного доступа.</w:t>
      </w:r>
    </w:p>
    <w:p w:rsidR="00565319" w:rsidRDefault="00565319" w:rsidP="00466620">
      <w:pPr>
        <w:spacing w:line="256" w:lineRule="auto"/>
        <w:ind w:firstLine="709"/>
        <w:jc w:val="both"/>
      </w:pPr>
      <w:r>
        <w:t xml:space="preserve">Г) </w:t>
      </w:r>
      <w:r>
        <w:t>Мониторинг эскалации привилегий. Аномальное поведение аккаунтов с административными привилегиями (например доступ к ресурсам, которые обычно не используются).</w:t>
      </w:r>
    </w:p>
    <w:p w:rsidR="00565319" w:rsidRPr="00484FDF" w:rsidRDefault="00565319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16.</w:t>
      </w:r>
      <w:r w:rsidRPr="00484FDF">
        <w:rPr>
          <w:b/>
          <w:lang w:val="en-US"/>
        </w:rPr>
        <w:tab/>
        <w:t>Imagine that attacker compromises your domain controller. Propose a remediation scenario for this situation.</w:t>
      </w:r>
    </w:p>
    <w:p w:rsidR="00015AD6" w:rsidRDefault="00426D18" w:rsidP="00466620">
      <w:pPr>
        <w:spacing w:line="256" w:lineRule="auto"/>
        <w:ind w:firstLine="709"/>
        <w:jc w:val="both"/>
      </w:pPr>
      <w:r>
        <w:t xml:space="preserve">А) </w:t>
      </w:r>
      <w:r w:rsidR="00D35D68">
        <w:t xml:space="preserve">Изолирование системы и оценка объема компрометации. Анализ логов и определение затронутых в компрометации аккаунтов. Сброс и смена учетных данных, перевыпуск сертификатов. Отключение скомпрометированных аккаунтов. Восстановление контроллера домена из </w:t>
      </w:r>
      <w:proofErr w:type="spellStart"/>
      <w:r w:rsidR="00D35D68">
        <w:t>бэкапа</w:t>
      </w:r>
      <w:proofErr w:type="spellEnd"/>
      <w:r w:rsidR="00D35D68">
        <w:t xml:space="preserve">, если есть вероятность утечки </w:t>
      </w:r>
      <w:r w:rsidR="00D35D68">
        <w:rPr>
          <w:lang w:val="en-US"/>
        </w:rPr>
        <w:t>backup</w:t>
      </w:r>
      <w:r w:rsidR="00D35D68" w:rsidRPr="00D35D68">
        <w:t>_</w:t>
      </w:r>
      <w:r w:rsidR="00D35D68">
        <w:rPr>
          <w:lang w:val="en-US"/>
        </w:rPr>
        <w:t>secret</w:t>
      </w:r>
      <w:r w:rsidR="00D35D68" w:rsidRPr="00D35D68">
        <w:t>_</w:t>
      </w:r>
      <w:r w:rsidR="00D35D68">
        <w:rPr>
          <w:lang w:val="en-US"/>
        </w:rPr>
        <w:t>key</w:t>
      </w:r>
      <w:r w:rsidR="00D35D68">
        <w:t xml:space="preserve">, то </w:t>
      </w:r>
      <w:proofErr w:type="spellStart"/>
      <w:r w:rsidR="00D35D68">
        <w:t>ребилд</w:t>
      </w:r>
      <w:proofErr w:type="spellEnd"/>
      <w:r w:rsidR="00D35D68">
        <w:t xml:space="preserve"> контроллера. Просмотр и усиление политик безопасности. Аудит выданных привилегий. Мониторинг контроллера домена на наличие подозрительной активности после восстановления. </w:t>
      </w:r>
      <w:r w:rsidR="008C0C8D">
        <w:t xml:space="preserve">Анализ цепочки атаки и выработка рекомендаций для предотвращения подобных инцидентов. Разработка рекомендаций и обучение персонала. </w:t>
      </w:r>
    </w:p>
    <w:p w:rsidR="008C0C8D" w:rsidRPr="00484FDF" w:rsidRDefault="008C0C8D" w:rsidP="00466620">
      <w:pPr>
        <w:pStyle w:val="a3"/>
        <w:numPr>
          <w:ilvl w:val="0"/>
          <w:numId w:val="8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is the best PowerShell 5 feature for security team?</w:t>
      </w:r>
    </w:p>
    <w:p w:rsidR="008C0C8D" w:rsidRDefault="008C0C8D" w:rsidP="00466620">
      <w:pPr>
        <w:spacing w:line="256" w:lineRule="auto"/>
        <w:ind w:firstLine="709"/>
        <w:jc w:val="both"/>
      </w:pPr>
      <w:r>
        <w:t xml:space="preserve">А) </w:t>
      </w:r>
      <w:proofErr w:type="spellStart"/>
      <w:r w:rsidR="00B850E7" w:rsidRPr="00B850E7">
        <w:t>Script</w:t>
      </w:r>
      <w:proofErr w:type="spellEnd"/>
      <w:r w:rsidR="00B850E7" w:rsidRPr="00B850E7">
        <w:t xml:space="preserve"> </w:t>
      </w:r>
      <w:proofErr w:type="spellStart"/>
      <w:r w:rsidR="00B850E7" w:rsidRPr="00B850E7">
        <w:t>block</w:t>
      </w:r>
      <w:proofErr w:type="spellEnd"/>
      <w:r w:rsidR="00B850E7" w:rsidRPr="00B850E7">
        <w:t xml:space="preserve"> </w:t>
      </w:r>
      <w:proofErr w:type="spellStart"/>
      <w:r w:rsidR="00B850E7" w:rsidRPr="00B850E7">
        <w:t>logging</w:t>
      </w:r>
      <w:proofErr w:type="spellEnd"/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18.</w:t>
      </w:r>
      <w:r w:rsidRPr="00484FDF">
        <w:rPr>
          <w:b/>
          <w:lang w:val="en-US"/>
        </w:rPr>
        <w:tab/>
        <w:t>You have got an alert from EDR solution and you have only this information: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Process: flashhelperservice.exe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PID: 6508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OS Type: windows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lastRenderedPageBreak/>
        <w:t>MD5: 59c34bc243eb2604533b5f08d30944f8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SHA-256: ef214626923d76e24ae5299dd16c53b15847e91a97d2eea79ce951c6bead9b7c</w:t>
      </w:r>
    </w:p>
    <w:p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can you tell about this case?</w:t>
      </w:r>
    </w:p>
    <w:p w:rsidR="00B850E7" w:rsidRDefault="00B850E7" w:rsidP="00466620">
      <w:pPr>
        <w:spacing w:line="256" w:lineRule="auto"/>
        <w:ind w:firstLine="709"/>
        <w:jc w:val="both"/>
        <w:rPr>
          <w:rFonts w:ascii="Calibri" w:hAnsi="Calibri" w:cs="Calibri"/>
          <w:color w:val="000000"/>
        </w:rPr>
      </w:pPr>
      <w:r>
        <w:t xml:space="preserve">А) </w:t>
      </w:r>
      <w:r>
        <w:rPr>
          <w:rFonts w:ascii="Calibri" w:hAnsi="Calibri" w:cs="Calibri"/>
          <w:color w:val="000000"/>
        </w:rPr>
        <w:t>Запу</w:t>
      </w:r>
      <w:r>
        <w:rPr>
          <w:rFonts w:ascii="Calibri" w:hAnsi="Calibri" w:cs="Calibri"/>
          <w:color w:val="000000"/>
        </w:rPr>
        <w:t>щен</w:t>
      </w:r>
      <w:r>
        <w:rPr>
          <w:rFonts w:ascii="Calibri" w:hAnsi="Calibri" w:cs="Calibri"/>
          <w:color w:val="000000"/>
        </w:rPr>
        <w:t xml:space="preserve"> процесс </w:t>
      </w:r>
      <w:proofErr w:type="spellStart"/>
      <w:r w:rsidRPr="00B850E7">
        <w:rPr>
          <w:lang w:val="en-US"/>
        </w:rPr>
        <w:t>flashhelperservice</w:t>
      </w:r>
      <w:proofErr w:type="spellEnd"/>
      <w:r w:rsidRPr="00B850E7">
        <w:t>.</w:t>
      </w:r>
      <w:r w:rsidRPr="00B850E7">
        <w:rPr>
          <w:lang w:val="en-US"/>
        </w:rPr>
        <w:t>exe</w:t>
      </w:r>
      <w:r>
        <w:rPr>
          <w:rFonts w:ascii="Calibri" w:hAnsi="Calibri" w:cs="Calibri"/>
          <w:color w:val="000000"/>
        </w:rPr>
        <w:t xml:space="preserve"> на базе ОС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Windows</w:t>
      </w:r>
      <w:proofErr w:type="spellEnd"/>
      <w:r>
        <w:rPr>
          <w:rFonts w:ascii="Calibri" w:hAnsi="Calibri" w:cs="Calibri"/>
          <w:color w:val="000000"/>
        </w:rPr>
        <w:t xml:space="preserve"> с идентификатором процесса 6508. </w:t>
      </w:r>
      <w:r>
        <w:rPr>
          <w:rFonts w:ascii="Calibri" w:hAnsi="Calibri" w:cs="Calibri"/>
          <w:color w:val="000000"/>
          <w:lang w:val="en-US"/>
        </w:rPr>
        <w:t>Adobe</w:t>
      </w:r>
      <w:r>
        <w:rPr>
          <w:rFonts w:ascii="Calibri" w:hAnsi="Calibri" w:cs="Calibri"/>
          <w:color w:val="000000"/>
        </w:rPr>
        <w:t xml:space="preserve"> завершил поддержку </w:t>
      </w:r>
      <w:proofErr w:type="spellStart"/>
      <w:r w:rsidR="00BA675D" w:rsidRPr="00BA675D">
        <w:rPr>
          <w:rFonts w:ascii="Calibri" w:hAnsi="Calibri" w:cs="Calibri"/>
          <w:color w:val="000000"/>
        </w:rPr>
        <w:t>Flash</w:t>
      </w:r>
      <w:proofErr w:type="spellEnd"/>
      <w:r w:rsidR="00BA675D" w:rsidRPr="00BA675D">
        <w:rPr>
          <w:rFonts w:ascii="Calibri" w:hAnsi="Calibri" w:cs="Calibri"/>
          <w:color w:val="000000"/>
        </w:rPr>
        <w:t xml:space="preserve"> </w:t>
      </w:r>
      <w:proofErr w:type="spellStart"/>
      <w:r w:rsidR="00BA675D" w:rsidRPr="00BA675D">
        <w:rPr>
          <w:rFonts w:ascii="Calibri" w:hAnsi="Calibri" w:cs="Calibri"/>
          <w:color w:val="000000"/>
        </w:rPr>
        <w:t>Player</w:t>
      </w:r>
      <w:proofErr w:type="spellEnd"/>
      <w:r w:rsidR="00BA675D" w:rsidRPr="00BA675D">
        <w:rPr>
          <w:rFonts w:ascii="Calibri" w:hAnsi="Calibri" w:cs="Calibri"/>
          <w:color w:val="000000"/>
        </w:rPr>
        <w:t xml:space="preserve"> 31 </w:t>
      </w:r>
      <w:r w:rsidR="00BA675D">
        <w:rPr>
          <w:rFonts w:ascii="Calibri" w:hAnsi="Calibri" w:cs="Calibri"/>
          <w:color w:val="000000"/>
        </w:rPr>
        <w:t xml:space="preserve">декабря </w:t>
      </w:r>
      <w:r>
        <w:rPr>
          <w:rFonts w:ascii="Calibri" w:hAnsi="Calibri" w:cs="Calibri"/>
          <w:color w:val="000000"/>
        </w:rPr>
        <w:t>2020 г</w:t>
      </w:r>
      <w:r w:rsidR="00BA675D">
        <w:rPr>
          <w:rFonts w:ascii="Calibri" w:hAnsi="Calibri" w:cs="Calibri"/>
          <w:color w:val="000000"/>
        </w:rPr>
        <w:t>., поэтому скорее всего это ВПО которое маскируется под легитимное.</w:t>
      </w:r>
    </w:p>
    <w:p w:rsidR="00BA675D" w:rsidRPr="00484FDF" w:rsidRDefault="00BA675D" w:rsidP="00466620">
      <w:pPr>
        <w:pStyle w:val="a3"/>
        <w:numPr>
          <w:ilvl w:val="0"/>
          <w:numId w:val="9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>During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the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investigation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you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see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this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information</w:t>
      </w:r>
      <w:r w:rsidRPr="00484FDF">
        <w:rPr>
          <w:b/>
        </w:rPr>
        <w:t>:</w:t>
      </w:r>
      <w:r w:rsidR="00F604CB" w:rsidRPr="00484FDF">
        <w:rPr>
          <w:b/>
        </w:rPr>
        <w:t xml:space="preserve"> </w:t>
      </w:r>
      <w:r w:rsidR="00F604CB" w:rsidRPr="00484FDF">
        <w:rPr>
          <w:rFonts w:ascii="Courier New" w:hAnsi="Courier New" w:cs="Courier New"/>
          <w:b/>
          <w:color w:val="000000"/>
        </w:rPr>
        <w:t>JgBjAGgAYwBwAC4AYwBvAG0AIAA2ADUAMAAwADEAIAA+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</w:t>
      </w:r>
    </w:p>
    <w:p w:rsidR="008C0C8D" w:rsidRDefault="00BA675D" w:rsidP="00466620">
      <w:pPr>
        <w:spacing w:line="256" w:lineRule="auto"/>
        <w:ind w:firstLine="709"/>
        <w:jc w:val="both"/>
      </w:pPr>
      <w:r>
        <w:t xml:space="preserve">А) Это строка в кодировке </w:t>
      </w:r>
      <w:r>
        <w:rPr>
          <w:lang w:val="en-US"/>
        </w:rPr>
        <w:t>Base</w:t>
      </w:r>
      <w:r w:rsidRPr="00BA675D">
        <w:t xml:space="preserve"> 64</w:t>
      </w:r>
      <w:r>
        <w:t>, здесь зашифровано выполнение скрипта. Скрипт получает информацию и декодиру</w:t>
      </w:r>
      <w:r w:rsidR="007471F6">
        <w:t xml:space="preserve">ет в </w:t>
      </w:r>
      <w:r w:rsidR="007471F6">
        <w:rPr>
          <w:lang w:val="en-US"/>
        </w:rPr>
        <w:t>UTF</w:t>
      </w:r>
      <w:r w:rsidR="007471F6" w:rsidRPr="007471F6">
        <w:t xml:space="preserve">-8. </w:t>
      </w:r>
      <w:r w:rsidR="007471F6">
        <w:t xml:space="preserve">Вывод перенаправляется в </w:t>
      </w:r>
      <w:r w:rsidR="007471F6">
        <w:rPr>
          <w:lang w:val="en-US"/>
        </w:rPr>
        <w:t>null</w:t>
      </w:r>
      <w:r w:rsidR="007471F6">
        <w:t xml:space="preserve">, чтобы он не отобразился пользователю, для скрытия выполнения скрипта. Затем собирает выход из </w:t>
      </w:r>
      <w:proofErr w:type="spellStart"/>
      <w:r w:rsidR="007471F6">
        <w:t>паплайна</w:t>
      </w:r>
      <w:proofErr w:type="spellEnd"/>
      <w:r w:rsidR="007471F6">
        <w:t xml:space="preserve"> и преобразует в строку. Эта строка содержит в себе 2 части, которые разделены между собой четырьмя нулями. Пустые строки после разделения строки отбрасываются. Затем скрипт проверяет, что в результате разделения получено ровне 2 части. Вторая часть содер</w:t>
      </w:r>
      <w:r w:rsidR="00A72662">
        <w:t xml:space="preserve">жит какую-то полезную нагрузку в формате </w:t>
      </w:r>
      <w:r w:rsidR="00A72662">
        <w:rPr>
          <w:lang w:val="en-US"/>
        </w:rPr>
        <w:t>JSON</w:t>
      </w:r>
      <w:r w:rsidR="00A72662">
        <w:t xml:space="preserve">. Первая часть содержит </w:t>
      </w:r>
      <w:proofErr w:type="spellStart"/>
      <w:r w:rsidR="00A72662">
        <w:rPr>
          <w:lang w:val="en-US"/>
        </w:rPr>
        <w:t>powershell</w:t>
      </w:r>
      <w:proofErr w:type="spellEnd"/>
      <w:r w:rsidR="00A72662" w:rsidRPr="00A72662">
        <w:t xml:space="preserve"> </w:t>
      </w:r>
      <w:r w:rsidR="00A72662">
        <w:t>скрипт и запускает.</w:t>
      </w:r>
      <w:r w:rsidR="00A72662">
        <w:t xml:space="preserve"> Это позволяет динамически выполнять код, который был передан в качестве части входных данных.</w:t>
      </w:r>
    </w:p>
    <w:p w:rsidR="00A72662" w:rsidRPr="00484FDF" w:rsidRDefault="00A72662" w:rsidP="00466620">
      <w:pPr>
        <w:pStyle w:val="a3"/>
        <w:numPr>
          <w:ilvl w:val="0"/>
          <w:numId w:val="10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You have observed an alert from EDR solution and have this info:</w:t>
      </w:r>
    </w:p>
    <w:p w:rsidR="00A72662" w:rsidRPr="00484FDF" w:rsidRDefault="00A72662" w:rsidP="00466620">
      <w:pPr>
        <w:pStyle w:val="a3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c:\windows\system32\services.exe is launched by explorer.exe is it ok? If it is not what reason of it could be?</w:t>
      </w:r>
    </w:p>
    <w:p w:rsidR="00F604CB" w:rsidRDefault="00F604CB" w:rsidP="00466620">
      <w:pPr>
        <w:pStyle w:val="a3"/>
        <w:ind w:left="0" w:firstLine="709"/>
        <w:jc w:val="both"/>
        <w:rPr>
          <w:lang w:val="en-US"/>
        </w:rPr>
      </w:pPr>
    </w:p>
    <w:p w:rsidR="00F604CB" w:rsidRDefault="00F604CB" w:rsidP="00466620">
      <w:pPr>
        <w:pStyle w:val="a3"/>
        <w:ind w:left="0" w:firstLine="709"/>
        <w:jc w:val="both"/>
      </w:pPr>
      <w:r>
        <w:t xml:space="preserve">А) Это крайне подозрительно, так как обычно </w:t>
      </w:r>
      <w:r>
        <w:rPr>
          <w:lang w:val="en-US"/>
        </w:rPr>
        <w:t>services</w:t>
      </w:r>
      <w:r w:rsidRPr="00F604CB">
        <w:t>.</w:t>
      </w:r>
      <w:r>
        <w:rPr>
          <w:lang w:val="en-US"/>
        </w:rPr>
        <w:t>exe</w:t>
      </w:r>
      <w:r w:rsidRPr="00F604CB">
        <w:t xml:space="preserve"> </w:t>
      </w:r>
      <w:r>
        <w:t xml:space="preserve">запускается </w:t>
      </w:r>
      <w:proofErr w:type="spellStart"/>
      <w:r>
        <w:rPr>
          <w:lang w:val="en-US"/>
        </w:rPr>
        <w:t>wininit</w:t>
      </w:r>
      <w:proofErr w:type="spellEnd"/>
      <w:r w:rsidRPr="00F604CB">
        <w:t>.</w:t>
      </w:r>
      <w:r>
        <w:rPr>
          <w:lang w:val="en-US"/>
        </w:rPr>
        <w:t>exe</w:t>
      </w:r>
      <w:r>
        <w:t xml:space="preserve">, а не </w:t>
      </w:r>
      <w:r>
        <w:rPr>
          <w:lang w:val="en-US"/>
        </w:rPr>
        <w:t>explorer</w:t>
      </w:r>
      <w:r w:rsidRPr="00F604CB">
        <w:t>.</w:t>
      </w:r>
      <w:r>
        <w:rPr>
          <w:lang w:val="en-US"/>
        </w:rPr>
        <w:t>exe</w:t>
      </w:r>
      <w:r w:rsidRPr="00F604CB">
        <w:t>.</w:t>
      </w:r>
      <w:r>
        <w:t xml:space="preserve"> Это является признаком компрометации системы. Какое-то ВПО пытается замаскировать под легитимный процесс.</w:t>
      </w:r>
    </w:p>
    <w:p w:rsidR="00F604CB" w:rsidRPr="00484FDF" w:rsidRDefault="00F604CB" w:rsidP="00466620">
      <w:pPr>
        <w:pStyle w:val="a3"/>
        <w:numPr>
          <w:ilvl w:val="0"/>
          <w:numId w:val="11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 xml:space="preserve">You have installed an application on your PC and the application cannot connect to the Internet. There are no antivirus warnings and you can browse the Internet. </w:t>
      </w:r>
      <w:proofErr w:type="spellStart"/>
      <w:r w:rsidRPr="00484FDF">
        <w:rPr>
          <w:b/>
        </w:rPr>
        <w:t>What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most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likely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cause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of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problem</w:t>
      </w:r>
      <w:proofErr w:type="spellEnd"/>
      <w:r w:rsidRPr="00484FDF">
        <w:rPr>
          <w:b/>
        </w:rPr>
        <w:t>?</w:t>
      </w:r>
    </w:p>
    <w:p w:rsidR="00F604CB" w:rsidRDefault="00F604CB" w:rsidP="00466620">
      <w:pPr>
        <w:spacing w:line="256" w:lineRule="auto"/>
        <w:ind w:firstLine="709"/>
        <w:jc w:val="both"/>
      </w:pPr>
      <w:r>
        <w:t xml:space="preserve">А) На стороне сервера наш </w:t>
      </w:r>
      <w:r>
        <w:rPr>
          <w:lang w:val="en-US"/>
        </w:rPr>
        <w:t>IP</w:t>
      </w:r>
      <w:r w:rsidRPr="00F604CB">
        <w:t xml:space="preserve"> </w:t>
      </w:r>
      <w:r>
        <w:t xml:space="preserve">или диапазон </w:t>
      </w:r>
      <w:r>
        <w:rPr>
          <w:lang w:val="en-US"/>
        </w:rPr>
        <w:t>IP</w:t>
      </w:r>
      <w:r>
        <w:t>, характерный для нашего региона, заблокирован. Файрволл блокирует сетевую активность приложения. Приложение не имеет необходимых прав доступа. Приложение получило повреждения файлов и не может выйти в сеть.</w:t>
      </w:r>
    </w:p>
    <w:p w:rsidR="005B6A74" w:rsidRPr="00484FDF" w:rsidRDefault="005B6A74" w:rsidP="00466620">
      <w:pPr>
        <w:pStyle w:val="a3"/>
        <w:numPr>
          <w:ilvl w:val="0"/>
          <w:numId w:val="13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can you say about this URL “</w:t>
      </w:r>
      <w:r w:rsidRPr="00484FDF">
        <w:rPr>
          <w:rFonts w:ascii="Courier New" w:hAnsi="Courier New" w:cs="Courier New"/>
          <w:b/>
          <w:lang w:val="en-US"/>
        </w:rPr>
        <w:t>www.iuqerfsodp9ifjaposdfjhgosurijfaewrwergwea.com</w:t>
      </w:r>
      <w:r w:rsidRPr="00484FDF">
        <w:rPr>
          <w:b/>
          <w:lang w:val="en-US"/>
        </w:rPr>
        <w:t>”?</w:t>
      </w:r>
    </w:p>
    <w:p w:rsidR="005B6A74" w:rsidRDefault="005B6A74" w:rsidP="00466620">
      <w:pPr>
        <w:spacing w:line="256" w:lineRule="auto"/>
        <w:ind w:firstLine="709"/>
        <w:jc w:val="both"/>
      </w:pPr>
      <w:r>
        <w:t xml:space="preserve">А) Данное доменное имя выглядит как случайно сгенерированное. Если такой адрес был получен в письме, то переходить по этой ссылке крайне нежелателен, так как с большой долей </w:t>
      </w:r>
      <w:r>
        <w:lastRenderedPageBreak/>
        <w:t>вероятности это сайт, который используется для фишинговой рассылки. Так же с данного домена может осуществляется разведка либо атака на инфраструктуру.</w:t>
      </w:r>
    </w:p>
    <w:p w:rsidR="005B6A74" w:rsidRPr="00484FDF" w:rsidRDefault="005B6A74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23.</w:t>
      </w:r>
      <w:r w:rsidRPr="00484FDF">
        <w:rPr>
          <w:b/>
          <w:lang w:val="en-US"/>
        </w:rPr>
        <w:tab/>
        <w:t xml:space="preserve">What can you say about this </w:t>
      </w:r>
      <w:proofErr w:type="spellStart"/>
      <w:r w:rsidRPr="00484FDF">
        <w:rPr>
          <w:b/>
          <w:lang w:val="en-US"/>
        </w:rPr>
        <w:t>nmap</w:t>
      </w:r>
      <w:proofErr w:type="spellEnd"/>
      <w:r w:rsidRPr="00484FDF">
        <w:rPr>
          <w:b/>
          <w:lang w:val="en-US"/>
        </w:rPr>
        <w:t xml:space="preserve"> scan report? Are there any security issues in this report?</w:t>
      </w:r>
    </w:p>
    <w:p w:rsidR="00B530C9" w:rsidRPr="00466620" w:rsidRDefault="00EE5A9E" w:rsidP="00466620">
      <w:pPr>
        <w:spacing w:line="256" w:lineRule="auto"/>
        <w:ind w:firstLine="709"/>
        <w:jc w:val="both"/>
      </w:pPr>
      <w:r>
        <w:t xml:space="preserve">А) </w:t>
      </w:r>
      <w:r w:rsidR="00B530C9">
        <w:t xml:space="preserve">На ресурсе установлен </w:t>
      </w:r>
      <w:proofErr w:type="spellStart"/>
      <w:r w:rsidR="00B530C9">
        <w:rPr>
          <w:lang w:val="en-US"/>
        </w:rPr>
        <w:t>OpenSSh</w:t>
      </w:r>
      <w:proofErr w:type="spellEnd"/>
      <w:r w:rsidR="00B530C9" w:rsidRPr="00B530C9">
        <w:t xml:space="preserve"> 7.2</w:t>
      </w:r>
      <w:r w:rsidR="00B530C9">
        <w:rPr>
          <w:lang w:val="en-US"/>
        </w:rPr>
        <w:t>p</w:t>
      </w:r>
      <w:r w:rsidR="00B530C9" w:rsidRPr="00B530C9">
        <w:t xml:space="preserve">2 </w:t>
      </w:r>
      <w:r w:rsidR="00B530C9">
        <w:t xml:space="preserve">и </w:t>
      </w:r>
      <w:r w:rsidR="00B530C9">
        <w:rPr>
          <w:lang w:val="en-US"/>
        </w:rPr>
        <w:t>Apache</w:t>
      </w:r>
      <w:r w:rsidR="00B530C9" w:rsidRPr="00B530C9">
        <w:t xml:space="preserve"> 1.1. </w:t>
      </w:r>
      <w:r w:rsidR="00466620">
        <w:t xml:space="preserve">ОС </w:t>
      </w:r>
      <w:r w:rsidR="00466620">
        <w:rPr>
          <w:lang w:val="en-US"/>
        </w:rPr>
        <w:t>Ubuntu</w:t>
      </w:r>
      <w:r w:rsidR="00466620" w:rsidRPr="00466620">
        <w:t xml:space="preserve"> (16.04 </w:t>
      </w:r>
      <w:r w:rsidR="00466620">
        <w:t>или более поздней</w:t>
      </w:r>
      <w:r w:rsidR="00466620" w:rsidRPr="00466620">
        <w:t>)</w:t>
      </w:r>
      <w:r w:rsidR="00466620">
        <w:t xml:space="preserve">. </w:t>
      </w:r>
      <w:r w:rsidR="00B2128D" w:rsidRPr="00466620">
        <w:t xml:space="preserve">80 </w:t>
      </w:r>
      <w:r w:rsidR="00B2128D">
        <w:t xml:space="preserve">порт </w:t>
      </w:r>
      <w:r w:rsidR="00466620">
        <w:t xml:space="preserve">защищен </w:t>
      </w:r>
      <w:proofErr w:type="spellStart"/>
      <w:r w:rsidR="00466620">
        <w:t>файерволом</w:t>
      </w:r>
      <w:proofErr w:type="spellEnd"/>
      <w:r w:rsidR="00466620">
        <w:t xml:space="preserve">. Для подключения по </w:t>
      </w:r>
      <w:proofErr w:type="spellStart"/>
      <w:r w:rsidR="00466620">
        <w:rPr>
          <w:lang w:val="en-US"/>
        </w:rPr>
        <w:t>ssh</w:t>
      </w:r>
      <w:proofErr w:type="spellEnd"/>
      <w:r w:rsidR="00466620" w:rsidRPr="00466620">
        <w:t xml:space="preserve"> </w:t>
      </w:r>
      <w:r w:rsidR="00466620">
        <w:t xml:space="preserve">используются криптографические ключи, однако ключи </w:t>
      </w:r>
      <w:r w:rsidR="00466620">
        <w:rPr>
          <w:lang w:val="en-US"/>
        </w:rPr>
        <w:t>RSA</w:t>
      </w:r>
      <w:r w:rsidR="00466620" w:rsidRPr="00466620">
        <w:t xml:space="preserve"> </w:t>
      </w:r>
      <w:r w:rsidR="00466620">
        <w:t xml:space="preserve">должны быть достаточно длинными, чтобы обеспечивать должный уровень криптографии. </w:t>
      </w:r>
    </w:p>
    <w:p w:rsidR="00B530C9" w:rsidRPr="00466620" w:rsidRDefault="00B530C9" w:rsidP="00466620">
      <w:pPr>
        <w:spacing w:line="256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OpenSSh</w:t>
      </w:r>
      <w:proofErr w:type="spellEnd"/>
      <w:r w:rsidRPr="00466620">
        <w:rPr>
          <w:lang w:val="en-US"/>
        </w:rPr>
        <w:t xml:space="preserve"> 7.</w:t>
      </w:r>
      <w:r w:rsidRPr="00466620">
        <w:rPr>
          <w:lang w:val="en-US"/>
        </w:rPr>
        <w:t>2</w:t>
      </w:r>
      <w:r>
        <w:rPr>
          <w:lang w:val="en-US"/>
        </w:rPr>
        <w:t>p</w:t>
      </w:r>
      <w:r w:rsidRPr="00466620">
        <w:rPr>
          <w:lang w:val="en-US"/>
        </w:rPr>
        <w:t xml:space="preserve">2 </w:t>
      </w:r>
      <w:r>
        <w:t>имеет</w:t>
      </w:r>
      <w:r w:rsidRPr="00466620">
        <w:rPr>
          <w:lang w:val="en-US"/>
        </w:rPr>
        <w:t xml:space="preserve"> </w:t>
      </w:r>
      <w:r>
        <w:t>уязвимость</w:t>
      </w:r>
      <w:r w:rsidRPr="00466620">
        <w:rPr>
          <w:lang w:val="en-US"/>
        </w:rPr>
        <w:t xml:space="preserve"> </w:t>
      </w:r>
      <w:r>
        <w:rPr>
          <w:lang w:val="en-US"/>
        </w:rPr>
        <w:t>CVE</w:t>
      </w:r>
      <w:r w:rsidRPr="00466620">
        <w:rPr>
          <w:lang w:val="en-US"/>
        </w:rPr>
        <w:t>-2016-6210 (</w:t>
      </w:r>
      <w:r>
        <w:rPr>
          <w:lang w:val="en-US"/>
        </w:rPr>
        <w:t>username</w:t>
      </w:r>
      <w:r w:rsidRPr="00466620">
        <w:rPr>
          <w:lang w:val="en-US"/>
        </w:rPr>
        <w:t xml:space="preserve"> </w:t>
      </w:r>
      <w:r>
        <w:rPr>
          <w:lang w:val="en-US"/>
        </w:rPr>
        <w:t>enumeration</w:t>
      </w:r>
      <w:r w:rsidRPr="00466620">
        <w:rPr>
          <w:lang w:val="en-US"/>
        </w:rPr>
        <w:t xml:space="preserve">), </w:t>
      </w:r>
      <w:r>
        <w:rPr>
          <w:lang w:val="en-US"/>
        </w:rPr>
        <w:t>CVE</w:t>
      </w:r>
      <w:r w:rsidRPr="00466620">
        <w:rPr>
          <w:lang w:val="en-US"/>
        </w:rPr>
        <w:t xml:space="preserve">-2023-38408 </w:t>
      </w:r>
    </w:p>
    <w:p w:rsidR="005B6A74" w:rsidRDefault="00B530C9" w:rsidP="00466620">
      <w:pPr>
        <w:spacing w:line="256" w:lineRule="auto"/>
        <w:ind w:firstLine="709"/>
        <w:jc w:val="both"/>
      </w:pPr>
      <w:r>
        <w:rPr>
          <w:lang w:val="en-US"/>
        </w:rPr>
        <w:t>Apache</w:t>
      </w:r>
      <w:r w:rsidRPr="00B530C9">
        <w:t xml:space="preserve"> </w:t>
      </w:r>
      <w:r>
        <w:rPr>
          <w:lang w:val="en-US"/>
        </w:rPr>
        <w:t>Struts</w:t>
      </w:r>
      <w:r w:rsidRPr="00B530C9">
        <w:t xml:space="preserve"> </w:t>
      </w:r>
      <w:r>
        <w:t>имеет</w:t>
      </w:r>
      <w:r w:rsidRPr="00B530C9">
        <w:t xml:space="preserve"> </w:t>
      </w:r>
      <w:r>
        <w:t>уязвимость</w:t>
      </w:r>
      <w:r w:rsidRPr="00B530C9">
        <w:t xml:space="preserve"> </w:t>
      </w:r>
      <w:r>
        <w:rPr>
          <w:lang w:val="en-US"/>
        </w:rPr>
        <w:t>CVE</w:t>
      </w:r>
      <w:r w:rsidRPr="00B530C9">
        <w:t>-201</w:t>
      </w:r>
      <w:r w:rsidRPr="00B530C9">
        <w:t>1</w:t>
      </w:r>
      <w:r w:rsidRPr="00B530C9">
        <w:t>-</w:t>
      </w:r>
      <w:r w:rsidRPr="00B530C9">
        <w:t>1772 (</w:t>
      </w:r>
      <w:r>
        <w:rPr>
          <w:lang w:val="en-US"/>
        </w:rPr>
        <w:t>XSS</w:t>
      </w:r>
      <w:r w:rsidRPr="00B530C9">
        <w:t>).</w:t>
      </w:r>
    </w:p>
    <w:p w:rsidR="00907A4C" w:rsidRPr="00907A4C" w:rsidRDefault="00907A4C" w:rsidP="00466620">
      <w:pPr>
        <w:pStyle w:val="a3"/>
        <w:numPr>
          <w:ilvl w:val="0"/>
          <w:numId w:val="13"/>
        </w:numPr>
        <w:ind w:left="0" w:firstLine="709"/>
        <w:jc w:val="both"/>
        <w:rPr>
          <w:b/>
          <w:bCs/>
        </w:rPr>
      </w:pPr>
      <w:r w:rsidRPr="00484FDF">
        <w:rPr>
          <w:b/>
        </w:rPr>
        <w:t xml:space="preserve">Восстановите пароль из </w:t>
      </w:r>
      <w:proofErr w:type="spellStart"/>
      <w:r w:rsidRPr="00484FDF">
        <w:rPr>
          <w:b/>
        </w:rPr>
        <w:t>хеша</w:t>
      </w:r>
      <w:proofErr w:type="spellEnd"/>
      <w:r w:rsidRPr="00484FDF">
        <w:rPr>
          <w:b/>
        </w:rPr>
        <w:t xml:space="preserve"> </w:t>
      </w:r>
      <w:r w:rsidRPr="00484FDF">
        <w:rPr>
          <w:b/>
          <w:bCs/>
        </w:rPr>
        <w:t>fmarket.stf\admin:</w:t>
      </w:r>
      <w:proofErr w:type="gramStart"/>
      <w:r w:rsidRPr="00484FDF">
        <w:rPr>
          <w:b/>
          <w:bCs/>
        </w:rPr>
        <w:t>1337:aad</w:t>
      </w:r>
      <w:proofErr w:type="gramEnd"/>
      <w:r w:rsidRPr="00484FDF">
        <w:rPr>
          <w:b/>
          <w:bCs/>
        </w:rPr>
        <w:t>3b435b51404eeaad3b435b51404ee:bebaecb23aa18f5375628541ff3fb3b8</w:t>
      </w:r>
      <w:r w:rsidRPr="00907A4C">
        <w:rPr>
          <w:b/>
          <w:bCs/>
        </w:rPr>
        <w:t>:::</w:t>
      </w:r>
    </w:p>
    <w:p w:rsidR="00907A4C" w:rsidRPr="00B2128D" w:rsidRDefault="00907A4C" w:rsidP="00466620">
      <w:pPr>
        <w:ind w:firstLine="709"/>
        <w:jc w:val="both"/>
        <w:rPr>
          <w:lang w:val="en-US"/>
        </w:rPr>
      </w:pPr>
      <w:r>
        <w:t xml:space="preserve">А) У этого пользователя пустой пароль </w:t>
      </w:r>
      <w:r>
        <w:rPr>
          <w:lang w:val="en-US"/>
        </w:rPr>
        <w:t>LM</w:t>
      </w:r>
      <w:r w:rsidRPr="00907A4C">
        <w:t>-</w:t>
      </w:r>
      <w:r>
        <w:rPr>
          <w:lang w:val="en-US"/>
        </w:rPr>
        <w:t>hash</w:t>
      </w:r>
      <w:r w:rsidRPr="00907A4C">
        <w:t xml:space="preserve"> - </w:t>
      </w:r>
      <w:r w:rsidRPr="00484FDF">
        <w:rPr>
          <w:bCs/>
          <w:i/>
        </w:rPr>
        <w:t>aad3b435b51404eeaad3b435b51404ee</w:t>
      </w:r>
      <w:r w:rsidRPr="00907A4C">
        <w:rPr>
          <w:b/>
          <w:bCs/>
        </w:rPr>
        <w:t xml:space="preserve"> </w:t>
      </w:r>
      <w:r>
        <w:rPr>
          <w:bCs/>
          <w:lang w:val="en-US"/>
        </w:rPr>
        <w:t>hash</w:t>
      </w:r>
      <w:r w:rsidRPr="00907A4C">
        <w:rPr>
          <w:bCs/>
        </w:rPr>
        <w:t xml:space="preserve"> </w:t>
      </w:r>
      <w:r>
        <w:rPr>
          <w:bCs/>
        </w:rPr>
        <w:t>пустого пароля</w:t>
      </w:r>
    </w:p>
    <w:p w:rsidR="00444F7B" w:rsidRPr="00907A4C" w:rsidRDefault="00444F7B" w:rsidP="00466620">
      <w:pPr>
        <w:spacing w:line="256" w:lineRule="auto"/>
        <w:ind w:firstLine="709"/>
        <w:jc w:val="both"/>
        <w:rPr>
          <w:lang/>
        </w:rPr>
      </w:pPr>
    </w:p>
    <w:p w:rsidR="00444F7B" w:rsidRPr="00B530C9" w:rsidRDefault="00444F7B" w:rsidP="00466620">
      <w:pPr>
        <w:spacing w:line="256" w:lineRule="auto"/>
        <w:ind w:firstLine="709"/>
        <w:jc w:val="both"/>
      </w:pPr>
    </w:p>
    <w:p w:rsidR="005B6A74" w:rsidRPr="00B530C9" w:rsidRDefault="005B6A74" w:rsidP="00466620">
      <w:pPr>
        <w:spacing w:line="256" w:lineRule="auto"/>
        <w:ind w:firstLine="709"/>
        <w:jc w:val="both"/>
      </w:pPr>
      <w:bookmarkStart w:id="2" w:name="_GoBack"/>
      <w:bookmarkEnd w:id="2"/>
    </w:p>
    <w:p w:rsidR="00F604CB" w:rsidRPr="00B530C9" w:rsidRDefault="00F604CB" w:rsidP="00466620">
      <w:pPr>
        <w:pStyle w:val="a3"/>
        <w:ind w:left="0" w:firstLine="709"/>
        <w:jc w:val="both"/>
      </w:pPr>
    </w:p>
    <w:p w:rsidR="00F604CB" w:rsidRPr="00B530C9" w:rsidRDefault="00F604CB" w:rsidP="00466620">
      <w:pPr>
        <w:pStyle w:val="a3"/>
        <w:ind w:left="0" w:firstLine="709"/>
        <w:jc w:val="both"/>
      </w:pPr>
    </w:p>
    <w:p w:rsidR="00A72662" w:rsidRPr="00B530C9" w:rsidRDefault="00A72662" w:rsidP="00466620">
      <w:pPr>
        <w:spacing w:line="256" w:lineRule="auto"/>
        <w:ind w:firstLine="709"/>
        <w:jc w:val="both"/>
      </w:pPr>
    </w:p>
    <w:p w:rsidR="00A72662" w:rsidRPr="00B530C9" w:rsidRDefault="00A72662" w:rsidP="00466620">
      <w:pPr>
        <w:spacing w:line="256" w:lineRule="auto"/>
        <w:ind w:firstLine="709"/>
        <w:jc w:val="both"/>
      </w:pPr>
    </w:p>
    <w:p w:rsidR="00565319" w:rsidRPr="00B530C9" w:rsidRDefault="00D35D68" w:rsidP="00466620">
      <w:pPr>
        <w:spacing w:line="256" w:lineRule="auto"/>
        <w:ind w:firstLine="709"/>
        <w:jc w:val="both"/>
      </w:pPr>
      <w:r w:rsidRPr="00B530C9">
        <w:t xml:space="preserve"> </w:t>
      </w:r>
    </w:p>
    <w:p w:rsidR="00203702" w:rsidRPr="00B530C9" w:rsidRDefault="00203702" w:rsidP="00466620">
      <w:pPr>
        <w:spacing w:line="256" w:lineRule="auto"/>
        <w:ind w:firstLine="709"/>
        <w:jc w:val="both"/>
      </w:pPr>
    </w:p>
    <w:p w:rsidR="00F50C96" w:rsidRPr="00B530C9" w:rsidRDefault="00F50C96" w:rsidP="00466620">
      <w:pPr>
        <w:spacing w:line="256" w:lineRule="auto"/>
        <w:ind w:firstLine="709"/>
        <w:jc w:val="both"/>
      </w:pPr>
    </w:p>
    <w:p w:rsidR="00F50C96" w:rsidRPr="00B530C9" w:rsidRDefault="00F50C96" w:rsidP="00466620">
      <w:pPr>
        <w:spacing w:line="256" w:lineRule="auto"/>
        <w:ind w:firstLine="709"/>
        <w:jc w:val="both"/>
      </w:pPr>
    </w:p>
    <w:p w:rsidR="00F20EC4" w:rsidRPr="00B530C9" w:rsidRDefault="00F20EC4" w:rsidP="00466620">
      <w:pPr>
        <w:spacing w:line="256" w:lineRule="auto"/>
        <w:ind w:firstLine="709"/>
        <w:jc w:val="both"/>
      </w:pPr>
    </w:p>
    <w:p w:rsidR="00B2449A" w:rsidRPr="00B530C9" w:rsidRDefault="00B2449A" w:rsidP="00466620">
      <w:pPr>
        <w:spacing w:line="256" w:lineRule="auto"/>
        <w:ind w:firstLine="709"/>
        <w:jc w:val="both"/>
      </w:pPr>
    </w:p>
    <w:p w:rsidR="00731855" w:rsidRPr="00B530C9" w:rsidRDefault="00731855" w:rsidP="00466620">
      <w:pPr>
        <w:spacing w:line="256" w:lineRule="auto"/>
        <w:ind w:firstLine="709"/>
        <w:jc w:val="both"/>
      </w:pPr>
      <w:r w:rsidRPr="00B530C9">
        <w:t xml:space="preserve"> </w:t>
      </w:r>
    </w:p>
    <w:p w:rsidR="00875297" w:rsidRPr="00B530C9" w:rsidRDefault="00875297" w:rsidP="00466620">
      <w:pPr>
        <w:ind w:firstLine="709"/>
        <w:jc w:val="both"/>
      </w:pPr>
    </w:p>
    <w:p w:rsidR="00875297" w:rsidRPr="00B530C9" w:rsidRDefault="00875297" w:rsidP="00466620">
      <w:pPr>
        <w:ind w:firstLine="709"/>
        <w:jc w:val="both"/>
      </w:pPr>
    </w:p>
    <w:sectPr w:rsidR="00875297" w:rsidRPr="00B53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3CBF"/>
    <w:multiLevelType w:val="multilevel"/>
    <w:tmpl w:val="C2C22B22"/>
    <w:lvl w:ilvl="0">
      <w:start w:val="15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" w15:restartNumberingAfterBreak="0">
    <w:nsid w:val="0D2D1735"/>
    <w:multiLevelType w:val="multilevel"/>
    <w:tmpl w:val="AD4CCB84"/>
    <w:lvl w:ilvl="0">
      <w:start w:val="20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2" w15:restartNumberingAfterBreak="0">
    <w:nsid w:val="1F6C1D93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3" w15:restartNumberingAfterBreak="0">
    <w:nsid w:val="1F7D27F4"/>
    <w:multiLevelType w:val="multilevel"/>
    <w:tmpl w:val="7BFC17CC"/>
    <w:lvl w:ilvl="0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4" w15:restartNumberingAfterBreak="0">
    <w:nsid w:val="206F7063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5" w15:restartNumberingAfterBreak="0">
    <w:nsid w:val="32F92F59"/>
    <w:multiLevelType w:val="hybridMultilevel"/>
    <w:tmpl w:val="2C02D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27FDB"/>
    <w:multiLevelType w:val="multilevel"/>
    <w:tmpl w:val="FD020060"/>
    <w:lvl w:ilvl="0">
      <w:start w:val="13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7" w15:restartNumberingAfterBreak="0">
    <w:nsid w:val="5619451E"/>
    <w:multiLevelType w:val="multilevel"/>
    <w:tmpl w:val="B4B63F52"/>
    <w:lvl w:ilvl="0">
      <w:start w:val="17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8" w15:restartNumberingAfterBreak="0">
    <w:nsid w:val="5EEA06A8"/>
    <w:multiLevelType w:val="multilevel"/>
    <w:tmpl w:val="BE96F3C6"/>
    <w:lvl w:ilvl="0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60DE70F2"/>
    <w:multiLevelType w:val="multilevel"/>
    <w:tmpl w:val="CD8C28C6"/>
    <w:lvl w:ilvl="0">
      <w:start w:val="2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0" w15:restartNumberingAfterBreak="0">
    <w:nsid w:val="736B2164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11" w15:restartNumberingAfterBreak="0">
    <w:nsid w:val="76601EE0"/>
    <w:multiLevelType w:val="multilevel"/>
    <w:tmpl w:val="BE9E47B2"/>
    <w:lvl w:ilvl="0">
      <w:start w:val="19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8"/>
    <w:rsid w:val="00015AD6"/>
    <w:rsid w:val="00085DDA"/>
    <w:rsid w:val="00203702"/>
    <w:rsid w:val="0023291C"/>
    <w:rsid w:val="002819C6"/>
    <w:rsid w:val="003053EE"/>
    <w:rsid w:val="00311984"/>
    <w:rsid w:val="0032256A"/>
    <w:rsid w:val="00344618"/>
    <w:rsid w:val="003D7093"/>
    <w:rsid w:val="00426D18"/>
    <w:rsid w:val="00444F7B"/>
    <w:rsid w:val="00466620"/>
    <w:rsid w:val="0047650A"/>
    <w:rsid w:val="00484FDF"/>
    <w:rsid w:val="00502812"/>
    <w:rsid w:val="00511985"/>
    <w:rsid w:val="00565319"/>
    <w:rsid w:val="005B6A74"/>
    <w:rsid w:val="00612652"/>
    <w:rsid w:val="00673B3A"/>
    <w:rsid w:val="006C601F"/>
    <w:rsid w:val="006E22B0"/>
    <w:rsid w:val="006F2BC2"/>
    <w:rsid w:val="00731855"/>
    <w:rsid w:val="007471F6"/>
    <w:rsid w:val="007D4571"/>
    <w:rsid w:val="00875297"/>
    <w:rsid w:val="008C0C8D"/>
    <w:rsid w:val="008E43A9"/>
    <w:rsid w:val="00907A4C"/>
    <w:rsid w:val="00A72662"/>
    <w:rsid w:val="00AA42D1"/>
    <w:rsid w:val="00B2128D"/>
    <w:rsid w:val="00B2449A"/>
    <w:rsid w:val="00B2662C"/>
    <w:rsid w:val="00B436A6"/>
    <w:rsid w:val="00B530C9"/>
    <w:rsid w:val="00B850E7"/>
    <w:rsid w:val="00BA675D"/>
    <w:rsid w:val="00BD439A"/>
    <w:rsid w:val="00BE5551"/>
    <w:rsid w:val="00C2545E"/>
    <w:rsid w:val="00C630F5"/>
    <w:rsid w:val="00C656F7"/>
    <w:rsid w:val="00D35D68"/>
    <w:rsid w:val="00D41C72"/>
    <w:rsid w:val="00DA3BEB"/>
    <w:rsid w:val="00DB4208"/>
    <w:rsid w:val="00DD6E42"/>
    <w:rsid w:val="00E06B8F"/>
    <w:rsid w:val="00E70EBC"/>
    <w:rsid w:val="00EE5A9E"/>
    <w:rsid w:val="00F20EC4"/>
    <w:rsid w:val="00F261B2"/>
    <w:rsid w:val="00F33FA0"/>
    <w:rsid w:val="00F50C96"/>
    <w:rsid w:val="00F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6CE4"/>
  <w15:chartTrackingRefBased/>
  <w15:docId w15:val="{737F00D1-BAD2-491C-A9A5-39D9303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20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E43A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E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NCES</Company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Шадин</dc:creator>
  <cp:keywords/>
  <dc:description/>
  <cp:lastModifiedBy>Антон Шадин</cp:lastModifiedBy>
  <cp:revision>6</cp:revision>
  <dcterms:created xsi:type="dcterms:W3CDTF">2024-12-31T08:57:00Z</dcterms:created>
  <dcterms:modified xsi:type="dcterms:W3CDTF">2025-01-06T05:01:00Z</dcterms:modified>
</cp:coreProperties>
</file>