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5A33" w14:textId="77777777" w:rsidR="00713CAA" w:rsidRPr="00363C2B" w:rsidRDefault="00713CAA" w:rsidP="00713CAA">
      <w:pPr>
        <w:spacing w:line="375" w:lineRule="auto"/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459D237B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866EE11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FC7C77C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E3CBA90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ACDE9F9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895D01E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65E06DD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039F857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AF91A51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17360CE" w14:textId="77777777" w:rsidR="00713CAA" w:rsidRPr="00363C2B" w:rsidRDefault="00713CAA" w:rsidP="00713CAA">
      <w:pPr>
        <w:spacing w:line="314" w:lineRule="exact"/>
        <w:rPr>
          <w:rFonts w:ascii="Times New Roman" w:eastAsia="Times New Roman" w:hAnsi="Times New Roman"/>
          <w:sz w:val="24"/>
          <w:lang w:val="uk-UA"/>
        </w:rPr>
      </w:pPr>
    </w:p>
    <w:p w14:paraId="32558E56" w14:textId="2435562B" w:rsidR="00713CAA" w:rsidRPr="00363C2B" w:rsidRDefault="00713CAA" w:rsidP="00713CAA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 xml:space="preserve">Лабораторна робота № </w:t>
      </w:r>
      <w:r w:rsidR="009C0728">
        <w:rPr>
          <w:rFonts w:ascii="Times New Roman" w:eastAsia="Times New Roman" w:hAnsi="Times New Roman"/>
          <w:b/>
          <w:sz w:val="28"/>
          <w:lang w:val="uk-UA"/>
        </w:rPr>
        <w:t>3</w:t>
      </w:r>
    </w:p>
    <w:p w14:paraId="1742485F" w14:textId="77777777" w:rsidR="00713CAA" w:rsidRPr="00363C2B" w:rsidRDefault="00713CAA" w:rsidP="00713CAA">
      <w:pPr>
        <w:spacing w:line="182" w:lineRule="exact"/>
        <w:rPr>
          <w:rFonts w:ascii="Times New Roman" w:eastAsia="Times New Roman" w:hAnsi="Times New Roman"/>
          <w:sz w:val="24"/>
          <w:lang w:val="uk-UA"/>
        </w:rPr>
      </w:pPr>
    </w:p>
    <w:p w14:paraId="64DF10CB" w14:textId="77777777" w:rsidR="00713CAA" w:rsidRPr="00363C2B" w:rsidRDefault="00713CAA" w:rsidP="00713CAA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5C9422FF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A0F7604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E2F4813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6ECEBD2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A1FDF48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3C5C112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48CA961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34ABFE9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5B12709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833527F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3F09DE4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0E5FFCE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29362B7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B3F015E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B24226D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449A10B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7B3D69F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93D715E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5331AA9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4929471" w14:textId="77777777" w:rsidR="00713CAA" w:rsidRPr="00363C2B" w:rsidRDefault="00713CAA" w:rsidP="00713CAA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655A518" w14:textId="77777777" w:rsidR="00713CAA" w:rsidRPr="00363C2B" w:rsidRDefault="00713CAA" w:rsidP="00713CAA">
      <w:pPr>
        <w:spacing w:line="309" w:lineRule="exact"/>
        <w:rPr>
          <w:rFonts w:ascii="Times New Roman" w:eastAsia="Times New Roman" w:hAnsi="Times New Roman"/>
          <w:sz w:val="24"/>
          <w:lang w:val="uk-UA"/>
        </w:rPr>
      </w:pPr>
    </w:p>
    <w:p w14:paraId="6EAB4EBA" w14:textId="551145C9" w:rsidR="00713CAA" w:rsidRPr="00363C2B" w:rsidRDefault="00713CAA" w:rsidP="00713CAA">
      <w:pPr>
        <w:spacing w:line="0" w:lineRule="atLeast"/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3CF81A93" w14:textId="77777777" w:rsidR="00713CAA" w:rsidRPr="00363C2B" w:rsidRDefault="00713CAA" w:rsidP="00713CAA">
      <w:pPr>
        <w:spacing w:line="182" w:lineRule="exact"/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0A497C68" w14:textId="77777777" w:rsidR="00713CAA" w:rsidRPr="00363C2B" w:rsidRDefault="00713CAA" w:rsidP="00713CAA">
      <w:pPr>
        <w:spacing w:line="187" w:lineRule="exact"/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40364646" w14:textId="246B7955" w:rsidR="00713CAA" w:rsidRPr="00363C2B" w:rsidRDefault="00713CAA" w:rsidP="00713CAA">
      <w:pPr>
        <w:spacing w:line="0" w:lineRule="atLeast"/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7D32B083" w14:textId="77777777" w:rsidR="00713CAA" w:rsidRPr="00363C2B" w:rsidRDefault="00713CAA" w:rsidP="00713CAA">
      <w:pPr>
        <w:spacing w:line="194" w:lineRule="exact"/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1CAA7D90" w14:textId="749D63F9" w:rsidR="00713CAA" w:rsidRPr="00363C2B" w:rsidRDefault="00713CAA" w:rsidP="00713CAA">
      <w:pPr>
        <w:spacing w:line="0" w:lineRule="atLeast"/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539FCD69" w14:textId="77777777" w:rsidR="00713CAA" w:rsidRPr="00363C2B" w:rsidRDefault="00713CAA" w:rsidP="00713CAA">
      <w:pPr>
        <w:spacing w:line="0" w:lineRule="atLeast"/>
        <w:jc w:val="right"/>
        <w:rPr>
          <w:rFonts w:ascii="Times New Roman" w:eastAsia="Times New Roman" w:hAnsi="Times New Roman"/>
          <w:sz w:val="27"/>
          <w:lang w:val="uk-UA"/>
        </w:rPr>
      </w:pPr>
    </w:p>
    <w:p w14:paraId="349815A7" w14:textId="77777777" w:rsidR="00713CAA" w:rsidRPr="00363C2B" w:rsidRDefault="00713CAA" w:rsidP="00713CAA">
      <w:pPr>
        <w:spacing w:line="0" w:lineRule="atLeast"/>
        <w:rPr>
          <w:rFonts w:ascii="Times New Roman" w:eastAsia="Times New Roman" w:hAnsi="Times New Roman"/>
          <w:sz w:val="27"/>
          <w:lang w:val="uk-UA"/>
        </w:rPr>
      </w:pPr>
    </w:p>
    <w:p w14:paraId="49837FB5" w14:textId="77777777" w:rsidR="00713CAA" w:rsidRPr="00363C2B" w:rsidRDefault="00713CAA" w:rsidP="00713CAA">
      <w:pPr>
        <w:spacing w:line="0" w:lineRule="atLeast"/>
        <w:rPr>
          <w:rFonts w:ascii="Times New Roman" w:eastAsia="Times New Roman" w:hAnsi="Times New Roman"/>
          <w:sz w:val="27"/>
          <w:lang w:val="uk-UA"/>
        </w:rPr>
      </w:pPr>
    </w:p>
    <w:p w14:paraId="54C72D00" w14:textId="77777777" w:rsidR="00713CAA" w:rsidRPr="00363C2B" w:rsidRDefault="00713CAA" w:rsidP="00713CAA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78164891" w14:textId="77777777" w:rsidR="00713CAA" w:rsidRPr="00363C2B" w:rsidRDefault="00713CAA" w:rsidP="00713CAA">
      <w:pPr>
        <w:spacing w:line="0" w:lineRule="atLeast"/>
        <w:jc w:val="center"/>
        <w:rPr>
          <w:rFonts w:ascii="Times New Roman" w:eastAsia="Times New Roman" w:hAnsi="Times New Roman"/>
          <w:sz w:val="27"/>
          <w:lang w:val="uk-UA"/>
        </w:rPr>
      </w:pPr>
    </w:p>
    <w:p w14:paraId="4296030C" w14:textId="3099D280" w:rsidR="0095452E" w:rsidRDefault="00713CAA" w:rsidP="00713CAA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рік</w:t>
      </w:r>
    </w:p>
    <w:p w14:paraId="182D56B0" w14:textId="1E635DC7" w:rsidR="001D774E" w:rsidRDefault="001D774E" w:rsidP="00713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BD447" w14:textId="43592B97" w:rsidR="001D774E" w:rsidRDefault="001D774E" w:rsidP="0083441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p w14:paraId="0E1E4F1A" w14:textId="28B86D0A" w:rsidR="001D774E" w:rsidRPr="001D774E" w:rsidRDefault="001D774E" w:rsidP="008344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1D774E">
        <w:rPr>
          <w:rFonts w:ascii="Times New Roman" w:hAnsi="Times New Roman" w:cs="Times New Roman"/>
          <w:sz w:val="28"/>
          <w:szCs w:val="28"/>
          <w:lang w:val="uk-UA"/>
        </w:rPr>
        <w:lastRenderedPageBreak/>
        <w:t>1. Необхідно сформулювати завдання в галузі обчислювальної техніки або програмування, для якої була б необхідна автоматична класифікація безлічі об'єктів, які задаються векторами ознак в просторі ознак.</w:t>
      </w:r>
    </w:p>
    <w:p w14:paraId="35C2B88C" w14:textId="77777777" w:rsidR="001D774E" w:rsidRPr="001D774E" w:rsidRDefault="001D774E" w:rsidP="008344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D03589F" w14:textId="722FFB25" w:rsidR="001D774E" w:rsidRPr="001D774E" w:rsidRDefault="001D774E" w:rsidP="008344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1D774E">
        <w:rPr>
          <w:rFonts w:ascii="Times New Roman" w:hAnsi="Times New Roman" w:cs="Times New Roman"/>
          <w:sz w:val="28"/>
          <w:szCs w:val="28"/>
          <w:lang w:val="uk-UA"/>
        </w:rPr>
        <w:t xml:space="preserve"> 2. Вирішити в MATLAB сформульовану задачу з використанням механізму кластеризації методами нечіткої логіки, при цьому використовуючи командний рядок і графічний інтерфейс користувача. При використанні командного рядка функцію кластеризації необхідно викликати з додатковим набором параметрів. </w:t>
      </w:r>
    </w:p>
    <w:p w14:paraId="65116BD7" w14:textId="4EEA05D7" w:rsidR="001D774E" w:rsidRDefault="001D774E" w:rsidP="008344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1D774E">
        <w:rPr>
          <w:rFonts w:ascii="Times New Roman" w:hAnsi="Times New Roman" w:cs="Times New Roman"/>
          <w:sz w:val="28"/>
          <w:szCs w:val="28"/>
          <w:lang w:val="uk-UA"/>
        </w:rPr>
        <w:t>3. Знайти центри кластерів і побудувати графік зміни значень цільової функції.</w:t>
      </w:r>
    </w:p>
    <w:p w14:paraId="02EED59C" w14:textId="53920AB4" w:rsidR="001D774E" w:rsidRDefault="001D774E" w:rsidP="0083441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24B17648" w14:textId="4713684B" w:rsidR="001D774E" w:rsidRDefault="001D774E" w:rsidP="008344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E94F1AB" w14:textId="17A820C5" w:rsidR="001D774E" w:rsidRPr="00E523DA" w:rsidRDefault="001D774E" w:rsidP="0083441B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 w:rsidRPr="00E523DA">
        <w:rPr>
          <w:rFonts w:ascii="Times New Roman" w:hAnsi="Times New Roman" w:cs="Times New Roman"/>
          <w:sz w:val="28"/>
          <w:szCs w:val="28"/>
          <w:lang w:val="uk-UA"/>
        </w:rPr>
        <w:t xml:space="preserve">Вирішити задачу кластеризації видів Ірису за двома показниками – довжини та ширини </w:t>
      </w:r>
      <w:r w:rsidRPr="00E523DA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E523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23DA">
        <w:rPr>
          <w:rFonts w:ascii="Times New Roman" w:hAnsi="Times New Roman" w:cs="Times New Roman"/>
          <w:sz w:val="28"/>
          <w:szCs w:val="28"/>
          <w:lang w:val="uk-UA"/>
        </w:rPr>
        <w:t xml:space="preserve"> Розбити ірис на 3 види(клас</w:t>
      </w:r>
      <w:r w:rsidR="003F393C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E523DA">
        <w:rPr>
          <w:rFonts w:ascii="Times New Roman" w:hAnsi="Times New Roman" w:cs="Times New Roman"/>
          <w:sz w:val="28"/>
          <w:szCs w:val="28"/>
          <w:lang w:val="uk-UA"/>
        </w:rPr>
        <w:t>ри)</w:t>
      </w:r>
      <w:r w:rsidRPr="00E523DA">
        <w:rPr>
          <w:rFonts w:ascii="Times New Roman" w:hAnsi="Times New Roman" w:cs="Times New Roman"/>
          <w:sz w:val="28"/>
          <w:szCs w:val="28"/>
          <w:lang w:val="uk-UA"/>
        </w:rPr>
        <w:t xml:space="preserve"> Дані було взято з платформи </w:t>
      </w:r>
      <w:r w:rsidRPr="00E523DA">
        <w:rPr>
          <w:rFonts w:ascii="Times New Roman" w:hAnsi="Times New Roman" w:cs="Times New Roman"/>
          <w:sz w:val="28"/>
          <w:szCs w:val="28"/>
          <w:lang w:val="en-US"/>
        </w:rPr>
        <w:t>Kaggle.com</w:t>
      </w:r>
    </w:p>
    <w:p w14:paraId="723E4EF7" w14:textId="5B685164" w:rsidR="00ED6086" w:rsidRDefault="00ED6086" w:rsidP="00BD3A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4650" w14:textId="666D90CA" w:rsidR="00ED6086" w:rsidRPr="0083441B" w:rsidRDefault="00E523DA" w:rsidP="0083441B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 w:rsidRPr="0083441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83441B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83441B">
        <w:rPr>
          <w:rFonts w:ascii="Times New Roman" w:hAnsi="Times New Roman" w:cs="Times New Roman"/>
          <w:sz w:val="28"/>
          <w:szCs w:val="28"/>
          <w:lang w:val="uk-UA"/>
        </w:rPr>
        <w:t xml:space="preserve">та бібліотеку </w:t>
      </w:r>
      <w:r w:rsidRPr="0083441B">
        <w:rPr>
          <w:rFonts w:ascii="Times New Roman" w:hAnsi="Times New Roman" w:cs="Times New Roman"/>
          <w:sz w:val="28"/>
          <w:szCs w:val="28"/>
          <w:lang w:val="en-US"/>
        </w:rPr>
        <w:t xml:space="preserve">fuzzy-c-means </w:t>
      </w:r>
      <w:r w:rsidRPr="0083441B">
        <w:rPr>
          <w:rFonts w:ascii="Times New Roman" w:hAnsi="Times New Roman" w:cs="Times New Roman"/>
          <w:sz w:val="28"/>
          <w:szCs w:val="28"/>
          <w:lang w:val="uk-UA"/>
        </w:rPr>
        <w:t>вирішуємо задачу кластеризації</w:t>
      </w:r>
      <w:r w:rsidR="003F393C" w:rsidRPr="008344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55821E" w14:textId="65B64188" w:rsidR="0083441B" w:rsidRDefault="0083441B" w:rsidP="0083441B">
      <w:pPr>
        <w:pStyle w:val="a3"/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  <w:r w:rsidRPr="008344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08753" wp14:editId="540BD9FA">
            <wp:extent cx="5036997" cy="31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328" cy="32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E5F6" w14:textId="75225DF2" w:rsidR="0083441B" w:rsidRDefault="0083441B" w:rsidP="0083441B">
      <w:pPr>
        <w:pStyle w:val="a3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кластеризації. </w:t>
      </w:r>
    </w:p>
    <w:p w14:paraId="427B0C4B" w14:textId="783A9649" w:rsidR="00104501" w:rsidRDefault="00104501" w:rsidP="00104501">
      <w:pPr>
        <w:pStyle w:val="a3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наведемо графік цільової функції</w:t>
      </w:r>
    </w:p>
    <w:p w14:paraId="7AA46A5F" w14:textId="77777777" w:rsidR="00104501" w:rsidRPr="0083441B" w:rsidRDefault="00104501" w:rsidP="00104501">
      <w:pPr>
        <w:pStyle w:val="a3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39EF345B" w14:textId="0B6375C8" w:rsidR="001D774E" w:rsidRDefault="00104501" w:rsidP="001045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50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9CD7C9" wp14:editId="3002D5F2">
            <wp:extent cx="4861255" cy="296923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774" cy="30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7E4" w14:textId="77C91793" w:rsidR="00C400D5" w:rsidRDefault="00C400D5" w:rsidP="001045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9A5E5F" w14:textId="32CFFC52" w:rsidR="00C400D5" w:rsidRDefault="00C400D5" w:rsidP="00C400D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 </w:t>
      </w:r>
    </w:p>
    <w:p w14:paraId="700F9D45" w14:textId="4C736451" w:rsidR="00C400D5" w:rsidRPr="00C400D5" w:rsidRDefault="00C400D5" w:rsidP="00C400D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дану лабораторну роботу я дослідив алгоритм нечіткої кластеризації та вирішив задачу поділу ірис</w:t>
      </w:r>
      <w:r w:rsidR="008F630C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види за довжиною та шириною </w:t>
      </w:r>
      <w:r>
        <w:rPr>
          <w:rFonts w:ascii="Times New Roman" w:hAnsi="Times New Roman" w:cs="Times New Roman"/>
          <w:sz w:val="28"/>
          <w:szCs w:val="28"/>
          <w:lang w:val="en-US"/>
        </w:rPr>
        <w:t>sepal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400D5" w:rsidRPr="00C40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8FA"/>
    <w:multiLevelType w:val="hybridMultilevel"/>
    <w:tmpl w:val="630EA92E"/>
    <w:lvl w:ilvl="0" w:tplc="2F926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3"/>
    <w:rsid w:val="00104501"/>
    <w:rsid w:val="001D774E"/>
    <w:rsid w:val="003F393C"/>
    <w:rsid w:val="00713CAA"/>
    <w:rsid w:val="0083441B"/>
    <w:rsid w:val="008F630C"/>
    <w:rsid w:val="0095452E"/>
    <w:rsid w:val="009C0728"/>
    <w:rsid w:val="009C0A9D"/>
    <w:rsid w:val="00BD3A09"/>
    <w:rsid w:val="00C400D5"/>
    <w:rsid w:val="00D43E04"/>
    <w:rsid w:val="00E523DA"/>
    <w:rsid w:val="00ED6086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95BE"/>
  <w15:chartTrackingRefBased/>
  <w15:docId w15:val="{F9E14978-C215-4985-A2D8-9F4C2C2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CA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15</cp:revision>
  <dcterms:created xsi:type="dcterms:W3CDTF">2021-10-20T17:13:00Z</dcterms:created>
  <dcterms:modified xsi:type="dcterms:W3CDTF">2021-12-22T16:45:00Z</dcterms:modified>
</cp:coreProperties>
</file>