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5A33" w14:textId="77777777" w:rsidR="00713CAA" w:rsidRPr="00363C2B" w:rsidRDefault="00713CAA" w:rsidP="00FC4C4B">
      <w:pPr>
        <w:ind w:left="920" w:right="960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0" w:name="page1"/>
      <w:bookmarkStart w:id="1" w:name="_GoBack"/>
      <w:bookmarkEnd w:id="0"/>
      <w:bookmarkEnd w:id="1"/>
      <w:r w:rsidRPr="00363C2B">
        <w:rPr>
          <w:rFonts w:ascii="Times New Roman" w:eastAsia="Times New Roman" w:hAnsi="Times New Roman"/>
          <w:b/>
          <w:sz w:val="28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</w:p>
    <w:p w14:paraId="459D237B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866EE11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5FC7C77C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0E3CBA90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4ACDE9F9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5895D01E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065E06DD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039F857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2AF91A51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17360CE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2558E56" w14:textId="27A42264" w:rsidR="00713CAA" w:rsidRPr="00363C2B" w:rsidRDefault="00713CAA" w:rsidP="00FC4C4B">
      <w:pPr>
        <w:ind w:right="20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363C2B">
        <w:rPr>
          <w:rFonts w:ascii="Times New Roman" w:eastAsia="Times New Roman" w:hAnsi="Times New Roman"/>
          <w:b/>
          <w:sz w:val="28"/>
          <w:lang w:val="uk-UA"/>
        </w:rPr>
        <w:t xml:space="preserve">Лабораторна робота № </w:t>
      </w:r>
      <w:r w:rsidR="00461448">
        <w:rPr>
          <w:rFonts w:ascii="Times New Roman" w:eastAsia="Times New Roman" w:hAnsi="Times New Roman"/>
          <w:b/>
          <w:sz w:val="28"/>
          <w:lang w:val="uk-UA"/>
        </w:rPr>
        <w:t>4</w:t>
      </w:r>
    </w:p>
    <w:p w14:paraId="1742485F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4DF10CB" w14:textId="77777777" w:rsidR="00713CAA" w:rsidRPr="00363C2B" w:rsidRDefault="00713CAA" w:rsidP="00FC4C4B">
      <w:pPr>
        <w:ind w:right="-59"/>
        <w:jc w:val="center"/>
        <w:rPr>
          <w:rFonts w:ascii="Times New Roman" w:eastAsia="Times New Roman" w:hAnsi="Times New Roman"/>
          <w:sz w:val="28"/>
          <w:lang w:val="uk-UA"/>
        </w:rPr>
      </w:pPr>
      <w:r w:rsidRPr="00363C2B">
        <w:rPr>
          <w:rFonts w:ascii="Times New Roman" w:eastAsia="Times New Roman" w:hAnsi="Times New Roman"/>
          <w:sz w:val="28"/>
          <w:lang w:val="uk-UA"/>
        </w:rPr>
        <w:t>з дисципліни «Основи штучного інтелекту»</w:t>
      </w:r>
    </w:p>
    <w:p w14:paraId="5C9422FF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A0F7604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7E2F4813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76ECEBD2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7A1FDF48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3C5C112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448CA961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34ABFE9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45B12709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833527F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23F09DE4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0E5FFCE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729362B7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1B3F015E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45331AA9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54929471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1655A518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EAB4EBA" w14:textId="551145C9" w:rsidR="00713CAA" w:rsidRPr="00363C2B" w:rsidRDefault="00713CAA" w:rsidP="00FC4C4B">
      <w:pPr>
        <w:ind w:left="4956" w:firstLine="708"/>
        <w:jc w:val="center"/>
        <w:rPr>
          <w:rFonts w:ascii="Times New Roman" w:eastAsia="Times New Roman" w:hAnsi="Times New Roman"/>
          <w:b/>
          <w:sz w:val="27"/>
          <w:lang w:val="uk-UA"/>
        </w:rPr>
      </w:pPr>
      <w:r>
        <w:rPr>
          <w:rFonts w:ascii="Times New Roman" w:eastAsia="Times New Roman" w:hAnsi="Times New Roman"/>
          <w:b/>
          <w:sz w:val="27"/>
          <w:lang w:val="uk-UA"/>
        </w:rPr>
        <w:t xml:space="preserve"> </w:t>
      </w:r>
      <w:r w:rsidRPr="00363C2B">
        <w:rPr>
          <w:rFonts w:ascii="Times New Roman" w:eastAsia="Times New Roman" w:hAnsi="Times New Roman"/>
          <w:b/>
          <w:sz w:val="27"/>
          <w:lang w:val="uk-UA"/>
        </w:rPr>
        <w:t>Виконав:</w:t>
      </w:r>
    </w:p>
    <w:p w14:paraId="3CF81A93" w14:textId="77777777" w:rsidR="00713CAA" w:rsidRPr="00363C2B" w:rsidRDefault="00713CAA" w:rsidP="00FC4C4B">
      <w:pPr>
        <w:ind w:left="7080"/>
        <w:jc w:val="right"/>
        <w:rPr>
          <w:rFonts w:ascii="Times New Roman" w:eastAsia="Times New Roman" w:hAnsi="Times New Roman"/>
          <w:sz w:val="24"/>
          <w:lang w:val="uk-UA"/>
        </w:rPr>
      </w:pPr>
    </w:p>
    <w:p w14:paraId="0A497C68" w14:textId="77777777" w:rsidR="00713CAA" w:rsidRPr="00363C2B" w:rsidRDefault="00713CAA" w:rsidP="00586B0C">
      <w:pPr>
        <w:ind w:left="7080"/>
        <w:rPr>
          <w:rFonts w:ascii="Times New Roman" w:eastAsia="Times New Roman" w:hAnsi="Times New Roman"/>
          <w:sz w:val="24"/>
          <w:lang w:val="uk-UA"/>
        </w:rPr>
      </w:pPr>
    </w:p>
    <w:p w14:paraId="40364646" w14:textId="246B7955" w:rsidR="00713CAA" w:rsidRPr="00363C2B" w:rsidRDefault="00713CAA" w:rsidP="00FC4C4B">
      <w:pPr>
        <w:ind w:left="5664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</w:t>
      </w:r>
      <w:r w:rsidRPr="00363C2B">
        <w:rPr>
          <w:rFonts w:ascii="Times New Roman" w:eastAsia="Times New Roman" w:hAnsi="Times New Roman"/>
          <w:b/>
          <w:sz w:val="28"/>
          <w:lang w:val="uk-UA"/>
        </w:rPr>
        <w:t>Перевірив:</w:t>
      </w:r>
    </w:p>
    <w:p w14:paraId="7D32B083" w14:textId="77777777" w:rsidR="00713CAA" w:rsidRPr="00363C2B" w:rsidRDefault="00713CAA" w:rsidP="00FC4C4B">
      <w:pPr>
        <w:ind w:left="7080"/>
        <w:jc w:val="right"/>
        <w:rPr>
          <w:rFonts w:ascii="Times New Roman" w:eastAsia="Times New Roman" w:hAnsi="Times New Roman"/>
          <w:sz w:val="24"/>
          <w:lang w:val="uk-UA"/>
        </w:rPr>
      </w:pPr>
    </w:p>
    <w:p w14:paraId="1CAA7D90" w14:textId="749D63F9" w:rsidR="00713CAA" w:rsidRPr="00363C2B" w:rsidRDefault="00713CAA" w:rsidP="00FC4C4B">
      <w:pPr>
        <w:ind w:left="5664" w:firstLine="708"/>
        <w:jc w:val="center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  <w:lang w:val="uk-UA"/>
        </w:rPr>
        <w:t xml:space="preserve">  </w:t>
      </w:r>
      <w:proofErr w:type="spellStart"/>
      <w:r w:rsidRPr="00363C2B">
        <w:rPr>
          <w:rFonts w:ascii="Times New Roman" w:eastAsia="Times New Roman" w:hAnsi="Times New Roman"/>
          <w:sz w:val="27"/>
          <w:lang w:val="uk-UA"/>
        </w:rPr>
        <w:t>Шимкович</w:t>
      </w:r>
      <w:proofErr w:type="spellEnd"/>
      <w:r w:rsidRPr="00363C2B">
        <w:rPr>
          <w:rFonts w:ascii="Times New Roman" w:eastAsia="Times New Roman" w:hAnsi="Times New Roman"/>
          <w:sz w:val="27"/>
          <w:lang w:val="uk-UA"/>
        </w:rPr>
        <w:t xml:space="preserve"> В. М</w:t>
      </w:r>
    </w:p>
    <w:p w14:paraId="539FCD69" w14:textId="77777777" w:rsidR="00713CAA" w:rsidRPr="00363C2B" w:rsidRDefault="00713CAA" w:rsidP="00FC4C4B">
      <w:pPr>
        <w:jc w:val="right"/>
        <w:rPr>
          <w:rFonts w:ascii="Times New Roman" w:eastAsia="Times New Roman" w:hAnsi="Times New Roman"/>
          <w:sz w:val="27"/>
          <w:lang w:val="uk-UA"/>
        </w:rPr>
      </w:pPr>
    </w:p>
    <w:p w14:paraId="349815A7" w14:textId="77777777" w:rsidR="00713CAA" w:rsidRPr="00363C2B" w:rsidRDefault="00713CAA" w:rsidP="00FC4C4B">
      <w:pPr>
        <w:rPr>
          <w:rFonts w:ascii="Times New Roman" w:eastAsia="Times New Roman" w:hAnsi="Times New Roman"/>
          <w:sz w:val="27"/>
          <w:lang w:val="uk-UA"/>
        </w:rPr>
      </w:pPr>
    </w:p>
    <w:p w14:paraId="49837FB5" w14:textId="77777777" w:rsidR="00713CAA" w:rsidRPr="00363C2B" w:rsidRDefault="00713CAA" w:rsidP="00FC4C4B">
      <w:pPr>
        <w:rPr>
          <w:rFonts w:ascii="Times New Roman" w:eastAsia="Times New Roman" w:hAnsi="Times New Roman"/>
          <w:sz w:val="27"/>
          <w:lang w:val="uk-UA"/>
        </w:rPr>
      </w:pPr>
    </w:p>
    <w:p w14:paraId="54C72D00" w14:textId="77777777" w:rsidR="00713CAA" w:rsidRPr="00363C2B" w:rsidRDefault="00713CAA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78164891" w14:textId="77777777" w:rsidR="00713CAA" w:rsidRPr="00363C2B" w:rsidRDefault="00713CAA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098BA7C1" w14:textId="0BAB8308" w:rsidR="00FC4C4B" w:rsidRDefault="00713CAA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  <w:r w:rsidRPr="00363C2B">
        <w:rPr>
          <w:rFonts w:ascii="Times New Roman" w:eastAsia="Times New Roman" w:hAnsi="Times New Roman"/>
          <w:sz w:val="27"/>
          <w:lang w:val="uk-UA"/>
        </w:rPr>
        <w:t>2021 рі</w:t>
      </w:r>
      <w:r w:rsidR="00FC4C4B">
        <w:rPr>
          <w:rFonts w:ascii="Times New Roman" w:eastAsia="Times New Roman" w:hAnsi="Times New Roman"/>
          <w:sz w:val="27"/>
          <w:lang w:val="uk-UA"/>
        </w:rPr>
        <w:t>к</w:t>
      </w:r>
    </w:p>
    <w:p w14:paraId="4DCE7E6E" w14:textId="05D52877" w:rsidR="00586B0C" w:rsidRDefault="00586B0C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5D7E2349" w14:textId="4B1CA15A" w:rsidR="00586B0C" w:rsidRDefault="00586B0C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2466E0E0" w14:textId="77777777" w:rsidR="00586B0C" w:rsidRPr="00FC4C4B" w:rsidRDefault="00586B0C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463BD447" w14:textId="3E9C3435" w:rsidR="001D774E" w:rsidRDefault="001D774E" w:rsidP="00C448CD">
      <w:pPr>
        <w:spacing w:line="36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</w:p>
    <w:p w14:paraId="7407305D" w14:textId="77777777" w:rsid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C674607" w14:textId="77777777" w:rsidR="00461448" w:rsidRPr="00461448" w:rsidRDefault="00461448" w:rsidP="00C448C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Дослідити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вплив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внутрішніх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шарів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</w:p>
    <w:p w14:paraId="70F628D9" w14:textId="77777777" w:rsidR="00461448" w:rsidRP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нейронів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середню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відносну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помилку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моделювання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</w:p>
    <w:p w14:paraId="2E89F06A" w14:textId="77777777" w:rsidR="00461448" w:rsidRP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типів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мереж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(feed forward backprop, cascade - forward backprop,</w:t>
      </w:r>
    </w:p>
    <w:p w14:paraId="7CD8D56A" w14:textId="77777777" w:rsidR="00461448" w:rsidRP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elman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backprop):</w:t>
      </w:r>
    </w:p>
    <w:p w14:paraId="25804B94" w14:textId="77777777" w:rsidR="00461448" w:rsidRP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: feed forward backprop:</w:t>
      </w:r>
    </w:p>
    <w:p w14:paraId="45E04136" w14:textId="77777777" w:rsidR="00461448" w:rsidRPr="00461448" w:rsidRDefault="00461448" w:rsidP="00C448C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a) 1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внутрішній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шар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з 10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нейронами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32834B" w14:textId="77777777" w:rsidR="00461448" w:rsidRPr="00461448" w:rsidRDefault="00461448" w:rsidP="00C448C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b) 1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внутрішній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шар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з 20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нейронами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3A371" w14:textId="77777777" w:rsidR="00461448" w:rsidRP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: cascade - forward backprop:</w:t>
      </w:r>
    </w:p>
    <w:p w14:paraId="73022607" w14:textId="77777777" w:rsidR="00461448" w:rsidRPr="00461448" w:rsidRDefault="00461448" w:rsidP="00C448C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a) 1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внутрішній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шар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з 20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нейронами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79BDAD" w14:textId="77777777" w:rsidR="00461448" w:rsidRPr="00461448" w:rsidRDefault="00461448" w:rsidP="00C448C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b) 2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внутрішніх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шари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нейронів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кожному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E5550" w14:textId="77777777" w:rsidR="00461448" w:rsidRP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3.Тип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elman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backprop:</w:t>
      </w:r>
    </w:p>
    <w:p w14:paraId="4CCBB222" w14:textId="77777777" w:rsidR="00461448" w:rsidRPr="00461448" w:rsidRDefault="00461448" w:rsidP="00C448C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a) 1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внутрішній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шар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з 15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нейронами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D948C" w14:textId="77777777" w:rsidR="00461448" w:rsidRPr="00461448" w:rsidRDefault="00461448" w:rsidP="00C448C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b) 3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внутрішніх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шари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нейронів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кожному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A29BE0" w14:textId="77777777" w:rsid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висновки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отриманих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44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6144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1448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4AE8E1E9" w14:textId="77777777" w:rsidR="00461448" w:rsidRDefault="00461448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00F9D45" w14:textId="299FC5EF" w:rsidR="00C400D5" w:rsidRDefault="0077760C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Хід роботи </w:t>
      </w:r>
    </w:p>
    <w:p w14:paraId="71792F86" w14:textId="51210F61" w:rsidR="0077760C" w:rsidRDefault="0077760C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C57E50F" w14:textId="5FD6CECE" w:rsidR="0077760C" w:rsidRDefault="0077760C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Спершу потрібно згенерувати дані для навчання наших нейронних мереж. Генеруємо вхідні дані з діапазону </w:t>
      </w:r>
      <w:r>
        <w:rPr>
          <w:rFonts w:ascii="Times New Roman" w:hAnsi="Times New Roman" w:cs="Times New Roman"/>
          <w:sz w:val="28"/>
          <w:szCs w:val="28"/>
          <w:lang w:val="en-US"/>
        </w:rPr>
        <w:t>[0;1]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змінної Х та У та підставляємо їх в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C8AC7F" w14:textId="038E610D" w:rsidR="0077760C" w:rsidRDefault="0077760C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82DEC32" w14:textId="04C4ECB3" w:rsidR="0077760C" w:rsidRDefault="0077760C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60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E3471B" wp14:editId="2D2BCF85">
            <wp:extent cx="2324424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382B" w14:textId="38416818" w:rsidR="0077760C" w:rsidRDefault="0077760C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043316B" w14:textId="0F83BAB1" w:rsidR="0077760C" w:rsidRDefault="0077760C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створюємо нейронні мережі за завданням та навчаємо їх на наших даних</w:t>
      </w:r>
      <w:r w:rsidR="005138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9DE15B" w14:textId="77777777" w:rsidR="0051387F" w:rsidRDefault="0051387F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2A704CA" w14:textId="4F1EAA7D" w:rsidR="0051387F" w:rsidRDefault="0051387F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387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1A78C7A" wp14:editId="505E1D64">
            <wp:extent cx="4186988" cy="305330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871" cy="30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6F13" w14:textId="02DB3DB9" w:rsidR="0051387F" w:rsidRDefault="0051387F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Створені нейронні мережі</w:t>
      </w:r>
    </w:p>
    <w:p w14:paraId="52771E70" w14:textId="3ED77D96" w:rsidR="0051387F" w:rsidRDefault="0051387F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BF9C798" w14:textId="651C4251" w:rsidR="0051387F" w:rsidRDefault="0051387F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Тренуємо наші мережі.</w:t>
      </w:r>
    </w:p>
    <w:p w14:paraId="0828FDDD" w14:textId="77777777" w:rsidR="0051387F" w:rsidRDefault="0051387F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CC40951" w14:textId="4EDFFAAB" w:rsidR="0005535F" w:rsidRDefault="0051387F" w:rsidP="00AC0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387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025B33" wp14:editId="546FF2F7">
            <wp:extent cx="4318000" cy="368028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10" cy="37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0ED" w14:textId="2CFA795B" w:rsidR="0051387F" w:rsidRDefault="0051387F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тренування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FF backprop </w:t>
      </w:r>
      <w:r>
        <w:rPr>
          <w:rFonts w:ascii="Times New Roman" w:hAnsi="Times New Roman" w:cs="Times New Roman"/>
          <w:sz w:val="28"/>
          <w:szCs w:val="28"/>
          <w:lang w:val="uk-UA"/>
        </w:rPr>
        <w:t>з 1 шаром з 10 нейронів</w:t>
      </w:r>
    </w:p>
    <w:p w14:paraId="200E63E3" w14:textId="77777777" w:rsidR="00927024" w:rsidRDefault="00927024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07F9BC" w14:textId="3C93D7BA" w:rsidR="00444870" w:rsidRDefault="00F74F52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4F5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C05CD33" wp14:editId="6A58263E">
            <wp:extent cx="4223634" cy="346759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796" cy="35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0B72" w14:textId="77777777" w:rsidR="00444870" w:rsidRDefault="00444870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побудований нейронною мережею та цільовий графік</w:t>
      </w:r>
    </w:p>
    <w:p w14:paraId="43750E0F" w14:textId="77777777" w:rsidR="009D3EAE" w:rsidRDefault="009D3EAE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618FE26" w14:textId="2AB04C3E" w:rsidR="0051387F" w:rsidRDefault="0051387F" w:rsidP="00C448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Помилка нейронної мережі: </w:t>
      </w:r>
      <w:r w:rsidR="00AC0E90">
        <w:rPr>
          <w:rFonts w:ascii="Times New Roman" w:hAnsi="Times New Roman" w:cs="Times New Roman"/>
          <w:sz w:val="28"/>
          <w:szCs w:val="28"/>
          <w:lang w:val="uk-UA"/>
        </w:rPr>
        <w:t>0.8088</w:t>
      </w:r>
      <w:r w:rsidR="00F74F52">
        <w:rPr>
          <w:rFonts w:ascii="Times New Roman" w:hAnsi="Times New Roman" w:cs="Times New Roman"/>
          <w:sz w:val="28"/>
          <w:szCs w:val="28"/>
          <w:lang w:val="uk-UA"/>
        </w:rPr>
        <w:t>%</w:t>
      </w:r>
    </w:p>
    <w:p w14:paraId="11007341" w14:textId="77777777" w:rsidR="009D3EAE" w:rsidRDefault="009D3EAE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1F1863A" w14:textId="01A059AD" w:rsidR="0005535F" w:rsidRDefault="009D3EAE" w:rsidP="00AC0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E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BF82A8" wp14:editId="3843C8FF">
            <wp:extent cx="4235647" cy="3610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800" cy="36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FDDC" w14:textId="2D8DB098" w:rsidR="0005535F" w:rsidRDefault="0005535F" w:rsidP="00AC0E9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тренування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FF backprop </w:t>
      </w:r>
      <w:r>
        <w:rPr>
          <w:rFonts w:ascii="Times New Roman" w:hAnsi="Times New Roman" w:cs="Times New Roman"/>
          <w:sz w:val="28"/>
          <w:szCs w:val="28"/>
          <w:lang w:val="uk-UA"/>
        </w:rPr>
        <w:t>з 1 шаром з 20 нейронів</w:t>
      </w:r>
    </w:p>
    <w:p w14:paraId="2FBC89A4" w14:textId="1309C4F9" w:rsidR="007B2E81" w:rsidRDefault="007B2E81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69975D" w14:textId="7F9CF65E" w:rsidR="00444870" w:rsidRDefault="007B2E81" w:rsidP="00AC0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4F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76B3E6" wp14:editId="69E063DB">
            <wp:extent cx="4257304" cy="380722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676" cy="38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143C" w14:textId="2F837A76" w:rsidR="00F74F52" w:rsidRDefault="00444870" w:rsidP="00AC0E9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побудований нейронною мережею та цільовий графік</w:t>
      </w:r>
    </w:p>
    <w:p w14:paraId="58353AD3" w14:textId="3088B00E" w:rsidR="00F76410" w:rsidRDefault="00F76410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Похибка нейронної мережі</w:t>
      </w:r>
      <w:r w:rsidR="00AC0E90">
        <w:rPr>
          <w:rFonts w:ascii="Times New Roman" w:hAnsi="Times New Roman" w:cs="Times New Roman"/>
          <w:sz w:val="28"/>
          <w:szCs w:val="28"/>
          <w:lang w:val="uk-UA"/>
        </w:rPr>
        <w:t>: 0.7981%</w:t>
      </w:r>
    </w:p>
    <w:p w14:paraId="524623FD" w14:textId="67DF7DE5" w:rsidR="009D3EAE" w:rsidRDefault="009D3EAE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3EDA3FF" w14:textId="37E0AC0B" w:rsidR="009D3EAE" w:rsidRDefault="009D3EAE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E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CF24BA" wp14:editId="752B67FE">
            <wp:extent cx="4394001" cy="3745064"/>
            <wp:effectExtent l="0" t="0" r="698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460" cy="37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F134" w14:textId="377E3B19" w:rsidR="00F76410" w:rsidRDefault="00F76410" w:rsidP="00C448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ADF472" w14:textId="616DC9DD" w:rsidR="00F76410" w:rsidRDefault="00F76410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тренування </w:t>
      </w:r>
      <w:r w:rsidR="00CB4CF5">
        <w:rPr>
          <w:rFonts w:ascii="Times New Roman" w:hAnsi="Times New Roman" w:cs="Times New Roman"/>
          <w:sz w:val="28"/>
          <w:szCs w:val="28"/>
          <w:lang w:val="uk-UA"/>
        </w:rPr>
        <w:t>каскадної нейронної мережі з 20 нейронами</w:t>
      </w:r>
    </w:p>
    <w:p w14:paraId="4BE61C12" w14:textId="77777777" w:rsidR="00444870" w:rsidRDefault="00444870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7A9EA0" w14:textId="44D319A8" w:rsidR="00CB4CF5" w:rsidRPr="00F76410" w:rsidRDefault="00F74F52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4F5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18C09BC" wp14:editId="3EE1F956">
            <wp:extent cx="4405745" cy="3880164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103" cy="38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B0E2" w14:textId="25070747" w:rsidR="00444870" w:rsidRDefault="00444870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побудований нейронною мережею та цільовий графік</w:t>
      </w:r>
    </w:p>
    <w:p w14:paraId="19AEF5C1" w14:textId="77777777" w:rsidR="00AC0E90" w:rsidRDefault="00AC0E90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7FA5C2" w14:textId="5C242131" w:rsidR="00AC0E90" w:rsidRDefault="00AC0E90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Похибка нейронної мережі: 1.2650%</w:t>
      </w:r>
    </w:p>
    <w:p w14:paraId="5E35B78B" w14:textId="77777777" w:rsidR="00AC0E90" w:rsidRDefault="00AC0E90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1924DA" w14:textId="718C6924" w:rsidR="009D3EAE" w:rsidRDefault="009D3EAE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AA8257" w14:textId="2169425D" w:rsidR="009D3EAE" w:rsidRDefault="009D3EAE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EA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F7EF82" wp14:editId="5978D30B">
            <wp:extent cx="4174177" cy="355770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134" cy="35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DDB" w14:textId="7E272C75" w:rsidR="00CB4CF5" w:rsidRDefault="00CB4CF5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тренування каскадної нейронної мережі з двома шарами по 10 нейронів</w:t>
      </w:r>
    </w:p>
    <w:p w14:paraId="737D196B" w14:textId="2BAEC766" w:rsidR="009F7E2C" w:rsidRDefault="00F74F52" w:rsidP="00AC0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4F5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8DF2F5" wp14:editId="75CF5279">
            <wp:extent cx="4285753" cy="39444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576" cy="39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AEF9" w14:textId="6B2453BE" w:rsidR="009F7E2C" w:rsidRDefault="009F7E2C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побудований нейронною мережею та цільовий графік</w:t>
      </w:r>
    </w:p>
    <w:p w14:paraId="7B6D8AE8" w14:textId="34D7751E" w:rsidR="00AC0E90" w:rsidRDefault="00AC0E90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Похибка нейронної мережі: 4.78%</w:t>
      </w:r>
    </w:p>
    <w:p w14:paraId="6BAD88FF" w14:textId="77777777" w:rsidR="00AC0E90" w:rsidRDefault="00AC0E90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23A3C7" w14:textId="2236D880" w:rsidR="009D3EAE" w:rsidRDefault="009D3EAE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1C7CE5" w14:textId="34213E18" w:rsidR="009D3EAE" w:rsidRDefault="009D3EAE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E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876F2C" wp14:editId="3955DF37">
            <wp:extent cx="4343400" cy="37019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444" cy="37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FC87" w14:textId="1C7FB0C5" w:rsidR="00CB4CF5" w:rsidRDefault="00CB4CF5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AD346E" w14:textId="5477BDF0" w:rsidR="00CB4CF5" w:rsidRDefault="00CB4CF5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тренування нейронної мережі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1 шаром в 15 нейронів</w:t>
      </w:r>
    </w:p>
    <w:p w14:paraId="13507AEE" w14:textId="5B65AC9A" w:rsidR="009F7E2C" w:rsidRDefault="00F74F52" w:rsidP="00AC0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4F5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31007B" wp14:editId="25B22A98">
            <wp:extent cx="4301656" cy="373561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778" cy="37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74CF" w14:textId="669B698F" w:rsidR="009F7E2C" w:rsidRDefault="009F7E2C" w:rsidP="00C448C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побудований нейронною мережею та цільовий графік</w:t>
      </w:r>
    </w:p>
    <w:p w14:paraId="732D7614" w14:textId="3217C305" w:rsidR="00AC0E90" w:rsidRDefault="00AC0E90" w:rsidP="00AC0E9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E88C46E" w14:textId="3CC96EDA" w:rsidR="00AC0E90" w:rsidRDefault="00AC0E90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Похибка нейронної мережі: 3.079%</w:t>
      </w:r>
    </w:p>
    <w:p w14:paraId="54A16411" w14:textId="77777777" w:rsidR="00AC0E90" w:rsidRDefault="00AC0E90" w:rsidP="00AC0E9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05276AB" w14:textId="77777777" w:rsidR="009F7E2C" w:rsidRPr="00CB4CF5" w:rsidRDefault="009F7E2C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91CBFB" w14:textId="486E9F8F" w:rsidR="009D3EAE" w:rsidRDefault="009D3EAE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E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F18F13" wp14:editId="0426B7D9">
            <wp:extent cx="4340431" cy="369940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290" cy="37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C36" w14:textId="77777777" w:rsidR="007B59F1" w:rsidRDefault="007B59F1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51CF48" w14:textId="2CB1413C" w:rsidR="00CB4CF5" w:rsidRDefault="00CB4CF5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тренування нейронної мережі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3 шаром по 5 нейронів</w:t>
      </w:r>
    </w:p>
    <w:p w14:paraId="272078E9" w14:textId="77777777" w:rsidR="007B59F1" w:rsidRDefault="007B59F1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5C2F4E" w14:textId="473B3FE0" w:rsidR="00F74F52" w:rsidRPr="00CB4CF5" w:rsidRDefault="00F74F52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4F5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70E4F1D" wp14:editId="540570F5">
            <wp:extent cx="4335752" cy="4126727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971" cy="41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16D6" w14:textId="77777777" w:rsidR="00CB4CF5" w:rsidRDefault="00CB4CF5" w:rsidP="00C448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BA5DFA" w14:textId="16AE87ED" w:rsidR="00773DDC" w:rsidRDefault="00773DDC" w:rsidP="00C448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побудований нейронною мережею та цільовий графік</w:t>
      </w:r>
    </w:p>
    <w:p w14:paraId="05AEF123" w14:textId="0B0F1691" w:rsidR="00AC0E90" w:rsidRDefault="00AC0E90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Похибка нейронної мережі: 0.40%</w:t>
      </w:r>
    </w:p>
    <w:p w14:paraId="5CE162C9" w14:textId="4D979601" w:rsidR="00D74789" w:rsidRDefault="00D74789" w:rsidP="00AC0E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628E29" w14:textId="7544D532" w:rsidR="00D74789" w:rsidRDefault="00D74789" w:rsidP="00D74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6CB3E25C" w14:textId="46BF4B6C" w:rsidR="00D74789" w:rsidRDefault="00D74789" w:rsidP="00A05D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дану лабораторну роботу, я дослідив структури різних типів нейронних мереж, а саме нейронну мережу прямого розповсюдження, нейронну мережу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 каскадну нейронну мережу. Також я навчив ці моделі на згенерованих даних та</w:t>
      </w:r>
      <w:r w:rsidR="00866407">
        <w:rPr>
          <w:rFonts w:ascii="Times New Roman" w:hAnsi="Times New Roman" w:cs="Times New Roman"/>
          <w:sz w:val="28"/>
          <w:szCs w:val="28"/>
          <w:lang w:val="uk-UA"/>
        </w:rPr>
        <w:t xml:space="preserve"> потім зробив симуляцію функції двох змінних. Я провів дослідження, і встановив що для </w:t>
      </w:r>
      <w:r w:rsidR="00624C1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66407">
        <w:rPr>
          <w:rFonts w:ascii="Times New Roman" w:hAnsi="Times New Roman" w:cs="Times New Roman"/>
          <w:sz w:val="28"/>
          <w:szCs w:val="28"/>
          <w:lang w:val="uk-UA"/>
        </w:rPr>
        <w:t xml:space="preserve">оєї функції найкраще підходить мережа </w:t>
      </w:r>
      <w:proofErr w:type="spellStart"/>
      <w:r w:rsidR="004676C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66407">
        <w:rPr>
          <w:rFonts w:ascii="Times New Roman" w:hAnsi="Times New Roman" w:cs="Times New Roman"/>
          <w:sz w:val="28"/>
          <w:szCs w:val="28"/>
          <w:lang w:val="uk-UA"/>
        </w:rPr>
        <w:t>лмана</w:t>
      </w:r>
      <w:proofErr w:type="spellEnd"/>
      <w:r w:rsidR="00866407">
        <w:rPr>
          <w:rFonts w:ascii="Times New Roman" w:hAnsi="Times New Roman" w:cs="Times New Roman"/>
          <w:sz w:val="28"/>
          <w:szCs w:val="28"/>
          <w:lang w:val="uk-UA"/>
        </w:rPr>
        <w:t xml:space="preserve"> з 3 шарами по 5 нейронів, а найгірше каскадна модель з двома шарами по 10 нейронів.</w:t>
      </w:r>
    </w:p>
    <w:p w14:paraId="40A143B3" w14:textId="77777777" w:rsidR="00AC0E90" w:rsidRDefault="00AC0E90" w:rsidP="00A05D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318F78" w14:textId="318D04B2" w:rsidR="009D3EAE" w:rsidRPr="009D3EAE" w:rsidRDefault="009D3EAE" w:rsidP="00C448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3EAE" w:rsidRPr="009D3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8FA"/>
    <w:multiLevelType w:val="hybridMultilevel"/>
    <w:tmpl w:val="630EA92E"/>
    <w:lvl w:ilvl="0" w:tplc="2F926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3"/>
    <w:rsid w:val="0005535F"/>
    <w:rsid w:val="00104501"/>
    <w:rsid w:val="001D774E"/>
    <w:rsid w:val="003207A7"/>
    <w:rsid w:val="003F393C"/>
    <w:rsid w:val="003F7170"/>
    <w:rsid w:val="00444870"/>
    <w:rsid w:val="00461448"/>
    <w:rsid w:val="004676C9"/>
    <w:rsid w:val="0051387F"/>
    <w:rsid w:val="00586B0C"/>
    <w:rsid w:val="00624C1C"/>
    <w:rsid w:val="00713CAA"/>
    <w:rsid w:val="00773DDC"/>
    <w:rsid w:val="0077760C"/>
    <w:rsid w:val="007B2E81"/>
    <w:rsid w:val="007B59F1"/>
    <w:rsid w:val="0083441B"/>
    <w:rsid w:val="00866407"/>
    <w:rsid w:val="008F630C"/>
    <w:rsid w:val="00927024"/>
    <w:rsid w:val="00950650"/>
    <w:rsid w:val="0095452E"/>
    <w:rsid w:val="009C0728"/>
    <w:rsid w:val="009C0A9D"/>
    <w:rsid w:val="009D3EAE"/>
    <w:rsid w:val="009F7E2C"/>
    <w:rsid w:val="00A05DAE"/>
    <w:rsid w:val="00AC0E90"/>
    <w:rsid w:val="00C400D5"/>
    <w:rsid w:val="00C448CD"/>
    <w:rsid w:val="00CB4CF5"/>
    <w:rsid w:val="00D74789"/>
    <w:rsid w:val="00DD24B1"/>
    <w:rsid w:val="00E523DA"/>
    <w:rsid w:val="00ED6086"/>
    <w:rsid w:val="00F74F52"/>
    <w:rsid w:val="00F76410"/>
    <w:rsid w:val="00FC4C4B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95BE"/>
  <w15:chartTrackingRefBased/>
  <w15:docId w15:val="{F9E14978-C215-4985-A2D8-9F4C2C29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CA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Щур</cp:lastModifiedBy>
  <cp:revision>34</cp:revision>
  <dcterms:created xsi:type="dcterms:W3CDTF">2021-10-20T17:13:00Z</dcterms:created>
  <dcterms:modified xsi:type="dcterms:W3CDTF">2021-12-22T16:45:00Z</dcterms:modified>
</cp:coreProperties>
</file>