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674D5" w14:textId="77777777" w:rsidR="003F1CC7" w:rsidRDefault="003F1CC7">
      <w:pPr>
        <w:spacing w:line="318" w:lineRule="exact"/>
        <w:rPr>
          <w:sz w:val="24"/>
          <w:szCs w:val="24"/>
        </w:rPr>
      </w:pPr>
    </w:p>
    <w:p w14:paraId="22668F90"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Министерство науки и высшего образования Российской Федерации</w:t>
      </w:r>
    </w:p>
    <w:p w14:paraId="539E5B62"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 xml:space="preserve">Федеральное государственное автономное образовательное учреждение </w:t>
      </w:r>
    </w:p>
    <w:p w14:paraId="7D2490CB"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высшего образования</w:t>
      </w:r>
    </w:p>
    <w:p w14:paraId="77165F51"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«Уральский федеральный университет</w:t>
      </w:r>
    </w:p>
    <w:p w14:paraId="3053AA87"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имени первого Президента России Б.Н. Ельцина»</w:t>
      </w:r>
    </w:p>
    <w:p w14:paraId="7FB78932"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 xml:space="preserve"> Физико-технологический институт</w:t>
      </w:r>
    </w:p>
    <w:p w14:paraId="3F174A2F"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Кафедра технической физики</w:t>
      </w:r>
    </w:p>
    <w:p w14:paraId="7B85D333" w14:textId="77777777" w:rsidR="006C2515" w:rsidRPr="006C2515" w:rsidRDefault="006C2515" w:rsidP="006C2515">
      <w:pPr>
        <w:spacing w:before="360"/>
        <w:ind w:left="4320"/>
        <w:rPr>
          <w:rFonts w:eastAsia="Times New Roman"/>
          <w:sz w:val="28"/>
          <w:szCs w:val="28"/>
        </w:rPr>
      </w:pPr>
      <w:r w:rsidRPr="006C2515">
        <w:rPr>
          <w:rFonts w:eastAsia="Times New Roman"/>
          <w:sz w:val="28"/>
          <w:szCs w:val="28"/>
        </w:rPr>
        <w:t xml:space="preserve">     ДОПУСТИТЬ К ЗАЩИТЕ В ГЭК</w:t>
      </w:r>
    </w:p>
    <w:p w14:paraId="58043B78" w14:textId="77777777" w:rsidR="006C2515" w:rsidRPr="006C2515" w:rsidRDefault="006C2515" w:rsidP="006C2515">
      <w:pPr>
        <w:spacing w:before="120"/>
        <w:ind w:left="5761"/>
        <w:jc w:val="center"/>
        <w:rPr>
          <w:rFonts w:eastAsia="Times New Roman"/>
          <w:sz w:val="24"/>
          <w:szCs w:val="24"/>
        </w:rPr>
      </w:pPr>
    </w:p>
    <w:p w14:paraId="356A52D2" w14:textId="5866C14B" w:rsidR="006C2515" w:rsidRPr="006C2515" w:rsidRDefault="0029117B" w:rsidP="0029117B">
      <w:pPr>
        <w:tabs>
          <w:tab w:val="left" w:pos="4680"/>
        </w:tabs>
        <w:rPr>
          <w:rFonts w:eastAsia="Times New Roman"/>
          <w:sz w:val="28"/>
          <w:szCs w:val="28"/>
        </w:rPr>
      </w:pPr>
      <w:r>
        <w:rPr>
          <w:rFonts w:eastAsia="Times New Roman"/>
          <w:sz w:val="28"/>
          <w:szCs w:val="28"/>
        </w:rPr>
        <w:tab/>
      </w:r>
      <w:r w:rsidR="006C2515" w:rsidRPr="006C2515">
        <w:rPr>
          <w:rFonts w:eastAsia="Times New Roman"/>
          <w:sz w:val="28"/>
          <w:szCs w:val="28"/>
        </w:rPr>
        <w:t>Зав. кафедрой д.т.н., профессор</w:t>
      </w:r>
    </w:p>
    <w:p w14:paraId="4AF80F2A" w14:textId="77777777" w:rsidR="006C2515" w:rsidRPr="006C2515" w:rsidRDefault="006C2515" w:rsidP="006C2515">
      <w:pPr>
        <w:widowControl w:val="0"/>
        <w:rPr>
          <w:rFonts w:eastAsia="Times New Roman"/>
          <w:sz w:val="20"/>
          <w:szCs w:val="20"/>
        </w:rPr>
      </w:pPr>
    </w:p>
    <w:p w14:paraId="296AA609" w14:textId="77777777" w:rsidR="006C2515" w:rsidRPr="006C2515" w:rsidRDefault="006C2515" w:rsidP="006C2515">
      <w:pPr>
        <w:widowControl w:val="0"/>
        <w:ind w:left="4500"/>
        <w:jc w:val="both"/>
        <w:rPr>
          <w:rFonts w:eastAsia="Times New Roman"/>
          <w:sz w:val="24"/>
          <w:szCs w:val="24"/>
        </w:rPr>
      </w:pPr>
      <w:r w:rsidRPr="006C2515">
        <w:rPr>
          <w:rFonts w:eastAsia="Times New Roman"/>
          <w:sz w:val="24"/>
          <w:szCs w:val="24"/>
        </w:rPr>
        <w:tab/>
        <w:t xml:space="preserve">      ______________       </w:t>
      </w:r>
      <w:r w:rsidRPr="006C2515">
        <w:rPr>
          <w:rFonts w:eastAsia="Times New Roman"/>
          <w:sz w:val="28"/>
          <w:szCs w:val="24"/>
        </w:rPr>
        <w:t xml:space="preserve">В.И. </w:t>
      </w:r>
      <w:proofErr w:type="spellStart"/>
      <w:r w:rsidRPr="006C2515">
        <w:rPr>
          <w:rFonts w:eastAsia="Times New Roman"/>
          <w:sz w:val="28"/>
          <w:szCs w:val="24"/>
        </w:rPr>
        <w:t>Токманцев</w:t>
      </w:r>
      <w:proofErr w:type="spellEnd"/>
    </w:p>
    <w:p w14:paraId="7B7070B2" w14:textId="77777777" w:rsidR="006C2515" w:rsidRPr="006C2515" w:rsidRDefault="006C2515" w:rsidP="006C2515">
      <w:pPr>
        <w:widowControl w:val="0"/>
        <w:tabs>
          <w:tab w:val="left" w:pos="8460"/>
        </w:tabs>
        <w:ind w:left="426"/>
        <w:rPr>
          <w:rFonts w:eastAsia="Times New Roman"/>
          <w:sz w:val="20"/>
          <w:szCs w:val="20"/>
        </w:rPr>
      </w:pPr>
      <w:r w:rsidRPr="006C2515">
        <w:rPr>
          <w:rFonts w:eastAsia="Times New Roman"/>
          <w:sz w:val="20"/>
          <w:szCs w:val="20"/>
        </w:rPr>
        <w:t xml:space="preserve">                                                                                                          (</w:t>
      </w:r>
      <w:proofErr w:type="gramStart"/>
      <w:r w:rsidRPr="006C2515">
        <w:rPr>
          <w:rFonts w:eastAsia="Times New Roman"/>
          <w:sz w:val="20"/>
          <w:szCs w:val="20"/>
        </w:rPr>
        <w:t xml:space="preserve">подпись)   </w:t>
      </w:r>
      <w:proofErr w:type="gramEnd"/>
      <w:r w:rsidRPr="006C2515">
        <w:rPr>
          <w:rFonts w:eastAsia="Times New Roman"/>
          <w:sz w:val="20"/>
          <w:szCs w:val="20"/>
        </w:rPr>
        <w:t xml:space="preserve">              (Ф.И.О.)</w:t>
      </w:r>
    </w:p>
    <w:p w14:paraId="23A05D2B" w14:textId="77777777" w:rsidR="006C2515" w:rsidRPr="006C2515" w:rsidRDefault="006C2515" w:rsidP="006C2515">
      <w:pPr>
        <w:spacing w:before="240" w:line="300" w:lineRule="auto"/>
        <w:ind w:left="4320"/>
        <w:jc w:val="right"/>
        <w:rPr>
          <w:rFonts w:eastAsia="Times New Roman"/>
          <w:sz w:val="28"/>
          <w:szCs w:val="28"/>
        </w:rPr>
      </w:pPr>
      <w:r w:rsidRPr="006C2515">
        <w:rPr>
          <w:rFonts w:eastAsia="Times New Roman"/>
          <w:sz w:val="28"/>
          <w:szCs w:val="28"/>
        </w:rPr>
        <w:t>«______» __________________202__ г.</w:t>
      </w:r>
    </w:p>
    <w:p w14:paraId="5A2301E0" w14:textId="77777777" w:rsidR="006C2515" w:rsidRPr="006C2515" w:rsidRDefault="006C2515" w:rsidP="006C2515">
      <w:pPr>
        <w:spacing w:before="40"/>
        <w:jc w:val="center"/>
        <w:rPr>
          <w:rFonts w:eastAsia="Times New Roman"/>
          <w:sz w:val="28"/>
          <w:szCs w:val="28"/>
        </w:rPr>
      </w:pPr>
    </w:p>
    <w:p w14:paraId="0C0BE49E" w14:textId="77777777" w:rsidR="006C2515" w:rsidRPr="006C2515" w:rsidRDefault="006C2515" w:rsidP="006C2515">
      <w:pPr>
        <w:jc w:val="center"/>
        <w:rPr>
          <w:rFonts w:eastAsia="Times New Roman"/>
          <w:b/>
          <w:sz w:val="28"/>
          <w:szCs w:val="28"/>
        </w:rPr>
      </w:pPr>
      <w:r w:rsidRPr="006C2515">
        <w:rPr>
          <w:rFonts w:eastAsia="Times New Roman"/>
          <w:b/>
          <w:sz w:val="28"/>
          <w:szCs w:val="28"/>
        </w:rPr>
        <w:t xml:space="preserve">Анализ и прогнозное моделирование продвижения десяти российских университетов в рейтинге </w:t>
      </w:r>
      <w:r w:rsidRPr="006C2515">
        <w:rPr>
          <w:rFonts w:eastAsia="Times New Roman"/>
          <w:b/>
          <w:sz w:val="28"/>
          <w:szCs w:val="28"/>
          <w:lang w:val="en-GB"/>
        </w:rPr>
        <w:t>QS</w:t>
      </w:r>
    </w:p>
    <w:p w14:paraId="3F4E26A3" w14:textId="77777777" w:rsidR="006C2515" w:rsidRPr="006C2515" w:rsidRDefault="006C2515" w:rsidP="006C2515">
      <w:pPr>
        <w:tabs>
          <w:tab w:val="left" w:pos="7092"/>
        </w:tabs>
        <w:rPr>
          <w:rFonts w:eastAsia="Times New Roman"/>
          <w:b/>
          <w:sz w:val="28"/>
          <w:szCs w:val="28"/>
        </w:rPr>
      </w:pPr>
      <w:r w:rsidRPr="006C2515">
        <w:rPr>
          <w:rFonts w:eastAsia="Times New Roman"/>
          <w:b/>
          <w:sz w:val="28"/>
          <w:szCs w:val="28"/>
        </w:rPr>
        <w:tab/>
      </w:r>
    </w:p>
    <w:p w14:paraId="342D1F9F" w14:textId="77777777" w:rsidR="006C2515" w:rsidRPr="006C2515" w:rsidRDefault="006C2515" w:rsidP="006C2515">
      <w:pPr>
        <w:jc w:val="center"/>
        <w:rPr>
          <w:rFonts w:eastAsia="Times New Roman"/>
          <w:sz w:val="28"/>
          <w:szCs w:val="28"/>
        </w:rPr>
      </w:pPr>
      <w:r w:rsidRPr="006C2515">
        <w:rPr>
          <w:rFonts w:eastAsia="Times New Roman"/>
          <w:sz w:val="28"/>
          <w:szCs w:val="28"/>
        </w:rPr>
        <w:t>ВЫПУСКНАЯ КВАЛИФИКАЦИОННАЯ РАБОТА БАКАЛАВРА</w:t>
      </w:r>
    </w:p>
    <w:p w14:paraId="4222D986" w14:textId="77777777" w:rsidR="006C2515" w:rsidRPr="006C2515" w:rsidRDefault="006C2515" w:rsidP="006C2515">
      <w:pPr>
        <w:jc w:val="center"/>
        <w:rPr>
          <w:rFonts w:eastAsia="Times New Roman"/>
          <w:sz w:val="28"/>
          <w:szCs w:val="28"/>
        </w:rPr>
      </w:pPr>
    </w:p>
    <w:p w14:paraId="4DFFBD73" w14:textId="77777777" w:rsidR="006C2515" w:rsidRPr="006C2515" w:rsidRDefault="006C2515" w:rsidP="006C2515">
      <w:pPr>
        <w:spacing w:before="120"/>
        <w:jc w:val="center"/>
        <w:rPr>
          <w:rFonts w:eastAsia="Times New Roman"/>
          <w:sz w:val="28"/>
          <w:szCs w:val="28"/>
        </w:rPr>
      </w:pPr>
      <w:r w:rsidRPr="006C2515">
        <w:rPr>
          <w:rFonts w:eastAsia="Times New Roman"/>
          <w:sz w:val="28"/>
          <w:szCs w:val="28"/>
        </w:rPr>
        <w:t>Пояснительная записка</w:t>
      </w:r>
    </w:p>
    <w:p w14:paraId="6713C176" w14:textId="77777777" w:rsidR="006C2515" w:rsidRPr="006C2515" w:rsidRDefault="006C2515" w:rsidP="006C2515">
      <w:pPr>
        <w:spacing w:before="40"/>
        <w:jc w:val="center"/>
        <w:rPr>
          <w:rFonts w:eastAsia="Times New Roman"/>
          <w:sz w:val="28"/>
          <w:szCs w:val="28"/>
        </w:rPr>
      </w:pPr>
    </w:p>
    <w:p w14:paraId="7BF1C027" w14:textId="77777777" w:rsidR="006C2515" w:rsidRPr="006C2515" w:rsidRDefault="006C2515" w:rsidP="006C2515">
      <w:pPr>
        <w:spacing w:before="40"/>
        <w:jc w:val="center"/>
        <w:rPr>
          <w:rFonts w:eastAsia="Times New Roman"/>
          <w:sz w:val="28"/>
          <w:szCs w:val="28"/>
        </w:rPr>
      </w:pPr>
    </w:p>
    <w:p w14:paraId="046594C7" w14:textId="77777777" w:rsidR="006C2515" w:rsidRPr="006C2515" w:rsidRDefault="006C2515" w:rsidP="006C2515">
      <w:pPr>
        <w:spacing w:before="40"/>
        <w:jc w:val="center"/>
        <w:rPr>
          <w:rFonts w:eastAsia="Times New Roman"/>
          <w:sz w:val="28"/>
          <w:szCs w:val="28"/>
        </w:rPr>
      </w:pPr>
    </w:p>
    <w:tbl>
      <w:tblPr>
        <w:tblW w:w="0" w:type="auto"/>
        <w:jc w:val="center"/>
        <w:tblLook w:val="0000" w:firstRow="0" w:lastRow="0" w:firstColumn="0" w:lastColumn="0" w:noHBand="0" w:noVBand="0"/>
      </w:tblPr>
      <w:tblGrid>
        <w:gridCol w:w="3776"/>
        <w:gridCol w:w="3436"/>
        <w:gridCol w:w="1878"/>
      </w:tblGrid>
      <w:tr w:rsidR="006C2515" w:rsidRPr="006C2515" w14:paraId="2E5614D1" w14:textId="77777777" w:rsidTr="006C2515">
        <w:trPr>
          <w:trHeight w:val="20"/>
          <w:jc w:val="center"/>
        </w:trPr>
        <w:tc>
          <w:tcPr>
            <w:tcW w:w="0" w:type="auto"/>
          </w:tcPr>
          <w:p w14:paraId="48094C77"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Руководитель проф., к.ф.-м.н.</w:t>
            </w:r>
          </w:p>
        </w:tc>
        <w:tc>
          <w:tcPr>
            <w:tcW w:w="0" w:type="auto"/>
          </w:tcPr>
          <w:p w14:paraId="27C75796"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val="en-US" w:eastAsia="en-US"/>
              </w:rPr>
              <w:t>__</w:t>
            </w:r>
            <w:r w:rsidRPr="006C2515">
              <w:rPr>
                <w:rFonts w:eastAsia="Calibri"/>
                <w:sz w:val="28"/>
                <w:lang w:eastAsia="en-US"/>
              </w:rPr>
              <w:t>_____________________</w:t>
            </w:r>
          </w:p>
        </w:tc>
        <w:tc>
          <w:tcPr>
            <w:tcW w:w="0" w:type="auto"/>
            <w:vAlign w:val="center"/>
          </w:tcPr>
          <w:p w14:paraId="2577CD9E"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 xml:space="preserve">В.И. </w:t>
            </w:r>
            <w:proofErr w:type="spellStart"/>
            <w:r w:rsidRPr="006C2515">
              <w:rPr>
                <w:rFonts w:eastAsia="Times New Roman"/>
                <w:sz w:val="28"/>
                <w:szCs w:val="28"/>
              </w:rPr>
              <w:t>Рогович</w:t>
            </w:r>
            <w:proofErr w:type="spellEnd"/>
          </w:p>
          <w:p w14:paraId="0017DBC0" w14:textId="77777777" w:rsidR="006C2515" w:rsidRPr="006C2515" w:rsidRDefault="006C2515" w:rsidP="006C2515">
            <w:pPr>
              <w:spacing w:line="360" w:lineRule="auto"/>
              <w:ind w:right="-143"/>
              <w:rPr>
                <w:rFonts w:eastAsia="Times New Roman"/>
                <w:sz w:val="28"/>
                <w:szCs w:val="28"/>
              </w:rPr>
            </w:pPr>
          </w:p>
        </w:tc>
      </w:tr>
      <w:tr w:rsidR="006C2515" w:rsidRPr="006C2515" w14:paraId="1DD517E3" w14:textId="77777777" w:rsidTr="006C2515">
        <w:trPr>
          <w:trHeight w:val="20"/>
          <w:jc w:val="center"/>
        </w:trPr>
        <w:tc>
          <w:tcPr>
            <w:tcW w:w="0" w:type="auto"/>
          </w:tcPr>
          <w:p w14:paraId="37695505" w14:textId="77777777" w:rsidR="006C2515" w:rsidRPr="006C2515" w:rsidRDefault="006C2515" w:rsidP="006C2515">
            <w:pPr>
              <w:spacing w:line="360" w:lineRule="auto"/>
              <w:ind w:right="-143"/>
              <w:rPr>
                <w:rFonts w:eastAsia="Times New Roman"/>
                <w:sz w:val="28"/>
                <w:szCs w:val="28"/>
              </w:rPr>
            </w:pPr>
            <w:proofErr w:type="spellStart"/>
            <w:r w:rsidRPr="006C2515">
              <w:rPr>
                <w:rFonts w:eastAsia="Times New Roman"/>
                <w:sz w:val="28"/>
                <w:szCs w:val="28"/>
              </w:rPr>
              <w:t>Нормоконтролер</w:t>
            </w:r>
            <w:proofErr w:type="spellEnd"/>
            <w:r w:rsidRPr="006C2515">
              <w:rPr>
                <w:rFonts w:eastAsia="Times New Roman"/>
                <w:sz w:val="28"/>
                <w:szCs w:val="28"/>
              </w:rPr>
              <w:t xml:space="preserve"> доц., к.т.н.</w:t>
            </w:r>
          </w:p>
        </w:tc>
        <w:tc>
          <w:tcPr>
            <w:tcW w:w="0" w:type="auto"/>
          </w:tcPr>
          <w:p w14:paraId="5EEF5FAE"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20367F43"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В.В. Ковалев</w:t>
            </w:r>
          </w:p>
          <w:p w14:paraId="65BCFA24" w14:textId="77777777" w:rsidR="006C2515" w:rsidRPr="006C2515" w:rsidRDefault="006C2515" w:rsidP="006C2515">
            <w:pPr>
              <w:spacing w:line="360" w:lineRule="auto"/>
              <w:ind w:right="-143"/>
              <w:rPr>
                <w:rFonts w:eastAsia="Times New Roman"/>
                <w:sz w:val="28"/>
                <w:szCs w:val="28"/>
              </w:rPr>
            </w:pPr>
          </w:p>
        </w:tc>
      </w:tr>
      <w:tr w:rsidR="006C2515" w:rsidRPr="006C2515" w14:paraId="3863E8DF" w14:textId="77777777" w:rsidTr="006C2515">
        <w:trPr>
          <w:trHeight w:val="20"/>
          <w:jc w:val="center"/>
        </w:trPr>
        <w:tc>
          <w:tcPr>
            <w:tcW w:w="0" w:type="auto"/>
          </w:tcPr>
          <w:p w14:paraId="13022D05"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 xml:space="preserve">Студент гр. </w:t>
            </w:r>
            <w:proofErr w:type="spellStart"/>
            <w:r w:rsidRPr="006C2515">
              <w:rPr>
                <w:rFonts w:eastAsia="Times New Roman"/>
                <w:sz w:val="28"/>
                <w:szCs w:val="28"/>
              </w:rPr>
              <w:t>Фт</w:t>
            </w:r>
            <w:proofErr w:type="spellEnd"/>
            <w:r w:rsidRPr="006C2515">
              <w:rPr>
                <w:rFonts w:eastAsia="Times New Roman"/>
                <w:sz w:val="28"/>
                <w:szCs w:val="28"/>
              </w:rPr>
              <w:t xml:space="preserve"> - 460008</w:t>
            </w:r>
          </w:p>
        </w:tc>
        <w:tc>
          <w:tcPr>
            <w:tcW w:w="0" w:type="auto"/>
          </w:tcPr>
          <w:p w14:paraId="5585CC37"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08F84B0D" w14:textId="77777777" w:rsidR="006C2515" w:rsidRPr="006C2515" w:rsidRDefault="006C2515" w:rsidP="006C2515">
            <w:pPr>
              <w:spacing w:line="360" w:lineRule="auto"/>
              <w:ind w:right="-143"/>
              <w:rPr>
                <w:rFonts w:eastAsia="Times New Roman"/>
                <w:sz w:val="28"/>
                <w:szCs w:val="28"/>
                <w:lang w:val="en-US"/>
              </w:rPr>
            </w:pPr>
            <w:r w:rsidRPr="006C2515">
              <w:rPr>
                <w:rFonts w:eastAsia="Times New Roman"/>
                <w:sz w:val="28"/>
                <w:szCs w:val="28"/>
              </w:rPr>
              <w:t>А.В. Скрипин</w:t>
            </w:r>
          </w:p>
        </w:tc>
      </w:tr>
    </w:tbl>
    <w:p w14:paraId="6BE980DC" w14:textId="77777777" w:rsidR="006C2515" w:rsidRPr="006C2515" w:rsidRDefault="006C2515" w:rsidP="006C2515">
      <w:pPr>
        <w:spacing w:line="360" w:lineRule="auto"/>
        <w:ind w:firstLine="426"/>
        <w:jc w:val="center"/>
        <w:rPr>
          <w:rFonts w:eastAsia="Calibri"/>
          <w:sz w:val="28"/>
          <w:szCs w:val="28"/>
          <w:lang w:eastAsia="en-US"/>
        </w:rPr>
      </w:pPr>
    </w:p>
    <w:p w14:paraId="78016D8E" w14:textId="77777777" w:rsidR="006C2515" w:rsidRPr="006C2515" w:rsidRDefault="006C2515" w:rsidP="006C2515">
      <w:pPr>
        <w:spacing w:after="200" w:line="360" w:lineRule="auto"/>
        <w:jc w:val="center"/>
        <w:rPr>
          <w:rFonts w:eastAsia="Calibri"/>
          <w:sz w:val="28"/>
          <w:lang w:eastAsia="en-US"/>
        </w:rPr>
      </w:pPr>
      <w:r w:rsidRPr="006C2515">
        <w:rPr>
          <w:rFonts w:eastAsia="Calibri"/>
          <w:sz w:val="28"/>
          <w:lang w:eastAsia="en-US"/>
        </w:rPr>
        <w:t>Екатеринбург 2020</w:t>
      </w:r>
    </w:p>
    <w:p w14:paraId="20AF474C" w14:textId="0DC9ABF8" w:rsidR="00FD783C" w:rsidRDefault="00FD783C" w:rsidP="00684B6D">
      <w:pPr>
        <w:ind w:right="180"/>
        <w:jc w:val="center"/>
        <w:rPr>
          <w:rFonts w:eastAsia="Times New Roman"/>
          <w:sz w:val="28"/>
          <w:szCs w:val="28"/>
        </w:rPr>
      </w:pPr>
    </w:p>
    <w:p w14:paraId="0CD6F275" w14:textId="2D20302C" w:rsidR="006C2515" w:rsidRDefault="006C2515" w:rsidP="00684B6D">
      <w:pPr>
        <w:ind w:right="180"/>
        <w:jc w:val="center"/>
        <w:rPr>
          <w:rFonts w:eastAsia="Times New Roman"/>
          <w:sz w:val="28"/>
          <w:szCs w:val="28"/>
        </w:rPr>
      </w:pPr>
    </w:p>
    <w:p w14:paraId="0A1F9D8B" w14:textId="79EB83C8" w:rsidR="006C2515" w:rsidRDefault="006C2515" w:rsidP="006C2515">
      <w:pPr>
        <w:rPr>
          <w:rFonts w:eastAsia="Times New Roman"/>
          <w:sz w:val="28"/>
          <w:szCs w:val="28"/>
        </w:rPr>
      </w:pPr>
      <w:r>
        <w:rPr>
          <w:rFonts w:eastAsia="Times New Roman"/>
          <w:sz w:val="28"/>
          <w:szCs w:val="28"/>
        </w:rPr>
        <w:br w:type="page"/>
      </w:r>
    </w:p>
    <w:sdt>
      <w:sdtPr>
        <w:rPr>
          <w:rFonts w:ascii="Times New Roman" w:eastAsiaTheme="minorEastAsia" w:hAnsi="Times New Roman" w:cs="Times New Roman"/>
          <w:b/>
          <w:color w:val="auto"/>
          <w:sz w:val="28"/>
          <w:szCs w:val="22"/>
        </w:rPr>
        <w:id w:val="-1661930577"/>
        <w:docPartObj>
          <w:docPartGallery w:val="Table of Contents"/>
          <w:docPartUnique/>
        </w:docPartObj>
      </w:sdtPr>
      <w:sdtEndPr>
        <w:rPr>
          <w:bCs/>
          <w:sz w:val="22"/>
        </w:rPr>
      </w:sdtEndPr>
      <w:sdtContent>
        <w:p w14:paraId="2E22D0DC" w14:textId="1AA42EE6" w:rsidR="00FD783C" w:rsidRPr="00E21830" w:rsidRDefault="00E21830" w:rsidP="00E21830">
          <w:pPr>
            <w:pStyle w:val="TOCHeading"/>
            <w:jc w:val="center"/>
            <w:rPr>
              <w:rFonts w:ascii="Times New Roman" w:hAnsi="Times New Roman" w:cs="Times New Roman"/>
              <w:b/>
              <w:color w:val="auto"/>
              <w:sz w:val="28"/>
            </w:rPr>
          </w:pPr>
          <w:r w:rsidRPr="00E21830">
            <w:rPr>
              <w:rFonts w:ascii="Times New Roman" w:hAnsi="Times New Roman" w:cs="Times New Roman"/>
              <w:b/>
              <w:color w:val="auto"/>
              <w:sz w:val="28"/>
            </w:rPr>
            <w:t>Содержание</w:t>
          </w:r>
        </w:p>
        <w:p w14:paraId="518E016D" w14:textId="01FBB2EC" w:rsidR="0041424A" w:rsidRDefault="00FD783C">
          <w:pPr>
            <w:pStyle w:val="TOC1"/>
            <w:tabs>
              <w:tab w:val="right" w:leader="dot" w:pos="9610"/>
            </w:tabs>
            <w:rPr>
              <w:rFonts w:asciiTheme="minorHAnsi" w:hAnsiTheme="minorHAnsi" w:cstheme="minorBidi"/>
              <w:noProof/>
              <w:lang w:val="en-US" w:eastAsia="en-US"/>
            </w:rPr>
          </w:pPr>
          <w:r>
            <w:fldChar w:fldCharType="begin"/>
          </w:r>
          <w:r>
            <w:instrText xml:space="preserve"> TOC \o "1-3" \h \z \u </w:instrText>
          </w:r>
          <w:r>
            <w:fldChar w:fldCharType="separate"/>
          </w:r>
          <w:hyperlink w:anchor="_Toc37633768" w:history="1">
            <w:r w:rsidR="0041424A" w:rsidRPr="00EC3B4C">
              <w:rPr>
                <w:rStyle w:val="Hyperlink"/>
                <w:rFonts w:eastAsia="Times New Roman"/>
                <w:b/>
                <w:noProof/>
                <w:lang w:eastAsia="en-US"/>
              </w:rPr>
              <w:t>ОПРЕДЕЛЕНИЯ</w:t>
            </w:r>
            <w:r w:rsidR="0041424A">
              <w:rPr>
                <w:noProof/>
                <w:webHidden/>
              </w:rPr>
              <w:tab/>
            </w:r>
            <w:r w:rsidR="0041424A">
              <w:rPr>
                <w:noProof/>
                <w:webHidden/>
              </w:rPr>
              <w:fldChar w:fldCharType="begin"/>
            </w:r>
            <w:r w:rsidR="0041424A">
              <w:rPr>
                <w:noProof/>
                <w:webHidden/>
              </w:rPr>
              <w:instrText xml:space="preserve"> PAGEREF _Toc37633768 \h </w:instrText>
            </w:r>
            <w:r w:rsidR="0041424A">
              <w:rPr>
                <w:noProof/>
                <w:webHidden/>
              </w:rPr>
            </w:r>
            <w:r w:rsidR="0041424A">
              <w:rPr>
                <w:noProof/>
                <w:webHidden/>
              </w:rPr>
              <w:fldChar w:fldCharType="separate"/>
            </w:r>
            <w:r w:rsidR="0041424A">
              <w:rPr>
                <w:noProof/>
                <w:webHidden/>
              </w:rPr>
              <w:t>4</w:t>
            </w:r>
            <w:r w:rsidR="0041424A">
              <w:rPr>
                <w:noProof/>
                <w:webHidden/>
              </w:rPr>
              <w:fldChar w:fldCharType="end"/>
            </w:r>
          </w:hyperlink>
        </w:p>
        <w:p w14:paraId="4FD98B76" w14:textId="1FB2A721" w:rsidR="0041424A" w:rsidRDefault="0041424A">
          <w:pPr>
            <w:pStyle w:val="TOC1"/>
            <w:tabs>
              <w:tab w:val="right" w:leader="dot" w:pos="9610"/>
            </w:tabs>
            <w:rPr>
              <w:rFonts w:asciiTheme="minorHAnsi" w:hAnsiTheme="minorHAnsi" w:cstheme="minorBidi"/>
              <w:noProof/>
              <w:lang w:val="en-US" w:eastAsia="en-US"/>
            </w:rPr>
          </w:pPr>
          <w:hyperlink w:anchor="_Toc37633769" w:history="1">
            <w:r w:rsidRPr="00EC3B4C">
              <w:rPr>
                <w:rStyle w:val="Hyperlink"/>
                <w:rFonts w:eastAsia="Times New Roman"/>
                <w:b/>
                <w:noProof/>
                <w:lang w:eastAsia="en-US"/>
              </w:rPr>
              <w:t>ВВЕДЕНИЕ</w:t>
            </w:r>
            <w:r>
              <w:rPr>
                <w:noProof/>
                <w:webHidden/>
              </w:rPr>
              <w:tab/>
            </w:r>
            <w:r>
              <w:rPr>
                <w:noProof/>
                <w:webHidden/>
              </w:rPr>
              <w:fldChar w:fldCharType="begin"/>
            </w:r>
            <w:r>
              <w:rPr>
                <w:noProof/>
                <w:webHidden/>
              </w:rPr>
              <w:instrText xml:space="preserve"> PAGEREF _Toc37633769 \h </w:instrText>
            </w:r>
            <w:r>
              <w:rPr>
                <w:noProof/>
                <w:webHidden/>
              </w:rPr>
            </w:r>
            <w:r>
              <w:rPr>
                <w:noProof/>
                <w:webHidden/>
              </w:rPr>
              <w:fldChar w:fldCharType="separate"/>
            </w:r>
            <w:r>
              <w:rPr>
                <w:noProof/>
                <w:webHidden/>
              </w:rPr>
              <w:t>5</w:t>
            </w:r>
            <w:r>
              <w:rPr>
                <w:noProof/>
                <w:webHidden/>
              </w:rPr>
              <w:fldChar w:fldCharType="end"/>
            </w:r>
          </w:hyperlink>
        </w:p>
        <w:p w14:paraId="67C8180A" w14:textId="123FBCFB" w:rsidR="0041424A" w:rsidRDefault="0041424A">
          <w:pPr>
            <w:pStyle w:val="TOC1"/>
            <w:tabs>
              <w:tab w:val="right" w:leader="dot" w:pos="9610"/>
            </w:tabs>
            <w:rPr>
              <w:rFonts w:asciiTheme="minorHAnsi" w:hAnsiTheme="minorHAnsi" w:cstheme="minorBidi"/>
              <w:noProof/>
              <w:lang w:val="en-US" w:eastAsia="en-US"/>
            </w:rPr>
          </w:pPr>
          <w:hyperlink w:anchor="_Toc37633770" w:history="1">
            <w:r w:rsidRPr="00EC3B4C">
              <w:rPr>
                <w:rStyle w:val="Hyperlink"/>
                <w:rFonts w:eastAsia="Times New Roman"/>
                <w:b/>
                <w:noProof/>
                <w:lang w:eastAsia="en-US"/>
              </w:rPr>
              <w:t>1 Обзор источников информации по проблематике. Мировые рейтинги. Постановка целей и задач</w:t>
            </w:r>
            <w:r>
              <w:rPr>
                <w:noProof/>
                <w:webHidden/>
              </w:rPr>
              <w:tab/>
            </w:r>
            <w:r>
              <w:rPr>
                <w:noProof/>
                <w:webHidden/>
              </w:rPr>
              <w:fldChar w:fldCharType="begin"/>
            </w:r>
            <w:r>
              <w:rPr>
                <w:noProof/>
                <w:webHidden/>
              </w:rPr>
              <w:instrText xml:space="preserve"> PAGEREF _Toc37633770 \h </w:instrText>
            </w:r>
            <w:r>
              <w:rPr>
                <w:noProof/>
                <w:webHidden/>
              </w:rPr>
            </w:r>
            <w:r>
              <w:rPr>
                <w:noProof/>
                <w:webHidden/>
              </w:rPr>
              <w:fldChar w:fldCharType="separate"/>
            </w:r>
            <w:r>
              <w:rPr>
                <w:noProof/>
                <w:webHidden/>
              </w:rPr>
              <w:t>7</w:t>
            </w:r>
            <w:r>
              <w:rPr>
                <w:noProof/>
                <w:webHidden/>
              </w:rPr>
              <w:fldChar w:fldCharType="end"/>
            </w:r>
          </w:hyperlink>
        </w:p>
        <w:p w14:paraId="024F203D" w14:textId="489F85EB" w:rsidR="0041424A" w:rsidRDefault="0041424A">
          <w:pPr>
            <w:pStyle w:val="TOC2"/>
            <w:tabs>
              <w:tab w:val="left" w:pos="880"/>
              <w:tab w:val="right" w:leader="dot" w:pos="9610"/>
            </w:tabs>
            <w:rPr>
              <w:rFonts w:asciiTheme="minorHAnsi" w:hAnsiTheme="minorHAnsi" w:cstheme="minorBidi"/>
              <w:noProof/>
              <w:lang w:val="en-US" w:eastAsia="en-US"/>
            </w:rPr>
          </w:pPr>
          <w:hyperlink w:anchor="_Toc37633771" w:history="1">
            <w:r w:rsidRPr="00EC3B4C">
              <w:rPr>
                <w:rStyle w:val="Hyperlink"/>
                <w:rFonts w:eastAsia="Times New Roman"/>
                <w:b/>
                <w:noProof/>
                <w:lang w:eastAsia="en-US"/>
              </w:rPr>
              <w:t>1.1</w:t>
            </w:r>
            <w:r>
              <w:rPr>
                <w:rFonts w:asciiTheme="minorHAnsi" w:hAnsiTheme="minorHAnsi" w:cstheme="minorBidi"/>
                <w:noProof/>
                <w:lang w:val="en-US" w:eastAsia="en-US"/>
              </w:rPr>
              <w:tab/>
            </w:r>
            <w:r w:rsidRPr="00EC3B4C">
              <w:rPr>
                <w:rStyle w:val="Hyperlink"/>
                <w:rFonts w:eastAsia="Times New Roman"/>
                <w:b/>
                <w:noProof/>
                <w:lang w:eastAsia="en-US"/>
              </w:rPr>
              <w:t>Технологии поиска информации</w:t>
            </w:r>
            <w:r>
              <w:rPr>
                <w:noProof/>
                <w:webHidden/>
              </w:rPr>
              <w:tab/>
            </w:r>
            <w:r>
              <w:rPr>
                <w:noProof/>
                <w:webHidden/>
              </w:rPr>
              <w:fldChar w:fldCharType="begin"/>
            </w:r>
            <w:r>
              <w:rPr>
                <w:noProof/>
                <w:webHidden/>
              </w:rPr>
              <w:instrText xml:space="preserve"> PAGEREF _Toc37633771 \h </w:instrText>
            </w:r>
            <w:r>
              <w:rPr>
                <w:noProof/>
                <w:webHidden/>
              </w:rPr>
            </w:r>
            <w:r>
              <w:rPr>
                <w:noProof/>
                <w:webHidden/>
              </w:rPr>
              <w:fldChar w:fldCharType="separate"/>
            </w:r>
            <w:r>
              <w:rPr>
                <w:noProof/>
                <w:webHidden/>
              </w:rPr>
              <w:t>7</w:t>
            </w:r>
            <w:r>
              <w:rPr>
                <w:noProof/>
                <w:webHidden/>
              </w:rPr>
              <w:fldChar w:fldCharType="end"/>
            </w:r>
          </w:hyperlink>
        </w:p>
        <w:p w14:paraId="30946727" w14:textId="0CD4DA20" w:rsidR="0041424A" w:rsidRDefault="0041424A">
          <w:pPr>
            <w:pStyle w:val="TOC3"/>
            <w:tabs>
              <w:tab w:val="left" w:pos="1320"/>
              <w:tab w:val="right" w:leader="dot" w:pos="9610"/>
            </w:tabs>
            <w:rPr>
              <w:rFonts w:asciiTheme="minorHAnsi" w:hAnsiTheme="minorHAnsi" w:cstheme="minorBidi"/>
              <w:noProof/>
              <w:lang w:val="en-US" w:eastAsia="en-US"/>
            </w:rPr>
          </w:pPr>
          <w:hyperlink w:anchor="_Toc37633772" w:history="1">
            <w:r w:rsidRPr="00EC3B4C">
              <w:rPr>
                <w:rStyle w:val="Hyperlink"/>
                <w:rFonts w:eastAsia="Times New Roman"/>
                <w:b/>
                <w:noProof/>
                <w:lang w:eastAsia="en-US"/>
              </w:rPr>
              <w:t>1.1.1</w:t>
            </w:r>
            <w:r>
              <w:rPr>
                <w:rFonts w:asciiTheme="minorHAnsi" w:hAnsiTheme="minorHAnsi" w:cstheme="minorBidi"/>
                <w:noProof/>
                <w:lang w:val="en-US" w:eastAsia="en-US"/>
              </w:rPr>
              <w:tab/>
            </w:r>
            <w:r w:rsidRPr="00EC3B4C">
              <w:rPr>
                <w:rStyle w:val="Hyperlink"/>
                <w:rFonts w:eastAsia="Times New Roman"/>
                <w:b/>
                <w:noProof/>
                <w:lang w:eastAsia="en-US"/>
              </w:rPr>
              <w:t>Поиск информации в Интернете</w:t>
            </w:r>
            <w:r>
              <w:rPr>
                <w:noProof/>
                <w:webHidden/>
              </w:rPr>
              <w:tab/>
            </w:r>
            <w:r>
              <w:rPr>
                <w:noProof/>
                <w:webHidden/>
              </w:rPr>
              <w:fldChar w:fldCharType="begin"/>
            </w:r>
            <w:r>
              <w:rPr>
                <w:noProof/>
                <w:webHidden/>
              </w:rPr>
              <w:instrText xml:space="preserve"> PAGEREF _Toc37633772 \h </w:instrText>
            </w:r>
            <w:r>
              <w:rPr>
                <w:noProof/>
                <w:webHidden/>
              </w:rPr>
            </w:r>
            <w:r>
              <w:rPr>
                <w:noProof/>
                <w:webHidden/>
              </w:rPr>
              <w:fldChar w:fldCharType="separate"/>
            </w:r>
            <w:r>
              <w:rPr>
                <w:noProof/>
                <w:webHidden/>
              </w:rPr>
              <w:t>8</w:t>
            </w:r>
            <w:r>
              <w:rPr>
                <w:noProof/>
                <w:webHidden/>
              </w:rPr>
              <w:fldChar w:fldCharType="end"/>
            </w:r>
          </w:hyperlink>
        </w:p>
        <w:p w14:paraId="48461657" w14:textId="098A5FFB" w:rsidR="0041424A" w:rsidRDefault="0041424A">
          <w:pPr>
            <w:pStyle w:val="TOC3"/>
            <w:tabs>
              <w:tab w:val="left" w:pos="1320"/>
              <w:tab w:val="right" w:leader="dot" w:pos="9610"/>
            </w:tabs>
            <w:rPr>
              <w:rFonts w:asciiTheme="minorHAnsi" w:hAnsiTheme="minorHAnsi" w:cstheme="minorBidi"/>
              <w:noProof/>
              <w:lang w:val="en-US" w:eastAsia="en-US"/>
            </w:rPr>
          </w:pPr>
          <w:hyperlink w:anchor="_Toc37633773" w:history="1">
            <w:r w:rsidRPr="00EC3B4C">
              <w:rPr>
                <w:rStyle w:val="Hyperlink"/>
                <w:rFonts w:eastAsia="Times New Roman"/>
                <w:b/>
                <w:noProof/>
                <w:lang w:eastAsia="en-US"/>
              </w:rPr>
              <w:t>1.1.2</w:t>
            </w:r>
            <w:r>
              <w:rPr>
                <w:rFonts w:asciiTheme="minorHAnsi" w:hAnsiTheme="minorHAnsi" w:cstheme="minorBidi"/>
                <w:noProof/>
                <w:lang w:val="en-US" w:eastAsia="en-US"/>
              </w:rPr>
              <w:tab/>
            </w:r>
            <w:r w:rsidRPr="00EC3B4C">
              <w:rPr>
                <w:rStyle w:val="Hyperlink"/>
                <w:rFonts w:eastAsia="Times New Roman"/>
                <w:b/>
                <w:noProof/>
                <w:lang w:eastAsia="en-US"/>
              </w:rPr>
              <w:t>Поиск информации в библиотеках</w:t>
            </w:r>
            <w:r>
              <w:rPr>
                <w:noProof/>
                <w:webHidden/>
              </w:rPr>
              <w:tab/>
            </w:r>
            <w:r>
              <w:rPr>
                <w:noProof/>
                <w:webHidden/>
              </w:rPr>
              <w:fldChar w:fldCharType="begin"/>
            </w:r>
            <w:r>
              <w:rPr>
                <w:noProof/>
                <w:webHidden/>
              </w:rPr>
              <w:instrText xml:space="preserve"> PAGEREF _Toc37633773 \h </w:instrText>
            </w:r>
            <w:r>
              <w:rPr>
                <w:noProof/>
                <w:webHidden/>
              </w:rPr>
            </w:r>
            <w:r>
              <w:rPr>
                <w:noProof/>
                <w:webHidden/>
              </w:rPr>
              <w:fldChar w:fldCharType="separate"/>
            </w:r>
            <w:r>
              <w:rPr>
                <w:noProof/>
                <w:webHidden/>
              </w:rPr>
              <w:t>9</w:t>
            </w:r>
            <w:r>
              <w:rPr>
                <w:noProof/>
                <w:webHidden/>
              </w:rPr>
              <w:fldChar w:fldCharType="end"/>
            </w:r>
          </w:hyperlink>
        </w:p>
        <w:p w14:paraId="43D3E9E9" w14:textId="06735BDE" w:rsidR="0041424A" w:rsidRDefault="0041424A">
          <w:pPr>
            <w:pStyle w:val="TOC3"/>
            <w:tabs>
              <w:tab w:val="left" w:pos="1320"/>
              <w:tab w:val="right" w:leader="dot" w:pos="9610"/>
            </w:tabs>
            <w:rPr>
              <w:rFonts w:asciiTheme="minorHAnsi" w:hAnsiTheme="minorHAnsi" w:cstheme="minorBidi"/>
              <w:noProof/>
              <w:lang w:val="en-US" w:eastAsia="en-US"/>
            </w:rPr>
          </w:pPr>
          <w:hyperlink w:anchor="_Toc37633774" w:history="1">
            <w:r w:rsidRPr="00EC3B4C">
              <w:rPr>
                <w:rStyle w:val="Hyperlink"/>
                <w:rFonts w:eastAsia="Times New Roman"/>
                <w:b/>
                <w:noProof/>
                <w:lang w:eastAsia="en-US"/>
              </w:rPr>
              <w:t>1.1.3</w:t>
            </w:r>
            <w:r>
              <w:rPr>
                <w:rFonts w:asciiTheme="minorHAnsi" w:hAnsiTheme="minorHAnsi" w:cstheme="minorBidi"/>
                <w:noProof/>
                <w:lang w:val="en-US" w:eastAsia="en-US"/>
              </w:rPr>
              <w:tab/>
            </w:r>
            <w:r w:rsidRPr="00EC3B4C">
              <w:rPr>
                <w:rStyle w:val="Hyperlink"/>
                <w:rFonts w:eastAsia="Times New Roman"/>
                <w:b/>
                <w:noProof/>
                <w:lang w:eastAsia="en-US"/>
              </w:rPr>
              <w:t>Поиск информации экспертным методом</w:t>
            </w:r>
            <w:r>
              <w:rPr>
                <w:noProof/>
                <w:webHidden/>
              </w:rPr>
              <w:tab/>
            </w:r>
            <w:r>
              <w:rPr>
                <w:noProof/>
                <w:webHidden/>
              </w:rPr>
              <w:fldChar w:fldCharType="begin"/>
            </w:r>
            <w:r>
              <w:rPr>
                <w:noProof/>
                <w:webHidden/>
              </w:rPr>
              <w:instrText xml:space="preserve"> PAGEREF _Toc37633774 \h </w:instrText>
            </w:r>
            <w:r>
              <w:rPr>
                <w:noProof/>
                <w:webHidden/>
              </w:rPr>
            </w:r>
            <w:r>
              <w:rPr>
                <w:noProof/>
                <w:webHidden/>
              </w:rPr>
              <w:fldChar w:fldCharType="separate"/>
            </w:r>
            <w:r>
              <w:rPr>
                <w:noProof/>
                <w:webHidden/>
              </w:rPr>
              <w:t>10</w:t>
            </w:r>
            <w:r>
              <w:rPr>
                <w:noProof/>
                <w:webHidden/>
              </w:rPr>
              <w:fldChar w:fldCharType="end"/>
            </w:r>
          </w:hyperlink>
        </w:p>
        <w:p w14:paraId="33C17579" w14:textId="70B26604" w:rsidR="0041424A" w:rsidRDefault="0041424A">
          <w:pPr>
            <w:pStyle w:val="TOC2"/>
            <w:tabs>
              <w:tab w:val="right" w:leader="dot" w:pos="9610"/>
            </w:tabs>
            <w:rPr>
              <w:rFonts w:asciiTheme="minorHAnsi" w:hAnsiTheme="minorHAnsi" w:cstheme="minorBidi"/>
              <w:noProof/>
              <w:lang w:val="en-US" w:eastAsia="en-US"/>
            </w:rPr>
          </w:pPr>
          <w:hyperlink w:anchor="_Toc37633775" w:history="1">
            <w:r w:rsidRPr="00EC3B4C">
              <w:rPr>
                <w:rStyle w:val="Hyperlink"/>
                <w:rFonts w:eastAsia="Times New Roman"/>
                <w:b/>
                <w:noProof/>
                <w:lang w:eastAsia="en-US"/>
              </w:rPr>
              <w:t>1.2 Литературно – аналитический обзор</w:t>
            </w:r>
            <w:r>
              <w:rPr>
                <w:noProof/>
                <w:webHidden/>
              </w:rPr>
              <w:tab/>
            </w:r>
            <w:r>
              <w:rPr>
                <w:noProof/>
                <w:webHidden/>
              </w:rPr>
              <w:fldChar w:fldCharType="begin"/>
            </w:r>
            <w:r>
              <w:rPr>
                <w:noProof/>
                <w:webHidden/>
              </w:rPr>
              <w:instrText xml:space="preserve"> PAGEREF _Toc37633775 \h </w:instrText>
            </w:r>
            <w:r>
              <w:rPr>
                <w:noProof/>
                <w:webHidden/>
              </w:rPr>
            </w:r>
            <w:r>
              <w:rPr>
                <w:noProof/>
                <w:webHidden/>
              </w:rPr>
              <w:fldChar w:fldCharType="separate"/>
            </w:r>
            <w:r>
              <w:rPr>
                <w:noProof/>
                <w:webHidden/>
              </w:rPr>
              <w:t>10</w:t>
            </w:r>
            <w:r>
              <w:rPr>
                <w:noProof/>
                <w:webHidden/>
              </w:rPr>
              <w:fldChar w:fldCharType="end"/>
            </w:r>
          </w:hyperlink>
        </w:p>
        <w:p w14:paraId="1FC47707" w14:textId="0655ED45" w:rsidR="0041424A" w:rsidRDefault="0041424A">
          <w:pPr>
            <w:pStyle w:val="TOC3"/>
            <w:tabs>
              <w:tab w:val="right" w:leader="dot" w:pos="9610"/>
            </w:tabs>
            <w:rPr>
              <w:rFonts w:asciiTheme="minorHAnsi" w:hAnsiTheme="minorHAnsi" w:cstheme="minorBidi"/>
              <w:noProof/>
              <w:lang w:val="en-US" w:eastAsia="en-US"/>
            </w:rPr>
          </w:pPr>
          <w:hyperlink w:anchor="_Toc37633776" w:history="1">
            <w:r w:rsidRPr="00EC3B4C">
              <w:rPr>
                <w:rStyle w:val="Hyperlink"/>
                <w:rFonts w:eastAsia="Times New Roman"/>
                <w:b/>
                <w:noProof/>
                <w:lang w:eastAsia="en-US"/>
              </w:rPr>
              <w:t>1.2.1 Описание предметной области</w:t>
            </w:r>
            <w:r>
              <w:rPr>
                <w:noProof/>
                <w:webHidden/>
              </w:rPr>
              <w:tab/>
            </w:r>
            <w:r>
              <w:rPr>
                <w:noProof/>
                <w:webHidden/>
              </w:rPr>
              <w:fldChar w:fldCharType="begin"/>
            </w:r>
            <w:r>
              <w:rPr>
                <w:noProof/>
                <w:webHidden/>
              </w:rPr>
              <w:instrText xml:space="preserve"> PAGEREF _Toc37633776 \h </w:instrText>
            </w:r>
            <w:r>
              <w:rPr>
                <w:noProof/>
                <w:webHidden/>
              </w:rPr>
            </w:r>
            <w:r>
              <w:rPr>
                <w:noProof/>
                <w:webHidden/>
              </w:rPr>
              <w:fldChar w:fldCharType="separate"/>
            </w:r>
            <w:r>
              <w:rPr>
                <w:noProof/>
                <w:webHidden/>
              </w:rPr>
              <w:t>10</w:t>
            </w:r>
            <w:r>
              <w:rPr>
                <w:noProof/>
                <w:webHidden/>
              </w:rPr>
              <w:fldChar w:fldCharType="end"/>
            </w:r>
          </w:hyperlink>
        </w:p>
        <w:p w14:paraId="4F1719BD" w14:textId="42FF2480" w:rsidR="0041424A" w:rsidRDefault="0041424A">
          <w:pPr>
            <w:pStyle w:val="TOC3"/>
            <w:tabs>
              <w:tab w:val="right" w:leader="dot" w:pos="9610"/>
            </w:tabs>
            <w:rPr>
              <w:rFonts w:asciiTheme="minorHAnsi" w:hAnsiTheme="minorHAnsi" w:cstheme="minorBidi"/>
              <w:noProof/>
              <w:lang w:val="en-US" w:eastAsia="en-US"/>
            </w:rPr>
          </w:pPr>
          <w:hyperlink w:anchor="_Toc37633777" w:history="1">
            <w:r w:rsidRPr="00EC3B4C">
              <w:rPr>
                <w:rStyle w:val="Hyperlink"/>
                <w:rFonts w:eastAsia="Times New Roman"/>
                <w:b/>
                <w:noProof/>
                <w:lang w:eastAsia="en-US"/>
              </w:rPr>
              <w:t>1.2.2 Системы управления российских университетов</w:t>
            </w:r>
            <w:r>
              <w:rPr>
                <w:noProof/>
                <w:webHidden/>
              </w:rPr>
              <w:tab/>
            </w:r>
            <w:r>
              <w:rPr>
                <w:noProof/>
                <w:webHidden/>
              </w:rPr>
              <w:fldChar w:fldCharType="begin"/>
            </w:r>
            <w:r>
              <w:rPr>
                <w:noProof/>
                <w:webHidden/>
              </w:rPr>
              <w:instrText xml:space="preserve"> PAGEREF _Toc37633777 \h </w:instrText>
            </w:r>
            <w:r>
              <w:rPr>
                <w:noProof/>
                <w:webHidden/>
              </w:rPr>
            </w:r>
            <w:r>
              <w:rPr>
                <w:noProof/>
                <w:webHidden/>
              </w:rPr>
              <w:fldChar w:fldCharType="separate"/>
            </w:r>
            <w:r>
              <w:rPr>
                <w:noProof/>
                <w:webHidden/>
              </w:rPr>
              <w:t>10</w:t>
            </w:r>
            <w:r>
              <w:rPr>
                <w:noProof/>
                <w:webHidden/>
              </w:rPr>
              <w:fldChar w:fldCharType="end"/>
            </w:r>
          </w:hyperlink>
        </w:p>
        <w:p w14:paraId="44434B77" w14:textId="41F89C19" w:rsidR="0041424A" w:rsidRDefault="0041424A">
          <w:pPr>
            <w:pStyle w:val="TOC3"/>
            <w:tabs>
              <w:tab w:val="right" w:leader="dot" w:pos="9610"/>
            </w:tabs>
            <w:rPr>
              <w:rFonts w:asciiTheme="minorHAnsi" w:hAnsiTheme="minorHAnsi" w:cstheme="minorBidi"/>
              <w:noProof/>
              <w:lang w:val="en-US" w:eastAsia="en-US"/>
            </w:rPr>
          </w:pPr>
          <w:hyperlink w:anchor="_Toc37633778" w:history="1">
            <w:r w:rsidRPr="00EC3B4C">
              <w:rPr>
                <w:rStyle w:val="Hyperlink"/>
                <w:rFonts w:eastAsia="Times New Roman"/>
                <w:b/>
                <w:noProof/>
              </w:rPr>
              <w:t>1.2.3 Мировые рейтинги университетов</w:t>
            </w:r>
            <w:r>
              <w:rPr>
                <w:noProof/>
                <w:webHidden/>
              </w:rPr>
              <w:tab/>
            </w:r>
            <w:r>
              <w:rPr>
                <w:noProof/>
                <w:webHidden/>
              </w:rPr>
              <w:fldChar w:fldCharType="begin"/>
            </w:r>
            <w:r>
              <w:rPr>
                <w:noProof/>
                <w:webHidden/>
              </w:rPr>
              <w:instrText xml:space="preserve"> PAGEREF _Toc37633778 \h </w:instrText>
            </w:r>
            <w:r>
              <w:rPr>
                <w:noProof/>
                <w:webHidden/>
              </w:rPr>
            </w:r>
            <w:r>
              <w:rPr>
                <w:noProof/>
                <w:webHidden/>
              </w:rPr>
              <w:fldChar w:fldCharType="separate"/>
            </w:r>
            <w:r>
              <w:rPr>
                <w:noProof/>
                <w:webHidden/>
              </w:rPr>
              <w:t>11</w:t>
            </w:r>
            <w:r>
              <w:rPr>
                <w:noProof/>
                <w:webHidden/>
              </w:rPr>
              <w:fldChar w:fldCharType="end"/>
            </w:r>
          </w:hyperlink>
        </w:p>
        <w:p w14:paraId="64B2EBF8" w14:textId="3B35666D" w:rsidR="0041424A" w:rsidRDefault="0041424A">
          <w:pPr>
            <w:pStyle w:val="TOC3"/>
            <w:tabs>
              <w:tab w:val="right" w:leader="dot" w:pos="9610"/>
            </w:tabs>
            <w:rPr>
              <w:rFonts w:asciiTheme="minorHAnsi" w:hAnsiTheme="minorHAnsi" w:cstheme="minorBidi"/>
              <w:noProof/>
              <w:lang w:val="en-US" w:eastAsia="en-US"/>
            </w:rPr>
          </w:pPr>
          <w:hyperlink w:anchor="_Toc37633779" w:history="1">
            <w:r w:rsidRPr="00EC3B4C">
              <w:rPr>
                <w:rStyle w:val="Hyperlink"/>
                <w:rFonts w:eastAsia="Times New Roman"/>
                <w:b/>
                <w:noProof/>
              </w:rPr>
              <w:t xml:space="preserve">1.2.4 Рейтинг </w:t>
            </w:r>
            <w:r w:rsidRPr="00EC3B4C">
              <w:rPr>
                <w:rStyle w:val="Hyperlink"/>
                <w:rFonts w:eastAsia="Times New Roman"/>
                <w:b/>
                <w:noProof/>
                <w:lang w:val="en-US"/>
              </w:rPr>
              <w:t>QS</w:t>
            </w:r>
            <w:r>
              <w:rPr>
                <w:noProof/>
                <w:webHidden/>
              </w:rPr>
              <w:tab/>
            </w:r>
            <w:r>
              <w:rPr>
                <w:noProof/>
                <w:webHidden/>
              </w:rPr>
              <w:fldChar w:fldCharType="begin"/>
            </w:r>
            <w:r>
              <w:rPr>
                <w:noProof/>
                <w:webHidden/>
              </w:rPr>
              <w:instrText xml:space="preserve"> PAGEREF _Toc37633779 \h </w:instrText>
            </w:r>
            <w:r>
              <w:rPr>
                <w:noProof/>
                <w:webHidden/>
              </w:rPr>
            </w:r>
            <w:r>
              <w:rPr>
                <w:noProof/>
                <w:webHidden/>
              </w:rPr>
              <w:fldChar w:fldCharType="separate"/>
            </w:r>
            <w:r>
              <w:rPr>
                <w:noProof/>
                <w:webHidden/>
              </w:rPr>
              <w:t>13</w:t>
            </w:r>
            <w:r>
              <w:rPr>
                <w:noProof/>
                <w:webHidden/>
              </w:rPr>
              <w:fldChar w:fldCharType="end"/>
            </w:r>
          </w:hyperlink>
        </w:p>
        <w:p w14:paraId="3F137DD5" w14:textId="49BB9AA9" w:rsidR="0041424A" w:rsidRDefault="0041424A">
          <w:pPr>
            <w:pStyle w:val="TOC2"/>
            <w:tabs>
              <w:tab w:val="right" w:leader="dot" w:pos="9610"/>
            </w:tabs>
            <w:rPr>
              <w:rFonts w:asciiTheme="minorHAnsi" w:hAnsiTheme="minorHAnsi" w:cstheme="minorBidi"/>
              <w:noProof/>
              <w:lang w:val="en-US" w:eastAsia="en-US"/>
            </w:rPr>
          </w:pPr>
          <w:hyperlink w:anchor="_Toc37633780" w:history="1">
            <w:r w:rsidRPr="00EC3B4C">
              <w:rPr>
                <w:rStyle w:val="Hyperlink"/>
                <w:b/>
                <w:noProof/>
              </w:rPr>
              <w:t>1.3 Обзор мировых рейтингов университетов</w:t>
            </w:r>
            <w:r>
              <w:rPr>
                <w:noProof/>
                <w:webHidden/>
              </w:rPr>
              <w:tab/>
            </w:r>
            <w:r>
              <w:rPr>
                <w:noProof/>
                <w:webHidden/>
              </w:rPr>
              <w:fldChar w:fldCharType="begin"/>
            </w:r>
            <w:r>
              <w:rPr>
                <w:noProof/>
                <w:webHidden/>
              </w:rPr>
              <w:instrText xml:space="preserve"> PAGEREF _Toc37633780 \h </w:instrText>
            </w:r>
            <w:r>
              <w:rPr>
                <w:noProof/>
                <w:webHidden/>
              </w:rPr>
            </w:r>
            <w:r>
              <w:rPr>
                <w:noProof/>
                <w:webHidden/>
              </w:rPr>
              <w:fldChar w:fldCharType="separate"/>
            </w:r>
            <w:r>
              <w:rPr>
                <w:noProof/>
                <w:webHidden/>
              </w:rPr>
              <w:t>14</w:t>
            </w:r>
            <w:r>
              <w:rPr>
                <w:noProof/>
                <w:webHidden/>
              </w:rPr>
              <w:fldChar w:fldCharType="end"/>
            </w:r>
          </w:hyperlink>
        </w:p>
        <w:p w14:paraId="69CF2E11" w14:textId="29B89235" w:rsidR="0041424A" w:rsidRDefault="0041424A">
          <w:pPr>
            <w:pStyle w:val="TOC3"/>
            <w:tabs>
              <w:tab w:val="right" w:leader="dot" w:pos="9610"/>
            </w:tabs>
            <w:rPr>
              <w:rFonts w:asciiTheme="minorHAnsi" w:hAnsiTheme="minorHAnsi" w:cstheme="minorBidi"/>
              <w:noProof/>
              <w:lang w:val="en-US" w:eastAsia="en-US"/>
            </w:rPr>
          </w:pPr>
          <w:hyperlink w:anchor="_Toc37633781" w:history="1">
            <w:r w:rsidRPr="00EC3B4C">
              <w:rPr>
                <w:rStyle w:val="Hyperlink"/>
                <w:b/>
                <w:noProof/>
                <w:lang w:val="en-US"/>
              </w:rPr>
              <w:t>1.3.1 QS World University Rankings</w:t>
            </w:r>
            <w:r>
              <w:rPr>
                <w:noProof/>
                <w:webHidden/>
              </w:rPr>
              <w:tab/>
            </w:r>
            <w:r>
              <w:rPr>
                <w:noProof/>
                <w:webHidden/>
              </w:rPr>
              <w:fldChar w:fldCharType="begin"/>
            </w:r>
            <w:r>
              <w:rPr>
                <w:noProof/>
                <w:webHidden/>
              </w:rPr>
              <w:instrText xml:space="preserve"> PAGEREF _Toc37633781 \h </w:instrText>
            </w:r>
            <w:r>
              <w:rPr>
                <w:noProof/>
                <w:webHidden/>
              </w:rPr>
            </w:r>
            <w:r>
              <w:rPr>
                <w:noProof/>
                <w:webHidden/>
              </w:rPr>
              <w:fldChar w:fldCharType="separate"/>
            </w:r>
            <w:r>
              <w:rPr>
                <w:noProof/>
                <w:webHidden/>
              </w:rPr>
              <w:t>14</w:t>
            </w:r>
            <w:r>
              <w:rPr>
                <w:noProof/>
                <w:webHidden/>
              </w:rPr>
              <w:fldChar w:fldCharType="end"/>
            </w:r>
          </w:hyperlink>
        </w:p>
        <w:p w14:paraId="4C272C46" w14:textId="7C9357C6" w:rsidR="0041424A" w:rsidRDefault="0041424A">
          <w:pPr>
            <w:pStyle w:val="TOC3"/>
            <w:tabs>
              <w:tab w:val="right" w:leader="dot" w:pos="9610"/>
            </w:tabs>
            <w:rPr>
              <w:rFonts w:asciiTheme="minorHAnsi" w:hAnsiTheme="minorHAnsi" w:cstheme="minorBidi"/>
              <w:noProof/>
              <w:lang w:val="en-US" w:eastAsia="en-US"/>
            </w:rPr>
          </w:pPr>
          <w:hyperlink w:anchor="_Toc37633782" w:history="1">
            <w:r w:rsidRPr="00EC3B4C">
              <w:rPr>
                <w:rStyle w:val="Hyperlink"/>
                <w:b/>
                <w:noProof/>
              </w:rPr>
              <w:t xml:space="preserve">1.3.2 </w:t>
            </w:r>
            <w:r w:rsidRPr="00EC3B4C">
              <w:rPr>
                <w:rStyle w:val="Hyperlink"/>
                <w:b/>
                <w:noProof/>
                <w:lang w:val="en-US"/>
              </w:rPr>
              <w:t>Times</w:t>
            </w:r>
            <w:r w:rsidRPr="00EC3B4C">
              <w:rPr>
                <w:rStyle w:val="Hyperlink"/>
                <w:b/>
                <w:noProof/>
              </w:rPr>
              <w:t xml:space="preserve"> </w:t>
            </w:r>
            <w:r w:rsidRPr="00EC3B4C">
              <w:rPr>
                <w:rStyle w:val="Hyperlink"/>
                <w:b/>
                <w:noProof/>
                <w:lang w:val="en-US"/>
              </w:rPr>
              <w:t>Higher</w:t>
            </w:r>
            <w:r w:rsidRPr="00EC3B4C">
              <w:rPr>
                <w:rStyle w:val="Hyperlink"/>
                <w:b/>
                <w:noProof/>
              </w:rPr>
              <w:t xml:space="preserve"> </w:t>
            </w:r>
            <w:r w:rsidRPr="00EC3B4C">
              <w:rPr>
                <w:rStyle w:val="Hyperlink"/>
                <w:b/>
                <w:noProof/>
                <w:lang w:val="en-US"/>
              </w:rPr>
              <w:t>Education</w:t>
            </w:r>
            <w:r w:rsidRPr="00EC3B4C">
              <w:rPr>
                <w:rStyle w:val="Hyperlink"/>
                <w:b/>
                <w:noProof/>
              </w:rPr>
              <w:t xml:space="preserve"> </w:t>
            </w:r>
            <w:r w:rsidRPr="00EC3B4C">
              <w:rPr>
                <w:rStyle w:val="Hyperlink"/>
                <w:b/>
                <w:noProof/>
                <w:lang w:val="en-US"/>
              </w:rPr>
              <w:t>Rankings</w:t>
            </w:r>
            <w:r>
              <w:rPr>
                <w:noProof/>
                <w:webHidden/>
              </w:rPr>
              <w:tab/>
            </w:r>
            <w:r>
              <w:rPr>
                <w:noProof/>
                <w:webHidden/>
              </w:rPr>
              <w:fldChar w:fldCharType="begin"/>
            </w:r>
            <w:r>
              <w:rPr>
                <w:noProof/>
                <w:webHidden/>
              </w:rPr>
              <w:instrText xml:space="preserve"> PAGEREF _Toc37633782 \h </w:instrText>
            </w:r>
            <w:r>
              <w:rPr>
                <w:noProof/>
                <w:webHidden/>
              </w:rPr>
            </w:r>
            <w:r>
              <w:rPr>
                <w:noProof/>
                <w:webHidden/>
              </w:rPr>
              <w:fldChar w:fldCharType="separate"/>
            </w:r>
            <w:r>
              <w:rPr>
                <w:noProof/>
                <w:webHidden/>
              </w:rPr>
              <w:t>15</w:t>
            </w:r>
            <w:r>
              <w:rPr>
                <w:noProof/>
                <w:webHidden/>
              </w:rPr>
              <w:fldChar w:fldCharType="end"/>
            </w:r>
          </w:hyperlink>
        </w:p>
        <w:p w14:paraId="15DA5B10" w14:textId="7145FE70" w:rsidR="0041424A" w:rsidRDefault="0041424A">
          <w:pPr>
            <w:pStyle w:val="TOC3"/>
            <w:tabs>
              <w:tab w:val="right" w:leader="dot" w:pos="9610"/>
            </w:tabs>
            <w:rPr>
              <w:rFonts w:asciiTheme="minorHAnsi" w:hAnsiTheme="minorHAnsi" w:cstheme="minorBidi"/>
              <w:noProof/>
              <w:lang w:val="en-US" w:eastAsia="en-US"/>
            </w:rPr>
          </w:pPr>
          <w:hyperlink w:anchor="_Toc37633783" w:history="1">
            <w:r w:rsidRPr="00EC3B4C">
              <w:rPr>
                <w:rStyle w:val="Hyperlink"/>
                <w:b/>
                <w:noProof/>
              </w:rPr>
              <w:t xml:space="preserve">1.3.3 </w:t>
            </w:r>
            <w:r w:rsidRPr="00EC3B4C">
              <w:rPr>
                <w:rStyle w:val="Hyperlink"/>
                <w:b/>
                <w:noProof/>
                <w:lang w:val="en-US"/>
              </w:rPr>
              <w:t>Academic</w:t>
            </w:r>
            <w:r w:rsidRPr="00EC3B4C">
              <w:rPr>
                <w:rStyle w:val="Hyperlink"/>
                <w:b/>
                <w:noProof/>
              </w:rPr>
              <w:t xml:space="preserve"> </w:t>
            </w:r>
            <w:r w:rsidRPr="00EC3B4C">
              <w:rPr>
                <w:rStyle w:val="Hyperlink"/>
                <w:b/>
                <w:noProof/>
                <w:lang w:val="en-US"/>
              </w:rPr>
              <w:t>of</w:t>
            </w:r>
            <w:r w:rsidRPr="00EC3B4C">
              <w:rPr>
                <w:rStyle w:val="Hyperlink"/>
                <w:b/>
                <w:noProof/>
              </w:rPr>
              <w:t xml:space="preserve"> </w:t>
            </w:r>
            <w:r w:rsidRPr="00EC3B4C">
              <w:rPr>
                <w:rStyle w:val="Hyperlink"/>
                <w:b/>
                <w:noProof/>
                <w:lang w:val="en-US"/>
              </w:rPr>
              <w:t>World</w:t>
            </w:r>
            <w:r w:rsidRPr="00EC3B4C">
              <w:rPr>
                <w:rStyle w:val="Hyperlink"/>
                <w:b/>
                <w:noProof/>
              </w:rPr>
              <w:t xml:space="preserve"> </w:t>
            </w:r>
            <w:r w:rsidRPr="00EC3B4C">
              <w:rPr>
                <w:rStyle w:val="Hyperlink"/>
                <w:b/>
                <w:noProof/>
                <w:lang w:val="en-US"/>
              </w:rPr>
              <w:t>Universities</w:t>
            </w:r>
            <w:r>
              <w:rPr>
                <w:noProof/>
                <w:webHidden/>
              </w:rPr>
              <w:tab/>
            </w:r>
            <w:r>
              <w:rPr>
                <w:noProof/>
                <w:webHidden/>
              </w:rPr>
              <w:fldChar w:fldCharType="begin"/>
            </w:r>
            <w:r>
              <w:rPr>
                <w:noProof/>
                <w:webHidden/>
              </w:rPr>
              <w:instrText xml:space="preserve"> PAGEREF _Toc37633783 \h </w:instrText>
            </w:r>
            <w:r>
              <w:rPr>
                <w:noProof/>
                <w:webHidden/>
              </w:rPr>
            </w:r>
            <w:r>
              <w:rPr>
                <w:noProof/>
                <w:webHidden/>
              </w:rPr>
              <w:fldChar w:fldCharType="separate"/>
            </w:r>
            <w:r>
              <w:rPr>
                <w:noProof/>
                <w:webHidden/>
              </w:rPr>
              <w:t>15</w:t>
            </w:r>
            <w:r>
              <w:rPr>
                <w:noProof/>
                <w:webHidden/>
              </w:rPr>
              <w:fldChar w:fldCharType="end"/>
            </w:r>
          </w:hyperlink>
        </w:p>
        <w:p w14:paraId="74E44249" w14:textId="0B0B31D8" w:rsidR="0041424A" w:rsidRDefault="0041424A">
          <w:pPr>
            <w:pStyle w:val="TOC2"/>
            <w:tabs>
              <w:tab w:val="right" w:leader="dot" w:pos="9610"/>
            </w:tabs>
            <w:rPr>
              <w:rFonts w:asciiTheme="minorHAnsi" w:hAnsiTheme="minorHAnsi" w:cstheme="minorBidi"/>
              <w:noProof/>
              <w:lang w:val="en-US" w:eastAsia="en-US"/>
            </w:rPr>
          </w:pPr>
          <w:hyperlink w:anchor="_Toc37633784" w:history="1">
            <w:r w:rsidRPr="00EC3B4C">
              <w:rPr>
                <w:rStyle w:val="Hyperlink"/>
                <w:b/>
                <w:noProof/>
              </w:rPr>
              <w:t>1.4 Выбор прототипа</w:t>
            </w:r>
            <w:r>
              <w:rPr>
                <w:noProof/>
                <w:webHidden/>
              </w:rPr>
              <w:tab/>
            </w:r>
            <w:r>
              <w:rPr>
                <w:noProof/>
                <w:webHidden/>
              </w:rPr>
              <w:fldChar w:fldCharType="begin"/>
            </w:r>
            <w:r>
              <w:rPr>
                <w:noProof/>
                <w:webHidden/>
              </w:rPr>
              <w:instrText xml:space="preserve"> PAGEREF _Toc37633784 \h </w:instrText>
            </w:r>
            <w:r>
              <w:rPr>
                <w:noProof/>
                <w:webHidden/>
              </w:rPr>
            </w:r>
            <w:r>
              <w:rPr>
                <w:noProof/>
                <w:webHidden/>
              </w:rPr>
              <w:fldChar w:fldCharType="separate"/>
            </w:r>
            <w:r>
              <w:rPr>
                <w:noProof/>
                <w:webHidden/>
              </w:rPr>
              <w:t>15</w:t>
            </w:r>
            <w:r>
              <w:rPr>
                <w:noProof/>
                <w:webHidden/>
              </w:rPr>
              <w:fldChar w:fldCharType="end"/>
            </w:r>
          </w:hyperlink>
        </w:p>
        <w:p w14:paraId="73CFE3AD" w14:textId="56377B2D" w:rsidR="0041424A" w:rsidRDefault="0041424A">
          <w:pPr>
            <w:pStyle w:val="TOC2"/>
            <w:tabs>
              <w:tab w:val="right" w:leader="dot" w:pos="9610"/>
            </w:tabs>
            <w:rPr>
              <w:rFonts w:asciiTheme="minorHAnsi" w:hAnsiTheme="minorHAnsi" w:cstheme="minorBidi"/>
              <w:noProof/>
              <w:lang w:val="en-US" w:eastAsia="en-US"/>
            </w:rPr>
          </w:pPr>
          <w:hyperlink w:anchor="_Toc37633785" w:history="1">
            <w:r w:rsidRPr="00EC3B4C">
              <w:rPr>
                <w:rStyle w:val="Hyperlink"/>
                <w:b/>
                <w:bCs/>
                <w:noProof/>
              </w:rPr>
              <w:t>1.5 Цели и задачи ВКР</w:t>
            </w:r>
            <w:r>
              <w:rPr>
                <w:noProof/>
                <w:webHidden/>
              </w:rPr>
              <w:tab/>
            </w:r>
            <w:r>
              <w:rPr>
                <w:noProof/>
                <w:webHidden/>
              </w:rPr>
              <w:fldChar w:fldCharType="begin"/>
            </w:r>
            <w:r>
              <w:rPr>
                <w:noProof/>
                <w:webHidden/>
              </w:rPr>
              <w:instrText xml:space="preserve"> PAGEREF _Toc37633785 \h </w:instrText>
            </w:r>
            <w:r>
              <w:rPr>
                <w:noProof/>
                <w:webHidden/>
              </w:rPr>
            </w:r>
            <w:r>
              <w:rPr>
                <w:noProof/>
                <w:webHidden/>
              </w:rPr>
              <w:fldChar w:fldCharType="separate"/>
            </w:r>
            <w:r>
              <w:rPr>
                <w:noProof/>
                <w:webHidden/>
              </w:rPr>
              <w:t>17</w:t>
            </w:r>
            <w:r>
              <w:rPr>
                <w:noProof/>
                <w:webHidden/>
              </w:rPr>
              <w:fldChar w:fldCharType="end"/>
            </w:r>
          </w:hyperlink>
        </w:p>
        <w:p w14:paraId="095E591D" w14:textId="120667E2" w:rsidR="0041424A" w:rsidRDefault="0041424A">
          <w:pPr>
            <w:pStyle w:val="TOC2"/>
            <w:tabs>
              <w:tab w:val="right" w:leader="dot" w:pos="9610"/>
            </w:tabs>
            <w:rPr>
              <w:rFonts w:asciiTheme="minorHAnsi" w:hAnsiTheme="minorHAnsi" w:cstheme="minorBidi"/>
              <w:noProof/>
              <w:lang w:val="en-US" w:eastAsia="en-US"/>
            </w:rPr>
          </w:pPr>
          <w:hyperlink w:anchor="_Toc37633786" w:history="1">
            <w:r w:rsidRPr="00EC3B4C">
              <w:rPr>
                <w:rStyle w:val="Hyperlink"/>
                <w:b/>
                <w:bCs/>
                <w:noProof/>
              </w:rPr>
              <w:t>1.6 Результаты и выводы по первой главе</w:t>
            </w:r>
            <w:r>
              <w:rPr>
                <w:noProof/>
                <w:webHidden/>
              </w:rPr>
              <w:tab/>
            </w:r>
            <w:r>
              <w:rPr>
                <w:noProof/>
                <w:webHidden/>
              </w:rPr>
              <w:fldChar w:fldCharType="begin"/>
            </w:r>
            <w:r>
              <w:rPr>
                <w:noProof/>
                <w:webHidden/>
              </w:rPr>
              <w:instrText xml:space="preserve"> PAGEREF _Toc37633786 \h </w:instrText>
            </w:r>
            <w:r>
              <w:rPr>
                <w:noProof/>
                <w:webHidden/>
              </w:rPr>
            </w:r>
            <w:r>
              <w:rPr>
                <w:noProof/>
                <w:webHidden/>
              </w:rPr>
              <w:fldChar w:fldCharType="separate"/>
            </w:r>
            <w:r>
              <w:rPr>
                <w:noProof/>
                <w:webHidden/>
              </w:rPr>
              <w:t>18</w:t>
            </w:r>
            <w:r>
              <w:rPr>
                <w:noProof/>
                <w:webHidden/>
              </w:rPr>
              <w:fldChar w:fldCharType="end"/>
            </w:r>
          </w:hyperlink>
        </w:p>
        <w:p w14:paraId="038D6B5B" w14:textId="39BDAF0C" w:rsidR="0041424A" w:rsidRDefault="0041424A">
          <w:pPr>
            <w:pStyle w:val="TOC1"/>
            <w:tabs>
              <w:tab w:val="right" w:leader="dot" w:pos="9610"/>
            </w:tabs>
            <w:rPr>
              <w:rFonts w:asciiTheme="minorHAnsi" w:hAnsiTheme="minorHAnsi" w:cstheme="minorBidi"/>
              <w:noProof/>
              <w:lang w:val="en-US" w:eastAsia="en-US"/>
            </w:rPr>
          </w:pPr>
          <w:hyperlink w:anchor="_Toc37633787" w:history="1">
            <w:r w:rsidRPr="00EC3B4C">
              <w:rPr>
                <w:rStyle w:val="Hyperlink"/>
                <w:b/>
                <w:bCs/>
                <w:noProof/>
                <w:lang w:eastAsia="en-US"/>
              </w:rPr>
              <w:t>2 Инструменты моделирования</w:t>
            </w:r>
            <w:r>
              <w:rPr>
                <w:noProof/>
                <w:webHidden/>
              </w:rPr>
              <w:tab/>
            </w:r>
            <w:r>
              <w:rPr>
                <w:noProof/>
                <w:webHidden/>
              </w:rPr>
              <w:fldChar w:fldCharType="begin"/>
            </w:r>
            <w:r>
              <w:rPr>
                <w:noProof/>
                <w:webHidden/>
              </w:rPr>
              <w:instrText xml:space="preserve"> PAGEREF _Toc37633787 \h </w:instrText>
            </w:r>
            <w:r>
              <w:rPr>
                <w:noProof/>
                <w:webHidden/>
              </w:rPr>
            </w:r>
            <w:r>
              <w:rPr>
                <w:noProof/>
                <w:webHidden/>
              </w:rPr>
              <w:fldChar w:fldCharType="separate"/>
            </w:r>
            <w:r>
              <w:rPr>
                <w:noProof/>
                <w:webHidden/>
              </w:rPr>
              <w:t>19</w:t>
            </w:r>
            <w:r>
              <w:rPr>
                <w:noProof/>
                <w:webHidden/>
              </w:rPr>
              <w:fldChar w:fldCharType="end"/>
            </w:r>
          </w:hyperlink>
        </w:p>
        <w:p w14:paraId="635C2FEA" w14:textId="054ACBE1" w:rsidR="0041424A" w:rsidRDefault="0041424A">
          <w:pPr>
            <w:pStyle w:val="TOC2"/>
            <w:tabs>
              <w:tab w:val="right" w:leader="dot" w:pos="9610"/>
            </w:tabs>
            <w:rPr>
              <w:rFonts w:asciiTheme="minorHAnsi" w:hAnsiTheme="minorHAnsi" w:cstheme="minorBidi"/>
              <w:noProof/>
              <w:lang w:val="en-US" w:eastAsia="en-US"/>
            </w:rPr>
          </w:pPr>
          <w:hyperlink w:anchor="_Toc37633788" w:history="1">
            <w:r w:rsidRPr="00EC3B4C">
              <w:rPr>
                <w:rStyle w:val="Hyperlink"/>
                <w:b/>
                <w:bCs/>
                <w:noProof/>
              </w:rPr>
              <w:t>2.1 Инструменты статистического моделирования</w:t>
            </w:r>
            <w:r>
              <w:rPr>
                <w:noProof/>
                <w:webHidden/>
              </w:rPr>
              <w:tab/>
            </w:r>
            <w:r>
              <w:rPr>
                <w:noProof/>
                <w:webHidden/>
              </w:rPr>
              <w:fldChar w:fldCharType="begin"/>
            </w:r>
            <w:r>
              <w:rPr>
                <w:noProof/>
                <w:webHidden/>
              </w:rPr>
              <w:instrText xml:space="preserve"> PAGEREF _Toc37633788 \h </w:instrText>
            </w:r>
            <w:r>
              <w:rPr>
                <w:noProof/>
                <w:webHidden/>
              </w:rPr>
            </w:r>
            <w:r>
              <w:rPr>
                <w:noProof/>
                <w:webHidden/>
              </w:rPr>
              <w:fldChar w:fldCharType="separate"/>
            </w:r>
            <w:r>
              <w:rPr>
                <w:noProof/>
                <w:webHidden/>
              </w:rPr>
              <w:t>19</w:t>
            </w:r>
            <w:r>
              <w:rPr>
                <w:noProof/>
                <w:webHidden/>
              </w:rPr>
              <w:fldChar w:fldCharType="end"/>
            </w:r>
          </w:hyperlink>
        </w:p>
        <w:p w14:paraId="62A70424" w14:textId="679ECAAD" w:rsidR="0041424A" w:rsidRDefault="0041424A">
          <w:pPr>
            <w:pStyle w:val="TOC3"/>
            <w:tabs>
              <w:tab w:val="right" w:leader="dot" w:pos="9610"/>
            </w:tabs>
            <w:rPr>
              <w:rFonts w:asciiTheme="minorHAnsi" w:hAnsiTheme="minorHAnsi" w:cstheme="minorBidi"/>
              <w:noProof/>
              <w:lang w:val="en-US" w:eastAsia="en-US"/>
            </w:rPr>
          </w:pPr>
          <w:hyperlink w:anchor="_Toc37633789" w:history="1">
            <w:r w:rsidRPr="00EC3B4C">
              <w:rPr>
                <w:rStyle w:val="Hyperlink"/>
                <w:b/>
                <w:bCs/>
                <w:noProof/>
                <w:lang w:eastAsia="en-US"/>
              </w:rPr>
              <w:t xml:space="preserve">2.1.1 </w:t>
            </w:r>
            <w:r w:rsidRPr="00EC3B4C">
              <w:rPr>
                <w:rStyle w:val="Hyperlink"/>
                <w:b/>
                <w:bCs/>
                <w:noProof/>
                <w:lang w:val="en-US" w:eastAsia="en-US"/>
              </w:rPr>
              <w:t>Matlab</w:t>
            </w:r>
            <w:r>
              <w:rPr>
                <w:noProof/>
                <w:webHidden/>
              </w:rPr>
              <w:tab/>
            </w:r>
            <w:r>
              <w:rPr>
                <w:noProof/>
                <w:webHidden/>
              </w:rPr>
              <w:fldChar w:fldCharType="begin"/>
            </w:r>
            <w:r>
              <w:rPr>
                <w:noProof/>
                <w:webHidden/>
              </w:rPr>
              <w:instrText xml:space="preserve"> PAGEREF _Toc37633789 \h </w:instrText>
            </w:r>
            <w:r>
              <w:rPr>
                <w:noProof/>
                <w:webHidden/>
              </w:rPr>
            </w:r>
            <w:r>
              <w:rPr>
                <w:noProof/>
                <w:webHidden/>
              </w:rPr>
              <w:fldChar w:fldCharType="separate"/>
            </w:r>
            <w:r>
              <w:rPr>
                <w:noProof/>
                <w:webHidden/>
              </w:rPr>
              <w:t>21</w:t>
            </w:r>
            <w:r>
              <w:rPr>
                <w:noProof/>
                <w:webHidden/>
              </w:rPr>
              <w:fldChar w:fldCharType="end"/>
            </w:r>
          </w:hyperlink>
        </w:p>
        <w:p w14:paraId="3C56B4A4" w14:textId="1A9DD4C3" w:rsidR="0041424A" w:rsidRDefault="0041424A">
          <w:pPr>
            <w:pStyle w:val="TOC3"/>
            <w:tabs>
              <w:tab w:val="right" w:leader="dot" w:pos="9610"/>
            </w:tabs>
            <w:rPr>
              <w:rFonts w:asciiTheme="minorHAnsi" w:hAnsiTheme="minorHAnsi" w:cstheme="minorBidi"/>
              <w:noProof/>
              <w:lang w:val="en-US" w:eastAsia="en-US"/>
            </w:rPr>
          </w:pPr>
          <w:hyperlink w:anchor="_Toc37633790" w:history="1">
            <w:r w:rsidRPr="00EC3B4C">
              <w:rPr>
                <w:rStyle w:val="Hyperlink"/>
                <w:b/>
                <w:bCs/>
                <w:noProof/>
              </w:rPr>
              <w:t xml:space="preserve">2.1.2 </w:t>
            </w:r>
            <w:r w:rsidRPr="00EC3B4C">
              <w:rPr>
                <w:rStyle w:val="Hyperlink"/>
                <w:b/>
                <w:bCs/>
                <w:noProof/>
                <w:lang w:val="en-US"/>
              </w:rPr>
              <w:t>Microsoft</w:t>
            </w:r>
            <w:r w:rsidRPr="00EC3B4C">
              <w:rPr>
                <w:rStyle w:val="Hyperlink"/>
                <w:b/>
                <w:bCs/>
                <w:noProof/>
              </w:rPr>
              <w:t xml:space="preserve"> </w:t>
            </w:r>
            <w:r w:rsidRPr="00EC3B4C">
              <w:rPr>
                <w:rStyle w:val="Hyperlink"/>
                <w:b/>
                <w:bCs/>
                <w:noProof/>
                <w:lang w:val="en-US"/>
              </w:rPr>
              <w:t>Excel</w:t>
            </w:r>
            <w:r>
              <w:rPr>
                <w:noProof/>
                <w:webHidden/>
              </w:rPr>
              <w:tab/>
            </w:r>
            <w:r>
              <w:rPr>
                <w:noProof/>
                <w:webHidden/>
              </w:rPr>
              <w:fldChar w:fldCharType="begin"/>
            </w:r>
            <w:r>
              <w:rPr>
                <w:noProof/>
                <w:webHidden/>
              </w:rPr>
              <w:instrText xml:space="preserve"> PAGEREF _Toc37633790 \h </w:instrText>
            </w:r>
            <w:r>
              <w:rPr>
                <w:noProof/>
                <w:webHidden/>
              </w:rPr>
            </w:r>
            <w:r>
              <w:rPr>
                <w:noProof/>
                <w:webHidden/>
              </w:rPr>
              <w:fldChar w:fldCharType="separate"/>
            </w:r>
            <w:r>
              <w:rPr>
                <w:noProof/>
                <w:webHidden/>
              </w:rPr>
              <w:t>22</w:t>
            </w:r>
            <w:r>
              <w:rPr>
                <w:noProof/>
                <w:webHidden/>
              </w:rPr>
              <w:fldChar w:fldCharType="end"/>
            </w:r>
          </w:hyperlink>
        </w:p>
        <w:p w14:paraId="655CD011" w14:textId="6EBFC421" w:rsidR="0041424A" w:rsidRDefault="0041424A">
          <w:pPr>
            <w:pStyle w:val="TOC3"/>
            <w:tabs>
              <w:tab w:val="right" w:leader="dot" w:pos="9610"/>
            </w:tabs>
            <w:rPr>
              <w:rFonts w:asciiTheme="minorHAnsi" w:hAnsiTheme="minorHAnsi" w:cstheme="minorBidi"/>
              <w:noProof/>
              <w:lang w:val="en-US" w:eastAsia="en-US"/>
            </w:rPr>
          </w:pPr>
          <w:hyperlink w:anchor="_Toc37633791" w:history="1">
            <w:r w:rsidRPr="00EC3B4C">
              <w:rPr>
                <w:rStyle w:val="Hyperlink"/>
                <w:b/>
                <w:bCs/>
                <w:noProof/>
                <w:lang w:val="en-US"/>
              </w:rPr>
              <w:t>2.1.3 Mathimatica</w:t>
            </w:r>
            <w:r>
              <w:rPr>
                <w:noProof/>
                <w:webHidden/>
              </w:rPr>
              <w:tab/>
            </w:r>
            <w:r>
              <w:rPr>
                <w:noProof/>
                <w:webHidden/>
              </w:rPr>
              <w:fldChar w:fldCharType="begin"/>
            </w:r>
            <w:r>
              <w:rPr>
                <w:noProof/>
                <w:webHidden/>
              </w:rPr>
              <w:instrText xml:space="preserve"> PAGEREF _Toc37633791 \h </w:instrText>
            </w:r>
            <w:r>
              <w:rPr>
                <w:noProof/>
                <w:webHidden/>
              </w:rPr>
            </w:r>
            <w:r>
              <w:rPr>
                <w:noProof/>
                <w:webHidden/>
              </w:rPr>
              <w:fldChar w:fldCharType="separate"/>
            </w:r>
            <w:r>
              <w:rPr>
                <w:noProof/>
                <w:webHidden/>
              </w:rPr>
              <w:t>22</w:t>
            </w:r>
            <w:r>
              <w:rPr>
                <w:noProof/>
                <w:webHidden/>
              </w:rPr>
              <w:fldChar w:fldCharType="end"/>
            </w:r>
          </w:hyperlink>
        </w:p>
        <w:p w14:paraId="34A709DF" w14:textId="10AC593B" w:rsidR="0041424A" w:rsidRDefault="0041424A">
          <w:pPr>
            <w:pStyle w:val="TOC3"/>
            <w:tabs>
              <w:tab w:val="right" w:leader="dot" w:pos="9610"/>
            </w:tabs>
            <w:rPr>
              <w:rFonts w:asciiTheme="minorHAnsi" w:hAnsiTheme="minorHAnsi" w:cstheme="minorBidi"/>
              <w:noProof/>
              <w:lang w:val="en-US" w:eastAsia="en-US"/>
            </w:rPr>
          </w:pPr>
          <w:hyperlink w:anchor="_Toc37633792" w:history="1">
            <w:r w:rsidRPr="00EC3B4C">
              <w:rPr>
                <w:rStyle w:val="Hyperlink"/>
                <w:b/>
                <w:bCs/>
                <w:noProof/>
              </w:rPr>
              <w:t xml:space="preserve">2.1.4 </w:t>
            </w:r>
            <w:r w:rsidRPr="00EC3B4C">
              <w:rPr>
                <w:rStyle w:val="Hyperlink"/>
                <w:b/>
                <w:bCs/>
                <w:noProof/>
                <w:lang w:val="en-US"/>
              </w:rPr>
              <w:t>Origin</w:t>
            </w:r>
            <w:r w:rsidRPr="00EC3B4C">
              <w:rPr>
                <w:rStyle w:val="Hyperlink"/>
                <w:b/>
                <w:bCs/>
                <w:noProof/>
              </w:rPr>
              <w:t xml:space="preserve"> </w:t>
            </w:r>
            <w:r w:rsidRPr="00EC3B4C">
              <w:rPr>
                <w:rStyle w:val="Hyperlink"/>
                <w:b/>
                <w:bCs/>
                <w:noProof/>
                <w:lang w:val="en-US"/>
              </w:rPr>
              <w:t>Lab</w:t>
            </w:r>
            <w:r>
              <w:rPr>
                <w:noProof/>
                <w:webHidden/>
              </w:rPr>
              <w:tab/>
            </w:r>
            <w:r>
              <w:rPr>
                <w:noProof/>
                <w:webHidden/>
              </w:rPr>
              <w:fldChar w:fldCharType="begin"/>
            </w:r>
            <w:r>
              <w:rPr>
                <w:noProof/>
                <w:webHidden/>
              </w:rPr>
              <w:instrText xml:space="preserve"> PAGEREF _Toc37633792 \h </w:instrText>
            </w:r>
            <w:r>
              <w:rPr>
                <w:noProof/>
                <w:webHidden/>
              </w:rPr>
            </w:r>
            <w:r>
              <w:rPr>
                <w:noProof/>
                <w:webHidden/>
              </w:rPr>
              <w:fldChar w:fldCharType="separate"/>
            </w:r>
            <w:r>
              <w:rPr>
                <w:noProof/>
                <w:webHidden/>
              </w:rPr>
              <w:t>23</w:t>
            </w:r>
            <w:r>
              <w:rPr>
                <w:noProof/>
                <w:webHidden/>
              </w:rPr>
              <w:fldChar w:fldCharType="end"/>
            </w:r>
          </w:hyperlink>
        </w:p>
        <w:p w14:paraId="073286DB" w14:textId="272CFBD2" w:rsidR="0041424A" w:rsidRDefault="0041424A">
          <w:pPr>
            <w:pStyle w:val="TOC2"/>
            <w:tabs>
              <w:tab w:val="right" w:leader="dot" w:pos="9610"/>
            </w:tabs>
            <w:rPr>
              <w:rFonts w:asciiTheme="minorHAnsi" w:hAnsiTheme="minorHAnsi" w:cstheme="minorBidi"/>
              <w:noProof/>
              <w:lang w:val="en-US" w:eastAsia="en-US"/>
            </w:rPr>
          </w:pPr>
          <w:hyperlink w:anchor="_Toc37633793" w:history="1">
            <w:r w:rsidRPr="00EC3B4C">
              <w:rPr>
                <w:rStyle w:val="Hyperlink"/>
                <w:b/>
                <w:bCs/>
                <w:noProof/>
              </w:rPr>
              <w:t>2.2 Выбор инструмента для статистического моделирования</w:t>
            </w:r>
            <w:r>
              <w:rPr>
                <w:noProof/>
                <w:webHidden/>
              </w:rPr>
              <w:tab/>
            </w:r>
            <w:r>
              <w:rPr>
                <w:noProof/>
                <w:webHidden/>
              </w:rPr>
              <w:fldChar w:fldCharType="begin"/>
            </w:r>
            <w:r>
              <w:rPr>
                <w:noProof/>
                <w:webHidden/>
              </w:rPr>
              <w:instrText xml:space="preserve"> PAGEREF _Toc37633793 \h </w:instrText>
            </w:r>
            <w:r>
              <w:rPr>
                <w:noProof/>
                <w:webHidden/>
              </w:rPr>
            </w:r>
            <w:r>
              <w:rPr>
                <w:noProof/>
                <w:webHidden/>
              </w:rPr>
              <w:fldChar w:fldCharType="separate"/>
            </w:r>
            <w:r>
              <w:rPr>
                <w:noProof/>
                <w:webHidden/>
              </w:rPr>
              <w:t>24</w:t>
            </w:r>
            <w:r>
              <w:rPr>
                <w:noProof/>
                <w:webHidden/>
              </w:rPr>
              <w:fldChar w:fldCharType="end"/>
            </w:r>
          </w:hyperlink>
        </w:p>
        <w:p w14:paraId="386C470A" w14:textId="0988B85C" w:rsidR="0041424A" w:rsidRDefault="0041424A">
          <w:pPr>
            <w:pStyle w:val="TOC2"/>
            <w:tabs>
              <w:tab w:val="right" w:leader="dot" w:pos="9610"/>
            </w:tabs>
            <w:rPr>
              <w:rFonts w:asciiTheme="minorHAnsi" w:hAnsiTheme="minorHAnsi" w:cstheme="minorBidi"/>
              <w:noProof/>
              <w:lang w:val="en-US" w:eastAsia="en-US"/>
            </w:rPr>
          </w:pPr>
          <w:hyperlink w:anchor="_Toc37633794" w:history="1">
            <w:r w:rsidRPr="00EC3B4C">
              <w:rPr>
                <w:rStyle w:val="Hyperlink"/>
                <w:b/>
                <w:bCs/>
                <w:noProof/>
              </w:rPr>
              <w:t>2.3 Концепции динамического моделирования</w:t>
            </w:r>
            <w:r>
              <w:rPr>
                <w:noProof/>
                <w:webHidden/>
              </w:rPr>
              <w:tab/>
            </w:r>
            <w:r>
              <w:rPr>
                <w:noProof/>
                <w:webHidden/>
              </w:rPr>
              <w:fldChar w:fldCharType="begin"/>
            </w:r>
            <w:r>
              <w:rPr>
                <w:noProof/>
                <w:webHidden/>
              </w:rPr>
              <w:instrText xml:space="preserve"> PAGEREF _Toc37633794 \h </w:instrText>
            </w:r>
            <w:r>
              <w:rPr>
                <w:noProof/>
                <w:webHidden/>
              </w:rPr>
            </w:r>
            <w:r>
              <w:rPr>
                <w:noProof/>
                <w:webHidden/>
              </w:rPr>
              <w:fldChar w:fldCharType="separate"/>
            </w:r>
            <w:r>
              <w:rPr>
                <w:noProof/>
                <w:webHidden/>
              </w:rPr>
              <w:t>24</w:t>
            </w:r>
            <w:r>
              <w:rPr>
                <w:noProof/>
                <w:webHidden/>
              </w:rPr>
              <w:fldChar w:fldCharType="end"/>
            </w:r>
          </w:hyperlink>
        </w:p>
        <w:p w14:paraId="2CEE2F6A" w14:textId="7D7C38AC" w:rsidR="0041424A" w:rsidRDefault="0041424A">
          <w:pPr>
            <w:pStyle w:val="TOC3"/>
            <w:tabs>
              <w:tab w:val="right" w:leader="dot" w:pos="9610"/>
            </w:tabs>
            <w:rPr>
              <w:rFonts w:asciiTheme="minorHAnsi" w:hAnsiTheme="minorHAnsi" w:cstheme="minorBidi"/>
              <w:noProof/>
              <w:lang w:val="en-US" w:eastAsia="en-US"/>
            </w:rPr>
          </w:pPr>
          <w:hyperlink w:anchor="_Toc37633795" w:history="1">
            <w:r w:rsidRPr="00EC3B4C">
              <w:rPr>
                <w:rStyle w:val="Hyperlink"/>
                <w:b/>
                <w:bCs/>
                <w:noProof/>
              </w:rPr>
              <w:t>2.3.1 Дискретно – событийное моделирование</w:t>
            </w:r>
            <w:r>
              <w:rPr>
                <w:noProof/>
                <w:webHidden/>
              </w:rPr>
              <w:tab/>
            </w:r>
            <w:r>
              <w:rPr>
                <w:noProof/>
                <w:webHidden/>
              </w:rPr>
              <w:fldChar w:fldCharType="begin"/>
            </w:r>
            <w:r>
              <w:rPr>
                <w:noProof/>
                <w:webHidden/>
              </w:rPr>
              <w:instrText xml:space="preserve"> PAGEREF _Toc37633795 \h </w:instrText>
            </w:r>
            <w:r>
              <w:rPr>
                <w:noProof/>
                <w:webHidden/>
              </w:rPr>
            </w:r>
            <w:r>
              <w:rPr>
                <w:noProof/>
                <w:webHidden/>
              </w:rPr>
              <w:fldChar w:fldCharType="separate"/>
            </w:r>
            <w:r>
              <w:rPr>
                <w:noProof/>
                <w:webHidden/>
              </w:rPr>
              <w:t>26</w:t>
            </w:r>
            <w:r>
              <w:rPr>
                <w:noProof/>
                <w:webHidden/>
              </w:rPr>
              <w:fldChar w:fldCharType="end"/>
            </w:r>
          </w:hyperlink>
        </w:p>
        <w:p w14:paraId="489DB4BF" w14:textId="05764702" w:rsidR="0041424A" w:rsidRDefault="0041424A">
          <w:pPr>
            <w:pStyle w:val="TOC3"/>
            <w:tabs>
              <w:tab w:val="right" w:leader="dot" w:pos="9610"/>
            </w:tabs>
            <w:rPr>
              <w:rFonts w:asciiTheme="minorHAnsi" w:hAnsiTheme="minorHAnsi" w:cstheme="minorBidi"/>
              <w:noProof/>
              <w:lang w:val="en-US" w:eastAsia="en-US"/>
            </w:rPr>
          </w:pPr>
          <w:hyperlink w:anchor="_Toc37633796" w:history="1">
            <w:r w:rsidRPr="00EC3B4C">
              <w:rPr>
                <w:rStyle w:val="Hyperlink"/>
                <w:b/>
                <w:bCs/>
                <w:noProof/>
              </w:rPr>
              <w:t>2.3.2 Агентное моделирование</w:t>
            </w:r>
            <w:r>
              <w:rPr>
                <w:noProof/>
                <w:webHidden/>
              </w:rPr>
              <w:tab/>
            </w:r>
            <w:r>
              <w:rPr>
                <w:noProof/>
                <w:webHidden/>
              </w:rPr>
              <w:fldChar w:fldCharType="begin"/>
            </w:r>
            <w:r>
              <w:rPr>
                <w:noProof/>
                <w:webHidden/>
              </w:rPr>
              <w:instrText xml:space="preserve"> PAGEREF _Toc37633796 \h </w:instrText>
            </w:r>
            <w:r>
              <w:rPr>
                <w:noProof/>
                <w:webHidden/>
              </w:rPr>
            </w:r>
            <w:r>
              <w:rPr>
                <w:noProof/>
                <w:webHidden/>
              </w:rPr>
              <w:fldChar w:fldCharType="separate"/>
            </w:r>
            <w:r>
              <w:rPr>
                <w:noProof/>
                <w:webHidden/>
              </w:rPr>
              <w:t>27</w:t>
            </w:r>
            <w:r>
              <w:rPr>
                <w:noProof/>
                <w:webHidden/>
              </w:rPr>
              <w:fldChar w:fldCharType="end"/>
            </w:r>
          </w:hyperlink>
        </w:p>
        <w:p w14:paraId="652BE8EA" w14:textId="407FA20D" w:rsidR="0041424A" w:rsidRDefault="0041424A">
          <w:pPr>
            <w:pStyle w:val="TOC3"/>
            <w:tabs>
              <w:tab w:val="right" w:leader="dot" w:pos="9610"/>
            </w:tabs>
            <w:rPr>
              <w:rFonts w:asciiTheme="minorHAnsi" w:hAnsiTheme="minorHAnsi" w:cstheme="minorBidi"/>
              <w:noProof/>
              <w:lang w:val="en-US" w:eastAsia="en-US"/>
            </w:rPr>
          </w:pPr>
          <w:hyperlink w:anchor="_Toc37633797" w:history="1">
            <w:r w:rsidRPr="00EC3B4C">
              <w:rPr>
                <w:rStyle w:val="Hyperlink"/>
                <w:b/>
                <w:bCs/>
                <w:noProof/>
              </w:rPr>
              <w:t>2.3.3 Системная динамика</w:t>
            </w:r>
            <w:r>
              <w:rPr>
                <w:noProof/>
                <w:webHidden/>
              </w:rPr>
              <w:tab/>
            </w:r>
            <w:r>
              <w:rPr>
                <w:noProof/>
                <w:webHidden/>
              </w:rPr>
              <w:fldChar w:fldCharType="begin"/>
            </w:r>
            <w:r>
              <w:rPr>
                <w:noProof/>
                <w:webHidden/>
              </w:rPr>
              <w:instrText xml:space="preserve"> PAGEREF _Toc37633797 \h </w:instrText>
            </w:r>
            <w:r>
              <w:rPr>
                <w:noProof/>
                <w:webHidden/>
              </w:rPr>
            </w:r>
            <w:r>
              <w:rPr>
                <w:noProof/>
                <w:webHidden/>
              </w:rPr>
              <w:fldChar w:fldCharType="separate"/>
            </w:r>
            <w:r>
              <w:rPr>
                <w:noProof/>
                <w:webHidden/>
              </w:rPr>
              <w:t>27</w:t>
            </w:r>
            <w:r>
              <w:rPr>
                <w:noProof/>
                <w:webHidden/>
              </w:rPr>
              <w:fldChar w:fldCharType="end"/>
            </w:r>
          </w:hyperlink>
        </w:p>
        <w:p w14:paraId="60933791" w14:textId="4931576B" w:rsidR="0041424A" w:rsidRDefault="0041424A">
          <w:pPr>
            <w:pStyle w:val="TOC2"/>
            <w:tabs>
              <w:tab w:val="right" w:leader="dot" w:pos="9610"/>
            </w:tabs>
            <w:rPr>
              <w:rFonts w:asciiTheme="minorHAnsi" w:hAnsiTheme="minorHAnsi" w:cstheme="minorBidi"/>
              <w:noProof/>
              <w:lang w:val="en-US" w:eastAsia="en-US"/>
            </w:rPr>
          </w:pPr>
          <w:hyperlink w:anchor="_Toc37633798" w:history="1">
            <w:r w:rsidRPr="00EC3B4C">
              <w:rPr>
                <w:rStyle w:val="Hyperlink"/>
                <w:b/>
                <w:bCs/>
                <w:noProof/>
              </w:rPr>
              <w:t>2.4 Методы построения моделей системной динамики</w:t>
            </w:r>
            <w:r>
              <w:rPr>
                <w:noProof/>
                <w:webHidden/>
              </w:rPr>
              <w:tab/>
            </w:r>
            <w:r>
              <w:rPr>
                <w:noProof/>
                <w:webHidden/>
              </w:rPr>
              <w:fldChar w:fldCharType="begin"/>
            </w:r>
            <w:r>
              <w:rPr>
                <w:noProof/>
                <w:webHidden/>
              </w:rPr>
              <w:instrText xml:space="preserve"> PAGEREF _Toc37633798 \h </w:instrText>
            </w:r>
            <w:r>
              <w:rPr>
                <w:noProof/>
                <w:webHidden/>
              </w:rPr>
            </w:r>
            <w:r>
              <w:rPr>
                <w:noProof/>
                <w:webHidden/>
              </w:rPr>
              <w:fldChar w:fldCharType="separate"/>
            </w:r>
            <w:r>
              <w:rPr>
                <w:noProof/>
                <w:webHidden/>
              </w:rPr>
              <w:t>28</w:t>
            </w:r>
            <w:r>
              <w:rPr>
                <w:noProof/>
                <w:webHidden/>
              </w:rPr>
              <w:fldChar w:fldCharType="end"/>
            </w:r>
          </w:hyperlink>
        </w:p>
        <w:p w14:paraId="0AC7985C" w14:textId="3D608797" w:rsidR="0041424A" w:rsidRDefault="0041424A">
          <w:pPr>
            <w:pStyle w:val="TOC2"/>
            <w:tabs>
              <w:tab w:val="right" w:leader="dot" w:pos="9610"/>
            </w:tabs>
            <w:rPr>
              <w:rFonts w:asciiTheme="minorHAnsi" w:hAnsiTheme="minorHAnsi" w:cstheme="minorBidi"/>
              <w:noProof/>
              <w:lang w:val="en-US" w:eastAsia="en-US"/>
            </w:rPr>
          </w:pPr>
          <w:hyperlink w:anchor="_Toc37633799" w:history="1">
            <w:r w:rsidRPr="00EC3B4C">
              <w:rPr>
                <w:rStyle w:val="Hyperlink"/>
                <w:b/>
                <w:bCs/>
                <w:noProof/>
              </w:rPr>
              <w:t>2.5 Инструменты динамического моделирования</w:t>
            </w:r>
            <w:r>
              <w:rPr>
                <w:noProof/>
                <w:webHidden/>
              </w:rPr>
              <w:tab/>
            </w:r>
            <w:r>
              <w:rPr>
                <w:noProof/>
                <w:webHidden/>
              </w:rPr>
              <w:fldChar w:fldCharType="begin"/>
            </w:r>
            <w:r>
              <w:rPr>
                <w:noProof/>
                <w:webHidden/>
              </w:rPr>
              <w:instrText xml:space="preserve"> PAGEREF _Toc37633799 \h </w:instrText>
            </w:r>
            <w:r>
              <w:rPr>
                <w:noProof/>
                <w:webHidden/>
              </w:rPr>
            </w:r>
            <w:r>
              <w:rPr>
                <w:noProof/>
                <w:webHidden/>
              </w:rPr>
              <w:fldChar w:fldCharType="separate"/>
            </w:r>
            <w:r>
              <w:rPr>
                <w:noProof/>
                <w:webHidden/>
              </w:rPr>
              <w:t>31</w:t>
            </w:r>
            <w:r>
              <w:rPr>
                <w:noProof/>
                <w:webHidden/>
              </w:rPr>
              <w:fldChar w:fldCharType="end"/>
            </w:r>
          </w:hyperlink>
        </w:p>
        <w:p w14:paraId="262CBD5E" w14:textId="65B6E966" w:rsidR="0041424A" w:rsidRDefault="0041424A">
          <w:pPr>
            <w:pStyle w:val="TOC3"/>
            <w:tabs>
              <w:tab w:val="right" w:leader="dot" w:pos="9610"/>
            </w:tabs>
            <w:rPr>
              <w:rFonts w:asciiTheme="minorHAnsi" w:hAnsiTheme="minorHAnsi" w:cstheme="minorBidi"/>
              <w:noProof/>
              <w:lang w:val="en-US" w:eastAsia="en-US"/>
            </w:rPr>
          </w:pPr>
          <w:hyperlink w:anchor="_Toc37633800" w:history="1">
            <w:r w:rsidRPr="00EC3B4C">
              <w:rPr>
                <w:rStyle w:val="Hyperlink"/>
                <w:b/>
                <w:bCs/>
                <w:noProof/>
                <w:lang w:eastAsia="en-US"/>
              </w:rPr>
              <w:t xml:space="preserve">2.5.1 </w:t>
            </w:r>
            <w:r w:rsidRPr="00EC3B4C">
              <w:rPr>
                <w:rStyle w:val="Hyperlink"/>
                <w:b/>
                <w:bCs/>
                <w:noProof/>
                <w:lang w:val="en-US" w:eastAsia="en-US"/>
              </w:rPr>
              <w:t>Vensim</w:t>
            </w:r>
            <w:r w:rsidRPr="00EC3B4C">
              <w:rPr>
                <w:rStyle w:val="Hyperlink"/>
                <w:b/>
                <w:bCs/>
                <w:noProof/>
                <w:lang w:eastAsia="en-US"/>
              </w:rPr>
              <w:t xml:space="preserve"> </w:t>
            </w:r>
            <w:r w:rsidRPr="00EC3B4C">
              <w:rPr>
                <w:rStyle w:val="Hyperlink"/>
                <w:b/>
                <w:bCs/>
                <w:noProof/>
                <w:lang w:val="en-US" w:eastAsia="en-US"/>
              </w:rPr>
              <w:t>PLE</w:t>
            </w:r>
            <w:r>
              <w:rPr>
                <w:noProof/>
                <w:webHidden/>
              </w:rPr>
              <w:tab/>
            </w:r>
            <w:r>
              <w:rPr>
                <w:noProof/>
                <w:webHidden/>
              </w:rPr>
              <w:fldChar w:fldCharType="begin"/>
            </w:r>
            <w:r>
              <w:rPr>
                <w:noProof/>
                <w:webHidden/>
              </w:rPr>
              <w:instrText xml:space="preserve"> PAGEREF _Toc37633800 \h </w:instrText>
            </w:r>
            <w:r>
              <w:rPr>
                <w:noProof/>
                <w:webHidden/>
              </w:rPr>
            </w:r>
            <w:r>
              <w:rPr>
                <w:noProof/>
                <w:webHidden/>
              </w:rPr>
              <w:fldChar w:fldCharType="separate"/>
            </w:r>
            <w:r>
              <w:rPr>
                <w:noProof/>
                <w:webHidden/>
              </w:rPr>
              <w:t>31</w:t>
            </w:r>
            <w:r>
              <w:rPr>
                <w:noProof/>
                <w:webHidden/>
              </w:rPr>
              <w:fldChar w:fldCharType="end"/>
            </w:r>
          </w:hyperlink>
        </w:p>
        <w:p w14:paraId="1D697E9D" w14:textId="38ABD143" w:rsidR="0041424A" w:rsidRDefault="0041424A">
          <w:pPr>
            <w:pStyle w:val="TOC3"/>
            <w:tabs>
              <w:tab w:val="right" w:leader="dot" w:pos="9610"/>
            </w:tabs>
            <w:rPr>
              <w:rFonts w:asciiTheme="minorHAnsi" w:hAnsiTheme="minorHAnsi" w:cstheme="minorBidi"/>
              <w:noProof/>
              <w:lang w:val="en-US" w:eastAsia="en-US"/>
            </w:rPr>
          </w:pPr>
          <w:hyperlink w:anchor="_Toc37633801" w:history="1">
            <w:r w:rsidRPr="00EC3B4C">
              <w:rPr>
                <w:rStyle w:val="Hyperlink"/>
                <w:b/>
                <w:bCs/>
                <w:noProof/>
                <w:lang w:eastAsia="en-US"/>
              </w:rPr>
              <w:t xml:space="preserve">2.5.2 </w:t>
            </w:r>
            <w:r w:rsidRPr="00EC3B4C">
              <w:rPr>
                <w:rStyle w:val="Hyperlink"/>
                <w:b/>
                <w:bCs/>
                <w:noProof/>
                <w:lang w:val="en-US" w:eastAsia="en-US"/>
              </w:rPr>
              <w:t>Powersim</w:t>
            </w:r>
            <w:r>
              <w:rPr>
                <w:noProof/>
                <w:webHidden/>
              </w:rPr>
              <w:tab/>
            </w:r>
            <w:r>
              <w:rPr>
                <w:noProof/>
                <w:webHidden/>
              </w:rPr>
              <w:fldChar w:fldCharType="begin"/>
            </w:r>
            <w:r>
              <w:rPr>
                <w:noProof/>
                <w:webHidden/>
              </w:rPr>
              <w:instrText xml:space="preserve"> PAGEREF _Toc37633801 \h </w:instrText>
            </w:r>
            <w:r>
              <w:rPr>
                <w:noProof/>
                <w:webHidden/>
              </w:rPr>
            </w:r>
            <w:r>
              <w:rPr>
                <w:noProof/>
                <w:webHidden/>
              </w:rPr>
              <w:fldChar w:fldCharType="separate"/>
            </w:r>
            <w:r>
              <w:rPr>
                <w:noProof/>
                <w:webHidden/>
              </w:rPr>
              <w:t>32</w:t>
            </w:r>
            <w:r>
              <w:rPr>
                <w:noProof/>
                <w:webHidden/>
              </w:rPr>
              <w:fldChar w:fldCharType="end"/>
            </w:r>
          </w:hyperlink>
        </w:p>
        <w:p w14:paraId="732B211A" w14:textId="768C35C9" w:rsidR="0041424A" w:rsidRDefault="0041424A">
          <w:pPr>
            <w:pStyle w:val="TOC3"/>
            <w:tabs>
              <w:tab w:val="right" w:leader="dot" w:pos="9610"/>
            </w:tabs>
            <w:rPr>
              <w:rFonts w:asciiTheme="minorHAnsi" w:hAnsiTheme="minorHAnsi" w:cstheme="minorBidi"/>
              <w:noProof/>
              <w:lang w:val="en-US" w:eastAsia="en-US"/>
            </w:rPr>
          </w:pPr>
          <w:hyperlink w:anchor="_Toc37633802" w:history="1">
            <w:r w:rsidRPr="00EC3B4C">
              <w:rPr>
                <w:rStyle w:val="Hyperlink"/>
                <w:b/>
                <w:bCs/>
                <w:noProof/>
                <w:lang w:eastAsia="en-US"/>
              </w:rPr>
              <w:t xml:space="preserve">2.5.3 </w:t>
            </w:r>
            <w:r w:rsidRPr="00EC3B4C">
              <w:rPr>
                <w:rStyle w:val="Hyperlink"/>
                <w:b/>
                <w:bCs/>
                <w:noProof/>
                <w:lang w:val="en-US" w:eastAsia="en-US"/>
              </w:rPr>
              <w:t>IThink</w:t>
            </w:r>
            <w:r>
              <w:rPr>
                <w:noProof/>
                <w:webHidden/>
              </w:rPr>
              <w:tab/>
            </w:r>
            <w:r>
              <w:rPr>
                <w:noProof/>
                <w:webHidden/>
              </w:rPr>
              <w:fldChar w:fldCharType="begin"/>
            </w:r>
            <w:r>
              <w:rPr>
                <w:noProof/>
                <w:webHidden/>
              </w:rPr>
              <w:instrText xml:space="preserve"> PAGEREF _Toc37633802 \h </w:instrText>
            </w:r>
            <w:r>
              <w:rPr>
                <w:noProof/>
                <w:webHidden/>
              </w:rPr>
            </w:r>
            <w:r>
              <w:rPr>
                <w:noProof/>
                <w:webHidden/>
              </w:rPr>
              <w:fldChar w:fldCharType="separate"/>
            </w:r>
            <w:r>
              <w:rPr>
                <w:noProof/>
                <w:webHidden/>
              </w:rPr>
              <w:t>32</w:t>
            </w:r>
            <w:r>
              <w:rPr>
                <w:noProof/>
                <w:webHidden/>
              </w:rPr>
              <w:fldChar w:fldCharType="end"/>
            </w:r>
          </w:hyperlink>
        </w:p>
        <w:p w14:paraId="58A1DB01" w14:textId="27908BC0" w:rsidR="0041424A" w:rsidRDefault="0041424A">
          <w:pPr>
            <w:pStyle w:val="TOC3"/>
            <w:tabs>
              <w:tab w:val="right" w:leader="dot" w:pos="9610"/>
            </w:tabs>
            <w:rPr>
              <w:rFonts w:asciiTheme="minorHAnsi" w:hAnsiTheme="minorHAnsi" w:cstheme="minorBidi"/>
              <w:noProof/>
              <w:lang w:val="en-US" w:eastAsia="en-US"/>
            </w:rPr>
          </w:pPr>
          <w:hyperlink w:anchor="_Toc37633803" w:history="1">
            <w:r w:rsidRPr="00EC3B4C">
              <w:rPr>
                <w:rStyle w:val="Hyperlink"/>
                <w:b/>
                <w:bCs/>
                <w:noProof/>
                <w:lang w:eastAsia="en-US"/>
              </w:rPr>
              <w:t xml:space="preserve">2.5.4 </w:t>
            </w:r>
            <w:r w:rsidRPr="00EC3B4C">
              <w:rPr>
                <w:rStyle w:val="Hyperlink"/>
                <w:b/>
                <w:bCs/>
                <w:noProof/>
                <w:lang w:val="en-US" w:eastAsia="en-US"/>
              </w:rPr>
              <w:t>AnyLogic</w:t>
            </w:r>
            <w:r>
              <w:rPr>
                <w:noProof/>
                <w:webHidden/>
              </w:rPr>
              <w:tab/>
            </w:r>
            <w:r>
              <w:rPr>
                <w:noProof/>
                <w:webHidden/>
              </w:rPr>
              <w:fldChar w:fldCharType="begin"/>
            </w:r>
            <w:r>
              <w:rPr>
                <w:noProof/>
                <w:webHidden/>
              </w:rPr>
              <w:instrText xml:space="preserve"> PAGEREF _Toc37633803 \h </w:instrText>
            </w:r>
            <w:r>
              <w:rPr>
                <w:noProof/>
                <w:webHidden/>
              </w:rPr>
            </w:r>
            <w:r>
              <w:rPr>
                <w:noProof/>
                <w:webHidden/>
              </w:rPr>
              <w:fldChar w:fldCharType="separate"/>
            </w:r>
            <w:r>
              <w:rPr>
                <w:noProof/>
                <w:webHidden/>
              </w:rPr>
              <w:t>33</w:t>
            </w:r>
            <w:r>
              <w:rPr>
                <w:noProof/>
                <w:webHidden/>
              </w:rPr>
              <w:fldChar w:fldCharType="end"/>
            </w:r>
          </w:hyperlink>
        </w:p>
        <w:p w14:paraId="545B993E" w14:textId="4749A6AE" w:rsidR="0041424A" w:rsidRDefault="0041424A">
          <w:pPr>
            <w:pStyle w:val="TOC2"/>
            <w:tabs>
              <w:tab w:val="right" w:leader="dot" w:pos="9610"/>
            </w:tabs>
            <w:rPr>
              <w:rFonts w:asciiTheme="minorHAnsi" w:hAnsiTheme="minorHAnsi" w:cstheme="minorBidi"/>
              <w:noProof/>
              <w:lang w:val="en-US" w:eastAsia="en-US"/>
            </w:rPr>
          </w:pPr>
          <w:hyperlink w:anchor="_Toc37633804" w:history="1">
            <w:r w:rsidRPr="00EC3B4C">
              <w:rPr>
                <w:rStyle w:val="Hyperlink"/>
                <w:b/>
                <w:bCs/>
                <w:noProof/>
              </w:rPr>
              <w:t>2.6 Выбор инструмента для динамического моделирования</w:t>
            </w:r>
            <w:r>
              <w:rPr>
                <w:noProof/>
                <w:webHidden/>
              </w:rPr>
              <w:tab/>
            </w:r>
            <w:r>
              <w:rPr>
                <w:noProof/>
                <w:webHidden/>
              </w:rPr>
              <w:fldChar w:fldCharType="begin"/>
            </w:r>
            <w:r>
              <w:rPr>
                <w:noProof/>
                <w:webHidden/>
              </w:rPr>
              <w:instrText xml:space="preserve"> PAGEREF _Toc37633804 \h </w:instrText>
            </w:r>
            <w:r>
              <w:rPr>
                <w:noProof/>
                <w:webHidden/>
              </w:rPr>
            </w:r>
            <w:r>
              <w:rPr>
                <w:noProof/>
                <w:webHidden/>
              </w:rPr>
              <w:fldChar w:fldCharType="separate"/>
            </w:r>
            <w:r>
              <w:rPr>
                <w:noProof/>
                <w:webHidden/>
              </w:rPr>
              <w:t>33</w:t>
            </w:r>
            <w:r>
              <w:rPr>
                <w:noProof/>
                <w:webHidden/>
              </w:rPr>
              <w:fldChar w:fldCharType="end"/>
            </w:r>
          </w:hyperlink>
        </w:p>
        <w:p w14:paraId="5912BE3B" w14:textId="7BD2F7E1" w:rsidR="0041424A" w:rsidRDefault="0041424A">
          <w:pPr>
            <w:pStyle w:val="TOC2"/>
            <w:tabs>
              <w:tab w:val="right" w:leader="dot" w:pos="9610"/>
            </w:tabs>
            <w:rPr>
              <w:rFonts w:asciiTheme="minorHAnsi" w:hAnsiTheme="minorHAnsi" w:cstheme="minorBidi"/>
              <w:noProof/>
              <w:lang w:val="en-US" w:eastAsia="en-US"/>
            </w:rPr>
          </w:pPr>
          <w:hyperlink w:anchor="_Toc37633805" w:history="1">
            <w:r w:rsidRPr="00EC3B4C">
              <w:rPr>
                <w:rStyle w:val="Hyperlink"/>
                <w:b/>
                <w:bCs/>
                <w:noProof/>
              </w:rPr>
              <w:t>2.7 Результаты и выводы по второй главе</w:t>
            </w:r>
            <w:r>
              <w:rPr>
                <w:noProof/>
                <w:webHidden/>
              </w:rPr>
              <w:tab/>
            </w:r>
            <w:r>
              <w:rPr>
                <w:noProof/>
                <w:webHidden/>
              </w:rPr>
              <w:fldChar w:fldCharType="begin"/>
            </w:r>
            <w:r>
              <w:rPr>
                <w:noProof/>
                <w:webHidden/>
              </w:rPr>
              <w:instrText xml:space="preserve"> PAGEREF _Toc37633805 \h </w:instrText>
            </w:r>
            <w:r>
              <w:rPr>
                <w:noProof/>
                <w:webHidden/>
              </w:rPr>
            </w:r>
            <w:r>
              <w:rPr>
                <w:noProof/>
                <w:webHidden/>
              </w:rPr>
              <w:fldChar w:fldCharType="separate"/>
            </w:r>
            <w:r>
              <w:rPr>
                <w:noProof/>
                <w:webHidden/>
              </w:rPr>
              <w:t>34</w:t>
            </w:r>
            <w:r>
              <w:rPr>
                <w:noProof/>
                <w:webHidden/>
              </w:rPr>
              <w:fldChar w:fldCharType="end"/>
            </w:r>
          </w:hyperlink>
        </w:p>
        <w:p w14:paraId="3F18CE0D" w14:textId="7032B9AE" w:rsidR="0041424A" w:rsidRDefault="0041424A">
          <w:pPr>
            <w:pStyle w:val="TOC1"/>
            <w:tabs>
              <w:tab w:val="right" w:leader="dot" w:pos="9610"/>
            </w:tabs>
            <w:rPr>
              <w:rFonts w:asciiTheme="minorHAnsi" w:hAnsiTheme="minorHAnsi" w:cstheme="minorBidi"/>
              <w:noProof/>
              <w:lang w:val="en-US" w:eastAsia="en-US"/>
            </w:rPr>
          </w:pPr>
          <w:hyperlink w:anchor="_Toc37633806" w:history="1">
            <w:r w:rsidRPr="00EC3B4C">
              <w:rPr>
                <w:rStyle w:val="Hyperlink"/>
                <w:b/>
                <w:bCs/>
                <w:noProof/>
                <w:lang w:eastAsia="en-US"/>
              </w:rPr>
              <w:t>3 Статистическое моделирование</w:t>
            </w:r>
            <w:r>
              <w:rPr>
                <w:noProof/>
                <w:webHidden/>
              </w:rPr>
              <w:tab/>
            </w:r>
            <w:r>
              <w:rPr>
                <w:noProof/>
                <w:webHidden/>
              </w:rPr>
              <w:fldChar w:fldCharType="begin"/>
            </w:r>
            <w:r>
              <w:rPr>
                <w:noProof/>
                <w:webHidden/>
              </w:rPr>
              <w:instrText xml:space="preserve"> PAGEREF _Toc37633806 \h </w:instrText>
            </w:r>
            <w:r>
              <w:rPr>
                <w:noProof/>
                <w:webHidden/>
              </w:rPr>
            </w:r>
            <w:r>
              <w:rPr>
                <w:noProof/>
                <w:webHidden/>
              </w:rPr>
              <w:fldChar w:fldCharType="separate"/>
            </w:r>
            <w:r>
              <w:rPr>
                <w:noProof/>
                <w:webHidden/>
              </w:rPr>
              <w:t>34</w:t>
            </w:r>
            <w:r>
              <w:rPr>
                <w:noProof/>
                <w:webHidden/>
              </w:rPr>
              <w:fldChar w:fldCharType="end"/>
            </w:r>
          </w:hyperlink>
        </w:p>
        <w:p w14:paraId="35A5A2CA" w14:textId="1FA8B339" w:rsidR="0041424A" w:rsidRDefault="0041424A">
          <w:pPr>
            <w:pStyle w:val="TOC2"/>
            <w:tabs>
              <w:tab w:val="right" w:leader="dot" w:pos="9610"/>
            </w:tabs>
            <w:rPr>
              <w:rFonts w:asciiTheme="minorHAnsi" w:hAnsiTheme="minorHAnsi" w:cstheme="minorBidi"/>
              <w:noProof/>
              <w:lang w:val="en-US" w:eastAsia="en-US"/>
            </w:rPr>
          </w:pPr>
          <w:hyperlink w:anchor="_Toc37633807" w:history="1">
            <w:r w:rsidRPr="00EC3B4C">
              <w:rPr>
                <w:rStyle w:val="Hyperlink"/>
                <w:b/>
                <w:bCs/>
                <w:noProof/>
              </w:rPr>
              <w:t xml:space="preserve">3.1 Определение характера процесса мирового рейтинга </w:t>
            </w:r>
            <w:r w:rsidRPr="00EC3B4C">
              <w:rPr>
                <w:rStyle w:val="Hyperlink"/>
                <w:b/>
                <w:bCs/>
                <w:noProof/>
                <w:lang w:val="en-US"/>
              </w:rPr>
              <w:t>QS</w:t>
            </w:r>
            <w:r w:rsidRPr="00EC3B4C">
              <w:rPr>
                <w:rStyle w:val="Hyperlink"/>
                <w:b/>
                <w:bCs/>
                <w:noProof/>
              </w:rPr>
              <w:t xml:space="preserve"> </w:t>
            </w:r>
            <w:r w:rsidRPr="00EC3B4C">
              <w:rPr>
                <w:rStyle w:val="Hyperlink"/>
                <w:b/>
                <w:bCs/>
                <w:noProof/>
                <w:lang w:val="en-US"/>
              </w:rPr>
              <w:t>World</w:t>
            </w:r>
            <w:r w:rsidRPr="00EC3B4C">
              <w:rPr>
                <w:rStyle w:val="Hyperlink"/>
                <w:b/>
                <w:bCs/>
                <w:noProof/>
              </w:rPr>
              <w:t xml:space="preserve"> </w:t>
            </w:r>
            <w:r w:rsidRPr="00EC3B4C">
              <w:rPr>
                <w:rStyle w:val="Hyperlink"/>
                <w:b/>
                <w:bCs/>
                <w:noProof/>
                <w:lang w:val="en-US"/>
              </w:rPr>
              <w:t>University</w:t>
            </w:r>
            <w:r w:rsidRPr="00EC3B4C">
              <w:rPr>
                <w:rStyle w:val="Hyperlink"/>
                <w:b/>
                <w:bCs/>
                <w:noProof/>
              </w:rPr>
              <w:t xml:space="preserve"> </w:t>
            </w:r>
            <w:r w:rsidRPr="00EC3B4C">
              <w:rPr>
                <w:rStyle w:val="Hyperlink"/>
                <w:b/>
                <w:bCs/>
                <w:noProof/>
                <w:lang w:val="en-US"/>
              </w:rPr>
              <w:t>Rankings</w:t>
            </w:r>
            <w:r>
              <w:rPr>
                <w:noProof/>
                <w:webHidden/>
              </w:rPr>
              <w:tab/>
            </w:r>
            <w:r>
              <w:rPr>
                <w:noProof/>
                <w:webHidden/>
              </w:rPr>
              <w:fldChar w:fldCharType="begin"/>
            </w:r>
            <w:r>
              <w:rPr>
                <w:noProof/>
                <w:webHidden/>
              </w:rPr>
              <w:instrText xml:space="preserve"> PAGEREF _Toc37633807 \h </w:instrText>
            </w:r>
            <w:r>
              <w:rPr>
                <w:noProof/>
                <w:webHidden/>
              </w:rPr>
            </w:r>
            <w:r>
              <w:rPr>
                <w:noProof/>
                <w:webHidden/>
              </w:rPr>
              <w:fldChar w:fldCharType="separate"/>
            </w:r>
            <w:r>
              <w:rPr>
                <w:noProof/>
                <w:webHidden/>
              </w:rPr>
              <w:t>35</w:t>
            </w:r>
            <w:r>
              <w:rPr>
                <w:noProof/>
                <w:webHidden/>
              </w:rPr>
              <w:fldChar w:fldCharType="end"/>
            </w:r>
          </w:hyperlink>
        </w:p>
        <w:p w14:paraId="2E62DF99" w14:textId="034A0194" w:rsidR="0041424A" w:rsidRDefault="0041424A">
          <w:pPr>
            <w:pStyle w:val="TOC2"/>
            <w:tabs>
              <w:tab w:val="right" w:leader="dot" w:pos="9610"/>
            </w:tabs>
            <w:rPr>
              <w:rFonts w:asciiTheme="minorHAnsi" w:hAnsiTheme="minorHAnsi" w:cstheme="minorBidi"/>
              <w:noProof/>
              <w:lang w:val="en-US" w:eastAsia="en-US"/>
            </w:rPr>
          </w:pPr>
          <w:hyperlink w:anchor="_Toc37633808" w:history="1">
            <w:r w:rsidRPr="00EC3B4C">
              <w:rPr>
                <w:rStyle w:val="Hyperlink"/>
                <w:b/>
                <w:bCs/>
                <w:noProof/>
              </w:rPr>
              <w:t>3.2 Общий статистический анализ QS World University Rankings</w:t>
            </w:r>
            <w:r>
              <w:rPr>
                <w:noProof/>
                <w:webHidden/>
              </w:rPr>
              <w:tab/>
            </w:r>
            <w:r>
              <w:rPr>
                <w:noProof/>
                <w:webHidden/>
              </w:rPr>
              <w:fldChar w:fldCharType="begin"/>
            </w:r>
            <w:r>
              <w:rPr>
                <w:noProof/>
                <w:webHidden/>
              </w:rPr>
              <w:instrText xml:space="preserve"> PAGEREF _Toc37633808 \h </w:instrText>
            </w:r>
            <w:r>
              <w:rPr>
                <w:noProof/>
                <w:webHidden/>
              </w:rPr>
            </w:r>
            <w:r>
              <w:rPr>
                <w:noProof/>
                <w:webHidden/>
              </w:rPr>
              <w:fldChar w:fldCharType="separate"/>
            </w:r>
            <w:r>
              <w:rPr>
                <w:noProof/>
                <w:webHidden/>
              </w:rPr>
              <w:t>39</w:t>
            </w:r>
            <w:r>
              <w:rPr>
                <w:noProof/>
                <w:webHidden/>
              </w:rPr>
              <w:fldChar w:fldCharType="end"/>
            </w:r>
          </w:hyperlink>
        </w:p>
        <w:p w14:paraId="2228BD9C" w14:textId="70472EE4" w:rsidR="0041424A" w:rsidRDefault="0041424A">
          <w:pPr>
            <w:pStyle w:val="TOC3"/>
            <w:tabs>
              <w:tab w:val="right" w:leader="dot" w:pos="9610"/>
            </w:tabs>
            <w:rPr>
              <w:rFonts w:asciiTheme="minorHAnsi" w:hAnsiTheme="minorHAnsi" w:cstheme="minorBidi"/>
              <w:noProof/>
              <w:lang w:val="en-US" w:eastAsia="en-US"/>
            </w:rPr>
          </w:pPr>
          <w:hyperlink w:anchor="_Toc37633809" w:history="1">
            <w:r w:rsidRPr="00EC3B4C">
              <w:rPr>
                <w:rStyle w:val="Hyperlink"/>
                <w:b/>
                <w:bCs/>
                <w:noProof/>
                <w:lang w:eastAsia="en-US"/>
              </w:rPr>
              <w:t xml:space="preserve">3.4 Регрессионные модели показателей </w:t>
            </w:r>
            <w:r w:rsidRPr="00EC3B4C">
              <w:rPr>
                <w:rStyle w:val="Hyperlink"/>
                <w:b/>
                <w:bCs/>
                <w:noProof/>
                <w:lang w:val="en-US" w:eastAsia="en-US"/>
              </w:rPr>
              <w:t>QS</w:t>
            </w:r>
            <w:r>
              <w:rPr>
                <w:noProof/>
                <w:webHidden/>
              </w:rPr>
              <w:tab/>
            </w:r>
            <w:r>
              <w:rPr>
                <w:noProof/>
                <w:webHidden/>
              </w:rPr>
              <w:fldChar w:fldCharType="begin"/>
            </w:r>
            <w:r>
              <w:rPr>
                <w:noProof/>
                <w:webHidden/>
              </w:rPr>
              <w:instrText xml:space="preserve"> PAGEREF _Toc37633809 \h </w:instrText>
            </w:r>
            <w:r>
              <w:rPr>
                <w:noProof/>
                <w:webHidden/>
              </w:rPr>
            </w:r>
            <w:r>
              <w:rPr>
                <w:noProof/>
                <w:webHidden/>
              </w:rPr>
              <w:fldChar w:fldCharType="separate"/>
            </w:r>
            <w:r>
              <w:rPr>
                <w:noProof/>
                <w:webHidden/>
              </w:rPr>
              <w:t>42</w:t>
            </w:r>
            <w:r>
              <w:rPr>
                <w:noProof/>
                <w:webHidden/>
              </w:rPr>
              <w:fldChar w:fldCharType="end"/>
            </w:r>
          </w:hyperlink>
        </w:p>
        <w:p w14:paraId="0FFED906" w14:textId="05609ABB" w:rsidR="0041424A" w:rsidRDefault="0041424A">
          <w:pPr>
            <w:pStyle w:val="TOC2"/>
            <w:tabs>
              <w:tab w:val="right" w:leader="dot" w:pos="9610"/>
            </w:tabs>
            <w:rPr>
              <w:rFonts w:asciiTheme="minorHAnsi" w:hAnsiTheme="minorHAnsi" w:cstheme="minorBidi"/>
              <w:noProof/>
              <w:lang w:val="en-US" w:eastAsia="en-US"/>
            </w:rPr>
          </w:pPr>
          <w:hyperlink w:anchor="_Toc37633810" w:history="1">
            <w:r w:rsidRPr="00EC3B4C">
              <w:rPr>
                <w:rStyle w:val="Hyperlink"/>
                <w:b/>
                <w:bCs/>
                <w:noProof/>
              </w:rPr>
              <w:t xml:space="preserve">3.5 Анализ трендов критериев </w:t>
            </w:r>
            <w:r w:rsidRPr="00EC3B4C">
              <w:rPr>
                <w:rStyle w:val="Hyperlink"/>
                <w:b/>
                <w:bCs/>
                <w:noProof/>
                <w:lang w:val="en-US"/>
              </w:rPr>
              <w:t>QS</w:t>
            </w:r>
            <w:r w:rsidRPr="00EC3B4C">
              <w:rPr>
                <w:rStyle w:val="Hyperlink"/>
                <w:b/>
                <w:bCs/>
                <w:noProof/>
              </w:rPr>
              <w:t xml:space="preserve"> от позиции университета</w:t>
            </w:r>
            <w:r>
              <w:rPr>
                <w:noProof/>
                <w:webHidden/>
              </w:rPr>
              <w:tab/>
            </w:r>
            <w:r>
              <w:rPr>
                <w:noProof/>
                <w:webHidden/>
              </w:rPr>
              <w:fldChar w:fldCharType="begin"/>
            </w:r>
            <w:r>
              <w:rPr>
                <w:noProof/>
                <w:webHidden/>
              </w:rPr>
              <w:instrText xml:space="preserve"> PAGEREF _Toc37633810 \h </w:instrText>
            </w:r>
            <w:r>
              <w:rPr>
                <w:noProof/>
                <w:webHidden/>
              </w:rPr>
            </w:r>
            <w:r>
              <w:rPr>
                <w:noProof/>
                <w:webHidden/>
              </w:rPr>
              <w:fldChar w:fldCharType="separate"/>
            </w:r>
            <w:r>
              <w:rPr>
                <w:noProof/>
                <w:webHidden/>
              </w:rPr>
              <w:t>47</w:t>
            </w:r>
            <w:r>
              <w:rPr>
                <w:noProof/>
                <w:webHidden/>
              </w:rPr>
              <w:fldChar w:fldCharType="end"/>
            </w:r>
          </w:hyperlink>
        </w:p>
        <w:p w14:paraId="3ED87C5E" w14:textId="363EB00C" w:rsidR="0041424A" w:rsidRDefault="0041424A">
          <w:pPr>
            <w:pStyle w:val="TOC2"/>
            <w:tabs>
              <w:tab w:val="right" w:leader="dot" w:pos="9610"/>
            </w:tabs>
            <w:rPr>
              <w:rFonts w:asciiTheme="minorHAnsi" w:hAnsiTheme="minorHAnsi" w:cstheme="minorBidi"/>
              <w:noProof/>
              <w:lang w:val="en-US" w:eastAsia="en-US"/>
            </w:rPr>
          </w:pPr>
          <w:hyperlink w:anchor="_Toc37633811" w:history="1">
            <w:r w:rsidRPr="00EC3B4C">
              <w:rPr>
                <w:rStyle w:val="Hyperlink"/>
                <w:b/>
                <w:bCs/>
                <w:noProof/>
              </w:rPr>
              <w:t>3.6 Результаты и выводы по третьей главе</w:t>
            </w:r>
            <w:r>
              <w:rPr>
                <w:noProof/>
                <w:webHidden/>
              </w:rPr>
              <w:tab/>
            </w:r>
            <w:r>
              <w:rPr>
                <w:noProof/>
                <w:webHidden/>
              </w:rPr>
              <w:fldChar w:fldCharType="begin"/>
            </w:r>
            <w:r>
              <w:rPr>
                <w:noProof/>
                <w:webHidden/>
              </w:rPr>
              <w:instrText xml:space="preserve"> PAGEREF _Toc37633811 \h </w:instrText>
            </w:r>
            <w:r>
              <w:rPr>
                <w:noProof/>
                <w:webHidden/>
              </w:rPr>
            </w:r>
            <w:r>
              <w:rPr>
                <w:noProof/>
                <w:webHidden/>
              </w:rPr>
              <w:fldChar w:fldCharType="separate"/>
            </w:r>
            <w:r>
              <w:rPr>
                <w:noProof/>
                <w:webHidden/>
              </w:rPr>
              <w:t>49</w:t>
            </w:r>
            <w:r>
              <w:rPr>
                <w:noProof/>
                <w:webHidden/>
              </w:rPr>
              <w:fldChar w:fldCharType="end"/>
            </w:r>
          </w:hyperlink>
        </w:p>
        <w:p w14:paraId="08B35062" w14:textId="1227FD0A" w:rsidR="00FD783C" w:rsidRDefault="00FD783C">
          <w:r>
            <w:rPr>
              <w:b/>
              <w:bCs/>
            </w:rPr>
            <w:fldChar w:fldCharType="end"/>
          </w:r>
        </w:p>
      </w:sdtContent>
    </w:sdt>
    <w:p w14:paraId="6CBEBC0A" w14:textId="7E0B067C" w:rsidR="00FD783C" w:rsidRDefault="00FD783C" w:rsidP="00684B6D">
      <w:pPr>
        <w:ind w:right="180"/>
        <w:jc w:val="center"/>
        <w:rPr>
          <w:rFonts w:eastAsia="Times New Roman"/>
          <w:sz w:val="28"/>
          <w:szCs w:val="28"/>
        </w:rPr>
      </w:pPr>
      <w:r>
        <w:rPr>
          <w:rFonts w:eastAsia="Times New Roman"/>
          <w:sz w:val="28"/>
          <w:szCs w:val="28"/>
        </w:rPr>
        <w:br w:type="page"/>
      </w:r>
    </w:p>
    <w:p w14:paraId="2756AB23" w14:textId="77777777" w:rsidR="002F2630" w:rsidRDefault="002F2630" w:rsidP="006C2515">
      <w:pPr>
        <w:keepNext/>
        <w:keepLines/>
        <w:spacing w:before="240" w:line="360" w:lineRule="auto"/>
        <w:jc w:val="center"/>
        <w:outlineLvl w:val="0"/>
        <w:rPr>
          <w:rFonts w:eastAsia="Times New Roman"/>
          <w:b/>
          <w:sz w:val="28"/>
          <w:szCs w:val="32"/>
          <w:lang w:eastAsia="en-US"/>
        </w:rPr>
      </w:pPr>
      <w:bookmarkStart w:id="0" w:name="_Toc25102020"/>
      <w:bookmarkStart w:id="1" w:name="_Toc37633768"/>
      <w:r>
        <w:rPr>
          <w:rFonts w:eastAsia="Times New Roman"/>
          <w:b/>
          <w:sz w:val="28"/>
          <w:szCs w:val="32"/>
          <w:lang w:eastAsia="en-US"/>
        </w:rPr>
        <w:lastRenderedPageBreak/>
        <w:t>ОПРЕДЕЛЕНИЯ</w:t>
      </w:r>
      <w:bookmarkEnd w:id="1"/>
    </w:p>
    <w:p w14:paraId="5E640FF1"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val="en-US" w:eastAsia="en-US"/>
        </w:rPr>
        <w:t>QS</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University</w:t>
      </w:r>
      <w:r w:rsidRPr="002F2630">
        <w:rPr>
          <w:rFonts w:eastAsia="Calibri"/>
          <w:b/>
          <w:sz w:val="28"/>
          <w:szCs w:val="28"/>
          <w:lang w:eastAsia="en-US"/>
        </w:rPr>
        <w:t xml:space="preserve"> </w:t>
      </w:r>
      <w:r w:rsidRPr="002F2630">
        <w:rPr>
          <w:rFonts w:eastAsia="Calibri"/>
          <w:b/>
          <w:sz w:val="28"/>
          <w:szCs w:val="28"/>
          <w:lang w:val="en-US" w:eastAsia="en-US"/>
        </w:rPr>
        <w:t>Rankings</w:t>
      </w:r>
      <w:r w:rsidRPr="002F2630">
        <w:rPr>
          <w:rFonts w:eastAsia="Calibri"/>
          <w:sz w:val="28"/>
          <w:szCs w:val="28"/>
          <w:lang w:eastAsia="en-US"/>
        </w:rPr>
        <w:t xml:space="preserve"> - глобальное исследование и сопровождающий его рейтинг лучших высших учебных заведений мирового значения по показателю их достижений в области образования и науки.</w:t>
      </w:r>
    </w:p>
    <w:p w14:paraId="3FC466DE"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val="en-US" w:eastAsia="en-US"/>
        </w:rPr>
        <w:t>Times</w:t>
      </w:r>
      <w:r w:rsidRPr="002F2630">
        <w:rPr>
          <w:rFonts w:eastAsia="Calibri"/>
          <w:b/>
          <w:sz w:val="28"/>
          <w:szCs w:val="28"/>
          <w:lang w:eastAsia="en-US"/>
        </w:rPr>
        <w:t xml:space="preserve"> </w:t>
      </w:r>
      <w:r w:rsidRPr="002F2630">
        <w:rPr>
          <w:rFonts w:eastAsia="Calibri"/>
          <w:b/>
          <w:sz w:val="28"/>
          <w:szCs w:val="28"/>
          <w:lang w:val="en-US" w:eastAsia="en-US"/>
        </w:rPr>
        <w:t>Higher</w:t>
      </w:r>
      <w:r w:rsidRPr="002F2630">
        <w:rPr>
          <w:rFonts w:eastAsia="Calibri"/>
          <w:b/>
          <w:sz w:val="28"/>
          <w:szCs w:val="28"/>
          <w:lang w:eastAsia="en-US"/>
        </w:rPr>
        <w:t xml:space="preserve"> </w:t>
      </w:r>
      <w:r w:rsidRPr="002F2630">
        <w:rPr>
          <w:rFonts w:eastAsia="Calibri"/>
          <w:b/>
          <w:sz w:val="28"/>
          <w:szCs w:val="28"/>
          <w:lang w:val="en-US" w:eastAsia="en-US"/>
        </w:rPr>
        <w:t>Education</w:t>
      </w:r>
      <w:r w:rsidRPr="002F2630">
        <w:rPr>
          <w:rFonts w:eastAsia="Calibri"/>
          <w:b/>
          <w:sz w:val="28"/>
          <w:szCs w:val="28"/>
          <w:lang w:eastAsia="en-US"/>
        </w:rPr>
        <w:t xml:space="preserve"> </w:t>
      </w:r>
      <w:r w:rsidRPr="002F2630">
        <w:rPr>
          <w:rFonts w:eastAsia="Calibri"/>
          <w:b/>
          <w:sz w:val="28"/>
          <w:szCs w:val="28"/>
          <w:lang w:val="en-US" w:eastAsia="en-US"/>
        </w:rPr>
        <w:t>Rankings</w:t>
      </w:r>
      <w:r w:rsidRPr="002F2630">
        <w:rPr>
          <w:rFonts w:eastAsia="Calibri"/>
          <w:sz w:val="28"/>
          <w:szCs w:val="28"/>
          <w:lang w:eastAsia="en-US"/>
        </w:rPr>
        <w:t xml:space="preserve"> - глобальное исследование и сопровождающий его рейтинг лучших университетов мирового значения по версии британского издания </w:t>
      </w:r>
      <w:proofErr w:type="spellStart"/>
      <w:r w:rsidRPr="002F2630">
        <w:rPr>
          <w:rFonts w:eastAsia="Calibri"/>
          <w:sz w:val="28"/>
          <w:szCs w:val="28"/>
          <w:lang w:eastAsia="en-US"/>
        </w:rPr>
        <w:t>Times</w:t>
      </w:r>
      <w:proofErr w:type="spellEnd"/>
      <w:r w:rsidRPr="002F2630">
        <w:rPr>
          <w:rFonts w:eastAsia="Calibri"/>
          <w:sz w:val="28"/>
          <w:szCs w:val="28"/>
          <w:lang w:eastAsia="en-US"/>
        </w:rPr>
        <w:t xml:space="preserve"> </w:t>
      </w:r>
      <w:proofErr w:type="spellStart"/>
      <w:r w:rsidRPr="002F2630">
        <w:rPr>
          <w:rFonts w:eastAsia="Calibri"/>
          <w:sz w:val="28"/>
          <w:szCs w:val="28"/>
          <w:lang w:eastAsia="en-US"/>
        </w:rPr>
        <w:t>Higher</w:t>
      </w:r>
      <w:proofErr w:type="spellEnd"/>
      <w:r w:rsidRPr="002F2630">
        <w:rPr>
          <w:rFonts w:eastAsia="Calibri"/>
          <w:sz w:val="28"/>
          <w:szCs w:val="28"/>
          <w:lang w:eastAsia="en-US"/>
        </w:rPr>
        <w:t xml:space="preserve"> </w:t>
      </w:r>
      <w:proofErr w:type="spellStart"/>
      <w:r w:rsidRPr="002F2630">
        <w:rPr>
          <w:rFonts w:eastAsia="Calibri"/>
          <w:sz w:val="28"/>
          <w:szCs w:val="28"/>
          <w:lang w:eastAsia="en-US"/>
        </w:rPr>
        <w:t>Education</w:t>
      </w:r>
      <w:proofErr w:type="spellEnd"/>
    </w:p>
    <w:p w14:paraId="6CAB3613"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val="en-US" w:eastAsia="en-US"/>
        </w:rPr>
        <w:t>Academic</w:t>
      </w:r>
      <w:r w:rsidRPr="002F2630">
        <w:rPr>
          <w:rFonts w:eastAsia="Calibri"/>
          <w:b/>
          <w:sz w:val="28"/>
          <w:szCs w:val="28"/>
          <w:lang w:eastAsia="en-US"/>
        </w:rPr>
        <w:t xml:space="preserve"> </w:t>
      </w:r>
      <w:r w:rsidRPr="002F2630">
        <w:rPr>
          <w:rFonts w:eastAsia="Calibri"/>
          <w:b/>
          <w:sz w:val="28"/>
          <w:szCs w:val="28"/>
          <w:lang w:val="en-US" w:eastAsia="en-US"/>
        </w:rPr>
        <w:t>of</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Universities</w:t>
      </w:r>
      <w:r w:rsidRPr="002F2630">
        <w:rPr>
          <w:rFonts w:eastAsia="Calibri"/>
          <w:b/>
          <w:sz w:val="28"/>
          <w:szCs w:val="28"/>
          <w:lang w:eastAsia="en-US"/>
        </w:rPr>
        <w:t xml:space="preserve"> -</w:t>
      </w:r>
      <w:r w:rsidRPr="002F2630">
        <w:rPr>
          <w:rFonts w:eastAsia="Calibri"/>
          <w:sz w:val="28"/>
          <w:szCs w:val="28"/>
          <w:lang w:eastAsia="en-US"/>
        </w:rPr>
        <w:t xml:space="preserve"> академический рейтинг университетов мира, составляемый в институте высшего образования Шанхайского университета Цзяо Тун и включающий в себя основные высшие учебные заведения.</w:t>
      </w:r>
    </w:p>
    <w:p w14:paraId="7F467886"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eastAsia="en-US"/>
        </w:rPr>
        <w:t>Рейтинговые системы</w:t>
      </w:r>
      <w:r w:rsidRPr="002F2630">
        <w:rPr>
          <w:rFonts w:eastAsia="Calibri"/>
          <w:sz w:val="28"/>
          <w:szCs w:val="28"/>
          <w:lang w:eastAsia="en-US"/>
        </w:rPr>
        <w:t xml:space="preserve"> - термин, обозначающий субъективную оценку какого-либо явления по заданной шкале</w:t>
      </w:r>
    </w:p>
    <w:p w14:paraId="4D8AB62C"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eastAsia="en-US"/>
        </w:rPr>
        <w:t>Научная активность университета</w:t>
      </w:r>
      <w:r w:rsidRPr="002F2630">
        <w:rPr>
          <w:rFonts w:eastAsia="Calibri"/>
          <w:sz w:val="28"/>
          <w:szCs w:val="28"/>
          <w:lang w:eastAsia="en-US"/>
        </w:rPr>
        <w:t xml:space="preserve"> </w:t>
      </w:r>
      <w:proofErr w:type="gramStart"/>
      <w:r w:rsidRPr="002F2630">
        <w:rPr>
          <w:rFonts w:eastAsia="Calibri"/>
          <w:sz w:val="28"/>
          <w:szCs w:val="28"/>
          <w:lang w:eastAsia="en-US"/>
        </w:rPr>
        <w:t>- это</w:t>
      </w:r>
      <w:proofErr w:type="gramEnd"/>
      <w:r w:rsidRPr="002F2630">
        <w:rPr>
          <w:rFonts w:eastAsia="Calibri"/>
          <w:sz w:val="28"/>
          <w:szCs w:val="28"/>
          <w:lang w:eastAsia="en-US"/>
        </w:rPr>
        <w:t xml:space="preserve"> результат научно-исследовательской деятельности отдельного университета, воплощённый в виде научных публикаций.</w:t>
      </w:r>
    </w:p>
    <w:p w14:paraId="5D7B9BCF"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eastAsia="en-US"/>
        </w:rPr>
        <w:t>Мировой рейтинг университета</w:t>
      </w:r>
      <w:r w:rsidRPr="002F2630">
        <w:rPr>
          <w:rFonts w:eastAsia="Calibri"/>
          <w:sz w:val="28"/>
          <w:szCs w:val="28"/>
          <w:lang w:eastAsia="en-US"/>
        </w:rPr>
        <w:t xml:space="preserve"> – представление лучших вузов мира с целью отображения конкурентоспособности и релевантности вуза путём оценки университетов по взвешенным разновесным между собой показателям.</w:t>
      </w:r>
    </w:p>
    <w:p w14:paraId="6A154EA1"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eastAsia="en-US"/>
        </w:rPr>
        <w:t>Ранжирование</w:t>
      </w:r>
      <w:r w:rsidRPr="002F2630">
        <w:rPr>
          <w:rFonts w:eastAsia="Calibri"/>
          <w:sz w:val="28"/>
          <w:szCs w:val="28"/>
          <w:lang w:eastAsia="en-US"/>
        </w:rPr>
        <w:t xml:space="preserve"> </w:t>
      </w:r>
      <w:proofErr w:type="gramStart"/>
      <w:r w:rsidRPr="002F2630">
        <w:rPr>
          <w:rFonts w:eastAsia="Calibri"/>
          <w:sz w:val="28"/>
          <w:szCs w:val="28"/>
          <w:lang w:eastAsia="en-US"/>
        </w:rPr>
        <w:t>- это</w:t>
      </w:r>
      <w:proofErr w:type="gramEnd"/>
      <w:r w:rsidRPr="002F2630">
        <w:rPr>
          <w:rFonts w:eastAsia="Calibri"/>
          <w:sz w:val="28"/>
          <w:szCs w:val="28"/>
          <w:lang w:eastAsia="en-US"/>
        </w:rPr>
        <w:t xml:space="preserve"> процесс оценки рейтинга университета и определения его места в различных глобальных мировых рейтингах университета</w:t>
      </w:r>
    </w:p>
    <w:p w14:paraId="4E766F0C" w14:textId="77777777" w:rsidR="002F2630" w:rsidRPr="002F2630" w:rsidRDefault="002F2630" w:rsidP="006C2515">
      <w:pPr>
        <w:spacing w:after="160" w:line="360" w:lineRule="auto"/>
        <w:jc w:val="both"/>
        <w:rPr>
          <w:rFonts w:eastAsia="Calibri"/>
          <w:sz w:val="28"/>
          <w:szCs w:val="28"/>
          <w:lang w:eastAsia="en-US"/>
        </w:rPr>
      </w:pPr>
      <w:r w:rsidRPr="002F2630">
        <w:rPr>
          <w:rFonts w:eastAsia="Calibri"/>
          <w:b/>
          <w:sz w:val="28"/>
          <w:szCs w:val="28"/>
          <w:lang w:eastAsia="en-US"/>
        </w:rPr>
        <w:t>Индикатор оценки вузов</w:t>
      </w:r>
      <w:r w:rsidRPr="002F2630">
        <w:rPr>
          <w:rFonts w:eastAsia="Calibri"/>
          <w:sz w:val="28"/>
          <w:szCs w:val="28"/>
          <w:lang w:eastAsia="en-US"/>
        </w:rPr>
        <w:t xml:space="preserve"> - показатель, который служит простым и надежным средством измерения достижений, отражает изменения, вызванные политикой университета, или помогает оценить деятельность структуры, осуществляющей управление университета.</w:t>
      </w:r>
    </w:p>
    <w:p w14:paraId="52844BC2" w14:textId="0F8FD786" w:rsidR="002F2630" w:rsidRPr="00926EB5" w:rsidRDefault="002F2630" w:rsidP="00926EB5">
      <w:pPr>
        <w:spacing w:after="160" w:line="360" w:lineRule="auto"/>
        <w:jc w:val="both"/>
        <w:rPr>
          <w:rFonts w:eastAsia="Calibri"/>
          <w:sz w:val="28"/>
          <w:szCs w:val="28"/>
          <w:lang w:eastAsia="en-US"/>
        </w:rPr>
      </w:pPr>
      <w:r w:rsidRPr="002F2630">
        <w:rPr>
          <w:rFonts w:eastAsia="Calibri"/>
          <w:b/>
          <w:sz w:val="28"/>
          <w:szCs w:val="28"/>
          <w:lang w:eastAsia="en-US"/>
        </w:rPr>
        <w:t>Алгоритм оценки университета</w:t>
      </w:r>
      <w:r w:rsidRPr="002F2630">
        <w:rPr>
          <w:rFonts w:eastAsia="Calibri"/>
          <w:sz w:val="28"/>
          <w:szCs w:val="28"/>
          <w:lang w:eastAsia="en-US"/>
        </w:rPr>
        <w:t xml:space="preserve"> - конечный набор правил, который определяет последовательность операций для определения позиций оценки университета и обладает пятью важными чертами: конечность, определённость, ввод, вывод, эффективность</w:t>
      </w:r>
    </w:p>
    <w:p w14:paraId="6FFFC28E" w14:textId="66CFF203" w:rsidR="00FD783C" w:rsidRPr="00FD783C" w:rsidRDefault="00FD783C" w:rsidP="006C2515">
      <w:pPr>
        <w:keepNext/>
        <w:keepLines/>
        <w:spacing w:before="240" w:line="360" w:lineRule="auto"/>
        <w:jc w:val="center"/>
        <w:outlineLvl w:val="0"/>
        <w:rPr>
          <w:rFonts w:eastAsia="Times New Roman"/>
          <w:b/>
          <w:sz w:val="28"/>
          <w:szCs w:val="32"/>
          <w:lang w:eastAsia="en-US"/>
        </w:rPr>
      </w:pPr>
      <w:bookmarkStart w:id="2" w:name="_Toc37633769"/>
      <w:r w:rsidRPr="00FD783C">
        <w:rPr>
          <w:rFonts w:eastAsia="Times New Roman"/>
          <w:b/>
          <w:sz w:val="28"/>
          <w:szCs w:val="32"/>
          <w:lang w:eastAsia="en-US"/>
        </w:rPr>
        <w:lastRenderedPageBreak/>
        <w:t>ВВЕДЕНИЕ</w:t>
      </w:r>
      <w:bookmarkEnd w:id="0"/>
      <w:bookmarkEnd w:id="2"/>
    </w:p>
    <w:p w14:paraId="41D7C250" w14:textId="77777777" w:rsidR="00FD783C" w:rsidRPr="00FD783C" w:rsidRDefault="00FD783C" w:rsidP="006C2515">
      <w:pPr>
        <w:spacing w:after="200" w:line="360" w:lineRule="auto"/>
        <w:ind w:firstLine="708"/>
        <w:jc w:val="both"/>
        <w:rPr>
          <w:rFonts w:eastAsia="Calibri"/>
          <w:sz w:val="28"/>
          <w:lang w:eastAsia="en-US"/>
        </w:rPr>
      </w:pPr>
      <w:r w:rsidRPr="00FD783C">
        <w:rPr>
          <w:rFonts w:eastAsia="Calibri"/>
          <w:sz w:val="28"/>
          <w:lang w:eastAsia="en-US"/>
        </w:rPr>
        <w:t>На сегодняшний день в мире насчитывается несколько сотен тысяч университетов. Каждый из этих университетов для доказательства своей успешности стремиться заработать репутацию перспективного и развивающегося вуза для его будущих студентов. Мировые рейтинги играют одну из ключевых ролей, отображая статус университета среди других. Попадание университета в топ различных национальных и международных рейтингов демонстрирует его привлекательность как для абитуриентов, так и для работодателей.</w:t>
      </w:r>
    </w:p>
    <w:p w14:paraId="0D46534D" w14:textId="77777777" w:rsidR="00FD783C" w:rsidRPr="00FD783C"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Доминантными показателями, демонстрирующими качество и надежность образования университета в большинстве рейтингов, является итог или результат деятельности университета по таким направлениям как уровень преподавания, научная составляющая, международное разнообразие, а также финансовая устойчивость университета. Однако, в различных рейтингах одни институты занимают вершины списка, а в других рейтингах они могут уступать своим конкурентам. Причиной этому служит то, что система оценивания деятельности университетов разными рейтингами довольно разнится – количеством оценочных показателей, а также соотношением весовых коэффициентов для каждого из критериев. Большую разницу в позициях университетов нетрудно проследить, открыв национальные и глобальные рейтинги. </w:t>
      </w:r>
    </w:p>
    <w:p w14:paraId="5DF67B73" w14:textId="77777777" w:rsidR="00FD783C" w:rsidRPr="00FD783C"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Одним из наиболее влиятельных глобальных рейтингов университетов является </w:t>
      </w:r>
      <w:r w:rsidRPr="00FD783C">
        <w:rPr>
          <w:rFonts w:eastAsia="Calibri"/>
          <w:sz w:val="28"/>
          <w:lang w:val="en-US" w:eastAsia="en-US"/>
        </w:rPr>
        <w:t>QS</w:t>
      </w:r>
      <w:r w:rsidRPr="00FD783C">
        <w:rPr>
          <w:rFonts w:eastAsia="Calibri"/>
          <w:sz w:val="28"/>
          <w:lang w:eastAsia="en-US"/>
        </w:rPr>
        <w:t xml:space="preserve"> </w:t>
      </w:r>
      <w:r w:rsidRPr="00FD783C">
        <w:rPr>
          <w:rFonts w:eastAsia="Calibri"/>
          <w:sz w:val="28"/>
          <w:lang w:val="en-US" w:eastAsia="en-US"/>
        </w:rPr>
        <w:t>World</w:t>
      </w:r>
      <w:r w:rsidRPr="00FD783C">
        <w:rPr>
          <w:rFonts w:eastAsia="Calibri"/>
          <w:sz w:val="28"/>
          <w:lang w:eastAsia="en-US"/>
        </w:rPr>
        <w:t xml:space="preserve"> </w:t>
      </w:r>
      <w:r w:rsidRPr="00FD783C">
        <w:rPr>
          <w:rFonts w:eastAsia="Calibri"/>
          <w:sz w:val="28"/>
          <w:lang w:val="en-US" w:eastAsia="en-US"/>
        </w:rPr>
        <w:t>University</w:t>
      </w:r>
      <w:r w:rsidRPr="00FD783C">
        <w:rPr>
          <w:rFonts w:eastAsia="Calibri"/>
          <w:sz w:val="28"/>
          <w:lang w:eastAsia="en-US"/>
        </w:rPr>
        <w:t xml:space="preserve"> </w:t>
      </w:r>
      <w:r w:rsidRPr="00FD783C">
        <w:rPr>
          <w:rFonts w:eastAsia="Calibri"/>
          <w:sz w:val="28"/>
          <w:lang w:val="en-US" w:eastAsia="en-US"/>
        </w:rPr>
        <w:t>Ranking</w:t>
      </w:r>
      <w:r w:rsidRPr="00FD783C">
        <w:rPr>
          <w:rFonts w:eastAsia="Calibri"/>
          <w:sz w:val="28"/>
          <w:lang w:eastAsia="en-US"/>
        </w:rPr>
        <w:t xml:space="preserve"> – глобальное исследование лучших высших учебных заведений по их достижениям в сферах науки и образования. Данный рейтинг оценивает университеты по множествам показателей, которые отображают ключевые стратегические планы мировых университетов. Ежегодно в исследовании </w:t>
      </w:r>
      <w:r w:rsidRPr="00FD783C">
        <w:rPr>
          <w:rFonts w:eastAsia="Calibri"/>
          <w:sz w:val="28"/>
          <w:lang w:val="en-US" w:eastAsia="en-US"/>
        </w:rPr>
        <w:t>QS</w:t>
      </w:r>
      <w:r w:rsidRPr="00FD783C">
        <w:rPr>
          <w:rFonts w:eastAsia="Calibri"/>
          <w:sz w:val="28"/>
          <w:lang w:eastAsia="en-US"/>
        </w:rPr>
        <w:t xml:space="preserve"> оценивается порядка 2,5 тысяч различных высших учебных заведений по всему миру. Результатом данного исследования является законченный рейтинг 500 лучших университетов мира, а также множество рейтингов вузов во множестве отдельных сфер.</w:t>
      </w:r>
    </w:p>
    <w:p w14:paraId="53EAD9BF" w14:textId="2B49C148"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lastRenderedPageBreak/>
        <w:t>Учитывая вышесказанное, выпускная квалификационная работа по теме «Анализ и прогнозное моделирование продвижения десяти российских университетов в рейтинге QS» является актуальной.</w:t>
      </w:r>
    </w:p>
    <w:p w14:paraId="73B04E99" w14:textId="77777777" w:rsidR="00FD783C" w:rsidRPr="00FD783C" w:rsidRDefault="00FD783C" w:rsidP="006C2515">
      <w:pPr>
        <w:spacing w:after="200" w:line="360" w:lineRule="auto"/>
        <w:ind w:firstLine="708"/>
        <w:jc w:val="both"/>
        <w:rPr>
          <w:rFonts w:eastAsia="Calibri"/>
          <w:sz w:val="28"/>
          <w:lang w:eastAsia="en-US"/>
        </w:rPr>
      </w:pPr>
    </w:p>
    <w:p w14:paraId="4DC43818" w14:textId="77777777" w:rsidR="00FD783C" w:rsidRPr="00FD783C" w:rsidRDefault="00FD783C" w:rsidP="006C2515">
      <w:pPr>
        <w:keepNext/>
        <w:keepLines/>
        <w:spacing w:before="240" w:line="360" w:lineRule="auto"/>
        <w:ind w:firstLine="708"/>
        <w:outlineLvl w:val="0"/>
        <w:rPr>
          <w:rFonts w:eastAsia="Times New Roman"/>
          <w:sz w:val="28"/>
          <w:szCs w:val="32"/>
          <w:lang w:eastAsia="en-US"/>
        </w:rPr>
      </w:pPr>
      <w:r w:rsidRPr="00FD783C">
        <w:rPr>
          <w:rFonts w:eastAsia="Times New Roman"/>
          <w:b/>
          <w:sz w:val="28"/>
          <w:szCs w:val="32"/>
          <w:lang w:eastAsia="en-US"/>
        </w:rPr>
        <w:br w:type="page"/>
      </w:r>
    </w:p>
    <w:p w14:paraId="7BA8DBF0" w14:textId="77777777" w:rsidR="00FD783C" w:rsidRPr="00FD783C" w:rsidRDefault="00FD783C" w:rsidP="007F2DEB">
      <w:pPr>
        <w:keepNext/>
        <w:keepLines/>
        <w:spacing w:before="240" w:line="360" w:lineRule="auto"/>
        <w:ind w:left="709"/>
        <w:jc w:val="both"/>
        <w:outlineLvl w:val="0"/>
        <w:rPr>
          <w:rFonts w:eastAsia="Times New Roman"/>
          <w:b/>
          <w:sz w:val="28"/>
          <w:szCs w:val="32"/>
          <w:lang w:eastAsia="en-US"/>
        </w:rPr>
      </w:pPr>
      <w:bookmarkStart w:id="3" w:name="_Toc25102021"/>
      <w:bookmarkStart w:id="4" w:name="_Toc37633770"/>
      <w:r w:rsidRPr="00FD783C">
        <w:rPr>
          <w:rFonts w:eastAsia="Times New Roman"/>
          <w:b/>
          <w:sz w:val="28"/>
          <w:szCs w:val="32"/>
          <w:lang w:eastAsia="en-US"/>
        </w:rPr>
        <w:lastRenderedPageBreak/>
        <w:t>1 Обзор источников информации по проблематике. Мировые рейтинги. Постановка целей и задач</w:t>
      </w:r>
      <w:bookmarkEnd w:id="3"/>
      <w:bookmarkEnd w:id="4"/>
    </w:p>
    <w:p w14:paraId="180A839F"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В данной главе приведены методы обзора и выбора источников информации, составлен литературно – аналитический обзор, проведена работа с аналогами. Кроме того, в данной главе рассмотрен выбор системы ранжирования, поставлены цели и задачи. Результаты и выводы являются заключением данной главы.</w:t>
      </w:r>
    </w:p>
    <w:p w14:paraId="666820EF" w14:textId="77777777" w:rsidR="00FD783C" w:rsidRPr="00FD783C" w:rsidRDefault="00FD783C" w:rsidP="006C2515">
      <w:pPr>
        <w:keepNext/>
        <w:keepLines/>
        <w:numPr>
          <w:ilvl w:val="1"/>
          <w:numId w:val="1"/>
        </w:numPr>
        <w:spacing w:before="40" w:after="200" w:line="360" w:lineRule="auto"/>
        <w:ind w:left="1134" w:hanging="425"/>
        <w:jc w:val="both"/>
        <w:outlineLvl w:val="1"/>
        <w:rPr>
          <w:rFonts w:eastAsia="Times New Roman"/>
          <w:b/>
          <w:sz w:val="28"/>
          <w:szCs w:val="26"/>
          <w:lang w:eastAsia="en-US"/>
        </w:rPr>
      </w:pPr>
      <w:r w:rsidRPr="00FD783C">
        <w:rPr>
          <w:rFonts w:eastAsia="Times New Roman"/>
          <w:b/>
          <w:sz w:val="28"/>
          <w:szCs w:val="26"/>
          <w:lang w:eastAsia="en-US"/>
        </w:rPr>
        <w:t xml:space="preserve"> </w:t>
      </w:r>
      <w:bookmarkStart w:id="5" w:name="_Toc25102022"/>
      <w:bookmarkStart w:id="6" w:name="_Toc37633771"/>
      <w:r w:rsidRPr="00FD783C">
        <w:rPr>
          <w:rFonts w:eastAsia="Times New Roman"/>
          <w:b/>
          <w:sz w:val="28"/>
          <w:szCs w:val="26"/>
          <w:lang w:eastAsia="en-US"/>
        </w:rPr>
        <w:t>Технологии поиска информации</w:t>
      </w:r>
      <w:bookmarkEnd w:id="5"/>
      <w:bookmarkEnd w:id="6"/>
    </w:p>
    <w:p w14:paraId="43C4572D"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Поиск информации является одним из ключевых информационных процессов. Для анализа и отбора информации были использованы следующие источники: электронные и бумажные носители, Интернет, знания и опыт экспертов по данной тематике. На рисунке 1.1 представлена структура поиска информации.</w:t>
      </w:r>
    </w:p>
    <w:p w14:paraId="5E5137D5" w14:textId="77777777" w:rsidR="00FD783C" w:rsidRPr="00FD783C" w:rsidRDefault="00FD783C" w:rsidP="006C2515">
      <w:pPr>
        <w:keepNext/>
        <w:spacing w:after="200" w:line="360" w:lineRule="auto"/>
        <w:jc w:val="both"/>
        <w:rPr>
          <w:rFonts w:eastAsia="Calibri"/>
          <w:sz w:val="28"/>
          <w:lang w:eastAsia="en-US"/>
        </w:rPr>
      </w:pPr>
      <w:r w:rsidRPr="00FD783C">
        <w:rPr>
          <w:rFonts w:eastAsia="Calibri"/>
          <w:noProof/>
          <w:sz w:val="28"/>
        </w:rPr>
        <w:drawing>
          <wp:inline distT="0" distB="0" distL="0" distR="0" wp14:anchorId="426EDD5E" wp14:editId="322F444E">
            <wp:extent cx="5940425" cy="28040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804075"/>
                    </a:xfrm>
                    <a:prstGeom prst="rect">
                      <a:avLst/>
                    </a:prstGeom>
                  </pic:spPr>
                </pic:pic>
              </a:graphicData>
            </a:graphic>
          </wp:inline>
        </w:drawing>
      </w:r>
    </w:p>
    <w:p w14:paraId="6CD7C217" w14:textId="77777777" w:rsidR="00FD783C" w:rsidRPr="00FD783C" w:rsidRDefault="00FD783C" w:rsidP="006C2515">
      <w:pPr>
        <w:spacing w:after="200" w:line="360" w:lineRule="auto"/>
        <w:jc w:val="center"/>
        <w:rPr>
          <w:rFonts w:eastAsia="Calibri"/>
          <w:color w:val="000000"/>
          <w:sz w:val="28"/>
          <w:szCs w:val="28"/>
          <w:lang w:eastAsia="en-US"/>
        </w:rPr>
      </w:pPr>
      <w:r w:rsidRPr="00FD783C">
        <w:rPr>
          <w:rFonts w:eastAsia="Calibri"/>
          <w:color w:val="000000"/>
          <w:sz w:val="28"/>
          <w:szCs w:val="28"/>
          <w:lang w:eastAsia="en-US"/>
        </w:rPr>
        <w:t>Рисунок 1.1 — Структура поиска информации</w:t>
      </w:r>
    </w:p>
    <w:p w14:paraId="2C3DD2C9" w14:textId="77777777" w:rsidR="00FD783C" w:rsidRPr="00FD783C" w:rsidRDefault="00FD783C" w:rsidP="006C2515">
      <w:pPr>
        <w:spacing w:after="200" w:line="360" w:lineRule="auto"/>
        <w:ind w:firstLine="709"/>
        <w:rPr>
          <w:rFonts w:eastAsia="Calibri"/>
          <w:color w:val="000000"/>
          <w:sz w:val="28"/>
          <w:szCs w:val="28"/>
          <w:lang w:eastAsia="en-US"/>
        </w:rPr>
      </w:pPr>
      <w:r w:rsidRPr="00FD783C">
        <w:rPr>
          <w:rFonts w:eastAsia="Calibri"/>
          <w:color w:val="000000"/>
          <w:sz w:val="28"/>
          <w:szCs w:val="28"/>
          <w:lang w:eastAsia="en-US"/>
        </w:rPr>
        <w:t>В процессе поиска информации в литературных источниках учитывались год издания и автор источника. Предпочтение отдавалось литературе недавнего года выпуска и источникам, авторы которых были известны благодаря их заслугам.</w:t>
      </w:r>
    </w:p>
    <w:p w14:paraId="5ACC282F" w14:textId="77777777" w:rsidR="00FD783C" w:rsidRPr="00FD783C" w:rsidRDefault="00FD783C" w:rsidP="006C2515">
      <w:pPr>
        <w:spacing w:after="200" w:line="360" w:lineRule="auto"/>
        <w:ind w:firstLine="709"/>
        <w:rPr>
          <w:rFonts w:eastAsia="Calibri"/>
          <w:color w:val="000000"/>
          <w:sz w:val="28"/>
          <w:szCs w:val="28"/>
          <w:lang w:eastAsia="en-US"/>
        </w:rPr>
      </w:pPr>
      <w:r w:rsidRPr="00FD783C">
        <w:rPr>
          <w:rFonts w:eastAsia="Calibri"/>
          <w:color w:val="000000"/>
          <w:sz w:val="28"/>
          <w:szCs w:val="28"/>
          <w:lang w:eastAsia="en-US"/>
        </w:rPr>
        <w:lastRenderedPageBreak/>
        <w:t xml:space="preserve">Для поиска информации в Интернете использовались такие системы как </w:t>
      </w:r>
      <w:r w:rsidRPr="00FD783C">
        <w:rPr>
          <w:rFonts w:eastAsia="Calibri"/>
          <w:color w:val="000000"/>
          <w:sz w:val="28"/>
          <w:szCs w:val="28"/>
          <w:lang w:val="en-US" w:eastAsia="en-US"/>
        </w:rPr>
        <w:t>Google</w:t>
      </w:r>
      <w:r w:rsidRPr="00FD783C">
        <w:rPr>
          <w:rFonts w:eastAsia="Calibri"/>
          <w:color w:val="000000"/>
          <w:sz w:val="28"/>
          <w:szCs w:val="28"/>
          <w:lang w:eastAsia="en-US"/>
        </w:rPr>
        <w:t xml:space="preserve"> и </w:t>
      </w:r>
      <w:r w:rsidRPr="00FD783C">
        <w:rPr>
          <w:rFonts w:eastAsia="Calibri"/>
          <w:color w:val="000000"/>
          <w:sz w:val="28"/>
          <w:szCs w:val="28"/>
          <w:lang w:val="en-US" w:eastAsia="en-US"/>
        </w:rPr>
        <w:t>Yandex</w:t>
      </w:r>
      <w:r w:rsidRPr="00FD783C">
        <w:rPr>
          <w:rFonts w:eastAsia="Calibri"/>
          <w:color w:val="000000"/>
          <w:sz w:val="28"/>
          <w:szCs w:val="28"/>
          <w:lang w:eastAsia="en-US"/>
        </w:rPr>
        <w:t xml:space="preserve">. </w:t>
      </w:r>
    </w:p>
    <w:p w14:paraId="652E71A2" w14:textId="77777777" w:rsidR="00FD783C" w:rsidRPr="00FD783C" w:rsidRDefault="00FD783C" w:rsidP="006C2515">
      <w:pPr>
        <w:keepNext/>
        <w:keepLines/>
        <w:numPr>
          <w:ilvl w:val="2"/>
          <w:numId w:val="1"/>
        </w:numPr>
        <w:spacing w:before="40" w:after="200" w:line="360" w:lineRule="auto"/>
        <w:ind w:hanging="11"/>
        <w:jc w:val="both"/>
        <w:outlineLvl w:val="2"/>
        <w:rPr>
          <w:rFonts w:eastAsia="Times New Roman"/>
          <w:b/>
          <w:sz w:val="28"/>
          <w:szCs w:val="24"/>
          <w:lang w:eastAsia="en-US"/>
        </w:rPr>
      </w:pPr>
      <w:bookmarkStart w:id="7" w:name="_Toc25102023"/>
      <w:bookmarkStart w:id="8" w:name="_Toc37633772"/>
      <w:r w:rsidRPr="00FD783C">
        <w:rPr>
          <w:rFonts w:eastAsia="Times New Roman"/>
          <w:b/>
          <w:sz w:val="28"/>
          <w:szCs w:val="24"/>
          <w:lang w:eastAsia="en-US"/>
        </w:rPr>
        <w:t>Поиск информации в Интернете</w:t>
      </w:r>
      <w:bookmarkEnd w:id="7"/>
      <w:bookmarkEnd w:id="8"/>
    </w:p>
    <w:p w14:paraId="41CA3688"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На сегодняшний день Интернет является одним из наиболее привлекательных способов поиска материала по данной проблематике и предоставляет огромное количество информации. Однако из-за обильного количества ресурсов и источников информации поиск становится затруднительным. Для того, чтобы эффективно искать качественную, современную и релевантную информацию важно обладать искать материал согласно некоторым правилам и набору действий. Следовательно, для достижения данной задачи целесообразно использовать определенный алгоритм поиска информации в интернете. Для развития темы выпускной квалификационной работы был разработан алгоритм поиска информации, представленный на рисунке 1.2 (данный алгоритм построен с учетом требованиям стандарта ГОСТ 19.701-90 – «Единая система программной документации. Схемы алгоритмов, программ, данных и систем. Условные обозначения и правила выполнения»</w:t>
      </w:r>
    </w:p>
    <w:p w14:paraId="059AE1B7" w14:textId="77777777" w:rsidR="00FD783C" w:rsidRPr="00FD783C" w:rsidRDefault="00FD783C" w:rsidP="006C2515">
      <w:pPr>
        <w:keepNext/>
        <w:tabs>
          <w:tab w:val="left" w:pos="0"/>
        </w:tabs>
        <w:spacing w:after="200" w:line="360" w:lineRule="auto"/>
        <w:jc w:val="center"/>
        <w:rPr>
          <w:rFonts w:eastAsia="Calibri"/>
          <w:sz w:val="28"/>
          <w:lang w:eastAsia="en-US"/>
        </w:rPr>
      </w:pPr>
      <w:r w:rsidRPr="00FD783C">
        <w:rPr>
          <w:rFonts w:eastAsia="Calibri"/>
          <w:noProof/>
          <w:sz w:val="28"/>
        </w:rPr>
        <w:lastRenderedPageBreak/>
        <w:drawing>
          <wp:inline distT="0" distB="0" distL="0" distR="0" wp14:anchorId="5A5C200D" wp14:editId="1B468A03">
            <wp:extent cx="3786080" cy="5976265"/>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лгоритм поиска информации.png"/>
                    <pic:cNvPicPr/>
                  </pic:nvPicPr>
                  <pic:blipFill>
                    <a:blip r:embed="rId9">
                      <a:extLst>
                        <a:ext uri="{28A0092B-C50C-407E-A947-70E740481C1C}">
                          <a14:useLocalDpi xmlns:a14="http://schemas.microsoft.com/office/drawing/2010/main" val="0"/>
                        </a:ext>
                      </a:extLst>
                    </a:blip>
                    <a:stretch>
                      <a:fillRect/>
                    </a:stretch>
                  </pic:blipFill>
                  <pic:spPr>
                    <a:xfrm>
                      <a:off x="0" y="0"/>
                      <a:ext cx="3786080" cy="5976265"/>
                    </a:xfrm>
                    <a:prstGeom prst="rect">
                      <a:avLst/>
                    </a:prstGeom>
                  </pic:spPr>
                </pic:pic>
              </a:graphicData>
            </a:graphic>
          </wp:inline>
        </w:drawing>
      </w:r>
    </w:p>
    <w:p w14:paraId="21D1E8F2" w14:textId="77777777" w:rsidR="00FD783C" w:rsidRPr="00FD783C" w:rsidRDefault="00FD783C" w:rsidP="006C2515">
      <w:pPr>
        <w:spacing w:after="200" w:line="360" w:lineRule="auto"/>
        <w:jc w:val="center"/>
        <w:rPr>
          <w:rFonts w:eastAsia="Calibri"/>
          <w:sz w:val="28"/>
          <w:lang w:eastAsia="en-US"/>
        </w:rPr>
      </w:pPr>
      <w:r w:rsidRPr="00FD783C">
        <w:rPr>
          <w:rFonts w:eastAsia="Calibri"/>
          <w:sz w:val="28"/>
          <w:lang w:eastAsia="en-US"/>
        </w:rPr>
        <w:t>Рисунок 1.2 — Алгоритм поиска информации в Интернете</w:t>
      </w:r>
    </w:p>
    <w:p w14:paraId="0CE25FFD"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Поиск информации в поисковых системах позволил найти актуальные материалы о модели управления университетами, мировые рейтинги университетов, системы ранжирования университетов.</w:t>
      </w:r>
    </w:p>
    <w:p w14:paraId="638918BE" w14:textId="77777777" w:rsidR="00FD783C" w:rsidRPr="00FD783C" w:rsidRDefault="00FD783C" w:rsidP="006C2515">
      <w:pPr>
        <w:keepNext/>
        <w:keepLines/>
        <w:numPr>
          <w:ilvl w:val="2"/>
          <w:numId w:val="1"/>
        </w:numPr>
        <w:spacing w:before="40" w:after="200" w:line="360" w:lineRule="auto"/>
        <w:ind w:hanging="11"/>
        <w:jc w:val="both"/>
        <w:outlineLvl w:val="2"/>
        <w:rPr>
          <w:rFonts w:eastAsia="Times New Roman"/>
          <w:b/>
          <w:sz w:val="28"/>
          <w:szCs w:val="24"/>
          <w:lang w:eastAsia="en-US"/>
        </w:rPr>
      </w:pPr>
      <w:bookmarkStart w:id="9" w:name="_Toc25102024"/>
      <w:bookmarkStart w:id="10" w:name="_Toc37633773"/>
      <w:r w:rsidRPr="00FD783C">
        <w:rPr>
          <w:rFonts w:eastAsia="Times New Roman"/>
          <w:b/>
          <w:sz w:val="28"/>
          <w:szCs w:val="24"/>
          <w:lang w:eastAsia="en-US"/>
        </w:rPr>
        <w:t>Поиск информации в библиотеках</w:t>
      </w:r>
      <w:bookmarkEnd w:id="9"/>
      <w:bookmarkEnd w:id="10"/>
    </w:p>
    <w:p w14:paraId="1D8714D5"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 xml:space="preserve">Поиск информации в библиотеке осуществлялся, используя следующую последовательность действий: 1) поиск </w:t>
      </w:r>
      <w:proofErr w:type="gramStart"/>
      <w:r w:rsidRPr="00FD783C">
        <w:rPr>
          <w:rFonts w:eastAsia="Calibri"/>
          <w:sz w:val="28"/>
          <w:lang w:eastAsia="en-US"/>
        </w:rPr>
        <w:t>информации по ключевым словам</w:t>
      </w:r>
      <w:proofErr w:type="gramEnd"/>
      <w:r w:rsidRPr="00FD783C">
        <w:rPr>
          <w:rFonts w:eastAsia="Calibri"/>
          <w:sz w:val="28"/>
          <w:lang w:eastAsia="en-US"/>
        </w:rPr>
        <w:t>, изданию, автору; 2) определить предмет поиска, языковые и временные ограничения; 3) начать поиск с обращения к алфавитному, систематическому или электронным каталогам</w:t>
      </w:r>
    </w:p>
    <w:p w14:paraId="6236E0C1"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lastRenderedPageBreak/>
        <w:t>В ходе поиска информации в библиотеках было дополнена недостающая информация по проблематике данной выпускной работы.</w:t>
      </w:r>
    </w:p>
    <w:p w14:paraId="6E5940D9" w14:textId="77777777" w:rsidR="00FD783C" w:rsidRPr="00FD783C" w:rsidRDefault="00FD783C" w:rsidP="006C2515">
      <w:pPr>
        <w:keepNext/>
        <w:keepLines/>
        <w:numPr>
          <w:ilvl w:val="2"/>
          <w:numId w:val="1"/>
        </w:numPr>
        <w:spacing w:before="40" w:after="200" w:line="360" w:lineRule="auto"/>
        <w:ind w:hanging="11"/>
        <w:jc w:val="both"/>
        <w:outlineLvl w:val="2"/>
        <w:rPr>
          <w:rFonts w:eastAsia="Times New Roman"/>
          <w:b/>
          <w:sz w:val="28"/>
          <w:szCs w:val="24"/>
          <w:lang w:eastAsia="en-US"/>
        </w:rPr>
      </w:pPr>
      <w:bookmarkStart w:id="11" w:name="_Toc25102025"/>
      <w:bookmarkStart w:id="12" w:name="_Toc37633774"/>
      <w:r w:rsidRPr="00FD783C">
        <w:rPr>
          <w:rFonts w:eastAsia="Times New Roman"/>
          <w:b/>
          <w:sz w:val="28"/>
          <w:szCs w:val="24"/>
          <w:lang w:eastAsia="en-US"/>
        </w:rPr>
        <w:t>Поиск информации экспертным методом</w:t>
      </w:r>
      <w:bookmarkEnd w:id="11"/>
      <w:bookmarkEnd w:id="12"/>
    </w:p>
    <w:p w14:paraId="7119C4E2"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Экспертный метод представляет собой поиск и анализ информации различных экспертных мнений. В ходе написания данной работы был использован групповой метод сбора информации, при которым поиск и обработка информации происходит посредством участия нескольких экспертом в данной области.</w:t>
      </w:r>
    </w:p>
    <w:p w14:paraId="04A2FC47"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В результате поиска информации экспертным методом была выделена проблематика, поставлены цели и задачи, а также намечена структура данной работы.</w:t>
      </w:r>
    </w:p>
    <w:p w14:paraId="7BB4F21A" w14:textId="77777777" w:rsidR="00FD783C" w:rsidRPr="00FD783C" w:rsidRDefault="00FD783C" w:rsidP="006C2515">
      <w:pPr>
        <w:keepNext/>
        <w:keepLines/>
        <w:spacing w:before="40" w:line="360" w:lineRule="auto"/>
        <w:ind w:firstLine="709"/>
        <w:jc w:val="both"/>
        <w:outlineLvl w:val="1"/>
        <w:rPr>
          <w:rFonts w:eastAsia="Times New Roman"/>
          <w:b/>
          <w:sz w:val="28"/>
          <w:szCs w:val="26"/>
          <w:lang w:eastAsia="en-US"/>
        </w:rPr>
      </w:pPr>
      <w:bookmarkStart w:id="13" w:name="_Toc25102026"/>
      <w:bookmarkStart w:id="14" w:name="_Toc37633775"/>
      <w:r w:rsidRPr="00FD783C">
        <w:rPr>
          <w:rFonts w:eastAsia="Times New Roman"/>
          <w:b/>
          <w:sz w:val="28"/>
          <w:szCs w:val="26"/>
          <w:lang w:eastAsia="en-US"/>
        </w:rPr>
        <w:t>1.2 Литературно – аналитический обзор</w:t>
      </w:r>
      <w:bookmarkEnd w:id="13"/>
      <w:bookmarkEnd w:id="14"/>
    </w:p>
    <w:p w14:paraId="67B8C621"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5" w:name="_Toc25102027"/>
      <w:bookmarkStart w:id="16" w:name="_Toc37633776"/>
      <w:r w:rsidRPr="00FD783C">
        <w:rPr>
          <w:rFonts w:eastAsia="Times New Roman"/>
          <w:b/>
          <w:sz w:val="28"/>
          <w:szCs w:val="24"/>
          <w:lang w:eastAsia="en-US"/>
        </w:rPr>
        <w:t>1.2.1 Описание предметной области</w:t>
      </w:r>
      <w:bookmarkEnd w:id="15"/>
      <w:bookmarkEnd w:id="16"/>
    </w:p>
    <w:p w14:paraId="3695D567"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В последние годы мировые рейтинги университетов стали одним из важнейших атрибутов на рынке образовательных услуг. Данная информация способна предоставить объективную картину о состоянии университета. Одним из основных факторов успешности университета являются его позиции в мировых и национальных рейтингах. Высокие позиции университета обеспечивают его привлекательность среди абитуриентов, работодателей, инвесторов и государства, которое может обеспечить университет дополнительными субсидиями. </w:t>
      </w:r>
    </w:p>
    <w:p w14:paraId="2D289C19"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Именно поэтому для любого престижного университета важно сформировать и следовать грамотной системе управления для увеличения шансов попадания в топы рейтингов университета. Ниже будут рассмотрены современные систему управления университетов, приведены данные по анализу системы ранжирования университетов и проведен обзор наиболее известных мировых рейтингов университетов.</w:t>
      </w:r>
    </w:p>
    <w:p w14:paraId="09F93018"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7" w:name="_Toc25102028"/>
      <w:bookmarkStart w:id="18" w:name="_Toc37633777"/>
      <w:r w:rsidRPr="00FD783C">
        <w:rPr>
          <w:rFonts w:eastAsia="Times New Roman"/>
          <w:b/>
          <w:sz w:val="28"/>
          <w:szCs w:val="24"/>
          <w:lang w:eastAsia="en-US"/>
        </w:rPr>
        <w:t>1.2.2 Системы управления российских университетов</w:t>
      </w:r>
      <w:bookmarkEnd w:id="17"/>
      <w:bookmarkEnd w:id="18"/>
    </w:p>
    <w:p w14:paraId="37B6C75C"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На систему высшего образования в России рынок оказывает большое влияние. Согласно требованиям современного рынка, каждый из университетов </w:t>
      </w:r>
      <w:r w:rsidRPr="00FD783C">
        <w:rPr>
          <w:rFonts w:eastAsia="Calibri"/>
          <w:sz w:val="28"/>
          <w:lang w:eastAsia="en-US"/>
        </w:rPr>
        <w:lastRenderedPageBreak/>
        <w:t>создаёт свои структуры и системы управления, которые кажутся наиболее эффективными для руководства университетов. Каждый из вузов регулярно вносит изменения в структуры управления согласно появлению новых задач и служб. Главная проблема современных систем управления в том, что при попытке удовлетворить всем современным требованиям сегодняшние системы управления являются по большей части тяжеловесными и слабо структурированными.</w:t>
      </w:r>
    </w:p>
    <w:p w14:paraId="7A0AE890"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Структура вуза, который претендует на лидирующие места в глобальных рейтингах обязана быть динамичной, гибкой и жизнеспособной к непредсказуемым изменениям со стороны рынка. На сегодняшний день принято выделять следующие наиболее популярные системы управлений университетов: </w:t>
      </w:r>
    </w:p>
    <w:p w14:paraId="0F88DBD8" w14:textId="43BACC43"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иерархическая (бюрократическая)</w:t>
      </w:r>
    </w:p>
    <w:p w14:paraId="1066A6F1" w14:textId="3EA34B1E"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 xml:space="preserve">линейная </w:t>
      </w:r>
    </w:p>
    <w:p w14:paraId="4D1F2B3D" w14:textId="25070048"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линейно – штабная</w:t>
      </w:r>
    </w:p>
    <w:p w14:paraId="3FCAAC23" w14:textId="1165211D"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дивизионная</w:t>
      </w:r>
    </w:p>
    <w:p w14:paraId="5D3A808C" w14:textId="039CD86D"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органическая (адаптивная)</w:t>
      </w:r>
    </w:p>
    <w:p w14:paraId="28625FCA" w14:textId="568F2601"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бригадная (кросс – функциональная)</w:t>
      </w:r>
    </w:p>
    <w:p w14:paraId="6101958F" w14:textId="05B46DC3"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проектная</w:t>
      </w:r>
    </w:p>
    <w:p w14:paraId="581DC14E" w14:textId="3C3947CE" w:rsidR="00FD783C" w:rsidRPr="0093528C" w:rsidRDefault="00FD783C" w:rsidP="006C2515">
      <w:pPr>
        <w:pStyle w:val="ListParagraph"/>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матричная (</w:t>
      </w:r>
      <w:proofErr w:type="spellStart"/>
      <w:r w:rsidRPr="0093528C">
        <w:rPr>
          <w:rFonts w:ascii="Times New Roman" w:eastAsia="Calibri" w:hAnsi="Times New Roman" w:cs="Times New Roman"/>
          <w:sz w:val="28"/>
          <w:szCs w:val="28"/>
        </w:rPr>
        <w:t>программно</w:t>
      </w:r>
      <w:proofErr w:type="spellEnd"/>
      <w:r w:rsidRPr="0093528C">
        <w:rPr>
          <w:rFonts w:ascii="Times New Roman" w:eastAsia="Calibri" w:hAnsi="Times New Roman" w:cs="Times New Roman"/>
          <w:sz w:val="28"/>
          <w:szCs w:val="28"/>
        </w:rPr>
        <w:t xml:space="preserve"> – целевая)</w:t>
      </w:r>
    </w:p>
    <w:p w14:paraId="44713F1C" w14:textId="3C588E74" w:rsidR="00FD783C" w:rsidRDefault="00FD783C" w:rsidP="006C2515">
      <w:pPr>
        <w:keepNext/>
        <w:keepLines/>
        <w:spacing w:before="40" w:line="360" w:lineRule="auto"/>
        <w:ind w:firstLine="709"/>
        <w:jc w:val="both"/>
        <w:outlineLvl w:val="2"/>
        <w:rPr>
          <w:rFonts w:eastAsia="Times New Roman"/>
          <w:b/>
          <w:sz w:val="28"/>
          <w:szCs w:val="24"/>
        </w:rPr>
      </w:pPr>
      <w:bookmarkStart w:id="19" w:name="_Toc25102030"/>
      <w:bookmarkStart w:id="20" w:name="_Toc37633778"/>
      <w:r w:rsidRPr="00FD783C">
        <w:rPr>
          <w:rFonts w:eastAsia="Times New Roman"/>
          <w:b/>
          <w:sz w:val="28"/>
          <w:szCs w:val="24"/>
        </w:rPr>
        <w:t>1</w:t>
      </w:r>
      <w:r w:rsidR="000B74E0">
        <w:rPr>
          <w:rFonts w:eastAsia="Times New Roman"/>
          <w:b/>
          <w:sz w:val="28"/>
          <w:szCs w:val="24"/>
        </w:rPr>
        <w:t xml:space="preserve">.2.3 </w:t>
      </w:r>
      <w:r w:rsidRPr="00FD783C">
        <w:rPr>
          <w:rFonts w:eastAsia="Times New Roman"/>
          <w:b/>
          <w:sz w:val="28"/>
          <w:szCs w:val="24"/>
        </w:rPr>
        <w:t>Мировые рейтинги университетов</w:t>
      </w:r>
      <w:bookmarkEnd w:id="19"/>
      <w:bookmarkEnd w:id="20"/>
    </w:p>
    <w:p w14:paraId="127CD638" w14:textId="77777777" w:rsidR="002F2630" w:rsidRPr="002F2630" w:rsidRDefault="002F2630" w:rsidP="006C2515">
      <w:pPr>
        <w:spacing w:after="160" w:line="360" w:lineRule="auto"/>
        <w:ind w:firstLine="709"/>
        <w:jc w:val="both"/>
        <w:rPr>
          <w:rFonts w:eastAsia="Calibri"/>
          <w:sz w:val="28"/>
          <w:szCs w:val="28"/>
          <w:lang w:eastAsia="en-US"/>
        </w:rPr>
      </w:pPr>
      <w:r w:rsidRPr="002F2630">
        <w:rPr>
          <w:rFonts w:eastAsia="Calibri"/>
          <w:sz w:val="28"/>
          <w:szCs w:val="28"/>
          <w:lang w:eastAsia="en-US"/>
        </w:rPr>
        <w:t>В ходе написания работы, по ключевым словам, указанным в разделе «ОПРЕДЕЛЕНИЯ», было принято решение провести обзор на существующие алгоритмы ранжирования университетов среди наиболее известных мировых рейтингов вузов таких как:</w:t>
      </w:r>
    </w:p>
    <w:p w14:paraId="5A32D704" w14:textId="49DEEC2D" w:rsidR="002F2630" w:rsidRPr="0093528C" w:rsidRDefault="002F2630" w:rsidP="006C2515">
      <w:pPr>
        <w:pStyle w:val="ListParagraph"/>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QS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University</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6DD031B6" w14:textId="69F16B7C" w:rsidR="002F2630" w:rsidRPr="0093528C" w:rsidRDefault="002F2630" w:rsidP="006C2515">
      <w:pPr>
        <w:pStyle w:val="ListParagraph"/>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Times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Higher</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Education</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044B3D03" w14:textId="62024F0C" w:rsidR="002F2630" w:rsidRPr="0093528C" w:rsidRDefault="002F2630" w:rsidP="006C2515">
      <w:pPr>
        <w:pStyle w:val="ListParagraph"/>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Academic</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of</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Universities</w:t>
      </w:r>
    </w:p>
    <w:p w14:paraId="3B914B1D" w14:textId="77777777" w:rsidR="002F2630" w:rsidRPr="00FA14F2" w:rsidRDefault="002F2630" w:rsidP="006C2515">
      <w:pPr>
        <w:pStyle w:val="Heading4"/>
        <w:spacing w:line="360" w:lineRule="auto"/>
        <w:ind w:firstLine="709"/>
        <w:jc w:val="both"/>
        <w:rPr>
          <w:rFonts w:ascii="Times New Roman" w:hAnsi="Times New Roman" w:cs="Times New Roman"/>
          <w:b/>
          <w:i w:val="0"/>
          <w:color w:val="auto"/>
          <w:sz w:val="28"/>
          <w:szCs w:val="28"/>
          <w:lang w:val="en-GB"/>
        </w:rPr>
      </w:pPr>
      <w:bookmarkStart w:id="21" w:name="_Toc29501406"/>
      <w:r w:rsidRPr="0093528C">
        <w:rPr>
          <w:rFonts w:ascii="Times New Roman" w:hAnsi="Times New Roman" w:cs="Times New Roman"/>
          <w:b/>
          <w:i w:val="0"/>
          <w:color w:val="auto"/>
          <w:sz w:val="28"/>
          <w:szCs w:val="28"/>
        </w:rPr>
        <w:lastRenderedPageBreak/>
        <w:t>Алгоритм</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ранжирования</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университетов</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QS</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World</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University</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Rankings</w:t>
      </w:r>
      <w:bookmarkEnd w:id="21"/>
    </w:p>
    <w:p w14:paraId="4FFB78A5" w14:textId="77777777" w:rsidR="002F2630" w:rsidRPr="002F2630" w:rsidRDefault="002F2630" w:rsidP="006C2515">
      <w:pPr>
        <w:spacing w:line="360" w:lineRule="auto"/>
        <w:ind w:firstLine="709"/>
        <w:jc w:val="both"/>
        <w:rPr>
          <w:sz w:val="28"/>
          <w:szCs w:val="28"/>
        </w:rPr>
      </w:pPr>
      <w:r w:rsidRPr="002F2630">
        <w:rPr>
          <w:sz w:val="28"/>
          <w:szCs w:val="28"/>
        </w:rPr>
        <w:t>В общей сложности данный рейтинг оценивает каждый университет по 6 различным критериям, каждый из которых имеет определенный вес в общую оценку университета. По</w:t>
      </w:r>
      <w:r w:rsidRPr="002F2630">
        <w:rPr>
          <w:sz w:val="28"/>
          <w:szCs w:val="28"/>
          <w:lang w:val="en-GB"/>
        </w:rPr>
        <w:t xml:space="preserve"> </w:t>
      </w:r>
      <w:r w:rsidRPr="002F2630">
        <w:rPr>
          <w:sz w:val="28"/>
          <w:szCs w:val="28"/>
        </w:rPr>
        <w:t>методике</w:t>
      </w:r>
      <w:r w:rsidRPr="002F2630">
        <w:rPr>
          <w:sz w:val="28"/>
          <w:szCs w:val="28"/>
          <w:lang w:val="en-GB"/>
        </w:rPr>
        <w:t xml:space="preserve"> </w:t>
      </w:r>
      <w:r w:rsidRPr="002F2630">
        <w:rPr>
          <w:sz w:val="28"/>
          <w:szCs w:val="28"/>
        </w:rPr>
        <w:t>рейтинга</w:t>
      </w:r>
      <w:r w:rsidRPr="002F2630">
        <w:rPr>
          <w:sz w:val="28"/>
          <w:szCs w:val="28"/>
          <w:lang w:val="en-GB"/>
        </w:rPr>
        <w:t xml:space="preserve"> “</w:t>
      </w:r>
      <w:r w:rsidRPr="002F2630">
        <w:rPr>
          <w:sz w:val="28"/>
          <w:szCs w:val="28"/>
          <w:lang w:val="en-US"/>
        </w:rPr>
        <w:t>QS</w:t>
      </w:r>
      <w:r w:rsidRPr="002F2630">
        <w:rPr>
          <w:sz w:val="28"/>
          <w:szCs w:val="28"/>
          <w:lang w:val="en-GB"/>
        </w:rPr>
        <w:t xml:space="preserve"> </w:t>
      </w:r>
      <w:r w:rsidRPr="002F2630">
        <w:rPr>
          <w:sz w:val="28"/>
          <w:szCs w:val="28"/>
          <w:lang w:val="en-US"/>
        </w:rPr>
        <w:t>University</w:t>
      </w:r>
      <w:r w:rsidRPr="002F2630">
        <w:rPr>
          <w:sz w:val="28"/>
          <w:szCs w:val="28"/>
          <w:lang w:val="en-GB"/>
        </w:rPr>
        <w:t xml:space="preserve"> </w:t>
      </w:r>
      <w:r w:rsidRPr="002F2630">
        <w:rPr>
          <w:sz w:val="28"/>
          <w:szCs w:val="28"/>
          <w:lang w:val="en-US"/>
        </w:rPr>
        <w:t>Rankings</w:t>
      </w:r>
      <w:r w:rsidRPr="002F2630">
        <w:rPr>
          <w:sz w:val="28"/>
          <w:szCs w:val="28"/>
          <w:lang w:val="en-GB"/>
        </w:rPr>
        <w:t xml:space="preserve"> </w:t>
      </w:r>
      <w:r w:rsidRPr="002F2630">
        <w:rPr>
          <w:sz w:val="28"/>
          <w:szCs w:val="28"/>
        </w:rPr>
        <w:t>строится</w:t>
      </w:r>
      <w:r w:rsidRPr="002F2630">
        <w:rPr>
          <w:sz w:val="28"/>
          <w:szCs w:val="28"/>
          <w:lang w:val="en-GB"/>
        </w:rPr>
        <w:t xml:space="preserve"> </w:t>
      </w:r>
      <w:r w:rsidRPr="002F2630">
        <w:rPr>
          <w:sz w:val="28"/>
          <w:szCs w:val="28"/>
        </w:rPr>
        <w:t>алгоритм</w:t>
      </w:r>
      <w:r w:rsidRPr="002F2630">
        <w:rPr>
          <w:sz w:val="28"/>
          <w:szCs w:val="28"/>
          <w:lang w:val="en-GB"/>
        </w:rPr>
        <w:t xml:space="preserve"> </w:t>
      </w:r>
      <w:r w:rsidRPr="002F2630">
        <w:rPr>
          <w:sz w:val="28"/>
          <w:szCs w:val="28"/>
        </w:rPr>
        <w:t>ранжирования</w:t>
      </w:r>
      <w:r w:rsidRPr="002F2630">
        <w:rPr>
          <w:sz w:val="28"/>
          <w:szCs w:val="28"/>
          <w:lang w:val="en-GB"/>
        </w:rPr>
        <w:t xml:space="preserve"> </w:t>
      </w:r>
      <w:r w:rsidRPr="002F2630">
        <w:rPr>
          <w:sz w:val="28"/>
          <w:szCs w:val="28"/>
        </w:rPr>
        <w:t>университетов</w:t>
      </w:r>
      <w:r w:rsidRPr="002F2630">
        <w:rPr>
          <w:sz w:val="28"/>
          <w:szCs w:val="28"/>
          <w:lang w:val="en-GB"/>
        </w:rPr>
        <w:t xml:space="preserve"> </w:t>
      </w:r>
      <w:r w:rsidRPr="002F2630">
        <w:rPr>
          <w:sz w:val="28"/>
          <w:szCs w:val="28"/>
        </w:rPr>
        <w:t>на</w:t>
      </w:r>
      <w:r w:rsidRPr="002F2630">
        <w:rPr>
          <w:sz w:val="28"/>
          <w:szCs w:val="28"/>
          <w:lang w:val="en-GB"/>
        </w:rPr>
        <w:t xml:space="preserve"> </w:t>
      </w:r>
      <w:r w:rsidRPr="002F2630">
        <w:rPr>
          <w:sz w:val="28"/>
          <w:szCs w:val="28"/>
        </w:rPr>
        <w:t>основе</w:t>
      </w:r>
      <w:r w:rsidRPr="002F2630">
        <w:rPr>
          <w:sz w:val="28"/>
          <w:szCs w:val="28"/>
          <w:lang w:val="en-GB"/>
        </w:rPr>
        <w:t xml:space="preserve"> 6 </w:t>
      </w:r>
      <w:r w:rsidRPr="002F2630">
        <w:rPr>
          <w:sz w:val="28"/>
          <w:szCs w:val="28"/>
        </w:rPr>
        <w:t>индикаторов</w:t>
      </w:r>
      <w:r w:rsidRPr="002F2630">
        <w:rPr>
          <w:sz w:val="28"/>
          <w:szCs w:val="28"/>
          <w:lang w:val="en-GB"/>
        </w:rPr>
        <w:t xml:space="preserve">: </w:t>
      </w:r>
      <w:r w:rsidRPr="002F2630">
        <w:rPr>
          <w:sz w:val="28"/>
          <w:szCs w:val="28"/>
          <w:lang w:val="en-US"/>
        </w:rPr>
        <w:t>Academic</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Employer</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Faculty</w:t>
      </w:r>
      <w:r w:rsidRPr="002F2630">
        <w:rPr>
          <w:sz w:val="28"/>
          <w:szCs w:val="28"/>
          <w:lang w:val="en-GB"/>
        </w:rPr>
        <w:t>/</w:t>
      </w:r>
      <w:r w:rsidRPr="002F2630">
        <w:rPr>
          <w:sz w:val="28"/>
          <w:szCs w:val="28"/>
          <w:lang w:val="en-US"/>
        </w:rPr>
        <w:t>Student</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Citations</w:t>
      </w:r>
      <w:r w:rsidRPr="002F2630">
        <w:rPr>
          <w:sz w:val="28"/>
          <w:szCs w:val="28"/>
          <w:lang w:val="en-GB"/>
        </w:rPr>
        <w:t xml:space="preserve"> </w:t>
      </w:r>
      <w:r w:rsidRPr="002F2630">
        <w:rPr>
          <w:sz w:val="28"/>
          <w:szCs w:val="28"/>
          <w:lang w:val="en-US"/>
        </w:rPr>
        <w:t>per</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International</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 xml:space="preserve">International Student Ration. </w:t>
      </w:r>
      <w:r w:rsidRPr="002F2630">
        <w:rPr>
          <w:sz w:val="28"/>
          <w:szCs w:val="28"/>
        </w:rPr>
        <w:t>Алгоритм заключается в том, что происходит подсчёт всех индикаторов по следующей формуле:</w:t>
      </w:r>
    </w:p>
    <w:p w14:paraId="7D502076"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WR=0.4*RankAcR+0.1*RankEmR+0.2*RankFSR+0.2*RankCitF+0.05*RankFac+0.05* RankIn</m:t>
          </m:r>
        </m:oMath>
      </m:oMathPara>
    </w:p>
    <w:p w14:paraId="05FA5CDC" w14:textId="78BDAAD7" w:rsidR="002F2630" w:rsidRPr="002F2630" w:rsidRDefault="002F2630" w:rsidP="006C2515">
      <w:pPr>
        <w:spacing w:line="360" w:lineRule="auto"/>
        <w:ind w:firstLine="709"/>
        <w:jc w:val="both"/>
        <w:rPr>
          <w:sz w:val="28"/>
          <w:szCs w:val="28"/>
        </w:rPr>
      </w:pPr>
      <w:r w:rsidRPr="002F2630">
        <w:rPr>
          <w:sz w:val="28"/>
          <w:szCs w:val="28"/>
        </w:rPr>
        <w:t xml:space="preserve">Где </w:t>
      </w:r>
      <m:oMath>
        <m:r>
          <w:rPr>
            <w:rFonts w:ascii="Cambria Math" w:hAnsi="Cambria Math"/>
            <w:sz w:val="28"/>
            <w:szCs w:val="28"/>
          </w:rPr>
          <m:t>RankAcR</m:t>
        </m:r>
      </m:oMath>
      <w:r w:rsidRPr="002F2630">
        <w:rPr>
          <w:sz w:val="28"/>
          <w:szCs w:val="28"/>
        </w:rPr>
        <w:t xml:space="preserve"> - </w:t>
      </w:r>
      <w:r w:rsidRPr="002F2630">
        <w:rPr>
          <w:sz w:val="28"/>
          <w:szCs w:val="28"/>
          <w:lang w:val="en-US"/>
        </w:rPr>
        <w:t>Academic</w:t>
      </w:r>
      <w:r w:rsidRPr="002F2630">
        <w:rPr>
          <w:sz w:val="28"/>
          <w:szCs w:val="28"/>
        </w:rPr>
        <w:t xml:space="preserve"> </w:t>
      </w:r>
      <w:r w:rsidRPr="002F2630">
        <w:rPr>
          <w:sz w:val="28"/>
          <w:szCs w:val="28"/>
          <w:lang w:val="en-US"/>
        </w:rPr>
        <w:t>Reputation</w:t>
      </w:r>
      <w:r w:rsidRPr="002F2630">
        <w:rPr>
          <w:sz w:val="28"/>
          <w:szCs w:val="28"/>
        </w:rPr>
        <w:t xml:space="preserve"> (Академическая репутация), </w:t>
      </w:r>
      <m:oMath>
        <m:r>
          <w:rPr>
            <w:rFonts w:ascii="Cambria Math" w:hAnsi="Cambria Math"/>
            <w:sz w:val="28"/>
            <w:szCs w:val="28"/>
          </w:rPr>
          <m:t>RankEmR</m:t>
        </m:r>
      </m:oMath>
      <w:r w:rsidRPr="002F2630">
        <w:rPr>
          <w:sz w:val="28"/>
          <w:szCs w:val="28"/>
        </w:rPr>
        <w:t xml:space="preserve"> - </w:t>
      </w:r>
      <w:r w:rsidRPr="002F2630">
        <w:rPr>
          <w:sz w:val="28"/>
          <w:szCs w:val="28"/>
          <w:lang w:val="en-US"/>
        </w:rPr>
        <w:t>Employer</w:t>
      </w:r>
      <w:r w:rsidRPr="002F2630">
        <w:rPr>
          <w:sz w:val="28"/>
          <w:szCs w:val="28"/>
        </w:rPr>
        <w:t xml:space="preserve"> </w:t>
      </w:r>
      <w:r w:rsidRPr="002F2630">
        <w:rPr>
          <w:sz w:val="28"/>
          <w:szCs w:val="28"/>
          <w:lang w:val="en-US"/>
        </w:rPr>
        <w:t>Reputation</w:t>
      </w:r>
      <w:r w:rsidRPr="002F2630">
        <w:rPr>
          <w:sz w:val="28"/>
          <w:szCs w:val="28"/>
        </w:rPr>
        <w:t xml:space="preserve"> (Репутация среди работодателей), </w:t>
      </w:r>
      <m:oMath>
        <m:r>
          <w:rPr>
            <w:rFonts w:ascii="Cambria Math" w:hAnsi="Cambria Math"/>
            <w:sz w:val="28"/>
            <w:szCs w:val="28"/>
          </w:rPr>
          <m:t>RankFSR</m:t>
        </m:r>
      </m:oMath>
      <w:r w:rsidRPr="002F2630">
        <w:rPr>
          <w:sz w:val="28"/>
          <w:szCs w:val="28"/>
        </w:rPr>
        <w:t xml:space="preserve"> - </w:t>
      </w:r>
      <w:r w:rsidRPr="002F2630">
        <w:rPr>
          <w:sz w:val="28"/>
          <w:szCs w:val="28"/>
          <w:lang w:val="en-US"/>
        </w:rPr>
        <w:t>Faculty</w:t>
      </w:r>
      <w:r w:rsidRPr="002F2630">
        <w:rPr>
          <w:sz w:val="28"/>
          <w:szCs w:val="28"/>
        </w:rPr>
        <w:t>/</w:t>
      </w:r>
      <w:r w:rsidRPr="002F2630">
        <w:rPr>
          <w:sz w:val="28"/>
          <w:szCs w:val="28"/>
          <w:lang w:val="en-US"/>
        </w:rPr>
        <w:t>Student</w:t>
      </w:r>
      <w:r w:rsidRPr="002F2630">
        <w:rPr>
          <w:sz w:val="28"/>
          <w:szCs w:val="28"/>
        </w:rPr>
        <w:t xml:space="preserve"> </w:t>
      </w:r>
      <w:r w:rsidRPr="002F2630">
        <w:rPr>
          <w:sz w:val="28"/>
          <w:szCs w:val="28"/>
          <w:lang w:val="en-US"/>
        </w:rPr>
        <w:t>Ratio</w:t>
      </w:r>
      <w:r w:rsidRPr="002F2630">
        <w:rPr>
          <w:sz w:val="28"/>
          <w:szCs w:val="28"/>
        </w:rPr>
        <w:t xml:space="preserve"> (Соотношение преподавательского состава к числу студентов), </w:t>
      </w:r>
      <m:oMath>
        <m:r>
          <w:rPr>
            <w:rFonts w:ascii="Cambria Math" w:hAnsi="Cambria Math"/>
            <w:sz w:val="28"/>
            <w:szCs w:val="28"/>
          </w:rPr>
          <m:t>RankCitF</m:t>
        </m:r>
      </m:oMath>
      <w:r w:rsidRPr="002F2630">
        <w:rPr>
          <w:sz w:val="28"/>
          <w:szCs w:val="28"/>
        </w:rPr>
        <w:t xml:space="preserve"> - </w:t>
      </w:r>
      <w:r w:rsidRPr="002F2630">
        <w:rPr>
          <w:sz w:val="28"/>
          <w:szCs w:val="28"/>
          <w:lang w:val="en-US"/>
        </w:rPr>
        <w:t>Citations</w:t>
      </w:r>
      <w:r w:rsidRPr="002F2630">
        <w:rPr>
          <w:sz w:val="28"/>
          <w:szCs w:val="28"/>
        </w:rPr>
        <w:t xml:space="preserve"> </w:t>
      </w:r>
      <w:r w:rsidRPr="002F2630">
        <w:rPr>
          <w:sz w:val="28"/>
          <w:szCs w:val="28"/>
          <w:lang w:val="en-US"/>
        </w:rPr>
        <w:t>per</w:t>
      </w:r>
      <w:r w:rsidRPr="002F2630">
        <w:rPr>
          <w:sz w:val="28"/>
          <w:szCs w:val="28"/>
        </w:rPr>
        <w:t xml:space="preserve"> </w:t>
      </w:r>
      <w:r w:rsidRPr="002F2630">
        <w:rPr>
          <w:sz w:val="28"/>
          <w:szCs w:val="28"/>
          <w:lang w:val="en-US"/>
        </w:rPr>
        <w:t>faculty</w:t>
      </w:r>
      <w:r w:rsidRPr="002F2630">
        <w:rPr>
          <w:sz w:val="28"/>
          <w:szCs w:val="28"/>
        </w:rPr>
        <w:t xml:space="preserve"> (Индекс цитируемости), </w:t>
      </w:r>
      <m:oMath>
        <m:r>
          <w:rPr>
            <w:rFonts w:ascii="Cambria Math" w:hAnsi="Cambria Math"/>
            <w:sz w:val="28"/>
            <w:szCs w:val="28"/>
          </w:rPr>
          <m:t>RankFac</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Faculty</w:t>
      </w:r>
      <w:r w:rsidRPr="002F2630">
        <w:rPr>
          <w:sz w:val="28"/>
          <w:szCs w:val="28"/>
        </w:rPr>
        <w:t xml:space="preserve"> </w:t>
      </w:r>
      <w:r w:rsidRPr="002F2630">
        <w:rPr>
          <w:sz w:val="28"/>
          <w:szCs w:val="28"/>
          <w:lang w:val="en-US"/>
        </w:rPr>
        <w:t>Ratio</w:t>
      </w:r>
      <w:r w:rsidRPr="002F2630">
        <w:rPr>
          <w:sz w:val="28"/>
          <w:szCs w:val="28"/>
        </w:rPr>
        <w:t xml:space="preserve"> (Доля иностранных преподавателей), </w:t>
      </w:r>
      <m:oMath>
        <m:r>
          <w:rPr>
            <w:rFonts w:ascii="Cambria Math" w:hAnsi="Cambria Math"/>
            <w:sz w:val="28"/>
            <w:szCs w:val="28"/>
          </w:rPr>
          <m:t>RankIn</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Student</w:t>
      </w:r>
      <w:r w:rsidRPr="002F2630">
        <w:rPr>
          <w:sz w:val="28"/>
          <w:szCs w:val="28"/>
        </w:rPr>
        <w:t xml:space="preserve"> </w:t>
      </w:r>
      <w:r w:rsidRPr="002F2630">
        <w:rPr>
          <w:sz w:val="28"/>
          <w:szCs w:val="28"/>
          <w:lang w:val="en-US"/>
        </w:rPr>
        <w:t>Ration</w:t>
      </w:r>
      <w:r w:rsidRPr="002F2630">
        <w:rPr>
          <w:sz w:val="28"/>
          <w:szCs w:val="28"/>
        </w:rPr>
        <w:t xml:space="preserve"> (Доля иностранных студентов)</w:t>
      </w:r>
    </w:p>
    <w:p w14:paraId="5AFA722B" w14:textId="77777777" w:rsidR="002F2630" w:rsidRPr="0093528C" w:rsidRDefault="002F2630" w:rsidP="00A2162F">
      <w:pPr>
        <w:pStyle w:val="Heading4"/>
        <w:spacing w:line="360" w:lineRule="auto"/>
        <w:ind w:left="709"/>
        <w:jc w:val="both"/>
        <w:rPr>
          <w:rFonts w:ascii="Times New Roman" w:hAnsi="Times New Roman" w:cs="Times New Roman"/>
          <w:b/>
          <w:i w:val="0"/>
          <w:color w:val="auto"/>
          <w:sz w:val="28"/>
          <w:szCs w:val="28"/>
        </w:rPr>
      </w:pPr>
      <w:bookmarkStart w:id="22" w:name="_Toc29501407"/>
      <w:r w:rsidRPr="0093528C">
        <w:rPr>
          <w:rFonts w:ascii="Times New Roman" w:hAnsi="Times New Roman" w:cs="Times New Roman"/>
          <w:b/>
          <w:i w:val="0"/>
          <w:color w:val="auto"/>
          <w:sz w:val="28"/>
          <w:szCs w:val="28"/>
        </w:rPr>
        <w:t xml:space="preserve">Алгоритм ранжирования университетов </w:t>
      </w:r>
      <w:r w:rsidRPr="0093528C">
        <w:rPr>
          <w:rFonts w:ascii="Times New Roman" w:hAnsi="Times New Roman" w:cs="Times New Roman"/>
          <w:b/>
          <w:i w:val="0"/>
          <w:color w:val="auto"/>
          <w:sz w:val="28"/>
          <w:szCs w:val="28"/>
          <w:lang w:val="en-US"/>
        </w:rPr>
        <w:t>Times</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Higher</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Education</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Rankings</w:t>
      </w:r>
      <w:bookmarkEnd w:id="22"/>
    </w:p>
    <w:p w14:paraId="54FAC0C6" w14:textId="77777777" w:rsidR="002F2630" w:rsidRPr="002F2630" w:rsidRDefault="002F2630" w:rsidP="006C2515">
      <w:pPr>
        <w:spacing w:line="360" w:lineRule="auto"/>
        <w:ind w:firstLine="709"/>
        <w:jc w:val="both"/>
        <w:rPr>
          <w:sz w:val="28"/>
          <w:szCs w:val="28"/>
        </w:rPr>
      </w:pPr>
      <w:r w:rsidRPr="002F2630">
        <w:rPr>
          <w:sz w:val="28"/>
          <w:szCs w:val="28"/>
        </w:rPr>
        <w:t xml:space="preserve">Данный рейтинг оценивает каждый университет по 5 критериям. По методике ранжирования данного рейтинга строится определенный алгоритм оценки каждого университета на основе 5 индикаторов: </w:t>
      </w:r>
      <w:r w:rsidRPr="002F2630">
        <w:rPr>
          <w:sz w:val="28"/>
          <w:szCs w:val="28"/>
          <w:lang w:val="en-US"/>
        </w:rPr>
        <w:t>Teaching</w:t>
      </w:r>
      <w:r w:rsidRPr="002F2630">
        <w:rPr>
          <w:sz w:val="28"/>
          <w:szCs w:val="28"/>
        </w:rPr>
        <w:t xml:space="preserve">, </w:t>
      </w:r>
      <w:r w:rsidRPr="002F2630">
        <w:rPr>
          <w:sz w:val="28"/>
          <w:szCs w:val="28"/>
          <w:lang w:val="en-US"/>
        </w:rPr>
        <w:t>Research</w:t>
      </w:r>
      <w:r w:rsidRPr="002F2630">
        <w:rPr>
          <w:sz w:val="28"/>
          <w:szCs w:val="28"/>
        </w:rPr>
        <w:t xml:space="preserve">, </w:t>
      </w:r>
      <w:r w:rsidRPr="002F2630">
        <w:rPr>
          <w:sz w:val="28"/>
          <w:szCs w:val="28"/>
          <w:lang w:val="en-US"/>
        </w:rPr>
        <w:t>Citations</w:t>
      </w:r>
      <w:r w:rsidRPr="002F2630">
        <w:rPr>
          <w:sz w:val="28"/>
          <w:szCs w:val="28"/>
        </w:rPr>
        <w:t xml:space="preserve">, </w:t>
      </w:r>
      <w:r w:rsidRPr="002F2630">
        <w:rPr>
          <w:sz w:val="28"/>
          <w:szCs w:val="28"/>
          <w:lang w:val="en-US"/>
        </w:rPr>
        <w:t>International</w:t>
      </w:r>
      <w:r w:rsidRPr="002F2630">
        <w:rPr>
          <w:sz w:val="28"/>
          <w:szCs w:val="28"/>
        </w:rPr>
        <w:t xml:space="preserve"> </w:t>
      </w:r>
      <w:r w:rsidRPr="002F2630">
        <w:rPr>
          <w:sz w:val="28"/>
          <w:szCs w:val="28"/>
          <w:lang w:val="en-US"/>
        </w:rPr>
        <w:t>outlook</w:t>
      </w:r>
      <w:r w:rsidRPr="002F2630">
        <w:rPr>
          <w:sz w:val="28"/>
          <w:szCs w:val="28"/>
        </w:rPr>
        <w:t xml:space="preserve">, </w:t>
      </w:r>
      <w:r w:rsidRPr="002F2630">
        <w:rPr>
          <w:sz w:val="28"/>
          <w:szCs w:val="28"/>
          <w:lang w:val="en-US"/>
        </w:rPr>
        <w:t>Industry</w:t>
      </w:r>
      <w:r w:rsidRPr="002F2630">
        <w:rPr>
          <w:sz w:val="28"/>
          <w:szCs w:val="28"/>
        </w:rPr>
        <w:t xml:space="preserve"> </w:t>
      </w:r>
      <w:r w:rsidRPr="002F2630">
        <w:rPr>
          <w:sz w:val="28"/>
          <w:szCs w:val="28"/>
          <w:lang w:val="en-US"/>
        </w:rPr>
        <w:t>income</w:t>
      </w:r>
      <w:r w:rsidRPr="002F2630">
        <w:rPr>
          <w:sz w:val="28"/>
          <w:szCs w:val="28"/>
        </w:rPr>
        <w:t>. Алгоритм подсчета всех индикаторов происходит по следующей формуле:</w:t>
      </w:r>
    </w:p>
    <w:p w14:paraId="32C24E03" w14:textId="77777777" w:rsidR="002F2630" w:rsidRPr="002F2630" w:rsidRDefault="002F2630" w:rsidP="006C2515">
      <w:pPr>
        <w:spacing w:line="360" w:lineRule="auto"/>
        <w:ind w:firstLine="709"/>
        <w:jc w:val="both"/>
        <w:rPr>
          <w:sz w:val="28"/>
          <w:szCs w:val="28"/>
          <w:lang w:val="en-US"/>
        </w:rPr>
      </w:pPr>
      <m:oMathPara>
        <m:oMath>
          <m:r>
            <w:rPr>
              <w:rFonts w:ascii="Cambria Math" w:hAnsi="Cambria Math"/>
              <w:sz w:val="28"/>
              <w:szCs w:val="28"/>
              <w:lang w:val="en-US"/>
            </w:rPr>
            <m:t>WR=0.3*RankT+ 0.3*RankR+0.3*RankC+0.075*RankIn+0.025*RankIi</m:t>
          </m:r>
        </m:oMath>
      </m:oMathPara>
    </w:p>
    <w:p w14:paraId="63379A03" w14:textId="77777777" w:rsidR="002F2630" w:rsidRPr="002F2630" w:rsidRDefault="002F2630" w:rsidP="006C2515">
      <w:pPr>
        <w:spacing w:line="360" w:lineRule="auto"/>
        <w:ind w:firstLine="709"/>
        <w:jc w:val="both"/>
        <w:rPr>
          <w:sz w:val="28"/>
          <w:szCs w:val="28"/>
          <w:lang w:val="en-US"/>
        </w:rPr>
      </w:pPr>
      <w:r w:rsidRPr="002F2630">
        <w:rPr>
          <w:sz w:val="28"/>
          <w:szCs w:val="28"/>
        </w:rPr>
        <w:t>Где</w:t>
      </w:r>
      <w:r w:rsidRPr="002F2630">
        <w:rPr>
          <w:sz w:val="28"/>
          <w:szCs w:val="28"/>
          <w:lang w:val="en-US"/>
        </w:rPr>
        <w:t xml:space="preserve"> </w:t>
      </w:r>
      <m:oMath>
        <m:r>
          <w:rPr>
            <w:rFonts w:ascii="Cambria Math" w:hAnsi="Cambria Math"/>
            <w:sz w:val="28"/>
            <w:szCs w:val="28"/>
            <w:lang w:val="en-US"/>
          </w:rPr>
          <m:t>RankT</m:t>
        </m:r>
      </m:oMath>
      <w:r w:rsidRPr="002F2630">
        <w:rPr>
          <w:sz w:val="28"/>
          <w:szCs w:val="28"/>
          <w:lang w:val="en-US"/>
        </w:rPr>
        <w:t xml:space="preserve"> – Teaching (</w:t>
      </w:r>
      <w:r w:rsidRPr="002F2630">
        <w:rPr>
          <w:sz w:val="28"/>
          <w:szCs w:val="28"/>
        </w:rPr>
        <w:t>Преподавание</w:t>
      </w:r>
      <w:r w:rsidRPr="002F2630">
        <w:rPr>
          <w:sz w:val="28"/>
          <w:szCs w:val="28"/>
          <w:lang w:val="en-US"/>
        </w:rPr>
        <w:t xml:space="preserve">), </w:t>
      </w:r>
      <m:oMath>
        <m:r>
          <w:rPr>
            <w:rFonts w:ascii="Cambria Math" w:hAnsi="Cambria Math"/>
            <w:sz w:val="28"/>
            <w:szCs w:val="28"/>
            <w:lang w:val="en-US"/>
          </w:rPr>
          <m:t>RankR</m:t>
        </m:r>
      </m:oMath>
      <w:r w:rsidRPr="002F2630">
        <w:rPr>
          <w:sz w:val="28"/>
          <w:szCs w:val="28"/>
          <w:lang w:val="en-US"/>
        </w:rPr>
        <w:t xml:space="preserve"> – Research (</w:t>
      </w:r>
      <w:r w:rsidRPr="002F2630">
        <w:rPr>
          <w:sz w:val="28"/>
          <w:szCs w:val="28"/>
        </w:rPr>
        <w:t>Исследования</w:t>
      </w:r>
      <w:r w:rsidRPr="002F2630">
        <w:rPr>
          <w:sz w:val="28"/>
          <w:szCs w:val="28"/>
          <w:lang w:val="en-US"/>
        </w:rPr>
        <w:t xml:space="preserve">), </w:t>
      </w:r>
      <m:oMath>
        <m:r>
          <w:rPr>
            <w:rFonts w:ascii="Cambria Math" w:hAnsi="Cambria Math"/>
            <w:sz w:val="28"/>
            <w:szCs w:val="28"/>
            <w:lang w:val="en-US"/>
          </w:rPr>
          <m:t>RankC</m:t>
        </m:r>
      </m:oMath>
      <w:r w:rsidRPr="002F2630">
        <w:rPr>
          <w:sz w:val="28"/>
          <w:szCs w:val="28"/>
          <w:lang w:val="en-US"/>
        </w:rPr>
        <w:t xml:space="preserve"> – Citations (</w:t>
      </w:r>
      <w:r w:rsidRPr="002F2630">
        <w:rPr>
          <w:sz w:val="28"/>
          <w:szCs w:val="28"/>
        </w:rPr>
        <w:t>Цитирования</w:t>
      </w:r>
      <w:r w:rsidRPr="002F2630">
        <w:rPr>
          <w:sz w:val="28"/>
          <w:szCs w:val="28"/>
          <w:lang w:val="en-US"/>
        </w:rPr>
        <w:t xml:space="preserve">), </w:t>
      </w:r>
      <m:oMath>
        <m:r>
          <w:rPr>
            <w:rFonts w:ascii="Cambria Math" w:hAnsi="Cambria Math"/>
            <w:sz w:val="28"/>
            <w:szCs w:val="28"/>
            <w:lang w:val="en-US"/>
          </w:rPr>
          <m:t>RankIn</m:t>
        </m:r>
      </m:oMath>
      <w:r w:rsidRPr="002F2630">
        <w:rPr>
          <w:sz w:val="28"/>
          <w:szCs w:val="28"/>
          <w:lang w:val="en-US"/>
        </w:rPr>
        <w:t xml:space="preserve"> - International outlook (</w:t>
      </w:r>
      <w:r w:rsidRPr="002F2630">
        <w:rPr>
          <w:sz w:val="28"/>
          <w:szCs w:val="28"/>
        </w:rPr>
        <w:t>Международное</w:t>
      </w:r>
      <w:r w:rsidRPr="002F2630">
        <w:rPr>
          <w:sz w:val="28"/>
          <w:szCs w:val="28"/>
          <w:lang w:val="en-US"/>
        </w:rPr>
        <w:t xml:space="preserve"> </w:t>
      </w:r>
      <w:r w:rsidRPr="002F2630">
        <w:rPr>
          <w:sz w:val="28"/>
          <w:szCs w:val="28"/>
        </w:rPr>
        <w:t>взаимодействие</w:t>
      </w:r>
      <w:r w:rsidRPr="002F2630">
        <w:rPr>
          <w:sz w:val="28"/>
          <w:szCs w:val="28"/>
          <w:lang w:val="en-US"/>
        </w:rPr>
        <w:t xml:space="preserve">), </w:t>
      </w:r>
      <m:oMath>
        <m:r>
          <w:rPr>
            <w:rFonts w:ascii="Cambria Math" w:hAnsi="Cambria Math"/>
            <w:sz w:val="28"/>
            <w:szCs w:val="28"/>
            <w:lang w:val="en-US"/>
          </w:rPr>
          <m:t>RankIi</m:t>
        </m:r>
      </m:oMath>
      <w:r w:rsidRPr="002F2630">
        <w:rPr>
          <w:sz w:val="28"/>
          <w:szCs w:val="28"/>
          <w:lang w:val="en-US"/>
        </w:rPr>
        <w:t xml:space="preserve"> - Industry income (</w:t>
      </w:r>
      <w:r w:rsidRPr="002F2630">
        <w:rPr>
          <w:sz w:val="28"/>
          <w:szCs w:val="28"/>
        </w:rPr>
        <w:t>Доход</w:t>
      </w:r>
      <w:r w:rsidRPr="002F2630">
        <w:rPr>
          <w:sz w:val="28"/>
          <w:szCs w:val="28"/>
          <w:lang w:val="en-US"/>
        </w:rPr>
        <w:t xml:space="preserve"> </w:t>
      </w:r>
      <w:r w:rsidRPr="002F2630">
        <w:rPr>
          <w:sz w:val="28"/>
          <w:szCs w:val="28"/>
        </w:rPr>
        <w:t>от</w:t>
      </w:r>
      <w:r w:rsidRPr="002F2630">
        <w:rPr>
          <w:sz w:val="28"/>
          <w:szCs w:val="28"/>
          <w:lang w:val="en-US"/>
        </w:rPr>
        <w:t xml:space="preserve"> </w:t>
      </w:r>
      <w:r w:rsidRPr="002F2630">
        <w:rPr>
          <w:sz w:val="28"/>
          <w:szCs w:val="28"/>
        </w:rPr>
        <w:t>производственной</w:t>
      </w:r>
      <w:r w:rsidRPr="002F2630">
        <w:rPr>
          <w:sz w:val="28"/>
          <w:szCs w:val="28"/>
          <w:lang w:val="en-US"/>
        </w:rPr>
        <w:t xml:space="preserve"> </w:t>
      </w:r>
      <w:r w:rsidRPr="002F2630">
        <w:rPr>
          <w:sz w:val="28"/>
          <w:szCs w:val="28"/>
        </w:rPr>
        <w:t>деятельности</w:t>
      </w:r>
      <w:r w:rsidRPr="002F2630">
        <w:rPr>
          <w:sz w:val="28"/>
          <w:szCs w:val="28"/>
          <w:lang w:val="en-US"/>
        </w:rPr>
        <w:t>)</w:t>
      </w:r>
    </w:p>
    <w:p w14:paraId="671C4585" w14:textId="77777777" w:rsidR="002F2630" w:rsidRPr="0093528C" w:rsidRDefault="002F2630" w:rsidP="009F7BEC">
      <w:pPr>
        <w:pStyle w:val="Heading4"/>
        <w:spacing w:line="360" w:lineRule="auto"/>
        <w:ind w:left="709"/>
        <w:jc w:val="both"/>
        <w:rPr>
          <w:rFonts w:ascii="Times New Roman" w:hAnsi="Times New Roman" w:cs="Times New Roman"/>
          <w:b/>
          <w:i w:val="0"/>
          <w:color w:val="auto"/>
          <w:sz w:val="28"/>
          <w:szCs w:val="28"/>
        </w:rPr>
      </w:pPr>
      <w:bookmarkStart w:id="23" w:name="_Toc29501408"/>
      <w:r w:rsidRPr="0093528C">
        <w:rPr>
          <w:rFonts w:ascii="Times New Roman" w:hAnsi="Times New Roman" w:cs="Times New Roman"/>
          <w:b/>
          <w:i w:val="0"/>
          <w:color w:val="auto"/>
          <w:sz w:val="28"/>
          <w:szCs w:val="28"/>
        </w:rPr>
        <w:lastRenderedPageBreak/>
        <w:t xml:space="preserve">Алгоритм ранжирования университетов </w:t>
      </w:r>
      <w:r w:rsidRPr="0093528C">
        <w:rPr>
          <w:rFonts w:ascii="Times New Roman" w:hAnsi="Times New Roman" w:cs="Times New Roman"/>
          <w:b/>
          <w:i w:val="0"/>
          <w:color w:val="auto"/>
          <w:sz w:val="28"/>
          <w:szCs w:val="28"/>
          <w:lang w:val="en-US"/>
        </w:rPr>
        <w:t>Academic</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of</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World</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Universities</w:t>
      </w:r>
      <w:bookmarkEnd w:id="23"/>
    </w:p>
    <w:p w14:paraId="42A3F6C1" w14:textId="77777777" w:rsidR="002F2630" w:rsidRPr="002F2630" w:rsidRDefault="002F2630" w:rsidP="006C2515">
      <w:pPr>
        <w:spacing w:line="360" w:lineRule="auto"/>
        <w:ind w:firstLine="709"/>
        <w:jc w:val="both"/>
        <w:rPr>
          <w:sz w:val="28"/>
          <w:szCs w:val="28"/>
        </w:rPr>
      </w:pPr>
      <w:r w:rsidRPr="002F2630">
        <w:rPr>
          <w:sz w:val="28"/>
          <w:szCs w:val="28"/>
        </w:rPr>
        <w:t>Данный рейтинг в общем случае оценивает рейтинг по 4 основным критериям или по 6 критериям в целом. По методологии ранжирования данного университета строится алгоритм оценки каждого университета. Баллы по каждому из показателей имеют различные веса. Университетам с наивысшей оценкой присваивается 100 баллов, а другим учреждениям показатель рассчитывается как процент от наивысшего балла. Алгоритм подсчета всех индикатором подсчитывается по следующей формуле:</w:t>
      </w:r>
    </w:p>
    <w:p w14:paraId="273E121F"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WR=0.1*RankEd+0.4*RankFac+ *0.4*RankRes+ 0.1*RankPerf</m:t>
          </m:r>
        </m:oMath>
      </m:oMathPara>
    </w:p>
    <w:p w14:paraId="3CEFF694" w14:textId="0C784C12" w:rsidR="002F2630" w:rsidRPr="009F7BEC" w:rsidRDefault="002F2630" w:rsidP="009F7BEC">
      <w:pPr>
        <w:spacing w:line="360" w:lineRule="auto"/>
        <w:ind w:firstLine="709"/>
        <w:jc w:val="both"/>
        <w:rPr>
          <w:i/>
          <w:sz w:val="28"/>
          <w:szCs w:val="28"/>
        </w:rPr>
      </w:pPr>
      <w:r w:rsidRPr="002F2630">
        <w:rPr>
          <w:sz w:val="28"/>
          <w:szCs w:val="28"/>
        </w:rPr>
        <w:t xml:space="preserve">Где </w:t>
      </w:r>
      <w:proofErr w:type="spellStart"/>
      <w:r w:rsidRPr="002F2630">
        <w:rPr>
          <w:i/>
          <w:sz w:val="28"/>
          <w:szCs w:val="28"/>
        </w:rPr>
        <w:t>RankEd</w:t>
      </w:r>
      <w:proofErr w:type="spellEnd"/>
      <w:r w:rsidRPr="002F2630">
        <w:rPr>
          <w:sz w:val="28"/>
          <w:szCs w:val="28"/>
        </w:rPr>
        <w:t xml:space="preserve"> - </w:t>
      </w:r>
      <w:proofErr w:type="spellStart"/>
      <w:r w:rsidRPr="002F2630">
        <w:rPr>
          <w:sz w:val="28"/>
          <w:szCs w:val="28"/>
        </w:rPr>
        <w:t>Quality</w:t>
      </w:r>
      <w:proofErr w:type="spellEnd"/>
      <w:r w:rsidRPr="002F2630">
        <w:rPr>
          <w:sz w:val="28"/>
          <w:szCs w:val="28"/>
        </w:rPr>
        <w:t xml:space="preserve"> </w:t>
      </w:r>
      <w:proofErr w:type="spellStart"/>
      <w:r w:rsidRPr="002F2630">
        <w:rPr>
          <w:sz w:val="28"/>
          <w:szCs w:val="28"/>
        </w:rPr>
        <w:t>of</w:t>
      </w:r>
      <w:proofErr w:type="spellEnd"/>
      <w:r w:rsidRPr="002F2630">
        <w:rPr>
          <w:sz w:val="28"/>
          <w:szCs w:val="28"/>
        </w:rPr>
        <w:t xml:space="preserve"> </w:t>
      </w:r>
      <w:proofErr w:type="spellStart"/>
      <w:r w:rsidRPr="002F2630">
        <w:rPr>
          <w:sz w:val="28"/>
          <w:szCs w:val="28"/>
        </w:rPr>
        <w:t>Education</w:t>
      </w:r>
      <w:proofErr w:type="spellEnd"/>
      <w:r w:rsidRPr="002F2630">
        <w:rPr>
          <w:sz w:val="28"/>
          <w:szCs w:val="28"/>
        </w:rPr>
        <w:t xml:space="preserve"> (Качество образования), </w:t>
      </w:r>
      <w:proofErr w:type="spellStart"/>
      <w:r w:rsidRPr="002F2630">
        <w:rPr>
          <w:i/>
          <w:sz w:val="28"/>
          <w:szCs w:val="28"/>
        </w:rPr>
        <w:t>RankFac</w:t>
      </w:r>
      <w:proofErr w:type="spellEnd"/>
      <w:r w:rsidRPr="002F2630">
        <w:rPr>
          <w:sz w:val="28"/>
          <w:szCs w:val="28"/>
        </w:rPr>
        <w:t xml:space="preserve"> - </w:t>
      </w:r>
      <w:proofErr w:type="spellStart"/>
      <w:r w:rsidRPr="002F2630">
        <w:rPr>
          <w:i/>
          <w:sz w:val="28"/>
          <w:szCs w:val="28"/>
        </w:rPr>
        <w:t>Quality</w:t>
      </w:r>
      <w:proofErr w:type="spellEnd"/>
      <w:r w:rsidRPr="002F2630">
        <w:rPr>
          <w:i/>
          <w:sz w:val="28"/>
          <w:szCs w:val="28"/>
        </w:rPr>
        <w:t xml:space="preserve"> </w:t>
      </w:r>
      <w:proofErr w:type="spellStart"/>
      <w:r w:rsidRPr="002F2630">
        <w:rPr>
          <w:i/>
          <w:sz w:val="28"/>
          <w:szCs w:val="28"/>
        </w:rPr>
        <w:t>of</w:t>
      </w:r>
      <w:proofErr w:type="spellEnd"/>
      <w:r w:rsidRPr="002F2630">
        <w:rPr>
          <w:i/>
          <w:sz w:val="28"/>
          <w:szCs w:val="28"/>
        </w:rPr>
        <w:t xml:space="preserve"> </w:t>
      </w:r>
      <w:proofErr w:type="spellStart"/>
      <w:r w:rsidRPr="002F2630">
        <w:rPr>
          <w:i/>
          <w:sz w:val="28"/>
          <w:szCs w:val="28"/>
        </w:rPr>
        <w:t>Faculty</w:t>
      </w:r>
      <w:proofErr w:type="spellEnd"/>
      <w:r w:rsidRPr="002F2630">
        <w:rPr>
          <w:i/>
          <w:sz w:val="28"/>
          <w:szCs w:val="28"/>
        </w:rPr>
        <w:t xml:space="preserve"> </w:t>
      </w:r>
      <w:r w:rsidRPr="002F2630">
        <w:rPr>
          <w:sz w:val="28"/>
          <w:szCs w:val="28"/>
        </w:rPr>
        <w:t xml:space="preserve">(Качество преподавательского состава), </w:t>
      </w:r>
      <w:proofErr w:type="spellStart"/>
      <w:r w:rsidRPr="002F2630">
        <w:rPr>
          <w:i/>
          <w:sz w:val="28"/>
          <w:szCs w:val="28"/>
        </w:rPr>
        <w:t>RankRes</w:t>
      </w:r>
      <w:proofErr w:type="spellEnd"/>
      <w:r w:rsidRPr="002F2630">
        <w:rPr>
          <w:sz w:val="28"/>
          <w:szCs w:val="28"/>
        </w:rPr>
        <w:t xml:space="preserve"> - </w:t>
      </w:r>
      <w:proofErr w:type="spellStart"/>
      <w:r w:rsidRPr="002F2630">
        <w:rPr>
          <w:i/>
          <w:sz w:val="28"/>
          <w:szCs w:val="28"/>
        </w:rPr>
        <w:t>Research</w:t>
      </w:r>
      <w:proofErr w:type="spellEnd"/>
      <w:r w:rsidRPr="002F2630">
        <w:rPr>
          <w:i/>
          <w:sz w:val="28"/>
          <w:szCs w:val="28"/>
        </w:rPr>
        <w:t xml:space="preserve"> </w:t>
      </w:r>
      <w:proofErr w:type="spellStart"/>
      <w:r w:rsidRPr="002F2630">
        <w:rPr>
          <w:i/>
          <w:sz w:val="28"/>
          <w:szCs w:val="28"/>
        </w:rPr>
        <w:t>Output</w:t>
      </w:r>
      <w:proofErr w:type="spellEnd"/>
      <w:r w:rsidRPr="002F2630">
        <w:rPr>
          <w:sz w:val="28"/>
          <w:szCs w:val="28"/>
        </w:rPr>
        <w:t xml:space="preserve"> (Результаты исследований), </w:t>
      </w:r>
      <w:proofErr w:type="spellStart"/>
      <w:r w:rsidRPr="002F2630">
        <w:rPr>
          <w:i/>
          <w:sz w:val="28"/>
          <w:szCs w:val="28"/>
        </w:rPr>
        <w:t>RankPerf</w:t>
      </w:r>
      <w:proofErr w:type="spellEnd"/>
      <w:r w:rsidRPr="002F2630">
        <w:rPr>
          <w:sz w:val="28"/>
          <w:szCs w:val="28"/>
        </w:rPr>
        <w:t xml:space="preserve"> - </w:t>
      </w:r>
      <w:proofErr w:type="spellStart"/>
      <w:r w:rsidRPr="002F2630">
        <w:rPr>
          <w:sz w:val="28"/>
          <w:szCs w:val="28"/>
        </w:rPr>
        <w:t>Per</w:t>
      </w:r>
      <w:proofErr w:type="spellEnd"/>
      <w:r w:rsidRPr="002F2630">
        <w:rPr>
          <w:sz w:val="28"/>
          <w:szCs w:val="28"/>
        </w:rPr>
        <w:t xml:space="preserve"> </w:t>
      </w:r>
      <w:proofErr w:type="spellStart"/>
      <w:r w:rsidRPr="002F2630">
        <w:rPr>
          <w:sz w:val="28"/>
          <w:szCs w:val="28"/>
        </w:rPr>
        <w:t>Capita</w:t>
      </w:r>
      <w:proofErr w:type="spellEnd"/>
      <w:r w:rsidRPr="002F2630">
        <w:rPr>
          <w:sz w:val="28"/>
          <w:szCs w:val="28"/>
        </w:rPr>
        <w:t xml:space="preserve"> </w:t>
      </w:r>
      <w:proofErr w:type="spellStart"/>
      <w:r w:rsidRPr="002F2630">
        <w:rPr>
          <w:sz w:val="28"/>
          <w:szCs w:val="28"/>
        </w:rPr>
        <w:t>Performance</w:t>
      </w:r>
      <w:proofErr w:type="spellEnd"/>
      <w:r w:rsidRPr="002F2630">
        <w:rPr>
          <w:sz w:val="28"/>
          <w:szCs w:val="28"/>
        </w:rPr>
        <w:t xml:space="preserve"> (Производительность университета на душу населения)</w:t>
      </w:r>
    </w:p>
    <w:p w14:paraId="55E4C548" w14:textId="034C2F8D" w:rsidR="00FD783C" w:rsidRPr="00FA14F2" w:rsidRDefault="000B74E0" w:rsidP="006C2515">
      <w:pPr>
        <w:pStyle w:val="Heading3"/>
        <w:spacing w:line="360" w:lineRule="auto"/>
        <w:ind w:firstLine="709"/>
        <w:rPr>
          <w:rFonts w:ascii="Times New Roman" w:eastAsia="Times New Roman" w:hAnsi="Times New Roman" w:cs="Times New Roman"/>
          <w:b/>
          <w:color w:val="auto"/>
          <w:sz w:val="28"/>
        </w:rPr>
      </w:pPr>
      <w:bookmarkStart w:id="24" w:name="_Toc25102031"/>
      <w:bookmarkStart w:id="25" w:name="_Toc37633779"/>
      <w:r>
        <w:rPr>
          <w:rFonts w:ascii="Times New Roman" w:eastAsia="Times New Roman" w:hAnsi="Times New Roman" w:cs="Times New Roman"/>
          <w:b/>
          <w:color w:val="auto"/>
          <w:sz w:val="28"/>
        </w:rPr>
        <w:t>1.2.4</w:t>
      </w:r>
      <w:r w:rsidR="00FD783C" w:rsidRPr="0093528C">
        <w:rPr>
          <w:rFonts w:ascii="Times New Roman" w:eastAsia="Times New Roman" w:hAnsi="Times New Roman" w:cs="Times New Roman"/>
          <w:b/>
          <w:color w:val="auto"/>
          <w:sz w:val="28"/>
        </w:rPr>
        <w:t xml:space="preserve"> Рейтинг </w:t>
      </w:r>
      <w:r w:rsidR="00FD783C" w:rsidRPr="0093528C">
        <w:rPr>
          <w:rFonts w:ascii="Times New Roman" w:eastAsia="Times New Roman" w:hAnsi="Times New Roman" w:cs="Times New Roman"/>
          <w:b/>
          <w:color w:val="auto"/>
          <w:sz w:val="28"/>
          <w:lang w:val="en-US"/>
        </w:rPr>
        <w:t>QS</w:t>
      </w:r>
      <w:bookmarkEnd w:id="24"/>
      <w:bookmarkEnd w:id="25"/>
    </w:p>
    <w:p w14:paraId="668B29E7" w14:textId="77777777" w:rsidR="0048373B" w:rsidRPr="0048373B" w:rsidRDefault="0093528C" w:rsidP="006C2515">
      <w:pPr>
        <w:spacing w:line="360" w:lineRule="auto"/>
        <w:ind w:firstLine="708"/>
        <w:jc w:val="both"/>
        <w:rPr>
          <w:sz w:val="28"/>
        </w:rPr>
      </w:pPr>
      <w:r w:rsidRPr="00FA14F2">
        <w:rPr>
          <w:sz w:val="28"/>
        </w:rPr>
        <w:tab/>
      </w:r>
      <w:r w:rsidR="0048373B" w:rsidRPr="0048373B">
        <w:rPr>
          <w:sz w:val="28"/>
        </w:rPr>
        <w:t xml:space="preserve">Одним из наиболее влиятельных глобальных рейтингов университетов является </w:t>
      </w:r>
      <w:r w:rsidR="0048373B" w:rsidRPr="0048373B">
        <w:rPr>
          <w:sz w:val="28"/>
          <w:lang w:val="en-US"/>
        </w:rPr>
        <w:t>QS</w:t>
      </w:r>
      <w:r w:rsidR="0048373B" w:rsidRPr="0048373B">
        <w:rPr>
          <w:sz w:val="28"/>
        </w:rPr>
        <w:t xml:space="preserve"> </w:t>
      </w:r>
      <w:r w:rsidR="0048373B" w:rsidRPr="0048373B">
        <w:rPr>
          <w:sz w:val="28"/>
          <w:lang w:val="en-US"/>
        </w:rPr>
        <w:t>WORLD</w:t>
      </w:r>
      <w:r w:rsidR="0048373B" w:rsidRPr="0048373B">
        <w:rPr>
          <w:sz w:val="28"/>
        </w:rPr>
        <w:t xml:space="preserve"> </w:t>
      </w:r>
      <w:r w:rsidR="0048373B" w:rsidRPr="0048373B">
        <w:rPr>
          <w:sz w:val="28"/>
          <w:lang w:val="en-US"/>
        </w:rPr>
        <w:t>UNIVERSITY</w:t>
      </w:r>
      <w:r w:rsidR="0048373B" w:rsidRPr="0048373B">
        <w:rPr>
          <w:sz w:val="28"/>
        </w:rPr>
        <w:t xml:space="preserve"> </w:t>
      </w:r>
      <w:r w:rsidR="0048373B" w:rsidRPr="0048373B">
        <w:rPr>
          <w:sz w:val="28"/>
          <w:lang w:val="en-US"/>
        </w:rPr>
        <w:t>RANKINGS</w:t>
      </w:r>
      <w:r w:rsidR="0048373B" w:rsidRPr="0048373B">
        <w:rPr>
          <w:sz w:val="28"/>
        </w:rPr>
        <w:t xml:space="preserve"> -  исследование и сопровождающий его рейтинг лучших высших учебных заведений по показателю их достижений в области науки и образования. Данный рейтинг оценивает рейтинг по множествам показателям, которые охватывают и демонстрируют ключевые стратегические цели университетов мирового значения. Ежегодно в исследовании </w:t>
      </w:r>
      <w:r w:rsidR="0048373B" w:rsidRPr="0048373B">
        <w:rPr>
          <w:sz w:val="28"/>
          <w:lang w:val="en-US"/>
        </w:rPr>
        <w:t>QS</w:t>
      </w:r>
      <w:r w:rsidR="0048373B" w:rsidRPr="0048373B">
        <w:rPr>
          <w:sz w:val="28"/>
        </w:rPr>
        <w:t xml:space="preserve"> оценивается порядка 2,5 тысяч высших учебных заведений. Результатом данного исследования является заключительный рейтинг 500 лучших университетов мира, а также составление рейтингов конкурентоспособности вузов по отдельным дисциплинам.</w:t>
      </w:r>
    </w:p>
    <w:p w14:paraId="08058613" w14:textId="5152C260" w:rsidR="0093528C" w:rsidRPr="00FA14F2" w:rsidRDefault="0048373B" w:rsidP="006C2515">
      <w:pPr>
        <w:spacing w:line="360" w:lineRule="auto"/>
        <w:ind w:firstLine="708"/>
        <w:jc w:val="both"/>
        <w:rPr>
          <w:sz w:val="28"/>
          <w:lang w:val="en-US"/>
        </w:rPr>
      </w:pPr>
      <w:r w:rsidRPr="0048373B">
        <w:rPr>
          <w:sz w:val="28"/>
        </w:rPr>
        <w:t>В общем сложности QS WORLD UNIVERSITY RANKINGS оценивает каждый из университетов по 6 различным критериям, каждый из которых имеет определенный вес в формировании общей оценки высшего учебного заведения. По</w:t>
      </w:r>
      <w:r w:rsidRPr="00FA14F2">
        <w:rPr>
          <w:sz w:val="28"/>
          <w:lang w:val="en-US"/>
        </w:rPr>
        <w:t xml:space="preserve"> </w:t>
      </w:r>
      <w:r w:rsidRPr="0048373B">
        <w:rPr>
          <w:sz w:val="28"/>
        </w:rPr>
        <w:t>методике</w:t>
      </w:r>
      <w:r w:rsidRPr="00FA14F2">
        <w:rPr>
          <w:sz w:val="28"/>
          <w:lang w:val="en-US"/>
        </w:rPr>
        <w:t xml:space="preserve"> </w:t>
      </w:r>
      <w:r w:rsidRPr="0048373B">
        <w:rPr>
          <w:sz w:val="28"/>
        </w:rPr>
        <w:t>данного</w:t>
      </w:r>
      <w:r w:rsidRPr="00FA14F2">
        <w:rPr>
          <w:sz w:val="28"/>
          <w:lang w:val="en-US"/>
        </w:rPr>
        <w:t xml:space="preserve"> </w:t>
      </w:r>
      <w:r w:rsidRPr="0048373B">
        <w:rPr>
          <w:sz w:val="28"/>
        </w:rPr>
        <w:t>рейтинга</w:t>
      </w:r>
      <w:r w:rsidRPr="00FA14F2">
        <w:rPr>
          <w:sz w:val="28"/>
          <w:lang w:val="en-US"/>
        </w:rPr>
        <w:t xml:space="preserve"> </w:t>
      </w:r>
      <w:r w:rsidRPr="0048373B">
        <w:rPr>
          <w:sz w:val="28"/>
        </w:rPr>
        <w:t>строится</w:t>
      </w:r>
      <w:r w:rsidRPr="00FA14F2">
        <w:rPr>
          <w:sz w:val="28"/>
          <w:lang w:val="en-US"/>
        </w:rPr>
        <w:t xml:space="preserve"> </w:t>
      </w:r>
      <w:r w:rsidRPr="0048373B">
        <w:rPr>
          <w:sz w:val="28"/>
        </w:rPr>
        <w:t>алгоритм</w:t>
      </w:r>
      <w:r w:rsidRPr="00FA14F2">
        <w:rPr>
          <w:sz w:val="28"/>
          <w:lang w:val="en-US"/>
        </w:rPr>
        <w:t xml:space="preserve"> </w:t>
      </w:r>
      <w:r w:rsidRPr="0048373B">
        <w:rPr>
          <w:sz w:val="28"/>
        </w:rPr>
        <w:t>ранжирования</w:t>
      </w:r>
      <w:r w:rsidRPr="00FA14F2">
        <w:rPr>
          <w:sz w:val="28"/>
          <w:lang w:val="en-US"/>
        </w:rPr>
        <w:t xml:space="preserve"> </w:t>
      </w:r>
      <w:r w:rsidRPr="0048373B">
        <w:rPr>
          <w:sz w:val="28"/>
        </w:rPr>
        <w:t>университетов</w:t>
      </w:r>
      <w:r w:rsidRPr="00FA14F2">
        <w:rPr>
          <w:sz w:val="28"/>
          <w:lang w:val="en-US"/>
        </w:rPr>
        <w:t xml:space="preserve"> </w:t>
      </w:r>
      <w:r w:rsidRPr="0048373B">
        <w:rPr>
          <w:sz w:val="28"/>
        </w:rPr>
        <w:t>на</w:t>
      </w:r>
      <w:r w:rsidRPr="00FA14F2">
        <w:rPr>
          <w:sz w:val="28"/>
          <w:lang w:val="en-US"/>
        </w:rPr>
        <w:t xml:space="preserve"> </w:t>
      </w:r>
      <w:r w:rsidRPr="0048373B">
        <w:rPr>
          <w:sz w:val="28"/>
        </w:rPr>
        <w:t>основе</w:t>
      </w:r>
      <w:r w:rsidRPr="00FA14F2">
        <w:rPr>
          <w:sz w:val="28"/>
          <w:lang w:val="en-US"/>
        </w:rPr>
        <w:t xml:space="preserve"> 6 </w:t>
      </w:r>
      <w:r w:rsidRPr="0048373B">
        <w:rPr>
          <w:sz w:val="28"/>
        </w:rPr>
        <w:t>индикаторов</w:t>
      </w:r>
      <w:r w:rsidRPr="00FA14F2">
        <w:rPr>
          <w:sz w:val="28"/>
          <w:lang w:val="en-US"/>
        </w:rPr>
        <w:t xml:space="preserve">: Academic Reputation, Employer Reputation, </w:t>
      </w:r>
      <w:r w:rsidRPr="00FA14F2">
        <w:rPr>
          <w:sz w:val="28"/>
          <w:lang w:val="en-US"/>
        </w:rPr>
        <w:lastRenderedPageBreak/>
        <w:t>Faculty/Student Ratio, Citations per faculty, International Faculty Ratio, International Student Ration.</w:t>
      </w:r>
    </w:p>
    <w:p w14:paraId="1A0A0AE4" w14:textId="77777777" w:rsidR="0048373B" w:rsidRPr="0048373B" w:rsidRDefault="0048373B" w:rsidP="006C2515">
      <w:pPr>
        <w:spacing w:line="360" w:lineRule="auto"/>
        <w:ind w:firstLine="708"/>
        <w:jc w:val="both"/>
        <w:rPr>
          <w:sz w:val="28"/>
        </w:rPr>
      </w:pPr>
      <w:r w:rsidRPr="0048373B">
        <w:rPr>
          <w:sz w:val="28"/>
        </w:rPr>
        <w:t xml:space="preserve">В таблице 1 представлены количественные и качественные показатели, по которым проводится ранжирование и оценка деятельности университетов. </w:t>
      </w:r>
    </w:p>
    <w:p w14:paraId="0E5095BD" w14:textId="77777777" w:rsidR="0048373B" w:rsidRPr="0048373B" w:rsidRDefault="0048373B" w:rsidP="006C2515">
      <w:pPr>
        <w:spacing w:line="360" w:lineRule="auto"/>
        <w:jc w:val="both"/>
        <w:rPr>
          <w:sz w:val="28"/>
        </w:rPr>
      </w:pPr>
      <w:r w:rsidRPr="0048373B">
        <w:rPr>
          <w:sz w:val="28"/>
        </w:rPr>
        <w:t xml:space="preserve">Таблица 1 – Методика расчета рейтинга </w:t>
      </w:r>
      <w:r w:rsidRPr="0048373B">
        <w:rPr>
          <w:sz w:val="28"/>
          <w:lang w:val="en-US"/>
        </w:rPr>
        <w:t>QS</w:t>
      </w:r>
      <w:r w:rsidRPr="0048373B">
        <w:rPr>
          <w:sz w:val="28"/>
        </w:rPr>
        <w:t xml:space="preserve"> </w:t>
      </w:r>
      <w:r w:rsidRPr="0048373B">
        <w:rPr>
          <w:sz w:val="28"/>
          <w:lang w:val="en-US"/>
        </w:rPr>
        <w:t>World</w:t>
      </w:r>
      <w:r w:rsidRPr="0048373B">
        <w:rPr>
          <w:sz w:val="28"/>
        </w:rPr>
        <w:t xml:space="preserve"> </w:t>
      </w:r>
      <w:r w:rsidRPr="0048373B">
        <w:rPr>
          <w:sz w:val="28"/>
          <w:lang w:val="en-US"/>
        </w:rPr>
        <w:t>University</w:t>
      </w:r>
      <w:r w:rsidRPr="0048373B">
        <w:rPr>
          <w:sz w:val="28"/>
        </w:rPr>
        <w:t xml:space="preserve"> </w:t>
      </w:r>
      <w:r w:rsidRPr="0048373B">
        <w:rPr>
          <w:sz w:val="28"/>
          <w:lang w:val="en-US"/>
        </w:rPr>
        <w:t>Rankings</w:t>
      </w:r>
    </w:p>
    <w:tbl>
      <w:tblPr>
        <w:tblStyle w:val="TableGrid"/>
        <w:tblW w:w="0" w:type="auto"/>
        <w:tblLook w:val="04A0" w:firstRow="1" w:lastRow="0" w:firstColumn="1" w:lastColumn="0" w:noHBand="0" w:noVBand="1"/>
      </w:tblPr>
      <w:tblGrid>
        <w:gridCol w:w="498"/>
        <w:gridCol w:w="3478"/>
        <w:gridCol w:w="4376"/>
        <w:gridCol w:w="1254"/>
      </w:tblGrid>
      <w:tr w:rsidR="0048373B" w:rsidRPr="00C536BF" w14:paraId="21648433" w14:textId="77777777" w:rsidTr="0048373B">
        <w:tc>
          <w:tcPr>
            <w:tcW w:w="498" w:type="dxa"/>
          </w:tcPr>
          <w:p w14:paraId="448D1D05" w14:textId="77777777" w:rsidR="0048373B" w:rsidRPr="0048373B" w:rsidRDefault="0048373B" w:rsidP="006C2515">
            <w:pPr>
              <w:spacing w:line="360" w:lineRule="auto"/>
              <w:rPr>
                <w:b/>
                <w:sz w:val="28"/>
              </w:rPr>
            </w:pPr>
            <w:r w:rsidRPr="0048373B">
              <w:rPr>
                <w:b/>
                <w:sz w:val="28"/>
              </w:rPr>
              <w:t>№</w:t>
            </w:r>
          </w:p>
        </w:tc>
        <w:tc>
          <w:tcPr>
            <w:tcW w:w="3517" w:type="dxa"/>
          </w:tcPr>
          <w:p w14:paraId="749F2CD8" w14:textId="77777777" w:rsidR="0048373B" w:rsidRPr="0048373B" w:rsidRDefault="0048373B" w:rsidP="006C2515">
            <w:pPr>
              <w:spacing w:line="360" w:lineRule="auto"/>
              <w:rPr>
                <w:b/>
                <w:sz w:val="28"/>
              </w:rPr>
            </w:pPr>
            <w:r w:rsidRPr="0048373B">
              <w:rPr>
                <w:b/>
                <w:sz w:val="28"/>
              </w:rPr>
              <w:t>Показатель</w:t>
            </w:r>
          </w:p>
        </w:tc>
        <w:tc>
          <w:tcPr>
            <w:tcW w:w="4455" w:type="dxa"/>
          </w:tcPr>
          <w:p w14:paraId="1988471E" w14:textId="77777777" w:rsidR="0048373B" w:rsidRPr="0048373B" w:rsidRDefault="0048373B" w:rsidP="006C2515">
            <w:pPr>
              <w:spacing w:line="360" w:lineRule="auto"/>
              <w:rPr>
                <w:b/>
                <w:sz w:val="28"/>
              </w:rPr>
            </w:pPr>
            <w:proofErr w:type="spellStart"/>
            <w:r w:rsidRPr="0048373B">
              <w:rPr>
                <w:b/>
                <w:sz w:val="28"/>
                <w:lang w:val="en-GB"/>
              </w:rPr>
              <w:t>Способ</w:t>
            </w:r>
            <w:proofErr w:type="spellEnd"/>
            <w:r w:rsidRPr="0048373B">
              <w:rPr>
                <w:b/>
                <w:sz w:val="28"/>
              </w:rPr>
              <w:t xml:space="preserve"> расчёта</w:t>
            </w:r>
          </w:p>
        </w:tc>
        <w:tc>
          <w:tcPr>
            <w:tcW w:w="1277" w:type="dxa"/>
          </w:tcPr>
          <w:p w14:paraId="1C1D0C10" w14:textId="77777777" w:rsidR="0048373B" w:rsidRPr="0048373B" w:rsidRDefault="0048373B" w:rsidP="006C2515">
            <w:pPr>
              <w:spacing w:line="360" w:lineRule="auto"/>
              <w:rPr>
                <w:b/>
                <w:sz w:val="28"/>
              </w:rPr>
            </w:pPr>
            <w:r w:rsidRPr="0048373B">
              <w:rPr>
                <w:b/>
                <w:sz w:val="28"/>
              </w:rPr>
              <w:t>Вес</w:t>
            </w:r>
          </w:p>
        </w:tc>
      </w:tr>
      <w:tr w:rsidR="0048373B" w:rsidRPr="00C536BF" w14:paraId="5748E4E5" w14:textId="77777777" w:rsidTr="0048373B">
        <w:tc>
          <w:tcPr>
            <w:tcW w:w="498" w:type="dxa"/>
          </w:tcPr>
          <w:p w14:paraId="28306FD2" w14:textId="77777777" w:rsidR="0048373B" w:rsidRPr="009F7BEC" w:rsidRDefault="0048373B" w:rsidP="006C2515">
            <w:pPr>
              <w:spacing w:line="360" w:lineRule="auto"/>
              <w:rPr>
                <w:b/>
                <w:bCs/>
                <w:sz w:val="28"/>
              </w:rPr>
            </w:pPr>
            <w:r w:rsidRPr="009F7BEC">
              <w:rPr>
                <w:b/>
                <w:bCs/>
                <w:sz w:val="28"/>
              </w:rPr>
              <w:t>1</w:t>
            </w:r>
          </w:p>
        </w:tc>
        <w:tc>
          <w:tcPr>
            <w:tcW w:w="3517" w:type="dxa"/>
          </w:tcPr>
          <w:p w14:paraId="653E9637" w14:textId="77777777" w:rsidR="0048373B" w:rsidRPr="0048373B" w:rsidRDefault="0048373B" w:rsidP="006C2515">
            <w:pPr>
              <w:spacing w:line="360" w:lineRule="auto"/>
              <w:rPr>
                <w:sz w:val="28"/>
              </w:rPr>
            </w:pPr>
            <w:r w:rsidRPr="0048373B">
              <w:rPr>
                <w:sz w:val="28"/>
              </w:rPr>
              <w:t>Академическая репутация</w:t>
            </w:r>
          </w:p>
        </w:tc>
        <w:tc>
          <w:tcPr>
            <w:tcW w:w="4455" w:type="dxa"/>
          </w:tcPr>
          <w:p w14:paraId="2D15AE66"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33D0408B" w14:textId="77777777" w:rsidR="0048373B" w:rsidRPr="0048373B" w:rsidRDefault="0048373B" w:rsidP="006C2515">
            <w:pPr>
              <w:spacing w:line="360" w:lineRule="auto"/>
              <w:rPr>
                <w:sz w:val="28"/>
              </w:rPr>
            </w:pPr>
            <w:r w:rsidRPr="0048373B">
              <w:rPr>
                <w:sz w:val="28"/>
              </w:rPr>
              <w:t>40%</w:t>
            </w:r>
          </w:p>
        </w:tc>
      </w:tr>
      <w:tr w:rsidR="0048373B" w:rsidRPr="00C536BF" w14:paraId="6D0C9426" w14:textId="77777777" w:rsidTr="0048373B">
        <w:tc>
          <w:tcPr>
            <w:tcW w:w="498" w:type="dxa"/>
          </w:tcPr>
          <w:p w14:paraId="2281FB36" w14:textId="77777777" w:rsidR="0048373B" w:rsidRPr="009F7BEC" w:rsidRDefault="0048373B" w:rsidP="006C2515">
            <w:pPr>
              <w:spacing w:line="360" w:lineRule="auto"/>
              <w:rPr>
                <w:b/>
                <w:bCs/>
                <w:sz w:val="28"/>
              </w:rPr>
            </w:pPr>
            <w:r w:rsidRPr="009F7BEC">
              <w:rPr>
                <w:b/>
                <w:bCs/>
                <w:sz w:val="28"/>
              </w:rPr>
              <w:t>2</w:t>
            </w:r>
          </w:p>
        </w:tc>
        <w:tc>
          <w:tcPr>
            <w:tcW w:w="3517" w:type="dxa"/>
          </w:tcPr>
          <w:p w14:paraId="6F8F0E2C" w14:textId="77777777" w:rsidR="0048373B" w:rsidRPr="0048373B" w:rsidRDefault="0048373B" w:rsidP="006C2515">
            <w:pPr>
              <w:spacing w:line="360" w:lineRule="auto"/>
              <w:rPr>
                <w:sz w:val="28"/>
              </w:rPr>
            </w:pPr>
            <w:r w:rsidRPr="0048373B">
              <w:rPr>
                <w:sz w:val="28"/>
              </w:rPr>
              <w:t>Репутация среди работодателей</w:t>
            </w:r>
          </w:p>
        </w:tc>
        <w:tc>
          <w:tcPr>
            <w:tcW w:w="4455" w:type="dxa"/>
          </w:tcPr>
          <w:p w14:paraId="5E1F99BB"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7D597C90" w14:textId="77777777" w:rsidR="0048373B" w:rsidRPr="0048373B" w:rsidRDefault="0048373B" w:rsidP="006C2515">
            <w:pPr>
              <w:spacing w:line="360" w:lineRule="auto"/>
              <w:rPr>
                <w:sz w:val="28"/>
              </w:rPr>
            </w:pPr>
            <w:r w:rsidRPr="0048373B">
              <w:rPr>
                <w:sz w:val="28"/>
              </w:rPr>
              <w:t>10%</w:t>
            </w:r>
          </w:p>
        </w:tc>
      </w:tr>
      <w:tr w:rsidR="0048373B" w:rsidRPr="00C536BF" w14:paraId="1C4A5E97" w14:textId="77777777" w:rsidTr="0048373B">
        <w:tc>
          <w:tcPr>
            <w:tcW w:w="498" w:type="dxa"/>
          </w:tcPr>
          <w:p w14:paraId="169C6F1E" w14:textId="77777777" w:rsidR="0048373B" w:rsidRPr="009F7BEC" w:rsidRDefault="0048373B" w:rsidP="006C2515">
            <w:pPr>
              <w:spacing w:line="360" w:lineRule="auto"/>
              <w:rPr>
                <w:b/>
                <w:bCs/>
                <w:sz w:val="28"/>
              </w:rPr>
            </w:pPr>
            <w:r w:rsidRPr="009F7BEC">
              <w:rPr>
                <w:b/>
                <w:bCs/>
                <w:sz w:val="28"/>
              </w:rPr>
              <w:t>3</w:t>
            </w:r>
          </w:p>
        </w:tc>
        <w:tc>
          <w:tcPr>
            <w:tcW w:w="3517" w:type="dxa"/>
          </w:tcPr>
          <w:p w14:paraId="0A5F8860" w14:textId="77777777" w:rsidR="0048373B" w:rsidRPr="0048373B" w:rsidRDefault="0048373B" w:rsidP="006C2515">
            <w:pPr>
              <w:spacing w:line="360" w:lineRule="auto"/>
              <w:rPr>
                <w:sz w:val="28"/>
              </w:rPr>
            </w:pPr>
            <w:r w:rsidRPr="0048373B">
              <w:rPr>
                <w:sz w:val="28"/>
              </w:rPr>
              <w:t>Соотношение преподавательского состава к числу студентов</w:t>
            </w:r>
          </w:p>
        </w:tc>
        <w:tc>
          <w:tcPr>
            <w:tcW w:w="4455" w:type="dxa"/>
          </w:tcPr>
          <w:p w14:paraId="0DFF8061" w14:textId="77777777" w:rsidR="0048373B" w:rsidRPr="0048373B" w:rsidRDefault="0048373B" w:rsidP="006C2515">
            <w:pPr>
              <w:spacing w:line="360" w:lineRule="auto"/>
              <w:rPr>
                <w:sz w:val="28"/>
              </w:rPr>
            </w:pPr>
            <w:r w:rsidRPr="0048373B">
              <w:rPr>
                <w:sz w:val="28"/>
              </w:rPr>
              <w:t>Отношение числа преподавательского состава к количеству студентов</w:t>
            </w:r>
          </w:p>
        </w:tc>
        <w:tc>
          <w:tcPr>
            <w:tcW w:w="1277" w:type="dxa"/>
          </w:tcPr>
          <w:p w14:paraId="1DECB0E1" w14:textId="77777777" w:rsidR="0048373B" w:rsidRPr="0048373B" w:rsidRDefault="0048373B" w:rsidP="006C2515">
            <w:pPr>
              <w:spacing w:line="360" w:lineRule="auto"/>
              <w:rPr>
                <w:sz w:val="28"/>
              </w:rPr>
            </w:pPr>
            <w:r w:rsidRPr="0048373B">
              <w:rPr>
                <w:sz w:val="28"/>
              </w:rPr>
              <w:t>20%</w:t>
            </w:r>
          </w:p>
        </w:tc>
      </w:tr>
      <w:tr w:rsidR="0048373B" w:rsidRPr="00C536BF" w14:paraId="361A415E" w14:textId="77777777" w:rsidTr="0048373B">
        <w:tc>
          <w:tcPr>
            <w:tcW w:w="498" w:type="dxa"/>
          </w:tcPr>
          <w:p w14:paraId="6C1B78D5" w14:textId="77777777" w:rsidR="0048373B" w:rsidRPr="009F7BEC" w:rsidRDefault="0048373B" w:rsidP="006C2515">
            <w:pPr>
              <w:spacing w:line="360" w:lineRule="auto"/>
              <w:rPr>
                <w:b/>
                <w:bCs/>
                <w:sz w:val="28"/>
              </w:rPr>
            </w:pPr>
            <w:r w:rsidRPr="009F7BEC">
              <w:rPr>
                <w:b/>
                <w:bCs/>
                <w:sz w:val="28"/>
              </w:rPr>
              <w:t>4</w:t>
            </w:r>
          </w:p>
        </w:tc>
        <w:tc>
          <w:tcPr>
            <w:tcW w:w="3517" w:type="dxa"/>
          </w:tcPr>
          <w:p w14:paraId="74F76322" w14:textId="77777777" w:rsidR="0048373B" w:rsidRPr="0048373B" w:rsidRDefault="0048373B" w:rsidP="006C2515">
            <w:pPr>
              <w:spacing w:line="360" w:lineRule="auto"/>
              <w:rPr>
                <w:sz w:val="28"/>
              </w:rPr>
            </w:pPr>
            <w:r w:rsidRPr="0048373B">
              <w:rPr>
                <w:sz w:val="28"/>
              </w:rPr>
              <w:t>Индекс цитируемости</w:t>
            </w:r>
          </w:p>
        </w:tc>
        <w:tc>
          <w:tcPr>
            <w:tcW w:w="4455" w:type="dxa"/>
          </w:tcPr>
          <w:p w14:paraId="51A314F3" w14:textId="77777777" w:rsidR="0048373B" w:rsidRPr="0048373B" w:rsidRDefault="0048373B" w:rsidP="006C2515">
            <w:pPr>
              <w:spacing w:line="360" w:lineRule="auto"/>
              <w:rPr>
                <w:sz w:val="28"/>
              </w:rPr>
            </w:pPr>
            <w:r w:rsidRPr="0048373B">
              <w:rPr>
                <w:sz w:val="28"/>
              </w:rPr>
              <w:t>Определение отношения среднего количества цитирования на одного преподавателя</w:t>
            </w:r>
          </w:p>
        </w:tc>
        <w:tc>
          <w:tcPr>
            <w:tcW w:w="1277" w:type="dxa"/>
          </w:tcPr>
          <w:p w14:paraId="78678305" w14:textId="77777777" w:rsidR="0048373B" w:rsidRPr="0048373B" w:rsidRDefault="0048373B" w:rsidP="006C2515">
            <w:pPr>
              <w:spacing w:line="360" w:lineRule="auto"/>
              <w:rPr>
                <w:sz w:val="28"/>
              </w:rPr>
            </w:pPr>
            <w:r w:rsidRPr="0048373B">
              <w:rPr>
                <w:sz w:val="28"/>
              </w:rPr>
              <w:t>20%</w:t>
            </w:r>
          </w:p>
        </w:tc>
      </w:tr>
      <w:tr w:rsidR="0048373B" w:rsidRPr="00C536BF" w14:paraId="07DC576A" w14:textId="77777777" w:rsidTr="0048373B">
        <w:tc>
          <w:tcPr>
            <w:tcW w:w="498" w:type="dxa"/>
          </w:tcPr>
          <w:p w14:paraId="284A7204" w14:textId="77777777" w:rsidR="0048373B" w:rsidRPr="009F7BEC" w:rsidRDefault="0048373B" w:rsidP="006C2515">
            <w:pPr>
              <w:spacing w:line="360" w:lineRule="auto"/>
              <w:rPr>
                <w:b/>
                <w:bCs/>
                <w:sz w:val="28"/>
              </w:rPr>
            </w:pPr>
            <w:r w:rsidRPr="009F7BEC">
              <w:rPr>
                <w:b/>
                <w:bCs/>
                <w:sz w:val="28"/>
              </w:rPr>
              <w:t>5</w:t>
            </w:r>
          </w:p>
        </w:tc>
        <w:tc>
          <w:tcPr>
            <w:tcW w:w="3517" w:type="dxa"/>
          </w:tcPr>
          <w:p w14:paraId="4B04C624" w14:textId="77777777" w:rsidR="0048373B" w:rsidRPr="0048373B" w:rsidRDefault="0048373B" w:rsidP="006C2515">
            <w:pPr>
              <w:spacing w:line="360" w:lineRule="auto"/>
              <w:rPr>
                <w:sz w:val="28"/>
              </w:rPr>
            </w:pPr>
            <w:r w:rsidRPr="0048373B">
              <w:rPr>
                <w:sz w:val="28"/>
              </w:rPr>
              <w:t>Доля иностранных преподавателей</w:t>
            </w:r>
          </w:p>
        </w:tc>
        <w:tc>
          <w:tcPr>
            <w:tcW w:w="4455" w:type="dxa"/>
          </w:tcPr>
          <w:p w14:paraId="11321FE2" w14:textId="77777777" w:rsidR="0048373B" w:rsidRPr="0048373B" w:rsidRDefault="0048373B" w:rsidP="006C2515">
            <w:pPr>
              <w:spacing w:line="360" w:lineRule="auto"/>
              <w:rPr>
                <w:sz w:val="28"/>
              </w:rPr>
            </w:pPr>
            <w:r w:rsidRPr="0048373B">
              <w:rPr>
                <w:sz w:val="28"/>
              </w:rPr>
              <w:t>Основан на пропорции числа преподавателей, которые являются иностранцами</w:t>
            </w:r>
          </w:p>
        </w:tc>
        <w:tc>
          <w:tcPr>
            <w:tcW w:w="1277" w:type="dxa"/>
          </w:tcPr>
          <w:p w14:paraId="4AFDDB8C" w14:textId="77777777" w:rsidR="0048373B" w:rsidRPr="0048373B" w:rsidRDefault="0048373B" w:rsidP="006C2515">
            <w:pPr>
              <w:spacing w:line="360" w:lineRule="auto"/>
              <w:rPr>
                <w:sz w:val="28"/>
              </w:rPr>
            </w:pPr>
            <w:r w:rsidRPr="0048373B">
              <w:rPr>
                <w:sz w:val="28"/>
              </w:rPr>
              <w:t>5%</w:t>
            </w:r>
          </w:p>
        </w:tc>
      </w:tr>
      <w:tr w:rsidR="0048373B" w:rsidRPr="00C536BF" w14:paraId="52C2D910" w14:textId="77777777" w:rsidTr="0048373B">
        <w:tc>
          <w:tcPr>
            <w:tcW w:w="498" w:type="dxa"/>
          </w:tcPr>
          <w:p w14:paraId="2B1230E9" w14:textId="77777777" w:rsidR="0048373B" w:rsidRPr="009F7BEC" w:rsidRDefault="0048373B" w:rsidP="006C2515">
            <w:pPr>
              <w:spacing w:line="360" w:lineRule="auto"/>
              <w:rPr>
                <w:b/>
                <w:bCs/>
                <w:sz w:val="28"/>
              </w:rPr>
            </w:pPr>
            <w:r w:rsidRPr="009F7BEC">
              <w:rPr>
                <w:b/>
                <w:bCs/>
                <w:sz w:val="28"/>
              </w:rPr>
              <w:t>6</w:t>
            </w:r>
          </w:p>
        </w:tc>
        <w:tc>
          <w:tcPr>
            <w:tcW w:w="3517" w:type="dxa"/>
          </w:tcPr>
          <w:p w14:paraId="73EB2558" w14:textId="77777777" w:rsidR="0048373B" w:rsidRPr="0048373B" w:rsidRDefault="0048373B" w:rsidP="006C2515">
            <w:pPr>
              <w:spacing w:line="360" w:lineRule="auto"/>
              <w:rPr>
                <w:sz w:val="28"/>
              </w:rPr>
            </w:pPr>
            <w:r w:rsidRPr="0048373B">
              <w:rPr>
                <w:sz w:val="28"/>
              </w:rPr>
              <w:t>Доля иностранных студентов</w:t>
            </w:r>
          </w:p>
        </w:tc>
        <w:tc>
          <w:tcPr>
            <w:tcW w:w="4455" w:type="dxa"/>
          </w:tcPr>
          <w:p w14:paraId="1F04A4D8" w14:textId="77777777" w:rsidR="0048373B" w:rsidRPr="0048373B" w:rsidRDefault="0048373B" w:rsidP="006C2515">
            <w:pPr>
              <w:spacing w:line="360" w:lineRule="auto"/>
              <w:rPr>
                <w:sz w:val="28"/>
              </w:rPr>
            </w:pPr>
            <w:r w:rsidRPr="0048373B">
              <w:rPr>
                <w:sz w:val="28"/>
              </w:rPr>
              <w:t>Основан на пропорции числа студентов, которые являются иностранцами</w:t>
            </w:r>
          </w:p>
        </w:tc>
        <w:tc>
          <w:tcPr>
            <w:tcW w:w="1277" w:type="dxa"/>
          </w:tcPr>
          <w:p w14:paraId="1034C053" w14:textId="77777777" w:rsidR="0048373B" w:rsidRPr="0048373B" w:rsidRDefault="0048373B" w:rsidP="006C2515">
            <w:pPr>
              <w:spacing w:line="360" w:lineRule="auto"/>
              <w:rPr>
                <w:sz w:val="28"/>
              </w:rPr>
            </w:pPr>
            <w:r w:rsidRPr="0048373B">
              <w:rPr>
                <w:sz w:val="28"/>
              </w:rPr>
              <w:t>5%</w:t>
            </w:r>
          </w:p>
        </w:tc>
      </w:tr>
    </w:tbl>
    <w:p w14:paraId="6EF7C4A6" w14:textId="77777777" w:rsidR="0048373B" w:rsidRPr="0048373B" w:rsidRDefault="0048373B" w:rsidP="006C2515">
      <w:pPr>
        <w:spacing w:line="360" w:lineRule="auto"/>
        <w:ind w:firstLine="708"/>
        <w:jc w:val="both"/>
        <w:rPr>
          <w:sz w:val="28"/>
        </w:rPr>
      </w:pPr>
    </w:p>
    <w:p w14:paraId="754BC73F" w14:textId="6EC39D53" w:rsidR="00FD783C" w:rsidRPr="00E21830" w:rsidRDefault="00FA14F2" w:rsidP="006C2515">
      <w:pPr>
        <w:pStyle w:val="Heading2"/>
        <w:spacing w:line="360" w:lineRule="auto"/>
        <w:ind w:firstLine="709"/>
        <w:rPr>
          <w:rFonts w:ascii="Times New Roman" w:hAnsi="Times New Roman" w:cs="Times New Roman"/>
          <w:b/>
          <w:color w:val="auto"/>
          <w:sz w:val="28"/>
          <w:szCs w:val="28"/>
        </w:rPr>
      </w:pPr>
      <w:bookmarkStart w:id="26" w:name="_Toc26996439"/>
      <w:bookmarkStart w:id="27" w:name="_Toc37633780"/>
      <w:r>
        <w:rPr>
          <w:rFonts w:ascii="Times New Roman" w:hAnsi="Times New Roman" w:cs="Times New Roman"/>
          <w:b/>
          <w:color w:val="auto"/>
          <w:sz w:val="28"/>
          <w:szCs w:val="28"/>
        </w:rPr>
        <w:t xml:space="preserve">1.3 </w:t>
      </w:r>
      <w:r w:rsidR="00FD783C" w:rsidRPr="00E21830">
        <w:rPr>
          <w:rFonts w:ascii="Times New Roman" w:hAnsi="Times New Roman" w:cs="Times New Roman"/>
          <w:b/>
          <w:color w:val="auto"/>
          <w:sz w:val="28"/>
          <w:szCs w:val="28"/>
        </w:rPr>
        <w:t>Обзор мировых рейтингов университетов</w:t>
      </w:r>
      <w:bookmarkEnd w:id="26"/>
      <w:bookmarkEnd w:id="27"/>
    </w:p>
    <w:p w14:paraId="7727A0BD" w14:textId="77777777" w:rsidR="00FD783C" w:rsidRPr="00FA14F2" w:rsidRDefault="00FD783C" w:rsidP="006C2515">
      <w:pPr>
        <w:spacing w:line="360" w:lineRule="auto"/>
        <w:ind w:firstLine="709"/>
        <w:jc w:val="both"/>
        <w:rPr>
          <w:sz w:val="28"/>
          <w:szCs w:val="28"/>
          <w:lang w:val="en-US"/>
        </w:rPr>
      </w:pPr>
      <w:r w:rsidRPr="005B7EBD">
        <w:rPr>
          <w:sz w:val="28"/>
          <w:szCs w:val="28"/>
        </w:rPr>
        <w:t>Существует</w:t>
      </w:r>
      <w:r w:rsidRPr="00FA14F2">
        <w:rPr>
          <w:sz w:val="28"/>
          <w:szCs w:val="28"/>
          <w:lang w:val="en-US"/>
        </w:rPr>
        <w:t xml:space="preserve"> </w:t>
      </w:r>
      <w:r w:rsidRPr="005B7EBD">
        <w:rPr>
          <w:sz w:val="28"/>
          <w:szCs w:val="28"/>
        </w:rPr>
        <w:t>множество</w:t>
      </w:r>
      <w:r w:rsidRPr="00FA14F2">
        <w:rPr>
          <w:sz w:val="28"/>
          <w:szCs w:val="28"/>
          <w:lang w:val="en-US"/>
        </w:rPr>
        <w:t xml:space="preserve"> </w:t>
      </w:r>
      <w:r w:rsidRPr="005B7EBD">
        <w:rPr>
          <w:sz w:val="28"/>
          <w:szCs w:val="28"/>
        </w:rPr>
        <w:t>авторитетный</w:t>
      </w:r>
      <w:r w:rsidRPr="00FA14F2">
        <w:rPr>
          <w:sz w:val="28"/>
          <w:szCs w:val="28"/>
          <w:lang w:val="en-US"/>
        </w:rPr>
        <w:t xml:space="preserve"> </w:t>
      </w:r>
      <w:r w:rsidRPr="005B7EBD">
        <w:rPr>
          <w:sz w:val="28"/>
          <w:szCs w:val="28"/>
        </w:rPr>
        <w:t>рейтингов</w:t>
      </w:r>
      <w:r w:rsidRPr="00FA14F2">
        <w:rPr>
          <w:sz w:val="28"/>
          <w:szCs w:val="28"/>
          <w:lang w:val="en-US"/>
        </w:rPr>
        <w:t xml:space="preserve"> </w:t>
      </w:r>
      <w:r w:rsidRPr="005B7EBD">
        <w:rPr>
          <w:sz w:val="28"/>
          <w:szCs w:val="28"/>
        </w:rPr>
        <w:t>университетов</w:t>
      </w:r>
      <w:r w:rsidRPr="00FA14F2">
        <w:rPr>
          <w:sz w:val="28"/>
          <w:szCs w:val="28"/>
          <w:lang w:val="en-US"/>
        </w:rPr>
        <w:t xml:space="preserve">, </w:t>
      </w:r>
      <w:r w:rsidRPr="005B7EBD">
        <w:rPr>
          <w:sz w:val="28"/>
          <w:szCs w:val="28"/>
        </w:rPr>
        <w:t>таких</w:t>
      </w:r>
      <w:r w:rsidRPr="00FA14F2">
        <w:rPr>
          <w:sz w:val="28"/>
          <w:szCs w:val="28"/>
          <w:lang w:val="en-US"/>
        </w:rPr>
        <w:t xml:space="preserve"> </w:t>
      </w:r>
      <w:r w:rsidRPr="005B7EBD">
        <w:rPr>
          <w:sz w:val="28"/>
          <w:szCs w:val="28"/>
        </w:rPr>
        <w:t>как</w:t>
      </w:r>
      <w:r w:rsidRPr="00FA14F2">
        <w:rPr>
          <w:sz w:val="28"/>
          <w:szCs w:val="28"/>
          <w:lang w:val="en-US"/>
        </w:rPr>
        <w:t xml:space="preserve">: </w:t>
      </w:r>
      <w:r w:rsidRPr="005B7EBD">
        <w:rPr>
          <w:sz w:val="28"/>
          <w:szCs w:val="28"/>
          <w:lang w:val="en-GB"/>
        </w:rPr>
        <w:t>QS</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University</w:t>
      </w:r>
      <w:r w:rsidRPr="00FA14F2">
        <w:rPr>
          <w:sz w:val="28"/>
          <w:szCs w:val="28"/>
          <w:lang w:val="en-US"/>
        </w:rPr>
        <w:t xml:space="preserve"> </w:t>
      </w:r>
      <w:r w:rsidRPr="005B7EBD">
        <w:rPr>
          <w:sz w:val="28"/>
          <w:szCs w:val="28"/>
          <w:lang w:val="en-GB"/>
        </w:rPr>
        <w:t>Rankings</w:t>
      </w:r>
      <w:r w:rsidRPr="00FA14F2">
        <w:rPr>
          <w:sz w:val="28"/>
          <w:szCs w:val="28"/>
          <w:lang w:val="en-US"/>
        </w:rPr>
        <w:t xml:space="preserve">, </w:t>
      </w:r>
      <w:r w:rsidRPr="005B7EBD">
        <w:rPr>
          <w:sz w:val="28"/>
          <w:szCs w:val="28"/>
          <w:lang w:val="en-GB"/>
        </w:rPr>
        <w:t>Times</w:t>
      </w:r>
      <w:r w:rsidRPr="00FA14F2">
        <w:rPr>
          <w:sz w:val="28"/>
          <w:szCs w:val="28"/>
          <w:lang w:val="en-US"/>
        </w:rPr>
        <w:t xml:space="preserve"> </w:t>
      </w:r>
      <w:r w:rsidRPr="005B7EBD">
        <w:rPr>
          <w:sz w:val="28"/>
          <w:szCs w:val="28"/>
          <w:lang w:val="en-GB"/>
        </w:rPr>
        <w:t>Higher</w:t>
      </w:r>
      <w:r w:rsidRPr="00FA14F2">
        <w:rPr>
          <w:sz w:val="28"/>
          <w:szCs w:val="28"/>
          <w:lang w:val="en-US"/>
        </w:rPr>
        <w:t xml:space="preserve"> </w:t>
      </w:r>
      <w:r w:rsidRPr="005B7EBD">
        <w:rPr>
          <w:sz w:val="28"/>
          <w:szCs w:val="28"/>
          <w:lang w:val="en-GB"/>
        </w:rPr>
        <w:t>Education</w:t>
      </w:r>
      <w:r w:rsidRPr="00FA14F2">
        <w:rPr>
          <w:sz w:val="28"/>
          <w:szCs w:val="28"/>
          <w:lang w:val="en-US"/>
        </w:rPr>
        <w:t xml:space="preserve">, </w:t>
      </w:r>
      <w:r w:rsidRPr="005B7EBD">
        <w:rPr>
          <w:sz w:val="28"/>
          <w:szCs w:val="28"/>
          <w:lang w:val="en-GB"/>
        </w:rPr>
        <w:t>Academic</w:t>
      </w:r>
      <w:r w:rsidRPr="00FA14F2">
        <w:rPr>
          <w:sz w:val="28"/>
          <w:szCs w:val="28"/>
          <w:lang w:val="en-US"/>
        </w:rPr>
        <w:t xml:space="preserve"> </w:t>
      </w:r>
      <w:r w:rsidRPr="005B7EBD">
        <w:rPr>
          <w:sz w:val="28"/>
          <w:szCs w:val="28"/>
          <w:lang w:val="en-GB"/>
        </w:rPr>
        <w:t>Ranking</w:t>
      </w:r>
      <w:r w:rsidRPr="00FA14F2">
        <w:rPr>
          <w:sz w:val="28"/>
          <w:szCs w:val="28"/>
          <w:lang w:val="en-US"/>
        </w:rPr>
        <w:t xml:space="preserve"> </w:t>
      </w:r>
      <w:r w:rsidRPr="005B7EBD">
        <w:rPr>
          <w:sz w:val="28"/>
          <w:szCs w:val="28"/>
          <w:lang w:val="en-GB"/>
        </w:rPr>
        <w:t>of</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Universities</w:t>
      </w:r>
    </w:p>
    <w:p w14:paraId="464E5F62" w14:textId="143E5313" w:rsidR="00FD783C" w:rsidRPr="00FA14F2" w:rsidRDefault="00E21830" w:rsidP="006C2515">
      <w:pPr>
        <w:pStyle w:val="Heading3"/>
        <w:spacing w:line="360" w:lineRule="auto"/>
        <w:ind w:firstLine="709"/>
        <w:rPr>
          <w:rFonts w:ascii="Times New Roman" w:hAnsi="Times New Roman" w:cs="Times New Roman"/>
          <w:b/>
          <w:color w:val="auto"/>
          <w:sz w:val="28"/>
          <w:szCs w:val="28"/>
          <w:lang w:val="en-US"/>
        </w:rPr>
      </w:pPr>
      <w:bookmarkStart w:id="28" w:name="_Toc26996440"/>
      <w:bookmarkStart w:id="29" w:name="_Toc37633781"/>
      <w:r w:rsidRPr="00FA14F2">
        <w:rPr>
          <w:rFonts w:ascii="Times New Roman" w:hAnsi="Times New Roman" w:cs="Times New Roman"/>
          <w:b/>
          <w:color w:val="auto"/>
          <w:sz w:val="28"/>
          <w:szCs w:val="28"/>
          <w:lang w:val="en-US"/>
        </w:rPr>
        <w:t>1.</w:t>
      </w:r>
      <w:r w:rsidR="00FA14F2" w:rsidRPr="006C2515">
        <w:rPr>
          <w:rFonts w:ascii="Times New Roman" w:hAnsi="Times New Roman" w:cs="Times New Roman"/>
          <w:b/>
          <w:color w:val="auto"/>
          <w:sz w:val="28"/>
          <w:szCs w:val="28"/>
          <w:lang w:val="en-US"/>
        </w:rPr>
        <w:t>3</w:t>
      </w:r>
      <w:r w:rsidRPr="00FA14F2">
        <w:rPr>
          <w:rFonts w:ascii="Times New Roman" w:hAnsi="Times New Roman" w:cs="Times New Roman"/>
          <w:b/>
          <w:color w:val="auto"/>
          <w:sz w:val="28"/>
          <w:szCs w:val="28"/>
          <w:lang w:val="en-US"/>
        </w:rPr>
        <w:t xml:space="preserve">.1 </w:t>
      </w:r>
      <w:r w:rsidR="00FD783C" w:rsidRPr="00E21830">
        <w:rPr>
          <w:rFonts w:ascii="Times New Roman" w:hAnsi="Times New Roman" w:cs="Times New Roman"/>
          <w:b/>
          <w:color w:val="auto"/>
          <w:sz w:val="28"/>
          <w:szCs w:val="28"/>
          <w:lang w:val="en-US"/>
        </w:rPr>
        <w:t>QS</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World</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University</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Rankings</w:t>
      </w:r>
      <w:bookmarkEnd w:id="28"/>
      <w:bookmarkEnd w:id="29"/>
    </w:p>
    <w:p w14:paraId="47ADFBA8" w14:textId="77777777" w:rsidR="00FD783C" w:rsidRPr="005B7EBD" w:rsidRDefault="00FD783C" w:rsidP="006C2515">
      <w:pPr>
        <w:spacing w:line="360" w:lineRule="auto"/>
        <w:ind w:firstLine="709"/>
        <w:jc w:val="both"/>
        <w:rPr>
          <w:sz w:val="28"/>
          <w:szCs w:val="28"/>
        </w:rPr>
      </w:pPr>
      <w:r w:rsidRPr="005B7EBD">
        <w:rPr>
          <w:sz w:val="28"/>
          <w:szCs w:val="28"/>
        </w:rPr>
        <w:t>Рейтинг</w:t>
      </w:r>
      <w:r w:rsidRPr="00FA14F2">
        <w:rPr>
          <w:sz w:val="28"/>
          <w:szCs w:val="28"/>
          <w:lang w:val="en-US"/>
        </w:rPr>
        <w:t xml:space="preserve"> </w:t>
      </w:r>
      <w:r w:rsidRPr="005B7EBD">
        <w:rPr>
          <w:sz w:val="28"/>
          <w:szCs w:val="28"/>
          <w:lang w:val="en-US"/>
        </w:rPr>
        <w:t>QS</w:t>
      </w:r>
      <w:r w:rsidRPr="00FA14F2">
        <w:rPr>
          <w:sz w:val="28"/>
          <w:szCs w:val="28"/>
          <w:lang w:val="en-US"/>
        </w:rPr>
        <w:t xml:space="preserve"> </w:t>
      </w:r>
      <w:r w:rsidRPr="005B7EBD">
        <w:rPr>
          <w:sz w:val="28"/>
          <w:szCs w:val="28"/>
        </w:rPr>
        <w:t>составляется</w:t>
      </w:r>
      <w:r w:rsidRPr="00FA14F2">
        <w:rPr>
          <w:sz w:val="28"/>
          <w:szCs w:val="28"/>
          <w:lang w:val="en-US"/>
        </w:rPr>
        <w:t xml:space="preserve"> </w:t>
      </w:r>
      <w:r w:rsidRPr="005B7EBD">
        <w:rPr>
          <w:sz w:val="28"/>
          <w:szCs w:val="28"/>
        </w:rPr>
        <w:t>британской</w:t>
      </w:r>
      <w:r w:rsidRPr="00FA14F2">
        <w:rPr>
          <w:sz w:val="28"/>
          <w:szCs w:val="28"/>
          <w:lang w:val="en-US"/>
        </w:rPr>
        <w:t xml:space="preserve"> </w:t>
      </w:r>
      <w:r w:rsidRPr="005B7EBD">
        <w:rPr>
          <w:sz w:val="28"/>
          <w:szCs w:val="28"/>
        </w:rPr>
        <w:t>консалтинговой</w:t>
      </w:r>
      <w:r w:rsidRPr="00FA14F2">
        <w:rPr>
          <w:sz w:val="28"/>
          <w:szCs w:val="28"/>
          <w:lang w:val="en-US"/>
        </w:rPr>
        <w:t xml:space="preserve"> </w:t>
      </w:r>
      <w:r w:rsidRPr="005B7EBD">
        <w:rPr>
          <w:sz w:val="28"/>
          <w:szCs w:val="28"/>
        </w:rPr>
        <w:t>компанией</w:t>
      </w:r>
      <w:r w:rsidRPr="00FA14F2">
        <w:rPr>
          <w:sz w:val="28"/>
          <w:szCs w:val="28"/>
          <w:lang w:val="en-US"/>
        </w:rPr>
        <w:t xml:space="preserve"> </w:t>
      </w:r>
      <w:proofErr w:type="spellStart"/>
      <w:r w:rsidRPr="005B7EBD">
        <w:rPr>
          <w:sz w:val="28"/>
          <w:szCs w:val="28"/>
          <w:lang w:val="en-US"/>
        </w:rPr>
        <w:t>Quacquarelli</w:t>
      </w:r>
      <w:proofErr w:type="spellEnd"/>
      <w:r w:rsidRPr="00FA14F2">
        <w:rPr>
          <w:sz w:val="28"/>
          <w:szCs w:val="28"/>
          <w:lang w:val="en-US"/>
        </w:rPr>
        <w:t xml:space="preserve"> </w:t>
      </w:r>
      <w:r w:rsidRPr="005B7EBD">
        <w:rPr>
          <w:sz w:val="28"/>
          <w:szCs w:val="28"/>
          <w:lang w:val="en-US"/>
        </w:rPr>
        <w:t>Symonds</w:t>
      </w:r>
      <w:r w:rsidRPr="00FA14F2">
        <w:rPr>
          <w:sz w:val="28"/>
          <w:szCs w:val="28"/>
          <w:lang w:val="en-US"/>
        </w:rPr>
        <w:t xml:space="preserve">. </w:t>
      </w:r>
      <w:r w:rsidRPr="005B7EBD">
        <w:rPr>
          <w:sz w:val="28"/>
          <w:szCs w:val="28"/>
        </w:rPr>
        <w:t xml:space="preserve">Данный рейтинг основывается на данных экспертных опросов и статистике деятельности вуза, включая </w:t>
      </w:r>
      <w:proofErr w:type="spellStart"/>
      <w:r w:rsidRPr="005B7EBD">
        <w:rPr>
          <w:sz w:val="28"/>
          <w:szCs w:val="28"/>
        </w:rPr>
        <w:t>наукометрические</w:t>
      </w:r>
      <w:proofErr w:type="spellEnd"/>
      <w:r w:rsidRPr="005B7EBD">
        <w:rPr>
          <w:sz w:val="28"/>
          <w:szCs w:val="28"/>
        </w:rPr>
        <w:t xml:space="preserve"> показатели. </w:t>
      </w:r>
      <w:r w:rsidRPr="005B7EBD">
        <w:rPr>
          <w:sz w:val="28"/>
          <w:szCs w:val="28"/>
        </w:rPr>
        <w:lastRenderedPageBreak/>
        <w:t>По итогу взвешенной оценки составляется топ-лист более чем 400 университетов.</w:t>
      </w:r>
    </w:p>
    <w:p w14:paraId="789C39B0" w14:textId="14C21646" w:rsidR="00FD783C" w:rsidRPr="00E21830" w:rsidRDefault="00E21830" w:rsidP="006C2515">
      <w:pPr>
        <w:pStyle w:val="Heading3"/>
        <w:spacing w:line="360" w:lineRule="auto"/>
        <w:ind w:firstLine="709"/>
        <w:rPr>
          <w:rFonts w:ascii="Times New Roman" w:hAnsi="Times New Roman" w:cs="Times New Roman"/>
          <w:b/>
          <w:color w:val="auto"/>
          <w:sz w:val="28"/>
          <w:szCs w:val="28"/>
        </w:rPr>
      </w:pPr>
      <w:bookmarkStart w:id="30" w:name="_Toc26996441"/>
      <w:bookmarkStart w:id="31" w:name="_Toc37633782"/>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.2 </w:t>
      </w:r>
      <w:r w:rsidR="00FD783C" w:rsidRPr="00E21830">
        <w:rPr>
          <w:rFonts w:ascii="Times New Roman" w:hAnsi="Times New Roman" w:cs="Times New Roman"/>
          <w:b/>
          <w:color w:val="auto"/>
          <w:sz w:val="28"/>
          <w:szCs w:val="28"/>
          <w:lang w:val="en-US"/>
        </w:rPr>
        <w:t>Times</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Higher</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Education</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Rankings</w:t>
      </w:r>
      <w:bookmarkEnd w:id="30"/>
      <w:bookmarkEnd w:id="31"/>
    </w:p>
    <w:p w14:paraId="1C5E1717" w14:textId="467224DF" w:rsidR="00FD783C" w:rsidRPr="005B7EBD" w:rsidRDefault="00FD783C" w:rsidP="006C2515">
      <w:pPr>
        <w:spacing w:line="360" w:lineRule="auto"/>
        <w:ind w:firstLine="709"/>
        <w:jc w:val="both"/>
        <w:rPr>
          <w:sz w:val="28"/>
          <w:szCs w:val="28"/>
        </w:rPr>
      </w:pPr>
      <w:r w:rsidRPr="005B7EBD">
        <w:rPr>
          <w:sz w:val="28"/>
          <w:szCs w:val="28"/>
        </w:rPr>
        <w:t xml:space="preserve">Данный рейтинг составляется британским изданием </w:t>
      </w:r>
      <w:r w:rsidRPr="005B7EBD">
        <w:rPr>
          <w:sz w:val="28"/>
          <w:szCs w:val="28"/>
          <w:lang w:val="en-US"/>
        </w:rPr>
        <w:t>The</w:t>
      </w:r>
      <w:r w:rsidRPr="005B7EBD">
        <w:rPr>
          <w:sz w:val="28"/>
          <w:szCs w:val="28"/>
        </w:rPr>
        <w:t xml:space="preserve"> </w:t>
      </w:r>
      <w:r w:rsidRPr="005B7EBD">
        <w:rPr>
          <w:sz w:val="28"/>
          <w:szCs w:val="28"/>
          <w:lang w:val="en-US"/>
        </w:rPr>
        <w:t>Times</w:t>
      </w:r>
      <w:r w:rsidRPr="005B7EBD">
        <w:rPr>
          <w:sz w:val="28"/>
          <w:szCs w:val="28"/>
        </w:rPr>
        <w:t xml:space="preserve"> </w:t>
      </w:r>
      <w:r w:rsidRPr="005B7EBD">
        <w:rPr>
          <w:sz w:val="28"/>
          <w:szCs w:val="28"/>
          <w:lang w:val="en-US"/>
        </w:rPr>
        <w:t>Higher</w:t>
      </w:r>
      <w:r w:rsidRPr="005B7EBD">
        <w:rPr>
          <w:sz w:val="28"/>
          <w:szCs w:val="28"/>
        </w:rPr>
        <w:t xml:space="preserve"> </w:t>
      </w:r>
      <w:r w:rsidRPr="005B7EBD">
        <w:rPr>
          <w:sz w:val="28"/>
          <w:szCs w:val="28"/>
          <w:lang w:val="en-US"/>
        </w:rPr>
        <w:t>Education</w:t>
      </w:r>
      <w:r w:rsidRPr="005B7EBD">
        <w:rPr>
          <w:sz w:val="28"/>
          <w:szCs w:val="28"/>
        </w:rPr>
        <w:t xml:space="preserve"> на основе 13 взвешенных показателей, получаемых из глобальных опросов, стати</w:t>
      </w:r>
      <w:r w:rsidR="00926EB5">
        <w:rPr>
          <w:sz w:val="28"/>
          <w:szCs w:val="28"/>
        </w:rPr>
        <w:t>сти</w:t>
      </w:r>
      <w:r w:rsidRPr="005B7EBD">
        <w:rPr>
          <w:sz w:val="28"/>
          <w:szCs w:val="28"/>
        </w:rPr>
        <w:t xml:space="preserve">ческого анализа деятельности вуза и данными </w:t>
      </w:r>
      <w:proofErr w:type="spellStart"/>
      <w:r w:rsidRPr="005B7EBD">
        <w:rPr>
          <w:sz w:val="28"/>
          <w:szCs w:val="28"/>
        </w:rPr>
        <w:t>наукометрики</w:t>
      </w:r>
      <w:proofErr w:type="spellEnd"/>
      <w:r w:rsidRPr="005B7EBD">
        <w:rPr>
          <w:sz w:val="28"/>
          <w:szCs w:val="28"/>
        </w:rPr>
        <w:t>. Уникальным отличием данного рейтинга является, что рейтинг ориентируется на оценку развития молодых университетов.</w:t>
      </w:r>
    </w:p>
    <w:p w14:paraId="60A89476" w14:textId="6634B6BE" w:rsidR="00FD783C" w:rsidRPr="00E21830" w:rsidRDefault="00E21830" w:rsidP="006C2515">
      <w:pPr>
        <w:pStyle w:val="Heading3"/>
        <w:spacing w:line="360" w:lineRule="auto"/>
        <w:ind w:firstLine="709"/>
        <w:rPr>
          <w:rFonts w:ascii="Times New Roman" w:hAnsi="Times New Roman" w:cs="Times New Roman"/>
          <w:b/>
          <w:color w:val="auto"/>
          <w:sz w:val="28"/>
          <w:szCs w:val="28"/>
        </w:rPr>
      </w:pPr>
      <w:bookmarkStart w:id="32" w:name="_Toc26996442"/>
      <w:bookmarkStart w:id="33" w:name="_Toc37633783"/>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.3 </w:t>
      </w:r>
      <w:r w:rsidR="00FD783C" w:rsidRPr="00E21830">
        <w:rPr>
          <w:rFonts w:ascii="Times New Roman" w:hAnsi="Times New Roman" w:cs="Times New Roman"/>
          <w:b/>
          <w:color w:val="auto"/>
          <w:sz w:val="28"/>
          <w:szCs w:val="28"/>
          <w:lang w:val="en-US"/>
        </w:rPr>
        <w:t>Academic</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of</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World</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Universities</w:t>
      </w:r>
      <w:bookmarkEnd w:id="32"/>
      <w:bookmarkEnd w:id="33"/>
    </w:p>
    <w:p w14:paraId="3E545B2B" w14:textId="77777777" w:rsidR="00FD783C" w:rsidRPr="005B7EBD" w:rsidRDefault="00FD783C" w:rsidP="006C2515">
      <w:pPr>
        <w:spacing w:line="360" w:lineRule="auto"/>
        <w:ind w:firstLine="709"/>
        <w:jc w:val="both"/>
        <w:rPr>
          <w:sz w:val="28"/>
          <w:szCs w:val="28"/>
        </w:rPr>
      </w:pPr>
      <w:r w:rsidRPr="005B7EBD">
        <w:rPr>
          <w:sz w:val="28"/>
          <w:szCs w:val="28"/>
        </w:rPr>
        <w:t>Данный рейтинг составляется Шанхайским университетом Цзяо Тун с 2003 года и в основном полагается на количественные показатели, т.к. данные опросов не используются. Согласно разработчикам данного рейтинга, данный подход предоставляет прозрачные и объективные данные в оценке деятельности университетов. В то же время требования для участия в рейтинге является достаточно жесткими.</w:t>
      </w:r>
    </w:p>
    <w:p w14:paraId="453A5477" w14:textId="11458721" w:rsidR="00FD783C" w:rsidRPr="00E21830" w:rsidRDefault="00E21830" w:rsidP="006C2515">
      <w:pPr>
        <w:pStyle w:val="Heading2"/>
        <w:spacing w:line="360" w:lineRule="auto"/>
        <w:ind w:firstLine="709"/>
        <w:rPr>
          <w:rFonts w:ascii="Times New Roman" w:hAnsi="Times New Roman" w:cs="Times New Roman"/>
          <w:b/>
          <w:color w:val="auto"/>
          <w:sz w:val="28"/>
          <w:szCs w:val="28"/>
        </w:rPr>
      </w:pPr>
      <w:bookmarkStart w:id="34" w:name="_Toc26996443"/>
      <w:bookmarkStart w:id="35" w:name="_Toc37633784"/>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rPr>
        <w:t>Выбор прототипа</w:t>
      </w:r>
      <w:bookmarkEnd w:id="34"/>
      <w:bookmarkEnd w:id="35"/>
    </w:p>
    <w:p w14:paraId="69C73CE2" w14:textId="1D9B5F75" w:rsidR="00FD783C" w:rsidRPr="005B7EBD" w:rsidRDefault="0048373B" w:rsidP="006C2515">
      <w:pPr>
        <w:spacing w:line="360" w:lineRule="auto"/>
        <w:ind w:firstLine="709"/>
        <w:jc w:val="both"/>
        <w:rPr>
          <w:sz w:val="28"/>
          <w:szCs w:val="28"/>
        </w:rPr>
      </w:pPr>
      <w:r>
        <w:rPr>
          <w:sz w:val="28"/>
          <w:szCs w:val="28"/>
        </w:rPr>
        <w:t>Ниже приведена</w:t>
      </w:r>
      <w:r w:rsidR="00FD783C" w:rsidRPr="005B7EBD">
        <w:rPr>
          <w:sz w:val="28"/>
          <w:szCs w:val="28"/>
        </w:rPr>
        <w:t xml:space="preserve"> таблица критерий, которыми должен обладать требуемый прототип.</w:t>
      </w:r>
    </w:p>
    <w:p w14:paraId="1B779A46" w14:textId="411F1907" w:rsidR="00FD783C" w:rsidRPr="005B7EBD" w:rsidRDefault="0048373B" w:rsidP="006C2515">
      <w:pPr>
        <w:spacing w:line="360" w:lineRule="auto"/>
        <w:jc w:val="both"/>
        <w:rPr>
          <w:sz w:val="28"/>
          <w:szCs w:val="28"/>
        </w:rPr>
      </w:pPr>
      <w:r>
        <w:rPr>
          <w:sz w:val="28"/>
          <w:szCs w:val="28"/>
        </w:rPr>
        <w:t xml:space="preserve">Таблица </w:t>
      </w:r>
      <w:r w:rsidR="009F7BEC">
        <w:rPr>
          <w:sz w:val="28"/>
          <w:szCs w:val="28"/>
        </w:rPr>
        <w:t>2</w:t>
      </w:r>
      <w:r w:rsidR="00FD783C" w:rsidRPr="005B7EBD">
        <w:rPr>
          <w:sz w:val="28"/>
          <w:szCs w:val="28"/>
        </w:rPr>
        <w:t xml:space="preserve"> – Оценка критериев прототипа</w:t>
      </w:r>
    </w:p>
    <w:tbl>
      <w:tblPr>
        <w:tblStyle w:val="TableGrid"/>
        <w:tblW w:w="0" w:type="auto"/>
        <w:tblLook w:val="04A0" w:firstRow="1" w:lastRow="0" w:firstColumn="1" w:lastColumn="0" w:noHBand="0" w:noVBand="1"/>
      </w:tblPr>
      <w:tblGrid>
        <w:gridCol w:w="625"/>
        <w:gridCol w:w="5385"/>
        <w:gridCol w:w="3006"/>
      </w:tblGrid>
      <w:tr w:rsidR="00FD783C" w:rsidRPr="005B7EBD" w14:paraId="68D7B169" w14:textId="77777777" w:rsidTr="00FD783C">
        <w:tc>
          <w:tcPr>
            <w:tcW w:w="625" w:type="dxa"/>
          </w:tcPr>
          <w:p w14:paraId="56661FAF" w14:textId="77777777" w:rsidR="00FD783C" w:rsidRPr="005B7EBD" w:rsidRDefault="00FD783C" w:rsidP="006C2515">
            <w:pPr>
              <w:spacing w:line="360" w:lineRule="auto"/>
              <w:rPr>
                <w:b/>
                <w:sz w:val="28"/>
                <w:szCs w:val="28"/>
              </w:rPr>
            </w:pPr>
            <w:r w:rsidRPr="005B7EBD">
              <w:rPr>
                <w:b/>
                <w:sz w:val="28"/>
                <w:szCs w:val="28"/>
              </w:rPr>
              <w:t>№</w:t>
            </w:r>
          </w:p>
        </w:tc>
        <w:tc>
          <w:tcPr>
            <w:tcW w:w="5385" w:type="dxa"/>
          </w:tcPr>
          <w:p w14:paraId="26DA5584" w14:textId="77777777" w:rsidR="00FD783C" w:rsidRPr="005B7EBD" w:rsidRDefault="00FD783C" w:rsidP="006C2515">
            <w:pPr>
              <w:spacing w:line="360" w:lineRule="auto"/>
              <w:rPr>
                <w:b/>
                <w:sz w:val="28"/>
                <w:szCs w:val="28"/>
              </w:rPr>
            </w:pPr>
            <w:r w:rsidRPr="005B7EBD">
              <w:rPr>
                <w:b/>
                <w:sz w:val="28"/>
                <w:szCs w:val="28"/>
              </w:rPr>
              <w:t>Показатель</w:t>
            </w:r>
          </w:p>
        </w:tc>
        <w:tc>
          <w:tcPr>
            <w:tcW w:w="3006" w:type="dxa"/>
          </w:tcPr>
          <w:p w14:paraId="210F73BC" w14:textId="77777777" w:rsidR="00FD783C" w:rsidRPr="005B7EBD" w:rsidRDefault="00FD783C" w:rsidP="006C2515">
            <w:pPr>
              <w:spacing w:line="360" w:lineRule="auto"/>
              <w:rPr>
                <w:b/>
                <w:sz w:val="28"/>
                <w:szCs w:val="28"/>
              </w:rPr>
            </w:pPr>
            <w:r w:rsidRPr="005B7EBD">
              <w:rPr>
                <w:b/>
                <w:sz w:val="28"/>
                <w:szCs w:val="28"/>
              </w:rPr>
              <w:t>Оценка</w:t>
            </w:r>
          </w:p>
        </w:tc>
      </w:tr>
      <w:tr w:rsidR="00FD783C" w:rsidRPr="005B7EBD" w14:paraId="6E34AA42" w14:textId="77777777" w:rsidTr="00FD783C">
        <w:trPr>
          <w:trHeight w:val="184"/>
        </w:trPr>
        <w:tc>
          <w:tcPr>
            <w:tcW w:w="625" w:type="dxa"/>
            <w:vMerge w:val="restart"/>
          </w:tcPr>
          <w:p w14:paraId="35BDF93D" w14:textId="77777777" w:rsidR="00FD783C" w:rsidRPr="005B7EBD" w:rsidRDefault="00FD783C" w:rsidP="006C2515">
            <w:pPr>
              <w:spacing w:line="360" w:lineRule="auto"/>
              <w:rPr>
                <w:b/>
                <w:sz w:val="28"/>
                <w:szCs w:val="28"/>
              </w:rPr>
            </w:pPr>
            <w:r w:rsidRPr="005B7EBD">
              <w:rPr>
                <w:b/>
                <w:sz w:val="28"/>
                <w:szCs w:val="28"/>
              </w:rPr>
              <w:t>1</w:t>
            </w:r>
          </w:p>
        </w:tc>
        <w:tc>
          <w:tcPr>
            <w:tcW w:w="8391" w:type="dxa"/>
            <w:gridSpan w:val="2"/>
          </w:tcPr>
          <w:p w14:paraId="540F68CF" w14:textId="77777777" w:rsidR="00FD783C" w:rsidRPr="005B7EBD" w:rsidRDefault="00FD783C" w:rsidP="006C2515">
            <w:pPr>
              <w:spacing w:line="360" w:lineRule="auto"/>
              <w:rPr>
                <w:b/>
                <w:sz w:val="28"/>
                <w:szCs w:val="28"/>
              </w:rPr>
            </w:pPr>
            <w:r w:rsidRPr="005B7EBD">
              <w:rPr>
                <w:b/>
                <w:sz w:val="28"/>
                <w:szCs w:val="28"/>
              </w:rPr>
              <w:t>Учёт качества преподавания обучения</w:t>
            </w:r>
          </w:p>
        </w:tc>
      </w:tr>
      <w:tr w:rsidR="00FD783C" w:rsidRPr="005B7EBD" w14:paraId="2A132A7E" w14:textId="77777777" w:rsidTr="00FD783C">
        <w:trPr>
          <w:trHeight w:val="184"/>
        </w:trPr>
        <w:tc>
          <w:tcPr>
            <w:tcW w:w="625" w:type="dxa"/>
            <w:vMerge/>
          </w:tcPr>
          <w:p w14:paraId="757496BE" w14:textId="77777777" w:rsidR="00FD783C" w:rsidRPr="005B7EBD" w:rsidRDefault="00FD783C" w:rsidP="006C2515">
            <w:pPr>
              <w:spacing w:line="360" w:lineRule="auto"/>
              <w:rPr>
                <w:sz w:val="28"/>
                <w:szCs w:val="28"/>
              </w:rPr>
            </w:pPr>
          </w:p>
        </w:tc>
        <w:tc>
          <w:tcPr>
            <w:tcW w:w="5385" w:type="dxa"/>
          </w:tcPr>
          <w:p w14:paraId="14C7DF1A" w14:textId="77777777" w:rsidR="00FD783C" w:rsidRPr="005B7EBD" w:rsidRDefault="00FD783C" w:rsidP="006C2515">
            <w:pPr>
              <w:spacing w:line="360" w:lineRule="auto"/>
              <w:rPr>
                <w:sz w:val="28"/>
                <w:szCs w:val="28"/>
              </w:rPr>
            </w:pPr>
            <w:r w:rsidRPr="005B7EBD">
              <w:rPr>
                <w:sz w:val="28"/>
                <w:szCs w:val="28"/>
              </w:rPr>
              <w:t>Качество преподавания не оценивается</w:t>
            </w:r>
          </w:p>
        </w:tc>
        <w:tc>
          <w:tcPr>
            <w:tcW w:w="3006" w:type="dxa"/>
          </w:tcPr>
          <w:p w14:paraId="52C6A776"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4DA7DE15" w14:textId="77777777" w:rsidTr="00FD783C">
        <w:trPr>
          <w:trHeight w:val="184"/>
        </w:trPr>
        <w:tc>
          <w:tcPr>
            <w:tcW w:w="625" w:type="dxa"/>
            <w:vMerge/>
          </w:tcPr>
          <w:p w14:paraId="3C51E855" w14:textId="77777777" w:rsidR="00FD783C" w:rsidRPr="005B7EBD" w:rsidRDefault="00FD783C" w:rsidP="006C2515">
            <w:pPr>
              <w:spacing w:line="360" w:lineRule="auto"/>
              <w:rPr>
                <w:sz w:val="28"/>
                <w:szCs w:val="28"/>
              </w:rPr>
            </w:pPr>
          </w:p>
        </w:tc>
        <w:tc>
          <w:tcPr>
            <w:tcW w:w="5385" w:type="dxa"/>
          </w:tcPr>
          <w:p w14:paraId="2D4AE670" w14:textId="77777777" w:rsidR="00FD783C" w:rsidRPr="005B7EBD" w:rsidRDefault="00FD783C" w:rsidP="006C2515">
            <w:pPr>
              <w:spacing w:line="360" w:lineRule="auto"/>
              <w:rPr>
                <w:sz w:val="28"/>
                <w:szCs w:val="28"/>
              </w:rPr>
            </w:pPr>
            <w:r w:rsidRPr="005B7EBD">
              <w:rPr>
                <w:sz w:val="28"/>
                <w:szCs w:val="28"/>
              </w:rPr>
              <w:t>Учитывается качество преподавания</w:t>
            </w:r>
          </w:p>
        </w:tc>
        <w:tc>
          <w:tcPr>
            <w:tcW w:w="3006" w:type="dxa"/>
          </w:tcPr>
          <w:p w14:paraId="2D771D32" w14:textId="77777777" w:rsidR="00FD783C" w:rsidRPr="005B7EBD" w:rsidRDefault="00FD783C" w:rsidP="006C2515">
            <w:pPr>
              <w:spacing w:line="360" w:lineRule="auto"/>
              <w:rPr>
                <w:sz w:val="28"/>
                <w:szCs w:val="28"/>
              </w:rPr>
            </w:pPr>
            <w:r w:rsidRPr="005B7EBD">
              <w:rPr>
                <w:sz w:val="28"/>
                <w:szCs w:val="28"/>
              </w:rPr>
              <w:t>1</w:t>
            </w:r>
          </w:p>
        </w:tc>
      </w:tr>
      <w:tr w:rsidR="00FD783C" w:rsidRPr="005B7EBD" w14:paraId="017030B7" w14:textId="77777777" w:rsidTr="00FD783C">
        <w:trPr>
          <w:trHeight w:val="184"/>
        </w:trPr>
        <w:tc>
          <w:tcPr>
            <w:tcW w:w="625" w:type="dxa"/>
            <w:vMerge w:val="restart"/>
          </w:tcPr>
          <w:p w14:paraId="3BFF9A14" w14:textId="77777777" w:rsidR="00FD783C" w:rsidRPr="005B7EBD" w:rsidRDefault="00FD783C" w:rsidP="006C2515">
            <w:pPr>
              <w:spacing w:line="360" w:lineRule="auto"/>
              <w:rPr>
                <w:b/>
                <w:sz w:val="28"/>
                <w:szCs w:val="28"/>
              </w:rPr>
            </w:pPr>
            <w:r w:rsidRPr="005B7EBD">
              <w:rPr>
                <w:b/>
                <w:sz w:val="28"/>
                <w:szCs w:val="28"/>
              </w:rPr>
              <w:t>2</w:t>
            </w:r>
          </w:p>
        </w:tc>
        <w:tc>
          <w:tcPr>
            <w:tcW w:w="8391" w:type="dxa"/>
            <w:gridSpan w:val="2"/>
          </w:tcPr>
          <w:p w14:paraId="57C6D1EC" w14:textId="77777777" w:rsidR="00FD783C" w:rsidRPr="005B7EBD" w:rsidRDefault="00FD783C" w:rsidP="006C2515">
            <w:pPr>
              <w:spacing w:line="360" w:lineRule="auto"/>
              <w:rPr>
                <w:b/>
                <w:sz w:val="28"/>
                <w:szCs w:val="28"/>
              </w:rPr>
            </w:pPr>
            <w:r w:rsidRPr="005B7EBD">
              <w:rPr>
                <w:b/>
                <w:sz w:val="28"/>
                <w:szCs w:val="28"/>
              </w:rPr>
              <w:t>Учёт академической репутации университета</w:t>
            </w:r>
          </w:p>
        </w:tc>
      </w:tr>
      <w:tr w:rsidR="00FD783C" w:rsidRPr="005B7EBD" w14:paraId="42F965B3" w14:textId="77777777" w:rsidTr="00FD783C">
        <w:trPr>
          <w:trHeight w:val="184"/>
        </w:trPr>
        <w:tc>
          <w:tcPr>
            <w:tcW w:w="625" w:type="dxa"/>
            <w:vMerge/>
          </w:tcPr>
          <w:p w14:paraId="48099820" w14:textId="77777777" w:rsidR="00FD783C" w:rsidRPr="005B7EBD" w:rsidRDefault="00FD783C" w:rsidP="006C2515">
            <w:pPr>
              <w:spacing w:line="360" w:lineRule="auto"/>
              <w:rPr>
                <w:sz w:val="28"/>
                <w:szCs w:val="28"/>
              </w:rPr>
            </w:pPr>
          </w:p>
        </w:tc>
        <w:tc>
          <w:tcPr>
            <w:tcW w:w="5385" w:type="dxa"/>
          </w:tcPr>
          <w:p w14:paraId="331DCD95" w14:textId="77777777" w:rsidR="00FD783C" w:rsidRPr="005B7EBD" w:rsidRDefault="00FD783C" w:rsidP="006C2515">
            <w:pPr>
              <w:spacing w:line="360" w:lineRule="auto"/>
              <w:rPr>
                <w:sz w:val="28"/>
                <w:szCs w:val="28"/>
              </w:rPr>
            </w:pPr>
            <w:r w:rsidRPr="005B7EBD">
              <w:rPr>
                <w:sz w:val="28"/>
                <w:szCs w:val="28"/>
              </w:rPr>
              <w:t>Академическая репутация не оценивается</w:t>
            </w:r>
          </w:p>
        </w:tc>
        <w:tc>
          <w:tcPr>
            <w:tcW w:w="3006" w:type="dxa"/>
          </w:tcPr>
          <w:p w14:paraId="196496C9"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287034E2" w14:textId="77777777" w:rsidTr="009F7BEC">
        <w:trPr>
          <w:trHeight w:val="184"/>
        </w:trPr>
        <w:tc>
          <w:tcPr>
            <w:tcW w:w="625" w:type="dxa"/>
            <w:vMerge/>
            <w:tcBorders>
              <w:bottom w:val="single" w:sz="4" w:space="0" w:color="auto"/>
            </w:tcBorders>
          </w:tcPr>
          <w:p w14:paraId="74BF6535" w14:textId="77777777" w:rsidR="00FD783C" w:rsidRPr="005B7EBD" w:rsidRDefault="00FD783C" w:rsidP="006C2515">
            <w:pPr>
              <w:spacing w:line="360" w:lineRule="auto"/>
              <w:rPr>
                <w:sz w:val="28"/>
                <w:szCs w:val="28"/>
              </w:rPr>
            </w:pPr>
          </w:p>
        </w:tc>
        <w:tc>
          <w:tcPr>
            <w:tcW w:w="5385" w:type="dxa"/>
            <w:tcBorders>
              <w:bottom w:val="single" w:sz="4" w:space="0" w:color="auto"/>
            </w:tcBorders>
          </w:tcPr>
          <w:p w14:paraId="6D9A92A5" w14:textId="141F4C3A" w:rsidR="00FD783C" w:rsidRPr="005B7EBD" w:rsidRDefault="00701674" w:rsidP="006C2515">
            <w:pPr>
              <w:spacing w:line="360" w:lineRule="auto"/>
              <w:rPr>
                <w:sz w:val="28"/>
                <w:szCs w:val="28"/>
              </w:rPr>
            </w:pPr>
            <w:r w:rsidRPr="005B7EBD">
              <w:rPr>
                <w:sz w:val="28"/>
                <w:szCs w:val="28"/>
              </w:rPr>
              <w:t>При составлении</w:t>
            </w:r>
            <w:r w:rsidR="00FD783C" w:rsidRPr="005B7EBD">
              <w:rPr>
                <w:sz w:val="28"/>
                <w:szCs w:val="28"/>
              </w:rPr>
              <w:t xml:space="preserve"> рейтинга учитывается репутация университета</w:t>
            </w:r>
          </w:p>
        </w:tc>
        <w:tc>
          <w:tcPr>
            <w:tcW w:w="3006" w:type="dxa"/>
            <w:tcBorders>
              <w:bottom w:val="single" w:sz="4" w:space="0" w:color="auto"/>
            </w:tcBorders>
          </w:tcPr>
          <w:p w14:paraId="5DF8AF76" w14:textId="77777777" w:rsidR="00FD783C" w:rsidRPr="005B7EBD" w:rsidRDefault="00FD783C" w:rsidP="006C2515">
            <w:pPr>
              <w:spacing w:line="360" w:lineRule="auto"/>
              <w:rPr>
                <w:sz w:val="28"/>
                <w:szCs w:val="28"/>
              </w:rPr>
            </w:pPr>
            <w:r w:rsidRPr="005B7EBD">
              <w:rPr>
                <w:sz w:val="28"/>
                <w:szCs w:val="28"/>
              </w:rPr>
              <w:t>1</w:t>
            </w:r>
          </w:p>
        </w:tc>
      </w:tr>
    </w:tbl>
    <w:p w14:paraId="318E25D3" w14:textId="36387228" w:rsidR="009F7BEC" w:rsidRDefault="009F7BEC">
      <w:r>
        <w:br w:type="page"/>
      </w:r>
    </w:p>
    <w:p w14:paraId="2E802D8B" w14:textId="697358FA" w:rsidR="009F7BEC" w:rsidRDefault="009F7BEC" w:rsidP="009F7BEC">
      <w:pPr>
        <w:spacing w:line="360" w:lineRule="auto"/>
        <w:jc w:val="both"/>
        <w:rPr>
          <w:sz w:val="28"/>
          <w:szCs w:val="28"/>
        </w:rPr>
      </w:pPr>
      <w:r>
        <w:rPr>
          <w:sz w:val="28"/>
          <w:szCs w:val="28"/>
        </w:rPr>
        <w:lastRenderedPageBreak/>
        <w:t>Продолжение таблицы 2</w:t>
      </w:r>
      <w:r w:rsidRPr="005B7EBD">
        <w:rPr>
          <w:sz w:val="28"/>
          <w:szCs w:val="28"/>
        </w:rPr>
        <w:t xml:space="preserve"> – Оценка критериев прототипа</w:t>
      </w:r>
    </w:p>
    <w:tbl>
      <w:tblPr>
        <w:tblStyle w:val="TableGrid"/>
        <w:tblW w:w="0" w:type="auto"/>
        <w:tblLook w:val="04A0" w:firstRow="1" w:lastRow="0" w:firstColumn="1" w:lastColumn="0" w:noHBand="0" w:noVBand="1"/>
      </w:tblPr>
      <w:tblGrid>
        <w:gridCol w:w="625"/>
        <w:gridCol w:w="5385"/>
        <w:gridCol w:w="3006"/>
      </w:tblGrid>
      <w:tr w:rsidR="00701674" w:rsidRPr="005B7EBD" w14:paraId="30C3AFC5" w14:textId="77777777" w:rsidTr="002226BC">
        <w:tc>
          <w:tcPr>
            <w:tcW w:w="625" w:type="dxa"/>
          </w:tcPr>
          <w:p w14:paraId="55AA81A1" w14:textId="77777777" w:rsidR="00701674" w:rsidRPr="005B7EBD" w:rsidRDefault="00701674" w:rsidP="002226BC">
            <w:pPr>
              <w:spacing w:line="360" w:lineRule="auto"/>
              <w:rPr>
                <w:b/>
                <w:sz w:val="28"/>
                <w:szCs w:val="28"/>
              </w:rPr>
            </w:pPr>
            <w:r w:rsidRPr="005B7EBD">
              <w:rPr>
                <w:b/>
                <w:sz w:val="28"/>
                <w:szCs w:val="28"/>
              </w:rPr>
              <w:t>№</w:t>
            </w:r>
          </w:p>
        </w:tc>
        <w:tc>
          <w:tcPr>
            <w:tcW w:w="5385" w:type="dxa"/>
          </w:tcPr>
          <w:p w14:paraId="093BDE39" w14:textId="77777777" w:rsidR="00701674" w:rsidRPr="005B7EBD" w:rsidRDefault="00701674" w:rsidP="002226BC">
            <w:pPr>
              <w:spacing w:line="360" w:lineRule="auto"/>
              <w:rPr>
                <w:b/>
                <w:sz w:val="28"/>
                <w:szCs w:val="28"/>
              </w:rPr>
            </w:pPr>
            <w:r w:rsidRPr="005B7EBD">
              <w:rPr>
                <w:b/>
                <w:sz w:val="28"/>
                <w:szCs w:val="28"/>
              </w:rPr>
              <w:t>Показатель</w:t>
            </w:r>
          </w:p>
        </w:tc>
        <w:tc>
          <w:tcPr>
            <w:tcW w:w="3006" w:type="dxa"/>
          </w:tcPr>
          <w:p w14:paraId="58C8F74A" w14:textId="77777777" w:rsidR="00701674" w:rsidRPr="005B7EBD" w:rsidRDefault="00701674" w:rsidP="002226BC">
            <w:pPr>
              <w:spacing w:line="360" w:lineRule="auto"/>
              <w:rPr>
                <w:b/>
                <w:sz w:val="28"/>
                <w:szCs w:val="28"/>
              </w:rPr>
            </w:pPr>
            <w:r w:rsidRPr="005B7EBD">
              <w:rPr>
                <w:b/>
                <w:sz w:val="28"/>
                <w:szCs w:val="28"/>
              </w:rPr>
              <w:t>Оценка</w:t>
            </w:r>
          </w:p>
        </w:tc>
      </w:tr>
      <w:tr w:rsidR="00701674" w:rsidRPr="005B7EBD" w14:paraId="31385570" w14:textId="77777777" w:rsidTr="002226BC">
        <w:trPr>
          <w:trHeight w:val="184"/>
        </w:trPr>
        <w:tc>
          <w:tcPr>
            <w:tcW w:w="625" w:type="dxa"/>
            <w:vMerge w:val="restart"/>
          </w:tcPr>
          <w:p w14:paraId="47839F3E" w14:textId="77777777" w:rsidR="00701674" w:rsidRPr="005B7EBD" w:rsidRDefault="00701674" w:rsidP="002226BC">
            <w:pPr>
              <w:spacing w:line="360" w:lineRule="auto"/>
              <w:rPr>
                <w:b/>
                <w:sz w:val="28"/>
                <w:szCs w:val="28"/>
              </w:rPr>
            </w:pPr>
            <w:r w:rsidRPr="005B7EBD">
              <w:rPr>
                <w:b/>
                <w:sz w:val="28"/>
                <w:szCs w:val="28"/>
              </w:rPr>
              <w:t>3</w:t>
            </w:r>
          </w:p>
        </w:tc>
        <w:tc>
          <w:tcPr>
            <w:tcW w:w="8391" w:type="dxa"/>
            <w:gridSpan w:val="2"/>
          </w:tcPr>
          <w:p w14:paraId="1F80F4B4" w14:textId="77777777" w:rsidR="00701674" w:rsidRPr="005B7EBD" w:rsidRDefault="00701674" w:rsidP="002226BC">
            <w:pPr>
              <w:spacing w:line="360" w:lineRule="auto"/>
              <w:rPr>
                <w:b/>
                <w:sz w:val="28"/>
                <w:szCs w:val="28"/>
              </w:rPr>
            </w:pPr>
            <w:r w:rsidRPr="005B7EBD">
              <w:rPr>
                <w:b/>
                <w:sz w:val="28"/>
                <w:szCs w:val="28"/>
              </w:rPr>
              <w:t>Учёт качества научных исследований</w:t>
            </w:r>
          </w:p>
        </w:tc>
      </w:tr>
      <w:tr w:rsidR="00701674" w:rsidRPr="005B7EBD" w14:paraId="66EAF773" w14:textId="77777777" w:rsidTr="002226BC">
        <w:trPr>
          <w:trHeight w:val="184"/>
        </w:trPr>
        <w:tc>
          <w:tcPr>
            <w:tcW w:w="625" w:type="dxa"/>
            <w:vMerge/>
            <w:tcBorders>
              <w:bottom w:val="single" w:sz="4" w:space="0" w:color="auto"/>
            </w:tcBorders>
          </w:tcPr>
          <w:p w14:paraId="59327E6E" w14:textId="77777777" w:rsidR="00701674" w:rsidRPr="005B7EBD" w:rsidRDefault="00701674" w:rsidP="002226BC">
            <w:pPr>
              <w:spacing w:line="360" w:lineRule="auto"/>
              <w:rPr>
                <w:b/>
                <w:sz w:val="28"/>
                <w:szCs w:val="28"/>
              </w:rPr>
            </w:pPr>
          </w:p>
        </w:tc>
        <w:tc>
          <w:tcPr>
            <w:tcW w:w="5385" w:type="dxa"/>
            <w:tcBorders>
              <w:bottom w:val="single" w:sz="4" w:space="0" w:color="auto"/>
            </w:tcBorders>
          </w:tcPr>
          <w:p w14:paraId="01292C83" w14:textId="77777777" w:rsidR="00701674" w:rsidRPr="005B7EBD" w:rsidRDefault="00701674" w:rsidP="002226BC">
            <w:pPr>
              <w:spacing w:line="360" w:lineRule="auto"/>
              <w:rPr>
                <w:sz w:val="28"/>
                <w:szCs w:val="28"/>
              </w:rPr>
            </w:pPr>
            <w:r w:rsidRPr="005B7EBD">
              <w:rPr>
                <w:sz w:val="28"/>
                <w:szCs w:val="28"/>
              </w:rPr>
              <w:t>Качество научных исследований не учитывается</w:t>
            </w:r>
          </w:p>
        </w:tc>
        <w:tc>
          <w:tcPr>
            <w:tcW w:w="3006" w:type="dxa"/>
            <w:tcBorders>
              <w:bottom w:val="single" w:sz="4" w:space="0" w:color="auto"/>
            </w:tcBorders>
          </w:tcPr>
          <w:p w14:paraId="239D5C4F" w14:textId="77777777" w:rsidR="00701674" w:rsidRPr="005B7EBD" w:rsidRDefault="00701674" w:rsidP="002226BC">
            <w:pPr>
              <w:spacing w:line="360" w:lineRule="auto"/>
              <w:rPr>
                <w:sz w:val="28"/>
                <w:szCs w:val="28"/>
              </w:rPr>
            </w:pPr>
            <w:r w:rsidRPr="005B7EBD">
              <w:rPr>
                <w:sz w:val="28"/>
                <w:szCs w:val="28"/>
              </w:rPr>
              <w:t>0</w:t>
            </w:r>
          </w:p>
        </w:tc>
      </w:tr>
      <w:tr w:rsidR="0048373B" w:rsidRPr="005B7EBD" w14:paraId="222354A3" w14:textId="77777777" w:rsidTr="006C2515">
        <w:trPr>
          <w:trHeight w:val="184"/>
        </w:trPr>
        <w:tc>
          <w:tcPr>
            <w:tcW w:w="625" w:type="dxa"/>
            <w:tcBorders>
              <w:bottom w:val="single" w:sz="4" w:space="0" w:color="auto"/>
            </w:tcBorders>
          </w:tcPr>
          <w:p w14:paraId="4D7CB94D" w14:textId="7C15AC0A" w:rsidR="0048373B" w:rsidRPr="005B7EBD" w:rsidRDefault="0048373B" w:rsidP="006C2515">
            <w:pPr>
              <w:spacing w:line="360" w:lineRule="auto"/>
              <w:rPr>
                <w:b/>
                <w:sz w:val="28"/>
                <w:szCs w:val="28"/>
              </w:rPr>
            </w:pPr>
          </w:p>
        </w:tc>
        <w:tc>
          <w:tcPr>
            <w:tcW w:w="5385" w:type="dxa"/>
            <w:tcBorders>
              <w:bottom w:val="single" w:sz="4" w:space="0" w:color="auto"/>
            </w:tcBorders>
          </w:tcPr>
          <w:p w14:paraId="44DDABB2" w14:textId="77777777" w:rsidR="0048373B" w:rsidRPr="005B7EBD" w:rsidRDefault="0048373B" w:rsidP="006C2515">
            <w:pPr>
              <w:spacing w:line="360" w:lineRule="auto"/>
              <w:rPr>
                <w:sz w:val="28"/>
                <w:szCs w:val="28"/>
              </w:rPr>
            </w:pPr>
            <w:r w:rsidRPr="005B7EBD">
              <w:rPr>
                <w:sz w:val="28"/>
                <w:szCs w:val="28"/>
              </w:rPr>
              <w:t>Качество научных исследований учитывается</w:t>
            </w:r>
          </w:p>
        </w:tc>
        <w:tc>
          <w:tcPr>
            <w:tcW w:w="3006" w:type="dxa"/>
            <w:tcBorders>
              <w:bottom w:val="single" w:sz="4" w:space="0" w:color="auto"/>
            </w:tcBorders>
          </w:tcPr>
          <w:p w14:paraId="071094A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CC509FD" w14:textId="77777777" w:rsidTr="006C2515">
        <w:trPr>
          <w:trHeight w:val="184"/>
        </w:trPr>
        <w:tc>
          <w:tcPr>
            <w:tcW w:w="625" w:type="dxa"/>
            <w:vMerge w:val="restart"/>
            <w:tcBorders>
              <w:top w:val="single" w:sz="4" w:space="0" w:color="auto"/>
            </w:tcBorders>
          </w:tcPr>
          <w:p w14:paraId="4072AAC3" w14:textId="77777777" w:rsidR="0048373B" w:rsidRPr="005B7EBD" w:rsidRDefault="0048373B" w:rsidP="006C2515">
            <w:pPr>
              <w:spacing w:line="360" w:lineRule="auto"/>
              <w:rPr>
                <w:b/>
                <w:sz w:val="28"/>
                <w:szCs w:val="28"/>
              </w:rPr>
            </w:pPr>
            <w:r w:rsidRPr="005B7EBD">
              <w:rPr>
                <w:b/>
                <w:sz w:val="28"/>
                <w:szCs w:val="28"/>
              </w:rPr>
              <w:t>4</w:t>
            </w:r>
          </w:p>
        </w:tc>
        <w:tc>
          <w:tcPr>
            <w:tcW w:w="8391" w:type="dxa"/>
            <w:gridSpan w:val="2"/>
            <w:tcBorders>
              <w:top w:val="single" w:sz="4" w:space="0" w:color="auto"/>
            </w:tcBorders>
          </w:tcPr>
          <w:p w14:paraId="0A0DC180" w14:textId="77777777" w:rsidR="0048373B" w:rsidRPr="005B7EBD" w:rsidRDefault="0048373B" w:rsidP="006C2515">
            <w:pPr>
              <w:spacing w:line="360" w:lineRule="auto"/>
              <w:rPr>
                <w:sz w:val="28"/>
                <w:szCs w:val="28"/>
              </w:rPr>
            </w:pPr>
            <w:r w:rsidRPr="005B7EBD">
              <w:rPr>
                <w:b/>
                <w:sz w:val="28"/>
                <w:szCs w:val="28"/>
              </w:rPr>
              <w:t>Учёт научного влияния университета</w:t>
            </w:r>
          </w:p>
        </w:tc>
      </w:tr>
      <w:tr w:rsidR="0048373B" w:rsidRPr="005B7EBD" w14:paraId="2A5ABA1E" w14:textId="77777777" w:rsidTr="006C2515">
        <w:trPr>
          <w:trHeight w:val="184"/>
        </w:trPr>
        <w:tc>
          <w:tcPr>
            <w:tcW w:w="625" w:type="dxa"/>
            <w:vMerge/>
          </w:tcPr>
          <w:p w14:paraId="3E1D1B7B" w14:textId="77777777" w:rsidR="0048373B" w:rsidRPr="005B7EBD" w:rsidRDefault="0048373B" w:rsidP="006C2515">
            <w:pPr>
              <w:spacing w:line="360" w:lineRule="auto"/>
              <w:rPr>
                <w:b/>
                <w:sz w:val="28"/>
                <w:szCs w:val="28"/>
              </w:rPr>
            </w:pPr>
          </w:p>
        </w:tc>
        <w:tc>
          <w:tcPr>
            <w:tcW w:w="5385" w:type="dxa"/>
          </w:tcPr>
          <w:p w14:paraId="7DB41F16" w14:textId="77777777" w:rsidR="0048373B" w:rsidRPr="005B7EBD" w:rsidRDefault="0048373B" w:rsidP="006C2515">
            <w:pPr>
              <w:spacing w:line="360" w:lineRule="auto"/>
              <w:rPr>
                <w:sz w:val="28"/>
                <w:szCs w:val="28"/>
              </w:rPr>
            </w:pPr>
            <w:r w:rsidRPr="005B7EBD">
              <w:rPr>
                <w:sz w:val="28"/>
                <w:szCs w:val="28"/>
              </w:rPr>
              <w:t>Данный критерий качества не учитывается</w:t>
            </w:r>
          </w:p>
        </w:tc>
        <w:tc>
          <w:tcPr>
            <w:tcW w:w="3006" w:type="dxa"/>
          </w:tcPr>
          <w:p w14:paraId="0219944B"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1A65D7BD" w14:textId="77777777" w:rsidTr="006C2515">
        <w:trPr>
          <w:trHeight w:val="184"/>
        </w:trPr>
        <w:tc>
          <w:tcPr>
            <w:tcW w:w="625" w:type="dxa"/>
            <w:vMerge/>
          </w:tcPr>
          <w:p w14:paraId="75A2E591" w14:textId="77777777" w:rsidR="0048373B" w:rsidRPr="005B7EBD" w:rsidRDefault="0048373B" w:rsidP="006C2515">
            <w:pPr>
              <w:spacing w:line="360" w:lineRule="auto"/>
              <w:rPr>
                <w:b/>
                <w:sz w:val="28"/>
                <w:szCs w:val="28"/>
              </w:rPr>
            </w:pPr>
          </w:p>
        </w:tc>
        <w:tc>
          <w:tcPr>
            <w:tcW w:w="5385" w:type="dxa"/>
          </w:tcPr>
          <w:p w14:paraId="054DE643" w14:textId="77777777" w:rsidR="0048373B" w:rsidRPr="005B7EBD" w:rsidRDefault="0048373B" w:rsidP="006C2515">
            <w:pPr>
              <w:spacing w:line="360" w:lineRule="auto"/>
              <w:rPr>
                <w:sz w:val="28"/>
                <w:szCs w:val="28"/>
              </w:rPr>
            </w:pPr>
            <w:r w:rsidRPr="005B7EBD">
              <w:rPr>
                <w:sz w:val="28"/>
                <w:szCs w:val="28"/>
              </w:rPr>
              <w:t>Данный критерий имеет определенный вес при составлении рейтинга</w:t>
            </w:r>
          </w:p>
        </w:tc>
        <w:tc>
          <w:tcPr>
            <w:tcW w:w="3006" w:type="dxa"/>
          </w:tcPr>
          <w:p w14:paraId="1887521D"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3DB0F653" w14:textId="77777777" w:rsidTr="006C2515">
        <w:trPr>
          <w:trHeight w:val="184"/>
        </w:trPr>
        <w:tc>
          <w:tcPr>
            <w:tcW w:w="625" w:type="dxa"/>
            <w:vMerge w:val="restart"/>
          </w:tcPr>
          <w:p w14:paraId="50121FC9" w14:textId="77777777" w:rsidR="0048373B" w:rsidRPr="005B7EBD" w:rsidRDefault="0048373B" w:rsidP="006C2515">
            <w:pPr>
              <w:spacing w:line="360" w:lineRule="auto"/>
              <w:rPr>
                <w:b/>
                <w:sz w:val="28"/>
                <w:szCs w:val="28"/>
              </w:rPr>
            </w:pPr>
            <w:r w:rsidRPr="005B7EBD">
              <w:rPr>
                <w:b/>
                <w:sz w:val="28"/>
                <w:szCs w:val="28"/>
              </w:rPr>
              <w:t>5</w:t>
            </w:r>
          </w:p>
        </w:tc>
        <w:tc>
          <w:tcPr>
            <w:tcW w:w="8391" w:type="dxa"/>
            <w:gridSpan w:val="2"/>
          </w:tcPr>
          <w:p w14:paraId="625A4FB6" w14:textId="77777777" w:rsidR="0048373B" w:rsidRPr="005B7EBD" w:rsidRDefault="0048373B" w:rsidP="006C2515">
            <w:pPr>
              <w:spacing w:line="360" w:lineRule="auto"/>
              <w:rPr>
                <w:b/>
                <w:sz w:val="28"/>
                <w:szCs w:val="28"/>
              </w:rPr>
            </w:pPr>
            <w:r w:rsidRPr="005B7EBD">
              <w:rPr>
                <w:b/>
                <w:sz w:val="28"/>
                <w:szCs w:val="28"/>
              </w:rPr>
              <w:t>Экономическая активность</w:t>
            </w:r>
          </w:p>
        </w:tc>
      </w:tr>
      <w:tr w:rsidR="0048373B" w:rsidRPr="005B7EBD" w14:paraId="2C3E31E3" w14:textId="77777777" w:rsidTr="006C2515">
        <w:trPr>
          <w:trHeight w:val="184"/>
        </w:trPr>
        <w:tc>
          <w:tcPr>
            <w:tcW w:w="625" w:type="dxa"/>
            <w:vMerge/>
          </w:tcPr>
          <w:p w14:paraId="48E695A2" w14:textId="77777777" w:rsidR="0048373B" w:rsidRPr="005B7EBD" w:rsidRDefault="0048373B" w:rsidP="006C2515">
            <w:pPr>
              <w:spacing w:line="360" w:lineRule="auto"/>
              <w:rPr>
                <w:b/>
                <w:sz w:val="28"/>
                <w:szCs w:val="28"/>
              </w:rPr>
            </w:pPr>
          </w:p>
        </w:tc>
        <w:tc>
          <w:tcPr>
            <w:tcW w:w="5385" w:type="dxa"/>
          </w:tcPr>
          <w:p w14:paraId="51074CA1" w14:textId="77777777" w:rsidR="0048373B" w:rsidRPr="005B7EBD" w:rsidRDefault="0048373B" w:rsidP="006C2515">
            <w:pPr>
              <w:spacing w:line="360" w:lineRule="auto"/>
              <w:rPr>
                <w:sz w:val="28"/>
                <w:szCs w:val="28"/>
              </w:rPr>
            </w:pPr>
            <w:r w:rsidRPr="005B7EBD">
              <w:rPr>
                <w:sz w:val="28"/>
                <w:szCs w:val="28"/>
              </w:rPr>
              <w:t>Экономическая активность не учитывается</w:t>
            </w:r>
          </w:p>
        </w:tc>
        <w:tc>
          <w:tcPr>
            <w:tcW w:w="3006" w:type="dxa"/>
          </w:tcPr>
          <w:p w14:paraId="2013A218"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9B2D915" w14:textId="77777777" w:rsidTr="006C2515">
        <w:trPr>
          <w:trHeight w:val="184"/>
        </w:trPr>
        <w:tc>
          <w:tcPr>
            <w:tcW w:w="625" w:type="dxa"/>
            <w:vMerge/>
          </w:tcPr>
          <w:p w14:paraId="690C89A9" w14:textId="77777777" w:rsidR="0048373B" w:rsidRPr="005B7EBD" w:rsidRDefault="0048373B" w:rsidP="006C2515">
            <w:pPr>
              <w:spacing w:line="360" w:lineRule="auto"/>
              <w:rPr>
                <w:b/>
                <w:sz w:val="28"/>
                <w:szCs w:val="28"/>
              </w:rPr>
            </w:pPr>
          </w:p>
        </w:tc>
        <w:tc>
          <w:tcPr>
            <w:tcW w:w="5385" w:type="dxa"/>
          </w:tcPr>
          <w:p w14:paraId="2109FB14" w14:textId="77777777" w:rsidR="0048373B" w:rsidRPr="005B7EBD" w:rsidRDefault="0048373B" w:rsidP="006C2515">
            <w:pPr>
              <w:spacing w:line="360" w:lineRule="auto"/>
              <w:rPr>
                <w:sz w:val="28"/>
                <w:szCs w:val="28"/>
              </w:rPr>
            </w:pPr>
            <w:r w:rsidRPr="005B7EBD">
              <w:rPr>
                <w:sz w:val="28"/>
                <w:szCs w:val="28"/>
              </w:rPr>
              <w:t>Экономическая активность учитывается</w:t>
            </w:r>
          </w:p>
        </w:tc>
        <w:tc>
          <w:tcPr>
            <w:tcW w:w="3006" w:type="dxa"/>
          </w:tcPr>
          <w:p w14:paraId="16F1EA3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EE9E7D8" w14:textId="77777777" w:rsidTr="006C2515">
        <w:trPr>
          <w:trHeight w:val="184"/>
        </w:trPr>
        <w:tc>
          <w:tcPr>
            <w:tcW w:w="625" w:type="dxa"/>
            <w:vMerge w:val="restart"/>
          </w:tcPr>
          <w:p w14:paraId="535CE00E" w14:textId="77777777" w:rsidR="0048373B" w:rsidRPr="005B7EBD" w:rsidRDefault="0048373B" w:rsidP="006C2515">
            <w:pPr>
              <w:spacing w:line="360" w:lineRule="auto"/>
              <w:rPr>
                <w:b/>
                <w:sz w:val="28"/>
                <w:szCs w:val="28"/>
              </w:rPr>
            </w:pPr>
            <w:r w:rsidRPr="005B7EBD">
              <w:rPr>
                <w:b/>
                <w:sz w:val="28"/>
                <w:szCs w:val="28"/>
              </w:rPr>
              <w:t>6</w:t>
            </w:r>
          </w:p>
        </w:tc>
        <w:tc>
          <w:tcPr>
            <w:tcW w:w="8391" w:type="dxa"/>
            <w:gridSpan w:val="2"/>
          </w:tcPr>
          <w:p w14:paraId="2D0C60CA" w14:textId="77777777" w:rsidR="0048373B" w:rsidRPr="005B7EBD" w:rsidRDefault="0048373B" w:rsidP="006C2515">
            <w:pPr>
              <w:spacing w:line="360" w:lineRule="auto"/>
              <w:rPr>
                <w:b/>
                <w:sz w:val="28"/>
                <w:szCs w:val="28"/>
              </w:rPr>
            </w:pPr>
            <w:r w:rsidRPr="005B7EBD">
              <w:rPr>
                <w:b/>
                <w:sz w:val="28"/>
                <w:szCs w:val="28"/>
              </w:rPr>
              <w:t>Международная деятельность</w:t>
            </w:r>
          </w:p>
        </w:tc>
      </w:tr>
      <w:tr w:rsidR="0048373B" w:rsidRPr="005B7EBD" w14:paraId="7AA9FFF9" w14:textId="77777777" w:rsidTr="006C2515">
        <w:trPr>
          <w:trHeight w:val="184"/>
        </w:trPr>
        <w:tc>
          <w:tcPr>
            <w:tcW w:w="625" w:type="dxa"/>
            <w:vMerge/>
          </w:tcPr>
          <w:p w14:paraId="7E7027BA" w14:textId="77777777" w:rsidR="0048373B" w:rsidRPr="005B7EBD" w:rsidRDefault="0048373B" w:rsidP="006C2515">
            <w:pPr>
              <w:spacing w:line="360" w:lineRule="auto"/>
              <w:rPr>
                <w:b/>
                <w:sz w:val="28"/>
                <w:szCs w:val="28"/>
              </w:rPr>
            </w:pPr>
          </w:p>
        </w:tc>
        <w:tc>
          <w:tcPr>
            <w:tcW w:w="5385" w:type="dxa"/>
          </w:tcPr>
          <w:p w14:paraId="2FB0F7BE" w14:textId="77777777" w:rsidR="0048373B" w:rsidRPr="005B7EBD" w:rsidRDefault="0048373B" w:rsidP="006C2515">
            <w:pPr>
              <w:spacing w:line="360" w:lineRule="auto"/>
              <w:rPr>
                <w:sz w:val="28"/>
                <w:szCs w:val="28"/>
              </w:rPr>
            </w:pPr>
            <w:r w:rsidRPr="005B7EBD">
              <w:rPr>
                <w:sz w:val="28"/>
                <w:szCs w:val="28"/>
              </w:rPr>
              <w:t>Международная деятельность не учитывается</w:t>
            </w:r>
          </w:p>
        </w:tc>
        <w:tc>
          <w:tcPr>
            <w:tcW w:w="3006" w:type="dxa"/>
          </w:tcPr>
          <w:p w14:paraId="331D0087"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25D1FB26" w14:textId="77777777" w:rsidTr="006C2515">
        <w:trPr>
          <w:trHeight w:val="184"/>
        </w:trPr>
        <w:tc>
          <w:tcPr>
            <w:tcW w:w="625" w:type="dxa"/>
            <w:vMerge/>
          </w:tcPr>
          <w:p w14:paraId="66CDF7DA" w14:textId="77777777" w:rsidR="0048373B" w:rsidRPr="005B7EBD" w:rsidRDefault="0048373B" w:rsidP="006C2515">
            <w:pPr>
              <w:spacing w:line="360" w:lineRule="auto"/>
              <w:rPr>
                <w:b/>
                <w:sz w:val="28"/>
                <w:szCs w:val="28"/>
              </w:rPr>
            </w:pPr>
          </w:p>
        </w:tc>
        <w:tc>
          <w:tcPr>
            <w:tcW w:w="5385" w:type="dxa"/>
          </w:tcPr>
          <w:p w14:paraId="06AA64E7" w14:textId="77777777" w:rsidR="0048373B" w:rsidRPr="005B7EBD" w:rsidRDefault="0048373B" w:rsidP="006C2515">
            <w:pPr>
              <w:spacing w:line="360" w:lineRule="auto"/>
              <w:rPr>
                <w:sz w:val="28"/>
                <w:szCs w:val="28"/>
              </w:rPr>
            </w:pPr>
            <w:r w:rsidRPr="005B7EBD">
              <w:rPr>
                <w:sz w:val="28"/>
                <w:szCs w:val="28"/>
              </w:rPr>
              <w:t>Международная деятельность учитывается</w:t>
            </w:r>
          </w:p>
        </w:tc>
        <w:tc>
          <w:tcPr>
            <w:tcW w:w="3006" w:type="dxa"/>
          </w:tcPr>
          <w:p w14:paraId="51EDAB50"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03A66F4F" w14:textId="77777777" w:rsidTr="006C2515">
        <w:trPr>
          <w:trHeight w:val="184"/>
        </w:trPr>
        <w:tc>
          <w:tcPr>
            <w:tcW w:w="625" w:type="dxa"/>
            <w:vMerge w:val="restart"/>
          </w:tcPr>
          <w:p w14:paraId="039CA78A" w14:textId="77777777" w:rsidR="0048373B" w:rsidRPr="005B7EBD" w:rsidRDefault="0048373B" w:rsidP="006C2515">
            <w:pPr>
              <w:spacing w:line="360" w:lineRule="auto"/>
              <w:rPr>
                <w:b/>
                <w:sz w:val="28"/>
                <w:szCs w:val="28"/>
              </w:rPr>
            </w:pPr>
            <w:r w:rsidRPr="005B7EBD">
              <w:rPr>
                <w:b/>
                <w:sz w:val="28"/>
                <w:szCs w:val="28"/>
              </w:rPr>
              <w:t>7</w:t>
            </w:r>
          </w:p>
        </w:tc>
        <w:tc>
          <w:tcPr>
            <w:tcW w:w="8391" w:type="dxa"/>
            <w:gridSpan w:val="2"/>
          </w:tcPr>
          <w:p w14:paraId="2BD41E98" w14:textId="77777777" w:rsidR="0048373B" w:rsidRPr="005B7EBD" w:rsidRDefault="0048373B" w:rsidP="006C2515">
            <w:pPr>
              <w:spacing w:line="360" w:lineRule="auto"/>
              <w:rPr>
                <w:b/>
                <w:sz w:val="28"/>
                <w:szCs w:val="28"/>
              </w:rPr>
            </w:pPr>
            <w:r w:rsidRPr="005B7EBD">
              <w:rPr>
                <w:b/>
                <w:sz w:val="28"/>
                <w:szCs w:val="28"/>
              </w:rPr>
              <w:t>Мнение работодателей</w:t>
            </w:r>
          </w:p>
        </w:tc>
      </w:tr>
      <w:tr w:rsidR="0048373B" w:rsidRPr="005B7EBD" w14:paraId="37D4EAF9" w14:textId="77777777" w:rsidTr="006C2515">
        <w:trPr>
          <w:trHeight w:val="184"/>
        </w:trPr>
        <w:tc>
          <w:tcPr>
            <w:tcW w:w="625" w:type="dxa"/>
            <w:vMerge/>
          </w:tcPr>
          <w:p w14:paraId="2308E51F" w14:textId="77777777" w:rsidR="0048373B" w:rsidRPr="005B7EBD" w:rsidRDefault="0048373B" w:rsidP="006C2515">
            <w:pPr>
              <w:spacing w:line="360" w:lineRule="auto"/>
              <w:rPr>
                <w:b/>
                <w:sz w:val="28"/>
                <w:szCs w:val="28"/>
              </w:rPr>
            </w:pPr>
          </w:p>
        </w:tc>
        <w:tc>
          <w:tcPr>
            <w:tcW w:w="5385" w:type="dxa"/>
          </w:tcPr>
          <w:p w14:paraId="274A8B50" w14:textId="77777777" w:rsidR="0048373B" w:rsidRPr="005B7EBD" w:rsidRDefault="0048373B" w:rsidP="006C2515">
            <w:pPr>
              <w:spacing w:line="360" w:lineRule="auto"/>
              <w:rPr>
                <w:sz w:val="28"/>
                <w:szCs w:val="28"/>
              </w:rPr>
            </w:pPr>
            <w:r w:rsidRPr="005B7EBD">
              <w:rPr>
                <w:sz w:val="28"/>
                <w:szCs w:val="28"/>
              </w:rPr>
              <w:t>Мнение работодателей не играет роль при формировании рейтинга</w:t>
            </w:r>
          </w:p>
        </w:tc>
        <w:tc>
          <w:tcPr>
            <w:tcW w:w="3006" w:type="dxa"/>
          </w:tcPr>
          <w:p w14:paraId="71CF469D"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C872F17" w14:textId="77777777" w:rsidTr="006C2515">
        <w:trPr>
          <w:trHeight w:val="184"/>
        </w:trPr>
        <w:tc>
          <w:tcPr>
            <w:tcW w:w="625" w:type="dxa"/>
            <w:vMerge/>
          </w:tcPr>
          <w:p w14:paraId="7E4728B2" w14:textId="77777777" w:rsidR="0048373B" w:rsidRPr="005B7EBD" w:rsidRDefault="0048373B" w:rsidP="006C2515">
            <w:pPr>
              <w:spacing w:line="360" w:lineRule="auto"/>
              <w:rPr>
                <w:b/>
                <w:sz w:val="28"/>
                <w:szCs w:val="28"/>
              </w:rPr>
            </w:pPr>
          </w:p>
        </w:tc>
        <w:tc>
          <w:tcPr>
            <w:tcW w:w="5385" w:type="dxa"/>
          </w:tcPr>
          <w:p w14:paraId="0AF1377E" w14:textId="77777777" w:rsidR="0048373B" w:rsidRPr="005B7EBD" w:rsidRDefault="0048373B" w:rsidP="006C2515">
            <w:pPr>
              <w:spacing w:line="360" w:lineRule="auto"/>
              <w:rPr>
                <w:sz w:val="28"/>
                <w:szCs w:val="28"/>
              </w:rPr>
            </w:pPr>
            <w:r w:rsidRPr="005B7EBD">
              <w:rPr>
                <w:sz w:val="28"/>
                <w:szCs w:val="28"/>
              </w:rPr>
              <w:t>Мнение работодателей об университете играет определенный вес при оценке</w:t>
            </w:r>
          </w:p>
        </w:tc>
        <w:tc>
          <w:tcPr>
            <w:tcW w:w="3006" w:type="dxa"/>
          </w:tcPr>
          <w:p w14:paraId="62EA95F1" w14:textId="77777777" w:rsidR="0048373B" w:rsidRPr="005B7EBD" w:rsidRDefault="0048373B" w:rsidP="006C2515">
            <w:pPr>
              <w:spacing w:line="360" w:lineRule="auto"/>
              <w:rPr>
                <w:sz w:val="28"/>
                <w:szCs w:val="28"/>
              </w:rPr>
            </w:pPr>
            <w:r w:rsidRPr="005B7EBD">
              <w:rPr>
                <w:sz w:val="28"/>
                <w:szCs w:val="28"/>
              </w:rPr>
              <w:t>1</w:t>
            </w:r>
          </w:p>
        </w:tc>
      </w:tr>
    </w:tbl>
    <w:p w14:paraId="70CBDA5C" w14:textId="64DBDC42" w:rsidR="00FD783C" w:rsidRPr="005B7EBD" w:rsidRDefault="00FD783C" w:rsidP="006C2515">
      <w:pPr>
        <w:spacing w:line="360" w:lineRule="auto"/>
        <w:rPr>
          <w:sz w:val="28"/>
          <w:szCs w:val="28"/>
        </w:rPr>
      </w:pPr>
    </w:p>
    <w:p w14:paraId="03F2A5A8" w14:textId="63660A8E" w:rsidR="00FD783C" w:rsidRPr="005B7EBD" w:rsidRDefault="00FD783C" w:rsidP="00701674">
      <w:pPr>
        <w:spacing w:line="360" w:lineRule="auto"/>
        <w:ind w:firstLine="709"/>
        <w:jc w:val="both"/>
        <w:rPr>
          <w:sz w:val="28"/>
          <w:szCs w:val="28"/>
        </w:rPr>
      </w:pPr>
      <w:r w:rsidRPr="005B7EBD">
        <w:rPr>
          <w:sz w:val="28"/>
          <w:szCs w:val="28"/>
        </w:rPr>
        <w:t>После составления таблицы критери</w:t>
      </w:r>
      <w:r w:rsidR="00701674">
        <w:rPr>
          <w:sz w:val="28"/>
          <w:szCs w:val="28"/>
        </w:rPr>
        <w:t>ев</w:t>
      </w:r>
      <w:r w:rsidRPr="005B7EBD">
        <w:rPr>
          <w:sz w:val="28"/>
          <w:szCs w:val="28"/>
        </w:rPr>
        <w:t xml:space="preserve"> аналогов можно приступать к выбору </w:t>
      </w:r>
      <w:r w:rsidR="00FA14F2" w:rsidRPr="005B7EBD">
        <w:rPr>
          <w:sz w:val="28"/>
          <w:szCs w:val="28"/>
        </w:rPr>
        <w:t>прототипа,</w:t>
      </w:r>
      <w:r w:rsidRPr="005B7EBD">
        <w:rPr>
          <w:sz w:val="28"/>
          <w:szCs w:val="28"/>
        </w:rPr>
        <w:t xml:space="preserve"> на основании которого будет происходить прогнозное моделирование продвижения 10 российский университетов в рейтинге.</w:t>
      </w:r>
      <w:r w:rsidR="00701674">
        <w:rPr>
          <w:sz w:val="28"/>
          <w:szCs w:val="28"/>
        </w:rPr>
        <w:t xml:space="preserve"> Сравнение аналогово и итоговая оценка по каждому из аналогово представлена в таблице 3.</w:t>
      </w:r>
      <w:r w:rsidR="00701674">
        <w:rPr>
          <w:sz w:val="28"/>
          <w:szCs w:val="28"/>
        </w:rPr>
        <w:br w:type="page"/>
      </w:r>
    </w:p>
    <w:p w14:paraId="1F88AAFC" w14:textId="1A298E6A" w:rsidR="00FD783C" w:rsidRPr="005B7EBD" w:rsidRDefault="0048373B" w:rsidP="006C2515">
      <w:pPr>
        <w:spacing w:line="360" w:lineRule="auto"/>
        <w:jc w:val="both"/>
        <w:rPr>
          <w:sz w:val="28"/>
          <w:szCs w:val="28"/>
        </w:rPr>
      </w:pPr>
      <w:r>
        <w:rPr>
          <w:sz w:val="28"/>
          <w:szCs w:val="28"/>
        </w:rPr>
        <w:lastRenderedPageBreak/>
        <w:t xml:space="preserve">Таблица </w:t>
      </w:r>
      <w:r w:rsidR="009F7BEC">
        <w:rPr>
          <w:sz w:val="28"/>
          <w:szCs w:val="28"/>
        </w:rPr>
        <w:t>3</w:t>
      </w:r>
      <w:r w:rsidR="00FD783C" w:rsidRPr="005B7EBD">
        <w:rPr>
          <w:sz w:val="28"/>
          <w:szCs w:val="28"/>
        </w:rPr>
        <w:t xml:space="preserve"> – Сравнение аналогов</w:t>
      </w:r>
    </w:p>
    <w:tbl>
      <w:tblPr>
        <w:tblStyle w:val="TableGrid"/>
        <w:tblW w:w="0" w:type="auto"/>
        <w:tblLook w:val="04A0" w:firstRow="1" w:lastRow="0" w:firstColumn="1" w:lastColumn="0" w:noHBand="0" w:noVBand="1"/>
      </w:tblPr>
      <w:tblGrid>
        <w:gridCol w:w="754"/>
        <w:gridCol w:w="1570"/>
        <w:gridCol w:w="836"/>
        <w:gridCol w:w="836"/>
        <w:gridCol w:w="836"/>
        <w:gridCol w:w="836"/>
        <w:gridCol w:w="836"/>
        <w:gridCol w:w="836"/>
        <w:gridCol w:w="837"/>
        <w:gridCol w:w="839"/>
      </w:tblGrid>
      <w:tr w:rsidR="00FD783C" w:rsidRPr="005B7EBD" w14:paraId="6CA0A451" w14:textId="77777777" w:rsidTr="00FD783C">
        <w:trPr>
          <w:trHeight w:val="276"/>
        </w:trPr>
        <w:tc>
          <w:tcPr>
            <w:tcW w:w="754" w:type="dxa"/>
            <w:vMerge w:val="restart"/>
          </w:tcPr>
          <w:p w14:paraId="59143E0B" w14:textId="77777777" w:rsidR="00FD783C" w:rsidRPr="005B7EBD" w:rsidRDefault="00FD783C" w:rsidP="006C2515">
            <w:pPr>
              <w:pStyle w:val="NormalWeb"/>
              <w:spacing w:before="0" w:beforeAutospacing="0" w:after="0" w:afterAutospacing="0" w:line="360" w:lineRule="auto"/>
              <w:rPr>
                <w:bCs/>
                <w:sz w:val="28"/>
                <w:szCs w:val="28"/>
              </w:rPr>
            </w:pPr>
            <w:r w:rsidRPr="005B7EBD">
              <w:rPr>
                <w:bCs/>
                <w:sz w:val="28"/>
                <w:szCs w:val="28"/>
              </w:rPr>
              <w:t>№</w:t>
            </w:r>
          </w:p>
        </w:tc>
        <w:tc>
          <w:tcPr>
            <w:tcW w:w="1570" w:type="dxa"/>
            <w:vMerge w:val="restart"/>
          </w:tcPr>
          <w:p w14:paraId="789D042F" w14:textId="77777777" w:rsidR="00FD783C" w:rsidRPr="005B7EBD" w:rsidRDefault="00FD783C" w:rsidP="006C2515">
            <w:pPr>
              <w:spacing w:line="360" w:lineRule="auto"/>
              <w:rPr>
                <w:sz w:val="28"/>
                <w:szCs w:val="28"/>
              </w:rPr>
            </w:pPr>
            <w:r w:rsidRPr="005B7EBD">
              <w:rPr>
                <w:sz w:val="28"/>
                <w:szCs w:val="28"/>
              </w:rPr>
              <w:t>Аналог</w:t>
            </w:r>
          </w:p>
        </w:tc>
        <w:tc>
          <w:tcPr>
            <w:tcW w:w="5853" w:type="dxa"/>
            <w:gridSpan w:val="7"/>
          </w:tcPr>
          <w:p w14:paraId="3AB67743" w14:textId="77777777" w:rsidR="00FD783C" w:rsidRPr="005B7EBD" w:rsidRDefault="00FD783C" w:rsidP="006C2515">
            <w:pPr>
              <w:spacing w:line="360" w:lineRule="auto"/>
              <w:rPr>
                <w:sz w:val="28"/>
                <w:szCs w:val="28"/>
              </w:rPr>
            </w:pPr>
            <w:r w:rsidRPr="005B7EBD">
              <w:rPr>
                <w:sz w:val="28"/>
                <w:szCs w:val="28"/>
              </w:rPr>
              <w:t>Критерий и оценка</w:t>
            </w:r>
          </w:p>
        </w:tc>
        <w:tc>
          <w:tcPr>
            <w:tcW w:w="839" w:type="dxa"/>
            <w:vMerge w:val="restart"/>
          </w:tcPr>
          <w:p w14:paraId="050A064E" w14:textId="77777777" w:rsidR="00FD783C" w:rsidRPr="005B7EBD" w:rsidRDefault="00FD783C" w:rsidP="006C2515">
            <w:pPr>
              <w:spacing w:line="360" w:lineRule="auto"/>
              <w:rPr>
                <w:b/>
                <w:sz w:val="28"/>
                <w:szCs w:val="28"/>
              </w:rPr>
            </w:pPr>
            <w:r w:rsidRPr="005B7EBD">
              <w:rPr>
                <w:b/>
                <w:sz w:val="28"/>
                <w:szCs w:val="28"/>
              </w:rPr>
              <w:t>Итог</w:t>
            </w:r>
          </w:p>
        </w:tc>
      </w:tr>
      <w:tr w:rsidR="00FD783C" w:rsidRPr="005B7EBD" w14:paraId="14A85842" w14:textId="77777777" w:rsidTr="00FD783C">
        <w:trPr>
          <w:trHeight w:val="276"/>
        </w:trPr>
        <w:tc>
          <w:tcPr>
            <w:tcW w:w="754" w:type="dxa"/>
            <w:vMerge/>
          </w:tcPr>
          <w:p w14:paraId="69CCAA4A" w14:textId="77777777" w:rsidR="00FD783C" w:rsidRPr="005B7EBD" w:rsidRDefault="00FD783C" w:rsidP="006C2515">
            <w:pPr>
              <w:pStyle w:val="NormalWeb"/>
              <w:spacing w:before="0" w:beforeAutospacing="0" w:after="0" w:afterAutospacing="0" w:line="360" w:lineRule="auto"/>
              <w:rPr>
                <w:bCs/>
                <w:sz w:val="28"/>
                <w:szCs w:val="28"/>
              </w:rPr>
            </w:pPr>
          </w:p>
        </w:tc>
        <w:tc>
          <w:tcPr>
            <w:tcW w:w="1570" w:type="dxa"/>
            <w:vMerge/>
          </w:tcPr>
          <w:p w14:paraId="6BADC441" w14:textId="77777777" w:rsidR="00FD783C" w:rsidRPr="005B7EBD" w:rsidRDefault="00FD783C" w:rsidP="006C2515">
            <w:pPr>
              <w:spacing w:line="360" w:lineRule="auto"/>
              <w:rPr>
                <w:sz w:val="28"/>
                <w:szCs w:val="28"/>
              </w:rPr>
            </w:pPr>
          </w:p>
        </w:tc>
        <w:tc>
          <w:tcPr>
            <w:tcW w:w="836" w:type="dxa"/>
          </w:tcPr>
          <w:p w14:paraId="044ED69F"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5F8C3F8B" w14:textId="77777777" w:rsidR="00FD783C" w:rsidRPr="005B7EBD" w:rsidRDefault="00FD783C" w:rsidP="006C2515">
            <w:pPr>
              <w:spacing w:line="360" w:lineRule="auto"/>
              <w:rPr>
                <w:sz w:val="28"/>
                <w:szCs w:val="28"/>
              </w:rPr>
            </w:pPr>
            <w:r w:rsidRPr="005B7EBD">
              <w:rPr>
                <w:sz w:val="28"/>
                <w:szCs w:val="28"/>
              </w:rPr>
              <w:t>2</w:t>
            </w:r>
          </w:p>
        </w:tc>
        <w:tc>
          <w:tcPr>
            <w:tcW w:w="836" w:type="dxa"/>
          </w:tcPr>
          <w:p w14:paraId="226E90AA" w14:textId="77777777" w:rsidR="00FD783C" w:rsidRPr="005B7EBD" w:rsidRDefault="00FD783C" w:rsidP="006C2515">
            <w:pPr>
              <w:spacing w:line="360" w:lineRule="auto"/>
              <w:rPr>
                <w:sz w:val="28"/>
                <w:szCs w:val="28"/>
              </w:rPr>
            </w:pPr>
            <w:r w:rsidRPr="005B7EBD">
              <w:rPr>
                <w:sz w:val="28"/>
                <w:szCs w:val="28"/>
              </w:rPr>
              <w:t>3</w:t>
            </w:r>
          </w:p>
        </w:tc>
        <w:tc>
          <w:tcPr>
            <w:tcW w:w="836" w:type="dxa"/>
          </w:tcPr>
          <w:p w14:paraId="06B08315" w14:textId="77777777" w:rsidR="00FD783C" w:rsidRPr="005B7EBD" w:rsidRDefault="00FD783C" w:rsidP="006C2515">
            <w:pPr>
              <w:spacing w:line="360" w:lineRule="auto"/>
              <w:rPr>
                <w:sz w:val="28"/>
                <w:szCs w:val="28"/>
              </w:rPr>
            </w:pPr>
            <w:r w:rsidRPr="005B7EBD">
              <w:rPr>
                <w:sz w:val="28"/>
                <w:szCs w:val="28"/>
              </w:rPr>
              <w:t>4</w:t>
            </w:r>
          </w:p>
        </w:tc>
        <w:tc>
          <w:tcPr>
            <w:tcW w:w="836" w:type="dxa"/>
          </w:tcPr>
          <w:p w14:paraId="3CA16E62" w14:textId="77777777" w:rsidR="00FD783C" w:rsidRPr="005B7EBD" w:rsidRDefault="00FD783C" w:rsidP="006C2515">
            <w:pPr>
              <w:spacing w:line="360" w:lineRule="auto"/>
              <w:rPr>
                <w:sz w:val="28"/>
                <w:szCs w:val="28"/>
              </w:rPr>
            </w:pPr>
            <w:r w:rsidRPr="005B7EBD">
              <w:rPr>
                <w:sz w:val="28"/>
                <w:szCs w:val="28"/>
              </w:rPr>
              <w:t>5</w:t>
            </w:r>
          </w:p>
        </w:tc>
        <w:tc>
          <w:tcPr>
            <w:tcW w:w="836" w:type="dxa"/>
          </w:tcPr>
          <w:p w14:paraId="18147075" w14:textId="77777777" w:rsidR="00FD783C" w:rsidRPr="005B7EBD" w:rsidRDefault="00FD783C" w:rsidP="006C2515">
            <w:pPr>
              <w:spacing w:line="360" w:lineRule="auto"/>
              <w:rPr>
                <w:sz w:val="28"/>
                <w:szCs w:val="28"/>
              </w:rPr>
            </w:pPr>
            <w:r w:rsidRPr="005B7EBD">
              <w:rPr>
                <w:sz w:val="28"/>
                <w:szCs w:val="28"/>
              </w:rPr>
              <w:t>6</w:t>
            </w:r>
          </w:p>
        </w:tc>
        <w:tc>
          <w:tcPr>
            <w:tcW w:w="837" w:type="dxa"/>
          </w:tcPr>
          <w:p w14:paraId="632AFD96" w14:textId="77777777" w:rsidR="00FD783C" w:rsidRPr="005B7EBD" w:rsidRDefault="00FD783C" w:rsidP="006C2515">
            <w:pPr>
              <w:spacing w:line="360" w:lineRule="auto"/>
              <w:rPr>
                <w:sz w:val="28"/>
                <w:szCs w:val="28"/>
              </w:rPr>
            </w:pPr>
            <w:r w:rsidRPr="005B7EBD">
              <w:rPr>
                <w:sz w:val="28"/>
                <w:szCs w:val="28"/>
              </w:rPr>
              <w:t>7</w:t>
            </w:r>
          </w:p>
        </w:tc>
        <w:tc>
          <w:tcPr>
            <w:tcW w:w="839" w:type="dxa"/>
            <w:vMerge/>
          </w:tcPr>
          <w:p w14:paraId="034F4F78" w14:textId="77777777" w:rsidR="00FD783C" w:rsidRPr="005B7EBD" w:rsidRDefault="00FD783C" w:rsidP="006C2515">
            <w:pPr>
              <w:spacing w:line="360" w:lineRule="auto"/>
              <w:rPr>
                <w:b/>
                <w:sz w:val="28"/>
                <w:szCs w:val="28"/>
              </w:rPr>
            </w:pPr>
          </w:p>
        </w:tc>
      </w:tr>
      <w:tr w:rsidR="00FD783C" w:rsidRPr="005B7EBD" w14:paraId="4CB00F57" w14:textId="77777777" w:rsidTr="00FD783C">
        <w:tc>
          <w:tcPr>
            <w:tcW w:w="754" w:type="dxa"/>
          </w:tcPr>
          <w:p w14:paraId="194E8F28" w14:textId="77777777" w:rsidR="00FD783C" w:rsidRPr="009F7BEC" w:rsidRDefault="00FD783C" w:rsidP="006C2515">
            <w:pPr>
              <w:spacing w:line="360" w:lineRule="auto"/>
              <w:rPr>
                <w:b/>
                <w:bCs/>
                <w:sz w:val="28"/>
                <w:szCs w:val="28"/>
              </w:rPr>
            </w:pPr>
            <w:r w:rsidRPr="009F7BEC">
              <w:rPr>
                <w:b/>
                <w:bCs/>
                <w:sz w:val="28"/>
                <w:szCs w:val="28"/>
              </w:rPr>
              <w:t>1</w:t>
            </w:r>
          </w:p>
        </w:tc>
        <w:tc>
          <w:tcPr>
            <w:tcW w:w="1570" w:type="dxa"/>
          </w:tcPr>
          <w:p w14:paraId="75D6BE54" w14:textId="77777777" w:rsidR="00FD783C" w:rsidRPr="005B7EBD" w:rsidRDefault="00FD783C" w:rsidP="006C2515">
            <w:pPr>
              <w:spacing w:line="360" w:lineRule="auto"/>
              <w:rPr>
                <w:sz w:val="28"/>
                <w:szCs w:val="28"/>
              </w:rPr>
            </w:pPr>
            <w:r w:rsidRPr="005B7EBD">
              <w:rPr>
                <w:sz w:val="28"/>
                <w:szCs w:val="28"/>
              </w:rPr>
              <w:t xml:space="preserve">QS </w:t>
            </w:r>
            <w:proofErr w:type="spellStart"/>
            <w:r w:rsidRPr="005B7EBD">
              <w:rPr>
                <w:sz w:val="28"/>
                <w:szCs w:val="28"/>
              </w:rPr>
              <w:t>World</w:t>
            </w:r>
            <w:proofErr w:type="spellEnd"/>
            <w:r w:rsidRPr="005B7EBD">
              <w:rPr>
                <w:sz w:val="28"/>
                <w:szCs w:val="28"/>
              </w:rPr>
              <w:t xml:space="preserve"> </w:t>
            </w:r>
            <w:proofErr w:type="spellStart"/>
            <w:r w:rsidRPr="005B7EBD">
              <w:rPr>
                <w:sz w:val="28"/>
                <w:szCs w:val="28"/>
              </w:rPr>
              <w:t>University</w:t>
            </w:r>
            <w:proofErr w:type="spellEnd"/>
            <w:r w:rsidRPr="005B7EBD">
              <w:rPr>
                <w:sz w:val="28"/>
                <w:szCs w:val="28"/>
              </w:rPr>
              <w:t xml:space="preserve"> </w:t>
            </w:r>
            <w:proofErr w:type="spellStart"/>
            <w:r w:rsidRPr="005B7EBD">
              <w:rPr>
                <w:sz w:val="28"/>
                <w:szCs w:val="28"/>
              </w:rPr>
              <w:t>Rankings</w:t>
            </w:r>
            <w:proofErr w:type="spellEnd"/>
          </w:p>
        </w:tc>
        <w:tc>
          <w:tcPr>
            <w:tcW w:w="836" w:type="dxa"/>
          </w:tcPr>
          <w:p w14:paraId="4A50A3B0"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12A4647E"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7AFE92D"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2912E0D"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56A0863B"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674A79A5" w14:textId="77777777" w:rsidR="00FD783C" w:rsidRPr="005B7EBD" w:rsidRDefault="00FD783C" w:rsidP="006C2515">
            <w:pPr>
              <w:spacing w:line="360" w:lineRule="auto"/>
              <w:rPr>
                <w:sz w:val="28"/>
                <w:szCs w:val="28"/>
              </w:rPr>
            </w:pPr>
            <w:r w:rsidRPr="005B7EBD">
              <w:rPr>
                <w:sz w:val="28"/>
                <w:szCs w:val="28"/>
              </w:rPr>
              <w:t>1</w:t>
            </w:r>
          </w:p>
        </w:tc>
        <w:tc>
          <w:tcPr>
            <w:tcW w:w="837" w:type="dxa"/>
          </w:tcPr>
          <w:p w14:paraId="2F29A495" w14:textId="77777777" w:rsidR="00FD783C" w:rsidRPr="005B7EBD" w:rsidRDefault="00FD783C" w:rsidP="006C2515">
            <w:pPr>
              <w:spacing w:line="360" w:lineRule="auto"/>
              <w:rPr>
                <w:sz w:val="28"/>
                <w:szCs w:val="28"/>
              </w:rPr>
            </w:pPr>
            <w:r w:rsidRPr="005B7EBD">
              <w:rPr>
                <w:sz w:val="28"/>
                <w:szCs w:val="28"/>
              </w:rPr>
              <w:t>1</w:t>
            </w:r>
          </w:p>
        </w:tc>
        <w:tc>
          <w:tcPr>
            <w:tcW w:w="839" w:type="dxa"/>
          </w:tcPr>
          <w:p w14:paraId="6B9BA259" w14:textId="77777777" w:rsidR="00FD783C" w:rsidRPr="005B7EBD" w:rsidRDefault="00FD783C" w:rsidP="006C2515">
            <w:pPr>
              <w:spacing w:line="360" w:lineRule="auto"/>
              <w:rPr>
                <w:b/>
                <w:sz w:val="28"/>
                <w:szCs w:val="28"/>
              </w:rPr>
            </w:pPr>
            <w:r w:rsidRPr="005B7EBD">
              <w:rPr>
                <w:b/>
                <w:sz w:val="28"/>
                <w:szCs w:val="28"/>
              </w:rPr>
              <w:t>5</w:t>
            </w:r>
          </w:p>
        </w:tc>
      </w:tr>
      <w:tr w:rsidR="00701674" w:rsidRPr="005B7EBD" w14:paraId="5E425A69" w14:textId="77777777" w:rsidTr="00701674">
        <w:tc>
          <w:tcPr>
            <w:tcW w:w="754" w:type="dxa"/>
          </w:tcPr>
          <w:p w14:paraId="032966A4" w14:textId="77777777" w:rsidR="00701674" w:rsidRPr="009F7BEC" w:rsidRDefault="00701674" w:rsidP="002226BC">
            <w:pPr>
              <w:spacing w:line="360" w:lineRule="auto"/>
              <w:rPr>
                <w:b/>
                <w:bCs/>
                <w:sz w:val="28"/>
                <w:szCs w:val="28"/>
              </w:rPr>
            </w:pPr>
            <w:r w:rsidRPr="009F7BEC">
              <w:rPr>
                <w:b/>
                <w:bCs/>
                <w:sz w:val="28"/>
                <w:szCs w:val="28"/>
              </w:rPr>
              <w:t>2</w:t>
            </w:r>
          </w:p>
        </w:tc>
        <w:tc>
          <w:tcPr>
            <w:tcW w:w="1570" w:type="dxa"/>
          </w:tcPr>
          <w:p w14:paraId="665348D7" w14:textId="77777777" w:rsidR="00701674" w:rsidRPr="005B7EBD" w:rsidRDefault="00701674" w:rsidP="002226BC">
            <w:pPr>
              <w:spacing w:line="360" w:lineRule="auto"/>
              <w:rPr>
                <w:sz w:val="28"/>
                <w:szCs w:val="28"/>
              </w:rPr>
            </w:pPr>
            <w:proofErr w:type="spellStart"/>
            <w:r w:rsidRPr="005B7EBD">
              <w:rPr>
                <w:sz w:val="28"/>
                <w:szCs w:val="28"/>
              </w:rPr>
              <w:t>Times</w:t>
            </w:r>
            <w:proofErr w:type="spellEnd"/>
            <w:r w:rsidRPr="005B7EBD">
              <w:rPr>
                <w:sz w:val="28"/>
                <w:szCs w:val="28"/>
              </w:rPr>
              <w:t xml:space="preserve"> </w:t>
            </w:r>
            <w:proofErr w:type="spellStart"/>
            <w:r w:rsidRPr="005B7EBD">
              <w:rPr>
                <w:sz w:val="28"/>
                <w:szCs w:val="28"/>
              </w:rPr>
              <w:t>Higher</w:t>
            </w:r>
            <w:proofErr w:type="spellEnd"/>
            <w:r w:rsidRPr="005B7EBD">
              <w:rPr>
                <w:sz w:val="28"/>
                <w:szCs w:val="28"/>
              </w:rPr>
              <w:t xml:space="preserve"> </w:t>
            </w:r>
            <w:proofErr w:type="spellStart"/>
            <w:r w:rsidRPr="005B7EBD">
              <w:rPr>
                <w:sz w:val="28"/>
                <w:szCs w:val="28"/>
              </w:rPr>
              <w:t>Education</w:t>
            </w:r>
            <w:proofErr w:type="spellEnd"/>
            <w:r w:rsidRPr="005B7EBD">
              <w:rPr>
                <w:sz w:val="28"/>
                <w:szCs w:val="28"/>
              </w:rPr>
              <w:t xml:space="preserve"> </w:t>
            </w:r>
            <w:proofErr w:type="spellStart"/>
            <w:r w:rsidRPr="005B7EBD">
              <w:rPr>
                <w:sz w:val="28"/>
                <w:szCs w:val="28"/>
              </w:rPr>
              <w:t>Rankings</w:t>
            </w:r>
            <w:proofErr w:type="spellEnd"/>
          </w:p>
        </w:tc>
        <w:tc>
          <w:tcPr>
            <w:tcW w:w="836" w:type="dxa"/>
          </w:tcPr>
          <w:p w14:paraId="241E40D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7AA55B1"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1CA63C1F"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05D3C6B"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03E38F7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4C03A3B8" w14:textId="77777777" w:rsidR="00701674" w:rsidRPr="005B7EBD" w:rsidRDefault="00701674" w:rsidP="002226BC">
            <w:pPr>
              <w:spacing w:line="360" w:lineRule="auto"/>
              <w:rPr>
                <w:sz w:val="28"/>
                <w:szCs w:val="28"/>
              </w:rPr>
            </w:pPr>
            <w:r w:rsidRPr="005B7EBD">
              <w:rPr>
                <w:sz w:val="28"/>
                <w:szCs w:val="28"/>
              </w:rPr>
              <w:t>1</w:t>
            </w:r>
          </w:p>
        </w:tc>
        <w:tc>
          <w:tcPr>
            <w:tcW w:w="837" w:type="dxa"/>
          </w:tcPr>
          <w:p w14:paraId="42AC9B5E"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72D13099" w14:textId="77777777" w:rsidR="00701674" w:rsidRPr="005B7EBD" w:rsidRDefault="00701674" w:rsidP="002226BC">
            <w:pPr>
              <w:spacing w:line="360" w:lineRule="auto"/>
              <w:rPr>
                <w:b/>
                <w:sz w:val="28"/>
                <w:szCs w:val="28"/>
              </w:rPr>
            </w:pPr>
            <w:r w:rsidRPr="005B7EBD">
              <w:rPr>
                <w:b/>
                <w:sz w:val="28"/>
                <w:szCs w:val="28"/>
              </w:rPr>
              <w:t>5</w:t>
            </w:r>
          </w:p>
        </w:tc>
      </w:tr>
      <w:tr w:rsidR="00701674" w:rsidRPr="005B7EBD" w14:paraId="3AA671D2" w14:textId="77777777" w:rsidTr="00701674">
        <w:tc>
          <w:tcPr>
            <w:tcW w:w="754" w:type="dxa"/>
          </w:tcPr>
          <w:p w14:paraId="32935FA9" w14:textId="77777777" w:rsidR="00701674" w:rsidRPr="009F7BEC" w:rsidRDefault="00701674" w:rsidP="002226BC">
            <w:pPr>
              <w:spacing w:line="360" w:lineRule="auto"/>
              <w:rPr>
                <w:b/>
                <w:bCs/>
                <w:sz w:val="28"/>
                <w:szCs w:val="28"/>
              </w:rPr>
            </w:pPr>
            <w:r w:rsidRPr="009F7BEC">
              <w:rPr>
                <w:b/>
                <w:bCs/>
                <w:sz w:val="28"/>
                <w:szCs w:val="28"/>
              </w:rPr>
              <w:t>3</w:t>
            </w:r>
          </w:p>
        </w:tc>
        <w:tc>
          <w:tcPr>
            <w:tcW w:w="1570" w:type="dxa"/>
          </w:tcPr>
          <w:p w14:paraId="5AC9B75A" w14:textId="77777777" w:rsidR="00701674" w:rsidRPr="005B7EBD" w:rsidRDefault="00701674" w:rsidP="002226BC">
            <w:pPr>
              <w:spacing w:line="360" w:lineRule="auto"/>
              <w:rPr>
                <w:sz w:val="28"/>
                <w:szCs w:val="28"/>
              </w:rPr>
            </w:pPr>
            <w:proofErr w:type="spellStart"/>
            <w:r w:rsidRPr="005B7EBD">
              <w:rPr>
                <w:sz w:val="28"/>
                <w:szCs w:val="28"/>
              </w:rPr>
              <w:t>Academic</w:t>
            </w:r>
            <w:proofErr w:type="spellEnd"/>
            <w:r w:rsidRPr="005B7EBD">
              <w:rPr>
                <w:sz w:val="28"/>
                <w:szCs w:val="28"/>
              </w:rPr>
              <w:t xml:space="preserve"> </w:t>
            </w:r>
            <w:proofErr w:type="spellStart"/>
            <w:r w:rsidRPr="005B7EBD">
              <w:rPr>
                <w:sz w:val="28"/>
                <w:szCs w:val="28"/>
              </w:rPr>
              <w:t>of</w:t>
            </w:r>
            <w:proofErr w:type="spellEnd"/>
            <w:r w:rsidRPr="005B7EBD">
              <w:rPr>
                <w:sz w:val="28"/>
                <w:szCs w:val="28"/>
              </w:rPr>
              <w:t xml:space="preserve"> </w:t>
            </w:r>
            <w:proofErr w:type="spellStart"/>
            <w:r w:rsidRPr="005B7EBD">
              <w:rPr>
                <w:sz w:val="28"/>
                <w:szCs w:val="28"/>
              </w:rPr>
              <w:t>World</w:t>
            </w:r>
            <w:proofErr w:type="spellEnd"/>
            <w:r w:rsidRPr="005B7EBD">
              <w:rPr>
                <w:sz w:val="28"/>
                <w:szCs w:val="28"/>
              </w:rPr>
              <w:t xml:space="preserve"> </w:t>
            </w:r>
            <w:proofErr w:type="spellStart"/>
            <w:r w:rsidRPr="005B7EBD">
              <w:rPr>
                <w:sz w:val="28"/>
                <w:szCs w:val="28"/>
              </w:rPr>
              <w:t>Universities</w:t>
            </w:r>
            <w:proofErr w:type="spellEnd"/>
          </w:p>
        </w:tc>
        <w:tc>
          <w:tcPr>
            <w:tcW w:w="836" w:type="dxa"/>
          </w:tcPr>
          <w:p w14:paraId="078BD330"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1A318399"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892500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20153FBD"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6A3B00D0"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49B0C84" w14:textId="77777777" w:rsidR="00701674" w:rsidRPr="005B7EBD" w:rsidRDefault="00701674" w:rsidP="002226BC">
            <w:pPr>
              <w:spacing w:line="360" w:lineRule="auto"/>
              <w:rPr>
                <w:sz w:val="28"/>
                <w:szCs w:val="28"/>
              </w:rPr>
            </w:pPr>
            <w:r w:rsidRPr="005B7EBD">
              <w:rPr>
                <w:sz w:val="28"/>
                <w:szCs w:val="28"/>
              </w:rPr>
              <w:t>0</w:t>
            </w:r>
          </w:p>
        </w:tc>
        <w:tc>
          <w:tcPr>
            <w:tcW w:w="837" w:type="dxa"/>
          </w:tcPr>
          <w:p w14:paraId="7B3C25CD"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4D83216F" w14:textId="77777777" w:rsidR="00701674" w:rsidRPr="005B7EBD" w:rsidRDefault="00701674" w:rsidP="002226BC">
            <w:pPr>
              <w:spacing w:line="360" w:lineRule="auto"/>
              <w:rPr>
                <w:b/>
                <w:sz w:val="28"/>
                <w:szCs w:val="28"/>
              </w:rPr>
            </w:pPr>
            <w:r w:rsidRPr="005B7EBD">
              <w:rPr>
                <w:b/>
                <w:sz w:val="28"/>
                <w:szCs w:val="28"/>
              </w:rPr>
              <w:t>2</w:t>
            </w:r>
          </w:p>
        </w:tc>
      </w:tr>
    </w:tbl>
    <w:p w14:paraId="4F3CD496" w14:textId="0BC90EDF" w:rsidR="00FD783C" w:rsidRPr="00E21830" w:rsidRDefault="00FD783C" w:rsidP="00701674">
      <w:pPr>
        <w:spacing w:line="360" w:lineRule="auto"/>
        <w:ind w:firstLine="630"/>
        <w:jc w:val="both"/>
        <w:rPr>
          <w:rFonts w:eastAsia="Times New Roman"/>
          <w:b/>
          <w:sz w:val="28"/>
          <w:szCs w:val="28"/>
          <w:lang w:eastAsia="en-US"/>
        </w:rPr>
      </w:pPr>
      <w:r w:rsidRPr="005B7EBD">
        <w:rPr>
          <w:sz w:val="28"/>
          <w:szCs w:val="28"/>
        </w:rPr>
        <w:t xml:space="preserve">После анализа таблицы была принято решение использовать рейтинг </w:t>
      </w:r>
      <w:r w:rsidRPr="005B7EBD">
        <w:rPr>
          <w:sz w:val="28"/>
          <w:szCs w:val="28"/>
          <w:lang w:val="en-US"/>
        </w:rPr>
        <w:t>QS</w:t>
      </w:r>
      <w:r w:rsidRPr="005B7EBD">
        <w:rPr>
          <w:sz w:val="28"/>
          <w:szCs w:val="28"/>
        </w:rPr>
        <w:t xml:space="preserve"> за прототип при дальнейшем анализе и моделирования университетов, так как данный рейтинг является единственным рейтингом среди представленных выше, которой учитывает академическую репутацию университета и мнение работодателей при формировании рейтингов.</w:t>
      </w:r>
    </w:p>
    <w:p w14:paraId="31746BA3" w14:textId="79B09C07" w:rsidR="0093528C" w:rsidRPr="00F2044F" w:rsidRDefault="006C2515" w:rsidP="00701674">
      <w:pPr>
        <w:pStyle w:val="Heading2"/>
        <w:spacing w:line="360" w:lineRule="auto"/>
        <w:ind w:firstLine="709"/>
        <w:jc w:val="both"/>
        <w:rPr>
          <w:rFonts w:ascii="Times New Roman" w:hAnsi="Times New Roman" w:cs="Times New Roman"/>
          <w:b/>
          <w:bCs/>
          <w:color w:val="auto"/>
          <w:sz w:val="28"/>
          <w:szCs w:val="28"/>
        </w:rPr>
      </w:pPr>
      <w:bookmarkStart w:id="36" w:name="_Toc11393630"/>
      <w:bookmarkStart w:id="37" w:name="_Toc37633785"/>
      <w:r w:rsidRPr="00F2044F">
        <w:rPr>
          <w:rFonts w:ascii="Times New Roman" w:hAnsi="Times New Roman" w:cs="Times New Roman"/>
          <w:b/>
          <w:bCs/>
          <w:color w:val="auto"/>
          <w:sz w:val="28"/>
          <w:szCs w:val="28"/>
        </w:rPr>
        <w:t>1.5 Цели и задачи ВКР</w:t>
      </w:r>
      <w:bookmarkEnd w:id="36"/>
      <w:bookmarkEnd w:id="37"/>
    </w:p>
    <w:p w14:paraId="075EAF75" w14:textId="71E4EA81" w:rsidR="006C2515" w:rsidRPr="00F2044F" w:rsidRDefault="006C2515" w:rsidP="00701674">
      <w:pPr>
        <w:spacing w:line="360" w:lineRule="auto"/>
        <w:jc w:val="both"/>
        <w:rPr>
          <w:sz w:val="28"/>
          <w:szCs w:val="28"/>
          <w:lang w:eastAsia="en-US"/>
        </w:rPr>
      </w:pPr>
      <w:r w:rsidRPr="00F2044F">
        <w:rPr>
          <w:lang w:eastAsia="en-US"/>
        </w:rPr>
        <w:tab/>
      </w:r>
      <w:r w:rsidRPr="00F2044F">
        <w:rPr>
          <w:sz w:val="28"/>
          <w:szCs w:val="28"/>
          <w:lang w:eastAsia="en-US"/>
        </w:rPr>
        <w:t xml:space="preserve">Данная дипломная работа </w:t>
      </w:r>
      <w:r w:rsidR="004B7ACE" w:rsidRPr="00F2044F">
        <w:rPr>
          <w:sz w:val="28"/>
          <w:szCs w:val="28"/>
          <w:lang w:eastAsia="en-US"/>
        </w:rPr>
        <w:t xml:space="preserve">ставит перед собой задачу прогнозного моделирования десяти российских университетов в рейтинге </w:t>
      </w:r>
      <w:r w:rsidR="004B7ACE" w:rsidRPr="00F2044F">
        <w:rPr>
          <w:sz w:val="28"/>
          <w:szCs w:val="28"/>
          <w:lang w:val="en-US" w:eastAsia="en-US"/>
        </w:rPr>
        <w:t>QS</w:t>
      </w:r>
      <w:r w:rsidR="004B7ACE" w:rsidRPr="00F2044F">
        <w:rPr>
          <w:sz w:val="28"/>
          <w:szCs w:val="28"/>
          <w:lang w:eastAsia="en-US"/>
        </w:rPr>
        <w:t xml:space="preserve"> </w:t>
      </w:r>
      <w:r w:rsidR="004B7ACE" w:rsidRPr="00F2044F">
        <w:rPr>
          <w:sz w:val="28"/>
          <w:szCs w:val="28"/>
          <w:lang w:val="en-US" w:eastAsia="en-US"/>
        </w:rPr>
        <w:t>World</w:t>
      </w:r>
      <w:r w:rsidR="004B7ACE" w:rsidRPr="00F2044F">
        <w:rPr>
          <w:sz w:val="28"/>
          <w:szCs w:val="28"/>
          <w:lang w:eastAsia="en-US"/>
        </w:rPr>
        <w:t xml:space="preserve"> </w:t>
      </w:r>
      <w:r w:rsidR="004B7ACE" w:rsidRPr="00F2044F">
        <w:rPr>
          <w:sz w:val="28"/>
          <w:szCs w:val="28"/>
          <w:lang w:val="en-US" w:eastAsia="en-US"/>
        </w:rPr>
        <w:t>University</w:t>
      </w:r>
      <w:r w:rsidR="004B7ACE" w:rsidRPr="00F2044F">
        <w:rPr>
          <w:sz w:val="28"/>
          <w:szCs w:val="28"/>
          <w:lang w:eastAsia="en-US"/>
        </w:rPr>
        <w:t xml:space="preserve"> </w:t>
      </w:r>
      <w:r w:rsidR="004B7ACE" w:rsidRPr="00F2044F">
        <w:rPr>
          <w:sz w:val="28"/>
          <w:szCs w:val="28"/>
          <w:lang w:val="en-US" w:eastAsia="en-US"/>
        </w:rPr>
        <w:t>Rankings</w:t>
      </w:r>
      <w:r w:rsidR="004B7ACE" w:rsidRPr="00F2044F">
        <w:rPr>
          <w:sz w:val="28"/>
          <w:szCs w:val="28"/>
          <w:lang w:eastAsia="en-US"/>
        </w:rPr>
        <w:t>. Данная задача является довольно обширной, поэтому имеет смысл провести всеобъемлющее описание данной проблемы.</w:t>
      </w:r>
    </w:p>
    <w:p w14:paraId="76054F58" w14:textId="116CFDBD"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Объект исследования – </w:t>
      </w:r>
      <w:r w:rsidRPr="00F2044F">
        <w:rPr>
          <w:sz w:val="28"/>
          <w:szCs w:val="28"/>
          <w:lang w:eastAsia="en-US"/>
        </w:rPr>
        <w:t>стати</w:t>
      </w:r>
      <w:r w:rsidR="00926EB5" w:rsidRPr="00F2044F">
        <w:rPr>
          <w:sz w:val="28"/>
          <w:szCs w:val="28"/>
          <w:lang w:eastAsia="en-US"/>
        </w:rPr>
        <w:t>сти</w:t>
      </w:r>
      <w:r w:rsidRPr="00F2044F">
        <w:rPr>
          <w:sz w:val="28"/>
          <w:szCs w:val="28"/>
          <w:lang w:eastAsia="en-US"/>
        </w:rPr>
        <w:t xml:space="preserve">ческие и динамические модели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7405B1C9" w14:textId="5208C6F9"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Предмет исследования – </w:t>
      </w:r>
      <w:r w:rsidRPr="00F2044F">
        <w:rPr>
          <w:sz w:val="28"/>
          <w:szCs w:val="28"/>
          <w:lang w:eastAsia="en-US"/>
        </w:rPr>
        <w:t xml:space="preserve">анализ и продвижение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35C62316" w14:textId="21F0B0B4"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Цель работы – </w:t>
      </w:r>
      <w:r w:rsidRPr="00F2044F">
        <w:rPr>
          <w:sz w:val="28"/>
          <w:szCs w:val="28"/>
          <w:lang w:eastAsia="en-US"/>
        </w:rPr>
        <w:t xml:space="preserve">получить динамику процесса продвижения десяти российский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r w:rsidRPr="00F2044F">
        <w:rPr>
          <w:sz w:val="28"/>
          <w:szCs w:val="28"/>
          <w:lang w:eastAsia="en-US"/>
        </w:rPr>
        <w:t xml:space="preserve"> для последующих лет, начиная с 2020 года.</w:t>
      </w:r>
    </w:p>
    <w:p w14:paraId="7AAF290E" w14:textId="21FCFDB9" w:rsidR="004B7ACE" w:rsidRPr="00F2044F" w:rsidRDefault="004B7ACE" w:rsidP="00475AA8">
      <w:pPr>
        <w:spacing w:line="360" w:lineRule="auto"/>
        <w:jc w:val="both"/>
        <w:rPr>
          <w:sz w:val="28"/>
          <w:szCs w:val="28"/>
          <w:lang w:eastAsia="en-US"/>
        </w:rPr>
      </w:pPr>
      <w:r w:rsidRPr="00F2044F">
        <w:rPr>
          <w:sz w:val="28"/>
          <w:szCs w:val="28"/>
          <w:lang w:eastAsia="en-US"/>
        </w:rPr>
        <w:lastRenderedPageBreak/>
        <w:tab/>
        <w:t>Для того чтобы достичь поставленных результатов, имеет смысл разбить общую цель работы на ряд подзадач, то есть осуществить декомпозицию.</w:t>
      </w:r>
      <w:r w:rsidR="00D722A4" w:rsidRPr="00F2044F">
        <w:rPr>
          <w:sz w:val="28"/>
          <w:szCs w:val="28"/>
          <w:lang w:eastAsia="en-US"/>
        </w:rPr>
        <w:t xml:space="preserve"> В результате разделения главной задач получили следующий список целей:</w:t>
      </w:r>
    </w:p>
    <w:p w14:paraId="019E68F2" w14:textId="46F405C2" w:rsidR="00D722A4" w:rsidRPr="00F2044F" w:rsidRDefault="00D722A4"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Провести полноценный анализ методологии рейтинга </w:t>
      </w:r>
      <w:r w:rsidRPr="00F2044F">
        <w:rPr>
          <w:rFonts w:ascii="Times New Roman" w:hAnsi="Times New Roman" w:cs="Times New Roman"/>
          <w:sz w:val="28"/>
          <w:szCs w:val="28"/>
          <w:lang w:val="en-US"/>
        </w:rPr>
        <w:t>QS</w:t>
      </w:r>
    </w:p>
    <w:p w14:paraId="1A8DB740" w14:textId="578D7E8B" w:rsidR="00D722A4" w:rsidRPr="00F2044F" w:rsidRDefault="00EE3529"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Проанализировать и систематизировать данные для дальнейшего построения пакета моделей касательно результатов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0E1C3616" w14:textId="77777777" w:rsidR="004846D7" w:rsidRPr="00F2044F" w:rsidRDefault="004846D7"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Определить основополагающие признаки при составлении показателей университетов рейтинга </w:t>
      </w:r>
      <w:r w:rsidRPr="00F2044F">
        <w:rPr>
          <w:rFonts w:ascii="Times New Roman" w:hAnsi="Times New Roman" w:cs="Times New Roman"/>
          <w:sz w:val="28"/>
          <w:szCs w:val="28"/>
          <w:lang w:val="en-US"/>
        </w:rPr>
        <w:t>QS</w:t>
      </w:r>
    </w:p>
    <w:p w14:paraId="7DCB8505" w14:textId="0001277A" w:rsidR="004846D7" w:rsidRPr="00F2044F" w:rsidRDefault="004846D7"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университетов в рейтинге </w:t>
      </w:r>
      <w:r w:rsidRPr="00F2044F">
        <w:rPr>
          <w:rFonts w:ascii="Times New Roman" w:hAnsi="Times New Roman" w:cs="Times New Roman"/>
          <w:sz w:val="28"/>
          <w:szCs w:val="28"/>
          <w:lang w:val="en-US"/>
        </w:rPr>
        <w:t>QS</w:t>
      </w:r>
    </w:p>
    <w:p w14:paraId="7130BD02" w14:textId="77777777" w:rsidR="00530F3E" w:rsidRPr="00F2044F" w:rsidRDefault="00530F3E"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Составить базовые модели для динамического моделирования</w:t>
      </w:r>
    </w:p>
    <w:p w14:paraId="47FDFB76" w14:textId="77777777" w:rsidR="00530F3E" w:rsidRPr="00F2044F" w:rsidRDefault="00530F3E"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пакет динамических моделей</w:t>
      </w:r>
    </w:p>
    <w:p w14:paraId="45F6DB7F" w14:textId="77777777" w:rsidR="00530F3E" w:rsidRPr="00F2044F" w:rsidRDefault="00530F3E" w:rsidP="00475AA8">
      <w:pPr>
        <w:pStyle w:val="ListParagraph"/>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Проверить результаты моделирования</w:t>
      </w:r>
    </w:p>
    <w:p w14:paraId="2CF351E7" w14:textId="7863FD70" w:rsidR="00530F3E" w:rsidRPr="00F2044F" w:rsidRDefault="00530F3E" w:rsidP="00475AA8">
      <w:pPr>
        <w:spacing w:line="360" w:lineRule="auto"/>
        <w:ind w:firstLine="709"/>
        <w:jc w:val="both"/>
        <w:rPr>
          <w:sz w:val="28"/>
          <w:szCs w:val="28"/>
        </w:rPr>
      </w:pPr>
      <w:r w:rsidRPr="00F2044F">
        <w:rPr>
          <w:b/>
          <w:bCs/>
          <w:sz w:val="28"/>
          <w:szCs w:val="28"/>
        </w:rPr>
        <w:t xml:space="preserve">Научная новизна </w:t>
      </w:r>
      <w:r w:rsidRPr="00F2044F">
        <w:rPr>
          <w:sz w:val="28"/>
          <w:szCs w:val="28"/>
        </w:rPr>
        <w:t>данной ВКР заключается в следующем:</w:t>
      </w:r>
    </w:p>
    <w:p w14:paraId="2EFE9C89" w14:textId="68230566" w:rsidR="00BD19A5" w:rsidRPr="00F2044F" w:rsidRDefault="00BD19A5" w:rsidP="00475AA8">
      <w:pPr>
        <w:pStyle w:val="ListParagraph"/>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Получены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по всем параметрам и по итоговому рейтингу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r w:rsidRPr="00F2044F">
        <w:rPr>
          <w:rFonts w:ascii="Times New Roman" w:hAnsi="Times New Roman" w:cs="Times New Roman"/>
          <w:sz w:val="28"/>
          <w:szCs w:val="28"/>
        </w:rPr>
        <w:t xml:space="preserve"> для российских университетов</w:t>
      </w:r>
    </w:p>
    <w:p w14:paraId="7F8DFC93" w14:textId="796D0C67" w:rsidR="00BD19A5" w:rsidRPr="00F2044F" w:rsidRDefault="00BD19A5" w:rsidP="00475AA8">
      <w:pPr>
        <w:pStyle w:val="ListParagraph"/>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Составлен пакет динамических моделей десяти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6781CAA5" w14:textId="60005A18" w:rsidR="00BD19A5" w:rsidRPr="00F2044F" w:rsidRDefault="00BD19A5" w:rsidP="00475AA8">
      <w:pPr>
        <w:pStyle w:val="ListParagraph"/>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Дан прогноз продвижения российских университетов по годам</w:t>
      </w:r>
    </w:p>
    <w:p w14:paraId="088D4455" w14:textId="1FECE87E" w:rsidR="00BD19A5" w:rsidRPr="00F2044F" w:rsidRDefault="00BD19A5" w:rsidP="00475AA8">
      <w:pPr>
        <w:spacing w:line="360" w:lineRule="auto"/>
        <w:ind w:firstLine="709"/>
        <w:jc w:val="both"/>
        <w:rPr>
          <w:sz w:val="28"/>
          <w:szCs w:val="28"/>
        </w:rPr>
      </w:pPr>
      <w:r w:rsidRPr="00F2044F">
        <w:rPr>
          <w:sz w:val="28"/>
          <w:szCs w:val="28"/>
        </w:rPr>
        <w:t xml:space="preserve">Также данная работа несёт </w:t>
      </w:r>
      <w:r w:rsidR="00A563A3" w:rsidRPr="00F2044F">
        <w:rPr>
          <w:sz w:val="28"/>
          <w:szCs w:val="28"/>
        </w:rPr>
        <w:t xml:space="preserve">следующую </w:t>
      </w:r>
      <w:r w:rsidR="00A563A3" w:rsidRPr="00F2044F">
        <w:rPr>
          <w:b/>
          <w:bCs/>
          <w:sz w:val="28"/>
          <w:szCs w:val="28"/>
        </w:rPr>
        <w:t xml:space="preserve">практическую и теоретическую </w:t>
      </w:r>
      <w:r w:rsidR="00A563A3" w:rsidRPr="00F2044F">
        <w:rPr>
          <w:sz w:val="28"/>
          <w:szCs w:val="28"/>
        </w:rPr>
        <w:t>значимость</w:t>
      </w:r>
      <w:r w:rsidR="00F2044F" w:rsidRPr="00F2044F">
        <w:rPr>
          <w:sz w:val="28"/>
          <w:szCs w:val="28"/>
        </w:rPr>
        <w:t xml:space="preserve">: результаты, полученные в ходе выполнения данной ВКР, могут послужить основой для дальнейшего прогнозирования продвижения российских университетов в рейтинге </w:t>
      </w:r>
      <w:r w:rsidR="00F2044F" w:rsidRPr="00F2044F">
        <w:rPr>
          <w:sz w:val="28"/>
          <w:szCs w:val="28"/>
          <w:lang w:val="en-US"/>
        </w:rPr>
        <w:t>QS</w:t>
      </w:r>
      <w:r w:rsidR="00F2044F" w:rsidRPr="00F2044F">
        <w:rPr>
          <w:sz w:val="28"/>
          <w:szCs w:val="28"/>
        </w:rPr>
        <w:t xml:space="preserve"> </w:t>
      </w:r>
      <w:r w:rsidR="00F2044F" w:rsidRPr="00F2044F">
        <w:rPr>
          <w:sz w:val="28"/>
          <w:szCs w:val="28"/>
          <w:lang w:val="en-US"/>
        </w:rPr>
        <w:t>World</w:t>
      </w:r>
      <w:r w:rsidR="00F2044F" w:rsidRPr="00F2044F">
        <w:rPr>
          <w:sz w:val="28"/>
          <w:szCs w:val="28"/>
        </w:rPr>
        <w:t xml:space="preserve"> </w:t>
      </w:r>
      <w:r w:rsidR="00F2044F" w:rsidRPr="00F2044F">
        <w:rPr>
          <w:sz w:val="28"/>
          <w:szCs w:val="28"/>
          <w:lang w:val="en-US"/>
        </w:rPr>
        <w:t>University</w:t>
      </w:r>
      <w:r w:rsidR="00F2044F" w:rsidRPr="00F2044F">
        <w:rPr>
          <w:sz w:val="28"/>
          <w:szCs w:val="28"/>
        </w:rPr>
        <w:t xml:space="preserve"> </w:t>
      </w:r>
      <w:r w:rsidR="00F2044F" w:rsidRPr="00F2044F">
        <w:rPr>
          <w:sz w:val="28"/>
          <w:szCs w:val="28"/>
          <w:lang w:val="en-US"/>
        </w:rPr>
        <w:t>Rankings</w:t>
      </w:r>
      <w:r w:rsidR="00F2044F" w:rsidRPr="00F2044F">
        <w:rPr>
          <w:sz w:val="28"/>
          <w:szCs w:val="28"/>
        </w:rPr>
        <w:t>. Также результаты могут служить в качестве корректировки курса развития университетов и разработки новых маршрутных карт с целью оценки эффективности проделанной работы</w:t>
      </w:r>
    </w:p>
    <w:p w14:paraId="5E9FDE12" w14:textId="1C2C17AE" w:rsidR="00F2044F" w:rsidRPr="00F2044F" w:rsidRDefault="00F2044F" w:rsidP="00475AA8">
      <w:pPr>
        <w:spacing w:line="360" w:lineRule="auto"/>
        <w:ind w:firstLine="709"/>
        <w:jc w:val="both"/>
        <w:rPr>
          <w:sz w:val="28"/>
          <w:szCs w:val="28"/>
        </w:rPr>
      </w:pPr>
      <w:r w:rsidRPr="00F2044F">
        <w:rPr>
          <w:sz w:val="28"/>
          <w:szCs w:val="28"/>
        </w:rPr>
        <w:t>При анализе были использованы понятия системной динамики и математической статистики.</w:t>
      </w:r>
    </w:p>
    <w:p w14:paraId="629528F4" w14:textId="4D3263C1" w:rsidR="00F2044F" w:rsidRPr="00F2044F" w:rsidRDefault="00F2044F" w:rsidP="00475AA8">
      <w:pPr>
        <w:spacing w:line="360" w:lineRule="auto"/>
        <w:ind w:firstLine="709"/>
        <w:jc w:val="both"/>
        <w:rPr>
          <w:sz w:val="28"/>
          <w:szCs w:val="28"/>
        </w:rPr>
      </w:pPr>
      <w:r w:rsidRPr="00F2044F">
        <w:rPr>
          <w:sz w:val="28"/>
          <w:szCs w:val="28"/>
        </w:rPr>
        <w:t>В рамках выполнения данной дипломной работы был опубликован тезис, который был представлен на Седьмой Международной научной конференции «Физика. Технологии. Инновации».</w:t>
      </w:r>
    </w:p>
    <w:p w14:paraId="6262C9BC" w14:textId="504992C5" w:rsidR="00530F3E" w:rsidRDefault="00A2162F" w:rsidP="00475AA8">
      <w:pPr>
        <w:pStyle w:val="Heading2"/>
        <w:tabs>
          <w:tab w:val="left" w:pos="709"/>
        </w:tabs>
        <w:spacing w:line="360" w:lineRule="auto"/>
        <w:ind w:firstLine="709"/>
        <w:jc w:val="both"/>
        <w:rPr>
          <w:rFonts w:ascii="Times New Roman" w:hAnsi="Times New Roman" w:cs="Times New Roman"/>
          <w:b/>
          <w:bCs/>
          <w:color w:val="auto"/>
          <w:sz w:val="28"/>
          <w:szCs w:val="28"/>
        </w:rPr>
      </w:pPr>
      <w:bookmarkStart w:id="38" w:name="_Toc37633786"/>
      <w:r>
        <w:rPr>
          <w:rFonts w:ascii="Times New Roman" w:hAnsi="Times New Roman" w:cs="Times New Roman"/>
          <w:b/>
          <w:bCs/>
          <w:color w:val="auto"/>
          <w:sz w:val="28"/>
          <w:szCs w:val="28"/>
        </w:rPr>
        <w:lastRenderedPageBreak/>
        <w:t xml:space="preserve">1.6 </w:t>
      </w:r>
      <w:r w:rsidRPr="00A2162F">
        <w:rPr>
          <w:rFonts w:ascii="Times New Roman" w:hAnsi="Times New Roman" w:cs="Times New Roman"/>
          <w:b/>
          <w:bCs/>
          <w:color w:val="auto"/>
          <w:sz w:val="28"/>
          <w:szCs w:val="28"/>
        </w:rPr>
        <w:t>Результаты и выводы по первой главе</w:t>
      </w:r>
      <w:bookmarkEnd w:id="38"/>
    </w:p>
    <w:p w14:paraId="319077F1" w14:textId="0BA3CC04" w:rsidR="00A2162F" w:rsidRDefault="00A2162F" w:rsidP="00475AA8">
      <w:pPr>
        <w:tabs>
          <w:tab w:val="left" w:pos="0"/>
          <w:tab w:val="left" w:pos="1701"/>
        </w:tabs>
        <w:spacing w:line="360" w:lineRule="auto"/>
        <w:ind w:firstLine="709"/>
        <w:jc w:val="both"/>
        <w:rPr>
          <w:sz w:val="28"/>
          <w:szCs w:val="28"/>
          <w:lang w:eastAsia="en-US"/>
        </w:rPr>
      </w:pPr>
      <w:r w:rsidRPr="00A2162F">
        <w:rPr>
          <w:sz w:val="28"/>
          <w:szCs w:val="28"/>
          <w:lang w:eastAsia="en-US"/>
        </w:rPr>
        <w:t xml:space="preserve">В данной главе были описаны технологии поиска информации, а именно представлен алгоритм поиска информации в интернете, описаны способы получения информации в библиотеках и экспертным методом. Также было приведено описание предметной области, выполнен обзор на современные структуры управления университетами и проведен анализ мировых рейтингов университетов. Выбор мирового рейтинга </w:t>
      </w:r>
      <w:r w:rsidRPr="00A2162F">
        <w:rPr>
          <w:sz w:val="28"/>
          <w:szCs w:val="28"/>
          <w:lang w:val="en-US" w:eastAsia="en-US"/>
        </w:rPr>
        <w:t>QS</w:t>
      </w:r>
      <w:r w:rsidRPr="00A2162F">
        <w:rPr>
          <w:sz w:val="28"/>
          <w:szCs w:val="28"/>
          <w:lang w:eastAsia="en-US"/>
        </w:rPr>
        <w:t xml:space="preserve"> </w:t>
      </w:r>
      <w:r w:rsidRPr="00A2162F">
        <w:rPr>
          <w:sz w:val="28"/>
          <w:szCs w:val="28"/>
          <w:lang w:val="en-US" w:eastAsia="en-US"/>
        </w:rPr>
        <w:t>World</w:t>
      </w:r>
      <w:r w:rsidRPr="00A2162F">
        <w:rPr>
          <w:sz w:val="28"/>
          <w:szCs w:val="28"/>
          <w:lang w:eastAsia="en-US"/>
        </w:rPr>
        <w:t xml:space="preserve"> </w:t>
      </w:r>
      <w:r w:rsidRPr="00A2162F">
        <w:rPr>
          <w:sz w:val="28"/>
          <w:szCs w:val="28"/>
          <w:lang w:val="en-US" w:eastAsia="en-US"/>
        </w:rPr>
        <w:t>University</w:t>
      </w:r>
      <w:r w:rsidRPr="00A2162F">
        <w:rPr>
          <w:sz w:val="28"/>
          <w:szCs w:val="28"/>
          <w:lang w:eastAsia="en-US"/>
        </w:rPr>
        <w:t xml:space="preserve"> </w:t>
      </w:r>
      <w:r w:rsidRPr="00A2162F">
        <w:rPr>
          <w:sz w:val="28"/>
          <w:szCs w:val="28"/>
          <w:lang w:val="en-US" w:eastAsia="en-US"/>
        </w:rPr>
        <w:t>Rankings</w:t>
      </w:r>
      <w:r w:rsidRPr="00A2162F">
        <w:rPr>
          <w:sz w:val="28"/>
          <w:szCs w:val="28"/>
          <w:lang w:eastAsia="en-US"/>
        </w:rPr>
        <w:t xml:space="preserve"> в качестве прототипа для дальнейшего анализа и продвижения российских вузов также описан в данной главе. Поставлены цели и задачи данной дипломной работы. Можно приступать к поиску инструментов моделирования для дальнейшей работы.</w:t>
      </w:r>
    </w:p>
    <w:p w14:paraId="5873188C" w14:textId="65FAB41F" w:rsidR="00107F1B" w:rsidRDefault="00107F1B" w:rsidP="00475AA8">
      <w:pPr>
        <w:pStyle w:val="Heading1"/>
        <w:spacing w:line="360" w:lineRule="auto"/>
        <w:ind w:firstLine="709"/>
        <w:jc w:val="both"/>
        <w:rPr>
          <w:rFonts w:ascii="Times New Roman" w:hAnsi="Times New Roman" w:cs="Times New Roman"/>
          <w:b/>
          <w:bCs/>
          <w:color w:val="auto"/>
          <w:sz w:val="28"/>
          <w:szCs w:val="28"/>
          <w:lang w:eastAsia="en-US"/>
        </w:rPr>
      </w:pPr>
      <w:bookmarkStart w:id="39" w:name="_Toc37633787"/>
      <w:r w:rsidRPr="00107F1B">
        <w:rPr>
          <w:rFonts w:ascii="Times New Roman" w:hAnsi="Times New Roman" w:cs="Times New Roman"/>
          <w:b/>
          <w:bCs/>
          <w:color w:val="auto"/>
          <w:sz w:val="28"/>
          <w:szCs w:val="28"/>
          <w:lang w:eastAsia="en-US"/>
        </w:rPr>
        <w:t>2 Инструменты моделирования</w:t>
      </w:r>
      <w:bookmarkEnd w:id="39"/>
    </w:p>
    <w:p w14:paraId="5DDD0604" w14:textId="4A174AD4" w:rsidR="00107F1B" w:rsidRDefault="00107F1B" w:rsidP="00475AA8">
      <w:pPr>
        <w:spacing w:line="360" w:lineRule="auto"/>
        <w:ind w:firstLine="709"/>
        <w:jc w:val="both"/>
        <w:rPr>
          <w:sz w:val="28"/>
          <w:szCs w:val="28"/>
          <w:lang w:eastAsia="en-US"/>
        </w:rPr>
      </w:pPr>
      <w:r w:rsidRPr="0028226A">
        <w:rPr>
          <w:sz w:val="28"/>
          <w:szCs w:val="28"/>
          <w:lang w:eastAsia="en-US"/>
        </w:rPr>
        <w:t xml:space="preserve">В данной главе будут рассмотрены технологии статистического и динамического моделирования. Для каждого способа моделирования будет выбран инструмент для достижения поставленных целей основанный на </w:t>
      </w:r>
      <w:r w:rsidR="0028226A" w:rsidRPr="0028226A">
        <w:rPr>
          <w:sz w:val="28"/>
          <w:szCs w:val="28"/>
          <w:lang w:eastAsia="en-US"/>
        </w:rPr>
        <w:t>наборе критериев.</w:t>
      </w:r>
    </w:p>
    <w:p w14:paraId="7A9E7803" w14:textId="6D0CE007" w:rsidR="0028226A" w:rsidRDefault="0028226A" w:rsidP="00475AA8">
      <w:pPr>
        <w:pStyle w:val="Heading2"/>
        <w:spacing w:line="360" w:lineRule="auto"/>
        <w:ind w:firstLine="709"/>
        <w:jc w:val="both"/>
        <w:rPr>
          <w:rFonts w:ascii="Times New Roman" w:hAnsi="Times New Roman" w:cs="Times New Roman"/>
          <w:b/>
          <w:bCs/>
          <w:color w:val="auto"/>
          <w:sz w:val="28"/>
          <w:szCs w:val="28"/>
        </w:rPr>
      </w:pPr>
      <w:bookmarkStart w:id="40" w:name="_Toc37633788"/>
      <w:r w:rsidRPr="004D7EE2">
        <w:rPr>
          <w:rFonts w:ascii="Times New Roman" w:hAnsi="Times New Roman" w:cs="Times New Roman"/>
          <w:b/>
          <w:bCs/>
          <w:color w:val="auto"/>
          <w:sz w:val="28"/>
          <w:szCs w:val="28"/>
        </w:rPr>
        <w:t xml:space="preserve">2.1 </w:t>
      </w:r>
      <w:r w:rsidRPr="0028226A">
        <w:rPr>
          <w:rFonts w:ascii="Times New Roman" w:hAnsi="Times New Roman" w:cs="Times New Roman"/>
          <w:b/>
          <w:bCs/>
          <w:color w:val="auto"/>
          <w:sz w:val="28"/>
          <w:szCs w:val="28"/>
        </w:rPr>
        <w:t>Инструменты статистического моделирования</w:t>
      </w:r>
      <w:bookmarkEnd w:id="40"/>
    </w:p>
    <w:p w14:paraId="21FB6DDF" w14:textId="63749270" w:rsidR="00617C46" w:rsidRPr="00AA0917" w:rsidRDefault="00617C46" w:rsidP="00475AA8">
      <w:pPr>
        <w:spacing w:line="360" w:lineRule="auto"/>
        <w:ind w:firstLine="709"/>
        <w:jc w:val="both"/>
        <w:rPr>
          <w:sz w:val="28"/>
          <w:szCs w:val="28"/>
          <w:lang w:eastAsia="en-US"/>
        </w:rPr>
      </w:pPr>
      <w:r w:rsidRPr="00AA0917">
        <w:rPr>
          <w:sz w:val="28"/>
          <w:szCs w:val="28"/>
          <w:lang w:eastAsia="en-US"/>
        </w:rPr>
        <w:t xml:space="preserve">Первоочередной </w:t>
      </w:r>
      <w:r w:rsidR="00770B99" w:rsidRPr="00AA0917">
        <w:rPr>
          <w:sz w:val="28"/>
          <w:szCs w:val="28"/>
          <w:lang w:eastAsia="en-US"/>
        </w:rPr>
        <w:t>целью</w:t>
      </w:r>
      <w:r w:rsidRPr="00AA0917">
        <w:rPr>
          <w:sz w:val="28"/>
          <w:szCs w:val="28"/>
          <w:lang w:eastAsia="en-US"/>
        </w:rPr>
        <w:t xml:space="preserve"> является введение определения статистического определения. Согласно источникам информации, найденным в различных методических пособиях, посвященных курсу «Моделирование систем», введём понятие статистического моделирования.</w:t>
      </w:r>
    </w:p>
    <w:p w14:paraId="4FF063A6" w14:textId="6767A237" w:rsidR="00617C46" w:rsidRPr="00AA0917" w:rsidRDefault="00617C46" w:rsidP="00475AA8">
      <w:pPr>
        <w:spacing w:line="360" w:lineRule="auto"/>
        <w:ind w:firstLine="709"/>
        <w:jc w:val="both"/>
        <w:rPr>
          <w:sz w:val="28"/>
          <w:szCs w:val="28"/>
          <w:lang w:eastAsia="en-US"/>
        </w:rPr>
      </w:pPr>
      <w:r w:rsidRPr="00AA0917">
        <w:rPr>
          <w:sz w:val="28"/>
          <w:szCs w:val="28"/>
          <w:lang w:eastAsia="en-US"/>
        </w:rPr>
        <w:t>Статистическое моделирования – набор методов решения вероятностных и детерминированных задач, базирующийся на действенном применении теории числе и теории вероятности. При моделировании систем на практике зачастую приходится сталкиваться с объектами, которые в процессе своего жизненного цикла подвергаются как детерминированным, так и случайным воздействи</w:t>
      </w:r>
      <w:r w:rsidR="00770B99" w:rsidRPr="00AA0917">
        <w:rPr>
          <w:sz w:val="28"/>
          <w:szCs w:val="28"/>
          <w:lang w:eastAsia="en-US"/>
        </w:rPr>
        <w:t>ям</w:t>
      </w:r>
      <w:r w:rsidRPr="00AA0917">
        <w:rPr>
          <w:sz w:val="28"/>
          <w:szCs w:val="28"/>
          <w:lang w:eastAsia="en-US"/>
        </w:rPr>
        <w:t xml:space="preserve"> внешней среды. Поэтому одним из методов получения результатов с помощью моделей данных стохастических систем является метод статистического моделирования на ЭВМ.</w:t>
      </w:r>
    </w:p>
    <w:p w14:paraId="089A0672" w14:textId="2E1A8FAA" w:rsidR="00617C46" w:rsidRPr="00AA0917" w:rsidRDefault="00617C46" w:rsidP="00475AA8">
      <w:pPr>
        <w:spacing w:line="360" w:lineRule="auto"/>
        <w:ind w:firstLine="709"/>
        <w:jc w:val="both"/>
        <w:rPr>
          <w:sz w:val="28"/>
          <w:szCs w:val="28"/>
          <w:lang w:eastAsia="en-US"/>
        </w:rPr>
      </w:pPr>
      <w:r w:rsidRPr="00AA0917">
        <w:rPr>
          <w:sz w:val="28"/>
          <w:szCs w:val="28"/>
          <w:lang w:eastAsia="en-US"/>
        </w:rPr>
        <w:lastRenderedPageBreak/>
        <w:t xml:space="preserve">Сущность метода статистического моделирования заключается в построении для процесса функционирования системы некоторого набора действий, который имитирует </w:t>
      </w:r>
      <w:r w:rsidR="00641E14" w:rsidRPr="00AA0917">
        <w:rPr>
          <w:sz w:val="28"/>
          <w:szCs w:val="28"/>
          <w:lang w:eastAsia="en-US"/>
        </w:rPr>
        <w:t>взаимодействие элементы системы, а также поведение всей системы в целом. При этом важно учитывать входной воздействие на исследуемую систему и влияние внешней среды.</w:t>
      </w:r>
    </w:p>
    <w:p w14:paraId="61258D79" w14:textId="0F222F92" w:rsidR="00641E14" w:rsidRPr="00AA0917" w:rsidRDefault="00641E14" w:rsidP="00475AA8">
      <w:pPr>
        <w:spacing w:line="360" w:lineRule="auto"/>
        <w:ind w:firstLine="709"/>
        <w:jc w:val="both"/>
        <w:rPr>
          <w:sz w:val="28"/>
          <w:szCs w:val="28"/>
          <w:lang w:eastAsia="en-US"/>
        </w:rPr>
      </w:pPr>
      <w:r w:rsidRPr="00AA0917">
        <w:rPr>
          <w:sz w:val="28"/>
          <w:szCs w:val="28"/>
          <w:lang w:eastAsia="en-US"/>
        </w:rPr>
        <w:t>В процессе моделирования систем теоретической базой статистического моделирования является применение предельных теорем теории вероятности. Множества событий и величин, которые подчиняются определенным закономерностям, позволяют прогнозировать поведение данных систем, а также качественно оценить их характеристики.</w:t>
      </w:r>
    </w:p>
    <w:p w14:paraId="2D87A3C5" w14:textId="24F805D0" w:rsidR="00641E14" w:rsidRPr="00AA0917" w:rsidRDefault="00641E14" w:rsidP="00475AA8">
      <w:pPr>
        <w:spacing w:line="360" w:lineRule="auto"/>
        <w:ind w:firstLine="709"/>
        <w:jc w:val="both"/>
        <w:rPr>
          <w:sz w:val="28"/>
          <w:szCs w:val="28"/>
          <w:lang w:eastAsia="en-US"/>
        </w:rPr>
      </w:pPr>
      <w:r w:rsidRPr="00AA0917">
        <w:rPr>
          <w:sz w:val="28"/>
          <w:szCs w:val="28"/>
          <w:lang w:eastAsia="en-US"/>
        </w:rPr>
        <w:t>При подаче исследуемой функции на вход последовательность величин</w:t>
      </w:r>
      <w:r w:rsidR="0067088E" w:rsidRPr="00AA0917">
        <w:rPr>
          <w:sz w:val="28"/>
          <w:szCs w:val="28"/>
          <w:lang w:eastAsia="en-US"/>
        </w:rPr>
        <w:t xml:space="preserve"> в рамках статистического анализа получается выборка. Эта выборка содержит ценную информацию касательно исследуемой системы, такую как зависимость величин системы, её реакция на воздействие внешних факторов. Таким образом, информация, полученная при статистическом моделировании, содержит ценную информацию об исследуемой модели, которую сложно или практически невозможно получить другими способами.</w:t>
      </w:r>
    </w:p>
    <w:p w14:paraId="5A03D5F3" w14:textId="0814B706" w:rsidR="00EB3B7E" w:rsidRPr="00AA0917" w:rsidRDefault="00EB3B7E" w:rsidP="00475AA8">
      <w:pPr>
        <w:spacing w:line="360" w:lineRule="auto"/>
        <w:ind w:firstLine="709"/>
        <w:jc w:val="both"/>
        <w:rPr>
          <w:sz w:val="28"/>
          <w:szCs w:val="28"/>
          <w:lang w:eastAsia="en-US"/>
        </w:rPr>
      </w:pPr>
      <w:r w:rsidRPr="00AA0917">
        <w:rPr>
          <w:sz w:val="28"/>
          <w:szCs w:val="28"/>
          <w:lang w:eastAsia="en-US"/>
        </w:rPr>
        <w:t>Принято выделять две области применения статистического моделирования: анализ детерминированных систем и изучение стохастических моделей.</w:t>
      </w:r>
      <w:r w:rsidR="006738AF" w:rsidRPr="00AA0917">
        <w:rPr>
          <w:sz w:val="28"/>
          <w:szCs w:val="28"/>
          <w:lang w:eastAsia="en-US"/>
        </w:rPr>
        <w:t xml:space="preserve"> Особенностью анализа детерминированных система является замена детерминированной задачи на эквивалентную модель вероятностного процесса системы. При этом результаты данной модели должны совпадать с показателями первоначальной системы, хотя решение и является приближенным. Однако с увеличением числа испытаний погрешность уменьшается. С другой стороны, при анализе стохастических систем следует учитывать, что характеристики, параметры и переменные являются случайными величинами и связаны между собой случайными зависимостями.</w:t>
      </w:r>
    </w:p>
    <w:p w14:paraId="1DBE188E" w14:textId="6A8CF1D7" w:rsidR="006738AF" w:rsidRPr="00AA0917" w:rsidRDefault="006738AF" w:rsidP="00475AA8">
      <w:pPr>
        <w:spacing w:line="360" w:lineRule="auto"/>
        <w:ind w:firstLine="709"/>
        <w:jc w:val="both"/>
        <w:rPr>
          <w:sz w:val="28"/>
          <w:szCs w:val="28"/>
          <w:lang w:eastAsia="en-US"/>
        </w:rPr>
      </w:pPr>
      <w:r w:rsidRPr="00AA0917">
        <w:rPr>
          <w:sz w:val="28"/>
          <w:szCs w:val="28"/>
          <w:lang w:eastAsia="en-US"/>
        </w:rPr>
        <w:t>Решение любой задачи связанной со статистическим моделированием должно включать в себя следующее:</w:t>
      </w:r>
    </w:p>
    <w:p w14:paraId="3C26BC51" w14:textId="69882AFE" w:rsidR="006738AF" w:rsidRPr="00AA0917" w:rsidRDefault="006738AF" w:rsidP="00475AA8">
      <w:pPr>
        <w:pStyle w:val="ListParagraph"/>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Анализ системы и определение взаимосвязей</w:t>
      </w:r>
      <w:r w:rsidR="00AA0917" w:rsidRPr="00AA0917">
        <w:rPr>
          <w:rFonts w:ascii="Times New Roman" w:hAnsi="Times New Roman" w:cs="Times New Roman"/>
          <w:sz w:val="28"/>
          <w:szCs w:val="28"/>
        </w:rPr>
        <w:t>;</w:t>
      </w:r>
    </w:p>
    <w:p w14:paraId="79F1C5C6" w14:textId="27E637A7" w:rsidR="006738AF" w:rsidRPr="00AA0917" w:rsidRDefault="006738AF" w:rsidP="00475AA8">
      <w:pPr>
        <w:pStyle w:val="ListParagraph"/>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Описание система и протекающей в ней процессов</w:t>
      </w:r>
      <w:r w:rsidR="00AA0917" w:rsidRPr="00AA0917">
        <w:rPr>
          <w:rFonts w:ascii="Times New Roman" w:hAnsi="Times New Roman" w:cs="Times New Roman"/>
          <w:sz w:val="28"/>
          <w:szCs w:val="28"/>
        </w:rPr>
        <w:t>;</w:t>
      </w:r>
    </w:p>
    <w:p w14:paraId="724FA9E5" w14:textId="45F1D24A" w:rsidR="006738AF" w:rsidRPr="00AA0917" w:rsidRDefault="006738AF" w:rsidP="00475AA8">
      <w:pPr>
        <w:pStyle w:val="ListParagraph"/>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lastRenderedPageBreak/>
        <w:t>Подготовка и моделирование входных параметров, обеспечивающих функционирование исследуемой системы</w:t>
      </w:r>
      <w:r w:rsidR="00AA0917" w:rsidRPr="00AA0917">
        <w:rPr>
          <w:rFonts w:ascii="Times New Roman" w:hAnsi="Times New Roman" w:cs="Times New Roman"/>
          <w:sz w:val="28"/>
          <w:szCs w:val="28"/>
        </w:rPr>
        <w:t>;</w:t>
      </w:r>
    </w:p>
    <w:p w14:paraId="5AA58DC2" w14:textId="691D4BCE" w:rsidR="006738AF" w:rsidRPr="00AA0917" w:rsidRDefault="006738AF" w:rsidP="00475AA8">
      <w:pPr>
        <w:pStyle w:val="ListParagraph"/>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Воспроизведение процесса системы</w:t>
      </w:r>
      <w:r w:rsidR="00AA0917" w:rsidRPr="00AA0917">
        <w:rPr>
          <w:rFonts w:ascii="Times New Roman" w:hAnsi="Times New Roman" w:cs="Times New Roman"/>
          <w:sz w:val="28"/>
          <w:szCs w:val="28"/>
        </w:rPr>
        <w:t>, основываясь на выделенных взаимосвязях и выделенных процессов системы;</w:t>
      </w:r>
    </w:p>
    <w:p w14:paraId="381A2585" w14:textId="15DF8C34" w:rsidR="00AA0917" w:rsidRPr="00AA0917" w:rsidRDefault="00AA0917" w:rsidP="00475AA8">
      <w:pPr>
        <w:pStyle w:val="ListParagraph"/>
        <w:numPr>
          <w:ilvl w:val="0"/>
          <w:numId w:val="15"/>
        </w:numPr>
        <w:spacing w:after="0" w:line="360" w:lineRule="auto"/>
        <w:ind w:left="992" w:hanging="295"/>
        <w:jc w:val="both"/>
        <w:rPr>
          <w:rFonts w:ascii="Times New Roman" w:hAnsi="Times New Roman" w:cs="Times New Roman"/>
          <w:sz w:val="28"/>
          <w:szCs w:val="28"/>
        </w:rPr>
      </w:pPr>
      <w:r w:rsidRPr="00AA0917">
        <w:rPr>
          <w:rFonts w:ascii="Times New Roman" w:hAnsi="Times New Roman" w:cs="Times New Roman"/>
          <w:sz w:val="28"/>
          <w:szCs w:val="28"/>
        </w:rPr>
        <w:t>Накопление результатов моделирования, их последующий анализ и заключение выводов;</w:t>
      </w:r>
    </w:p>
    <w:p w14:paraId="3C125772" w14:textId="2BF339D7" w:rsidR="00AA0917" w:rsidRPr="00AA0917" w:rsidRDefault="00AA0917" w:rsidP="00475AA8">
      <w:pPr>
        <w:spacing w:line="360" w:lineRule="auto"/>
        <w:ind w:firstLine="698"/>
        <w:jc w:val="both"/>
        <w:rPr>
          <w:sz w:val="28"/>
          <w:szCs w:val="28"/>
        </w:rPr>
      </w:pPr>
      <w:r w:rsidRPr="00AA0917">
        <w:rPr>
          <w:sz w:val="28"/>
          <w:szCs w:val="28"/>
        </w:rPr>
        <w:t xml:space="preserve">Поэтому перед началом проведения статистического моделирования необходимо найти программный пакет, обладающий следующими </w:t>
      </w:r>
      <w:r w:rsidR="00DC13E6">
        <w:rPr>
          <w:sz w:val="28"/>
          <w:szCs w:val="28"/>
        </w:rPr>
        <w:t>критериями</w:t>
      </w:r>
      <w:r w:rsidRPr="00AA0917">
        <w:rPr>
          <w:sz w:val="28"/>
          <w:szCs w:val="28"/>
        </w:rPr>
        <w:t>:</w:t>
      </w:r>
    </w:p>
    <w:p w14:paraId="011DB123" w14:textId="600F2B66" w:rsidR="00AA0917" w:rsidRPr="00AA0917" w:rsidRDefault="00AA0917" w:rsidP="00475AA8">
      <w:pPr>
        <w:pStyle w:val="ListParagraph"/>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Эффективная обработка больших объемов данных;</w:t>
      </w:r>
    </w:p>
    <w:p w14:paraId="4100C544" w14:textId="0CE106CE" w:rsidR="00AA0917" w:rsidRPr="00AA0917" w:rsidRDefault="00AA0917" w:rsidP="00475AA8">
      <w:pPr>
        <w:pStyle w:val="ListParagraph"/>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Обширная библиотека для статистического анализа</w:t>
      </w:r>
    </w:p>
    <w:p w14:paraId="2FCECEB3" w14:textId="40A0E6E9" w:rsidR="00AA0917" w:rsidRPr="00AA0917" w:rsidRDefault="00AA0917" w:rsidP="00475AA8">
      <w:pPr>
        <w:pStyle w:val="ListParagraph"/>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Возможность извлечения данных из широко используемых баз данных</w:t>
      </w:r>
    </w:p>
    <w:p w14:paraId="77C750C2" w14:textId="53D9BF70" w:rsidR="00AA0917" w:rsidRPr="00AA0917" w:rsidRDefault="00AA0917" w:rsidP="00475AA8">
      <w:pPr>
        <w:pStyle w:val="ListParagraph"/>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Низкий порог входа для использования программы</w:t>
      </w:r>
    </w:p>
    <w:p w14:paraId="27C683D0" w14:textId="71F9731C" w:rsidR="0067088E" w:rsidRPr="00DC13E6" w:rsidRDefault="00AA0917" w:rsidP="00475AA8">
      <w:pPr>
        <w:pStyle w:val="ListParagraph"/>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Целевая аудитория – научная и инженерные сферы</w:t>
      </w:r>
    </w:p>
    <w:p w14:paraId="6EDC8866" w14:textId="0A39B358" w:rsidR="00DC13E6" w:rsidRPr="00475AA8" w:rsidRDefault="00DC13E6" w:rsidP="00475AA8">
      <w:pPr>
        <w:pStyle w:val="Heading3"/>
        <w:spacing w:line="360" w:lineRule="auto"/>
        <w:jc w:val="both"/>
        <w:rPr>
          <w:rFonts w:ascii="Times New Roman" w:hAnsi="Times New Roman" w:cs="Times New Roman"/>
          <w:b/>
          <w:bCs/>
          <w:color w:val="auto"/>
          <w:sz w:val="28"/>
          <w:szCs w:val="28"/>
          <w:lang w:eastAsia="en-US"/>
        </w:rPr>
      </w:pPr>
      <w:r w:rsidRPr="004D7EE2">
        <w:rPr>
          <w:lang w:eastAsia="en-US"/>
        </w:rPr>
        <w:tab/>
      </w:r>
      <w:bookmarkStart w:id="41" w:name="_Toc37633789"/>
      <w:r w:rsidRPr="00475AA8">
        <w:rPr>
          <w:rFonts w:ascii="Times New Roman" w:hAnsi="Times New Roman" w:cs="Times New Roman"/>
          <w:b/>
          <w:bCs/>
          <w:color w:val="auto"/>
          <w:sz w:val="28"/>
          <w:szCs w:val="28"/>
          <w:lang w:eastAsia="en-US"/>
        </w:rPr>
        <w:t>2.</w:t>
      </w:r>
      <w:r w:rsidR="00BB4EBD" w:rsidRPr="00475AA8">
        <w:rPr>
          <w:rFonts w:ascii="Times New Roman" w:hAnsi="Times New Roman" w:cs="Times New Roman"/>
          <w:b/>
          <w:bCs/>
          <w:color w:val="auto"/>
          <w:sz w:val="28"/>
          <w:szCs w:val="28"/>
          <w:lang w:eastAsia="en-US"/>
        </w:rPr>
        <w:t>1</w:t>
      </w:r>
      <w:r w:rsidRPr="00475AA8">
        <w:rPr>
          <w:rFonts w:ascii="Times New Roman" w:hAnsi="Times New Roman" w:cs="Times New Roman"/>
          <w:b/>
          <w:bCs/>
          <w:color w:val="auto"/>
          <w:sz w:val="28"/>
          <w:szCs w:val="28"/>
          <w:lang w:eastAsia="en-US"/>
        </w:rPr>
        <w:t xml:space="preserve">.1 </w:t>
      </w:r>
      <w:proofErr w:type="spellStart"/>
      <w:r w:rsidRPr="00475AA8">
        <w:rPr>
          <w:rFonts w:ascii="Times New Roman" w:hAnsi="Times New Roman" w:cs="Times New Roman"/>
          <w:b/>
          <w:bCs/>
          <w:color w:val="auto"/>
          <w:sz w:val="28"/>
          <w:szCs w:val="28"/>
          <w:lang w:val="en-US" w:eastAsia="en-US"/>
        </w:rPr>
        <w:t>Matlab</w:t>
      </w:r>
      <w:bookmarkEnd w:id="41"/>
      <w:proofErr w:type="spellEnd"/>
    </w:p>
    <w:p w14:paraId="128F4316" w14:textId="77777777" w:rsidR="000A6AAB" w:rsidRPr="00475AA8" w:rsidRDefault="000A6AAB" w:rsidP="00475AA8">
      <w:pPr>
        <w:spacing w:line="360" w:lineRule="auto"/>
        <w:ind w:firstLine="709"/>
        <w:jc w:val="both"/>
        <w:rPr>
          <w:sz w:val="28"/>
          <w:szCs w:val="28"/>
        </w:rPr>
      </w:pPr>
      <w:r w:rsidRPr="00475AA8">
        <w:rPr>
          <w:sz w:val="28"/>
          <w:szCs w:val="28"/>
        </w:rPr>
        <w:t xml:space="preserve">Данная платформа разработана с помощью языка программирования </w:t>
      </w:r>
      <w:r w:rsidRPr="00475AA8">
        <w:rPr>
          <w:sz w:val="28"/>
          <w:szCs w:val="28"/>
          <w:lang w:val="en-US"/>
        </w:rPr>
        <w:t>MATLAB</w:t>
      </w:r>
      <w:r w:rsidRPr="00475AA8">
        <w:rPr>
          <w:sz w:val="28"/>
          <w:szCs w:val="28"/>
        </w:rPr>
        <w:t>, являющийся матричным языком программирования и позволяющий представлять выражения вычислительной математики наиболее естественным способом.</w:t>
      </w:r>
    </w:p>
    <w:p w14:paraId="1D0D6A7A" w14:textId="77777777" w:rsidR="000A6AAB" w:rsidRPr="00475AA8" w:rsidRDefault="000A6AAB" w:rsidP="00475AA8">
      <w:pPr>
        <w:spacing w:line="360" w:lineRule="auto"/>
        <w:ind w:firstLine="709"/>
        <w:jc w:val="both"/>
        <w:rPr>
          <w:sz w:val="28"/>
          <w:szCs w:val="28"/>
        </w:rPr>
      </w:pPr>
      <w:r w:rsidRPr="00475AA8">
        <w:rPr>
          <w:sz w:val="28"/>
          <w:szCs w:val="28"/>
        </w:rPr>
        <w:t xml:space="preserve">Данный пакет предоставляет возможность анализа данных, развития алгоритмов и создания моделей прогнозирования и приложений. Язык, средства разработки и встроенный математические функции позволяют быстро исследовать множество потенциальных подходов и прийти к конечному решению. </w:t>
      </w:r>
    </w:p>
    <w:p w14:paraId="26BA88BD" w14:textId="77777777" w:rsidR="000A6AAB" w:rsidRPr="00475AA8" w:rsidRDefault="000A6AAB" w:rsidP="00475AA8">
      <w:pPr>
        <w:spacing w:line="360" w:lineRule="auto"/>
        <w:ind w:firstLine="709"/>
        <w:jc w:val="both"/>
        <w:rPr>
          <w:sz w:val="28"/>
          <w:szCs w:val="28"/>
        </w:rPr>
      </w:pPr>
      <w:r w:rsidRPr="00475AA8">
        <w:rPr>
          <w:sz w:val="28"/>
          <w:szCs w:val="28"/>
        </w:rPr>
        <w:t xml:space="preserve">MATLAB позволяет переносить различные идеи из исследований в производство путем развертывания корпоративных приложений и встроенных устройств, а также интеграции с </w:t>
      </w:r>
      <w:proofErr w:type="spellStart"/>
      <w:r w:rsidRPr="00475AA8">
        <w:rPr>
          <w:sz w:val="28"/>
          <w:szCs w:val="28"/>
        </w:rPr>
        <w:t>Simulink</w:t>
      </w:r>
      <w:proofErr w:type="spellEnd"/>
      <w:r w:rsidRPr="00475AA8">
        <w:rPr>
          <w:sz w:val="28"/>
          <w:szCs w:val="28"/>
        </w:rPr>
        <w:t>® и модельно-ориентированным проектированием.</w:t>
      </w:r>
    </w:p>
    <w:p w14:paraId="5D1C79E6" w14:textId="048A1961" w:rsidR="000A6AAB" w:rsidRPr="00475AA8" w:rsidRDefault="000A6AAB" w:rsidP="00475AA8">
      <w:pPr>
        <w:spacing w:line="360" w:lineRule="auto"/>
        <w:ind w:firstLine="709"/>
        <w:jc w:val="both"/>
        <w:rPr>
          <w:sz w:val="28"/>
          <w:szCs w:val="28"/>
        </w:rPr>
      </w:pPr>
      <w:r w:rsidRPr="00475AA8">
        <w:rPr>
          <w:sz w:val="28"/>
          <w:szCs w:val="28"/>
        </w:rPr>
        <w:t xml:space="preserve">MATLAB® поддерживает как числовые, так и символические подходы к моделированию и обеспечивает подбор кривых, статистику, оптимизацию, решение ODE и PDE, исчисление и другие основные математические </w:t>
      </w:r>
      <w:r w:rsidRPr="00475AA8">
        <w:rPr>
          <w:sz w:val="28"/>
          <w:szCs w:val="28"/>
        </w:rPr>
        <w:lastRenderedPageBreak/>
        <w:t xml:space="preserve">инструменты. </w:t>
      </w:r>
      <w:proofErr w:type="spellStart"/>
      <w:r w:rsidRPr="00475AA8">
        <w:rPr>
          <w:sz w:val="28"/>
          <w:szCs w:val="28"/>
        </w:rPr>
        <w:t>Simulink</w:t>
      </w:r>
      <w:proofErr w:type="spellEnd"/>
      <w:r w:rsidRPr="00475AA8">
        <w:rPr>
          <w:sz w:val="28"/>
          <w:szCs w:val="28"/>
        </w:rPr>
        <w:t>® добавляет среду для моделирования и симуляции поведения для разработки встроенных систем.</w:t>
      </w:r>
    </w:p>
    <w:p w14:paraId="40FC4354" w14:textId="60CFC41F" w:rsidR="000A6AAB" w:rsidRPr="00475AA8" w:rsidRDefault="000A6AAB" w:rsidP="00475AA8">
      <w:pPr>
        <w:spacing w:line="360" w:lineRule="auto"/>
        <w:ind w:firstLine="709"/>
        <w:jc w:val="both"/>
        <w:rPr>
          <w:sz w:val="28"/>
          <w:szCs w:val="28"/>
        </w:rPr>
      </w:pPr>
      <w:r w:rsidRPr="00475AA8">
        <w:rPr>
          <w:sz w:val="28"/>
          <w:szCs w:val="28"/>
        </w:rPr>
        <w:t>Однако данный программный пакет обладает существенными недостатками такими как:</w:t>
      </w:r>
    </w:p>
    <w:p w14:paraId="1DA3CD7A" w14:textId="1CBACE1F" w:rsidR="000A6AAB" w:rsidRPr="00475AA8" w:rsidRDefault="000A6AAB" w:rsidP="00475AA8">
      <w:pPr>
        <w:pStyle w:val="ListParagraph"/>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узконаправленное применение данного пакета</w:t>
      </w:r>
    </w:p>
    <w:p w14:paraId="0BB89CF2" w14:textId="2EF73272" w:rsidR="000A6AAB" w:rsidRPr="00475AA8" w:rsidRDefault="000A6AAB" w:rsidP="00475AA8">
      <w:pPr>
        <w:pStyle w:val="ListParagraph"/>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дорогое программное обеспечение. Данная</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программа не</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 xml:space="preserve">предусматривает </w:t>
      </w:r>
      <w:r w:rsidR="000417CD" w:rsidRPr="00475AA8">
        <w:rPr>
          <w:rFonts w:ascii="Times New Roman" w:hAnsi="Times New Roman" w:cs="Times New Roman"/>
          <w:sz w:val="28"/>
          <w:szCs w:val="28"/>
        </w:rPr>
        <w:t>наличие бесплатной версии</w:t>
      </w:r>
    </w:p>
    <w:p w14:paraId="33C11D56" w14:textId="5D95B535" w:rsidR="000A6AAB" w:rsidRPr="00475AA8" w:rsidRDefault="000417CD" w:rsidP="00475AA8">
      <w:pPr>
        <w:pStyle w:val="ListParagraph"/>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медленный язык, который является перегруженным множеством операторов, командами и функциями.</w:t>
      </w:r>
    </w:p>
    <w:p w14:paraId="1079EBDD" w14:textId="782D6EC6" w:rsidR="00DC13E6" w:rsidRPr="00475AA8" w:rsidRDefault="00DC13E6" w:rsidP="00475AA8">
      <w:pPr>
        <w:pStyle w:val="Heading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2" w:name="_Toc37633790"/>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.2 </w:t>
      </w:r>
      <w:r w:rsidRPr="00475AA8">
        <w:rPr>
          <w:rFonts w:ascii="Times New Roman" w:hAnsi="Times New Roman" w:cs="Times New Roman"/>
          <w:b/>
          <w:bCs/>
          <w:color w:val="auto"/>
          <w:sz w:val="28"/>
          <w:szCs w:val="28"/>
          <w:lang w:val="en-US"/>
        </w:rPr>
        <w:t>Microsoft</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Excel</w:t>
      </w:r>
      <w:bookmarkEnd w:id="42"/>
    </w:p>
    <w:p w14:paraId="47BE823C" w14:textId="56AB96C9" w:rsidR="000417CD" w:rsidRPr="00475AA8" w:rsidRDefault="000417CD" w:rsidP="00475AA8">
      <w:pPr>
        <w:pStyle w:val="a"/>
      </w:pPr>
      <w:r w:rsidRPr="00475AA8">
        <w:t xml:space="preserve">Программный пакет </w:t>
      </w:r>
      <w:r w:rsidRPr="00475AA8">
        <w:rPr>
          <w:lang w:val="en-US"/>
        </w:rPr>
        <w:t>Excel</w:t>
      </w:r>
      <w:r w:rsidRPr="00475AA8">
        <w:t xml:space="preserve"> входит в набор стандартных программ </w:t>
      </w:r>
      <w:r w:rsidRPr="00475AA8">
        <w:rPr>
          <w:lang w:val="en-US"/>
        </w:rPr>
        <w:t>Microsoft</w:t>
      </w:r>
      <w:r w:rsidRPr="00475AA8">
        <w:t xml:space="preserve"> </w:t>
      </w:r>
      <w:r w:rsidRPr="00475AA8">
        <w:rPr>
          <w:lang w:val="en-US"/>
        </w:rPr>
        <w:t>Office</w:t>
      </w:r>
      <w:r w:rsidRPr="00475AA8">
        <w:t xml:space="preserve">. Данный пакет может использоваться практически на всех современных операционных системах таких как </w:t>
      </w:r>
      <w:r w:rsidRPr="00475AA8">
        <w:rPr>
          <w:lang w:val="en-US"/>
        </w:rPr>
        <w:t>Windows</w:t>
      </w:r>
      <w:r w:rsidRPr="00475AA8">
        <w:t xml:space="preserve">, </w:t>
      </w:r>
      <w:r w:rsidRPr="00475AA8">
        <w:rPr>
          <w:lang w:val="en-US"/>
        </w:rPr>
        <w:t>Mac</w:t>
      </w:r>
      <w:r w:rsidRPr="00475AA8">
        <w:t xml:space="preserve"> </w:t>
      </w:r>
      <w:r w:rsidRPr="00475AA8">
        <w:rPr>
          <w:lang w:val="en-US"/>
        </w:rPr>
        <w:t>OS</w:t>
      </w:r>
      <w:r w:rsidRPr="00475AA8">
        <w:t xml:space="preserve">, </w:t>
      </w:r>
      <w:r w:rsidRPr="00475AA8">
        <w:rPr>
          <w:lang w:val="en-US"/>
        </w:rPr>
        <w:t>Android</w:t>
      </w:r>
      <w:r w:rsidRPr="00475AA8">
        <w:t xml:space="preserve">, </w:t>
      </w:r>
      <w:r w:rsidRPr="00475AA8">
        <w:rPr>
          <w:lang w:val="en-US"/>
        </w:rPr>
        <w:t>iOS</w:t>
      </w:r>
      <w:r w:rsidRPr="00475AA8">
        <w:t xml:space="preserve">, </w:t>
      </w:r>
      <w:r w:rsidRPr="00475AA8">
        <w:rPr>
          <w:lang w:val="en-US"/>
        </w:rPr>
        <w:t>Windows</w:t>
      </w:r>
      <w:r w:rsidRPr="00475AA8">
        <w:t xml:space="preserve"> </w:t>
      </w:r>
      <w:r w:rsidRPr="00475AA8">
        <w:rPr>
          <w:lang w:val="en-US"/>
        </w:rPr>
        <w:t>Phone</w:t>
      </w:r>
      <w:r w:rsidRPr="00475AA8">
        <w:t>.</w:t>
      </w:r>
    </w:p>
    <w:p w14:paraId="72971D79" w14:textId="1622C752" w:rsidR="000417CD" w:rsidRPr="00475AA8" w:rsidRDefault="000417CD" w:rsidP="00475AA8">
      <w:pPr>
        <w:pStyle w:val="a"/>
      </w:pPr>
      <w:r w:rsidRPr="00475AA8">
        <w:t xml:space="preserve">Возможности пакета достаточны обширны для проведения статистического анализа и включают в себя: дисперсионный анализ, корреляция, ковариация, описательная статистика, экспоненциальное сглаживание, анализ Фурье и </w:t>
      </w:r>
      <w:r w:rsidR="006556E4" w:rsidRPr="00475AA8">
        <w:t>многое другое</w:t>
      </w:r>
      <w:r w:rsidRPr="00475AA8">
        <w:t>.</w:t>
      </w:r>
    </w:p>
    <w:p w14:paraId="2A529774" w14:textId="77777777" w:rsidR="000417CD" w:rsidRPr="00475AA8" w:rsidRDefault="000417CD" w:rsidP="00475AA8">
      <w:pPr>
        <w:pStyle w:val="a"/>
      </w:pPr>
      <w:r w:rsidRPr="00475AA8">
        <w:t>Достоинства:</w:t>
      </w:r>
    </w:p>
    <w:p w14:paraId="3D891794" w14:textId="77777777" w:rsidR="000417CD" w:rsidRPr="00475AA8" w:rsidRDefault="000417CD" w:rsidP="00475AA8">
      <w:pPr>
        <w:pStyle w:val="a"/>
        <w:numPr>
          <w:ilvl w:val="0"/>
          <w:numId w:val="19"/>
        </w:numPr>
        <w:ind w:left="993" w:hanging="284"/>
      </w:pPr>
      <w:r w:rsidRPr="00475AA8">
        <w:t>адаптация к разным операционным системам;</w:t>
      </w:r>
    </w:p>
    <w:p w14:paraId="4F5A6BD2" w14:textId="77777777" w:rsidR="000417CD" w:rsidRPr="00475AA8" w:rsidRDefault="000417CD" w:rsidP="00475AA8">
      <w:pPr>
        <w:pStyle w:val="a"/>
        <w:numPr>
          <w:ilvl w:val="0"/>
          <w:numId w:val="19"/>
        </w:numPr>
        <w:ind w:left="993" w:hanging="284"/>
      </w:pPr>
      <w:r w:rsidRPr="00475AA8">
        <w:t>широкое распространение;</w:t>
      </w:r>
    </w:p>
    <w:p w14:paraId="5AE73612" w14:textId="77777777" w:rsidR="000417CD" w:rsidRPr="00475AA8" w:rsidRDefault="000417CD" w:rsidP="00475AA8">
      <w:pPr>
        <w:pStyle w:val="a"/>
        <w:numPr>
          <w:ilvl w:val="0"/>
          <w:numId w:val="19"/>
        </w:numPr>
        <w:ind w:left="993" w:hanging="284"/>
      </w:pPr>
      <w:r w:rsidRPr="00475AA8">
        <w:t>эффективная обработка больших массивов данных</w:t>
      </w:r>
    </w:p>
    <w:p w14:paraId="10E8A2E9" w14:textId="11C22BF7" w:rsidR="000417CD" w:rsidRPr="00475AA8" w:rsidRDefault="000417CD" w:rsidP="00475AA8">
      <w:pPr>
        <w:pStyle w:val="a"/>
        <w:numPr>
          <w:ilvl w:val="0"/>
          <w:numId w:val="19"/>
        </w:numPr>
        <w:ind w:left="993" w:hanging="284"/>
      </w:pPr>
      <w:r w:rsidRPr="00475AA8">
        <w:t>обширная документация</w:t>
      </w:r>
    </w:p>
    <w:p w14:paraId="00D827BC" w14:textId="455816FB" w:rsidR="00DC13E6" w:rsidRPr="00475AA8" w:rsidRDefault="00DC13E6" w:rsidP="00475AA8">
      <w:pPr>
        <w:pStyle w:val="Heading3"/>
        <w:spacing w:line="360" w:lineRule="auto"/>
        <w:jc w:val="both"/>
        <w:rPr>
          <w:rFonts w:ascii="Times New Roman" w:hAnsi="Times New Roman" w:cs="Times New Roman"/>
          <w:b/>
          <w:bCs/>
          <w:color w:val="auto"/>
          <w:sz w:val="28"/>
          <w:szCs w:val="28"/>
          <w:lang w:val="en-US"/>
        </w:rPr>
      </w:pPr>
      <w:r w:rsidRPr="00475AA8">
        <w:rPr>
          <w:rFonts w:ascii="Times New Roman" w:hAnsi="Times New Roman" w:cs="Times New Roman"/>
          <w:b/>
          <w:bCs/>
          <w:color w:val="auto"/>
          <w:sz w:val="28"/>
          <w:szCs w:val="28"/>
          <w:lang w:val="en-US"/>
        </w:rPr>
        <w:tab/>
      </w:r>
      <w:bookmarkStart w:id="43" w:name="_Toc37633791"/>
      <w:r w:rsidRPr="00475AA8">
        <w:rPr>
          <w:rFonts w:ascii="Times New Roman" w:hAnsi="Times New Roman" w:cs="Times New Roman"/>
          <w:b/>
          <w:bCs/>
          <w:color w:val="auto"/>
          <w:sz w:val="28"/>
          <w:szCs w:val="28"/>
          <w:lang w:val="en-US"/>
        </w:rPr>
        <w:t>2.</w:t>
      </w:r>
      <w:r w:rsidR="00BB4EBD" w:rsidRPr="00475AA8">
        <w:rPr>
          <w:rFonts w:ascii="Times New Roman" w:hAnsi="Times New Roman" w:cs="Times New Roman"/>
          <w:b/>
          <w:bCs/>
          <w:color w:val="auto"/>
          <w:sz w:val="28"/>
          <w:szCs w:val="28"/>
          <w:lang w:val="en-US"/>
        </w:rPr>
        <w:t>1</w:t>
      </w:r>
      <w:r w:rsidRPr="00475AA8">
        <w:rPr>
          <w:rFonts w:ascii="Times New Roman" w:hAnsi="Times New Roman" w:cs="Times New Roman"/>
          <w:b/>
          <w:bCs/>
          <w:color w:val="auto"/>
          <w:sz w:val="28"/>
          <w:szCs w:val="28"/>
          <w:lang w:val="en-US"/>
        </w:rPr>
        <w:t xml:space="preserve">.3 </w:t>
      </w:r>
      <w:proofErr w:type="spellStart"/>
      <w:r w:rsidRPr="00475AA8">
        <w:rPr>
          <w:rFonts w:ascii="Times New Roman" w:hAnsi="Times New Roman" w:cs="Times New Roman"/>
          <w:b/>
          <w:bCs/>
          <w:color w:val="auto"/>
          <w:sz w:val="28"/>
          <w:szCs w:val="28"/>
          <w:lang w:val="en-US"/>
        </w:rPr>
        <w:t>Mathimatica</w:t>
      </w:r>
      <w:bookmarkEnd w:id="43"/>
      <w:proofErr w:type="spellEnd"/>
    </w:p>
    <w:p w14:paraId="2345F769" w14:textId="77777777" w:rsidR="006556E4" w:rsidRPr="00475AA8" w:rsidRDefault="006556E4" w:rsidP="00475AA8">
      <w:pPr>
        <w:spacing w:line="360" w:lineRule="auto"/>
        <w:ind w:firstLine="720"/>
        <w:jc w:val="both"/>
        <w:rPr>
          <w:sz w:val="28"/>
          <w:szCs w:val="28"/>
        </w:rPr>
      </w:pPr>
      <w:r w:rsidRPr="00475AA8">
        <w:rPr>
          <w:sz w:val="28"/>
          <w:szCs w:val="28"/>
        </w:rPr>
        <w:t xml:space="preserve">Данный пакет предоставляет инструменты для написания кода, навигации и управления проектами для разработки и развертывания корпоративного класса. Мощный плагин специализируется на </w:t>
      </w:r>
      <w:proofErr w:type="spellStart"/>
      <w:r w:rsidRPr="00475AA8">
        <w:rPr>
          <w:sz w:val="28"/>
          <w:szCs w:val="28"/>
        </w:rPr>
        <w:t>Wolfram</w:t>
      </w:r>
      <w:proofErr w:type="spellEnd"/>
      <w:r w:rsidRPr="00475AA8">
        <w:rPr>
          <w:sz w:val="28"/>
          <w:szCs w:val="28"/>
        </w:rPr>
        <w:t xml:space="preserve"> </w:t>
      </w:r>
      <w:proofErr w:type="spellStart"/>
      <w:r w:rsidRPr="00475AA8">
        <w:rPr>
          <w:sz w:val="28"/>
          <w:szCs w:val="28"/>
        </w:rPr>
        <w:t>Language</w:t>
      </w:r>
      <w:proofErr w:type="spellEnd"/>
      <w:r w:rsidRPr="00475AA8">
        <w:rPr>
          <w:sz w:val="28"/>
          <w:szCs w:val="28"/>
        </w:rPr>
        <w:t xml:space="preserve">, </w:t>
      </w:r>
      <w:proofErr w:type="spellStart"/>
      <w:r w:rsidRPr="00475AA8">
        <w:rPr>
          <w:sz w:val="28"/>
          <w:szCs w:val="28"/>
        </w:rPr>
        <w:t>Mathematica</w:t>
      </w:r>
      <w:proofErr w:type="spellEnd"/>
      <w:r w:rsidRPr="00475AA8">
        <w:rPr>
          <w:sz w:val="28"/>
          <w:szCs w:val="28"/>
        </w:rPr>
        <w:t xml:space="preserve"> и других продуктах и технологиях </w:t>
      </w:r>
      <w:proofErr w:type="spellStart"/>
      <w:r w:rsidRPr="00475AA8">
        <w:rPr>
          <w:sz w:val="28"/>
          <w:szCs w:val="28"/>
        </w:rPr>
        <w:t>Wolfram</w:t>
      </w:r>
      <w:proofErr w:type="spellEnd"/>
      <w:r w:rsidRPr="00475AA8">
        <w:rPr>
          <w:sz w:val="28"/>
          <w:szCs w:val="28"/>
        </w:rPr>
        <w:t>.</w:t>
      </w:r>
    </w:p>
    <w:p w14:paraId="39419AC4" w14:textId="02C55AC6" w:rsidR="006556E4" w:rsidRPr="00475AA8" w:rsidRDefault="006556E4" w:rsidP="00475AA8">
      <w:pPr>
        <w:spacing w:line="360" w:lineRule="auto"/>
        <w:jc w:val="both"/>
        <w:rPr>
          <w:sz w:val="28"/>
          <w:szCs w:val="28"/>
        </w:rPr>
      </w:pPr>
      <w:r w:rsidRPr="00475AA8">
        <w:rPr>
          <w:sz w:val="28"/>
          <w:szCs w:val="28"/>
        </w:rPr>
        <w:t xml:space="preserve">Программа предоставляет возможность создания графиков и моделирования сложных систем. Данный пакет отлично подходит для моделирования числовых </w:t>
      </w:r>
      <w:r w:rsidRPr="00475AA8">
        <w:rPr>
          <w:sz w:val="28"/>
          <w:szCs w:val="28"/>
        </w:rPr>
        <w:lastRenderedPageBreak/>
        <w:t>систем с помощью внедренных математический функций и систем проектирования.</w:t>
      </w:r>
    </w:p>
    <w:p w14:paraId="6837FE12" w14:textId="6D9F9141" w:rsidR="006556E4" w:rsidRPr="00475AA8" w:rsidRDefault="006556E4" w:rsidP="00475AA8">
      <w:pPr>
        <w:spacing w:line="360" w:lineRule="auto"/>
        <w:jc w:val="both"/>
        <w:rPr>
          <w:sz w:val="28"/>
          <w:szCs w:val="28"/>
        </w:rPr>
      </w:pPr>
      <w:r w:rsidRPr="00475AA8">
        <w:rPr>
          <w:sz w:val="28"/>
          <w:szCs w:val="28"/>
        </w:rPr>
        <w:tab/>
        <w:t>Данный программный пакет обладает наглядным интерфейсом, таких как сохранение записей формул в их естественном виде. Для лучшего усвоения материала при работе присутствует расположенные коды численных методов, их результаты, комментарии и различные вкладки. Более того, имеется обширная накопленная библиотека с документацией по работе с данным программным пакетом.</w:t>
      </w:r>
    </w:p>
    <w:p w14:paraId="1D94529E" w14:textId="2F6358BE" w:rsidR="006556E4" w:rsidRPr="00475AA8" w:rsidRDefault="006556E4" w:rsidP="00475AA8">
      <w:pPr>
        <w:spacing w:line="360" w:lineRule="auto"/>
        <w:jc w:val="both"/>
        <w:rPr>
          <w:sz w:val="28"/>
          <w:szCs w:val="28"/>
        </w:rPr>
      </w:pPr>
      <w:r w:rsidRPr="00475AA8">
        <w:rPr>
          <w:sz w:val="28"/>
          <w:szCs w:val="28"/>
        </w:rPr>
        <w:tab/>
        <w:t>С другой стороны, данная программа не лишена минусов, что ставит под вопрос её использования для статистического анализа в дальнейшем. К примеру, порог входа для использования является достаточно высоким. Также присутствует проблема с отладкой программ. Ограниченный набор функций и возможностей визуализации по сравнению с другими программными продуктами.</w:t>
      </w:r>
    </w:p>
    <w:p w14:paraId="4EC990CF" w14:textId="5D9CB98D" w:rsidR="00DC13E6" w:rsidRPr="00475AA8" w:rsidRDefault="00DC13E6" w:rsidP="00475AA8">
      <w:pPr>
        <w:pStyle w:val="Heading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4" w:name="_Toc37633792"/>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.4 </w:t>
      </w:r>
      <w:r w:rsidRPr="00475AA8">
        <w:rPr>
          <w:rFonts w:ascii="Times New Roman" w:hAnsi="Times New Roman" w:cs="Times New Roman"/>
          <w:b/>
          <w:bCs/>
          <w:color w:val="auto"/>
          <w:sz w:val="28"/>
          <w:szCs w:val="28"/>
          <w:lang w:val="en-US"/>
        </w:rPr>
        <w:t>Origin</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Lab</w:t>
      </w:r>
      <w:bookmarkEnd w:id="44"/>
    </w:p>
    <w:p w14:paraId="37F33F37" w14:textId="5B631B75" w:rsidR="004D7EE2" w:rsidRPr="00475AA8" w:rsidRDefault="004D7EE2" w:rsidP="00475AA8">
      <w:pPr>
        <w:spacing w:line="360" w:lineRule="auto"/>
        <w:ind w:firstLine="709"/>
        <w:jc w:val="both"/>
        <w:rPr>
          <w:sz w:val="28"/>
          <w:szCs w:val="28"/>
        </w:rPr>
      </w:pPr>
      <w:r w:rsidRPr="00475AA8">
        <w:rPr>
          <w:sz w:val="28"/>
          <w:szCs w:val="28"/>
        </w:rPr>
        <w:t>Данный программный пакет представляет обширные функции для анализа данных с возможностью их графического отображения. Данная программа находит своё применение среди ученых, инженеров, коммерческих организациях и так далее. Данное ПО имеет интерфейс, который удобен и лёгок в использовании как для начинающих, так и для профессионалов. Также встроенные функции программы позволяют осуществлять обширную кастомизацию под различные нужды пользователей.</w:t>
      </w:r>
    </w:p>
    <w:p w14:paraId="04213DEF" w14:textId="6A60A704" w:rsidR="004D7EE2" w:rsidRPr="00475AA8" w:rsidRDefault="004D7EE2" w:rsidP="00475AA8">
      <w:pPr>
        <w:spacing w:line="360" w:lineRule="auto"/>
        <w:ind w:firstLine="709"/>
        <w:jc w:val="both"/>
        <w:rPr>
          <w:sz w:val="28"/>
          <w:szCs w:val="28"/>
        </w:rPr>
      </w:pPr>
      <w:r w:rsidRPr="00475AA8">
        <w:rPr>
          <w:sz w:val="28"/>
          <w:szCs w:val="28"/>
        </w:rPr>
        <w:t xml:space="preserve">Более того, пакет </w:t>
      </w:r>
      <w:proofErr w:type="spellStart"/>
      <w:r w:rsidRPr="00475AA8">
        <w:rPr>
          <w:sz w:val="28"/>
          <w:szCs w:val="28"/>
          <w:lang w:val="en-US"/>
        </w:rPr>
        <w:t>OriginLab</w:t>
      </w:r>
      <w:proofErr w:type="spellEnd"/>
      <w:r w:rsidRPr="00475AA8">
        <w:rPr>
          <w:sz w:val="28"/>
          <w:szCs w:val="28"/>
        </w:rPr>
        <w:t xml:space="preserve"> позволяет автоматически обновлять данные при изменении входных параметров, что также даёт возможность создавать пакеты шаблонов для дальнейшего повторного использования. В заключении, хочется отметить, что данный пакет также доступен бесплатно, что даёт возможность сэкономить финансовые средства при достижении поставленных задач.</w:t>
      </w:r>
    </w:p>
    <w:p w14:paraId="18F431A0" w14:textId="08F75FDD" w:rsidR="004D7EE2" w:rsidRPr="00475AA8" w:rsidRDefault="004D7EE2" w:rsidP="00475AA8">
      <w:pPr>
        <w:spacing w:line="360" w:lineRule="auto"/>
        <w:ind w:firstLine="709"/>
        <w:jc w:val="both"/>
        <w:rPr>
          <w:sz w:val="28"/>
          <w:szCs w:val="28"/>
        </w:rPr>
      </w:pPr>
      <w:r w:rsidRPr="00475AA8">
        <w:rPr>
          <w:sz w:val="28"/>
          <w:szCs w:val="28"/>
        </w:rPr>
        <w:t xml:space="preserve">Среди множества функций имеется ряд значимых для статистического моделирования, такие как: расширенная статистика, корреляционный анализ, регрессия, обработка изображений и сигналов. Плюс, данное программное </w:t>
      </w:r>
      <w:r w:rsidRPr="00475AA8">
        <w:rPr>
          <w:sz w:val="28"/>
          <w:szCs w:val="28"/>
        </w:rPr>
        <w:lastRenderedPageBreak/>
        <w:t xml:space="preserve">обеспечение имеет возможность интеграции с другими программами, например, как: </w:t>
      </w:r>
      <w:proofErr w:type="spellStart"/>
      <w:r w:rsidRPr="00475AA8">
        <w:rPr>
          <w:sz w:val="28"/>
          <w:szCs w:val="28"/>
          <w:lang w:val="en-US"/>
        </w:rPr>
        <w:t>Matlab</w:t>
      </w:r>
      <w:proofErr w:type="spellEnd"/>
      <w:r w:rsidRPr="00475AA8">
        <w:rPr>
          <w:sz w:val="28"/>
          <w:szCs w:val="28"/>
        </w:rPr>
        <w:t xml:space="preserve">, </w:t>
      </w:r>
      <w:r w:rsidRPr="00475AA8">
        <w:rPr>
          <w:sz w:val="28"/>
          <w:szCs w:val="28"/>
          <w:lang w:val="en-US"/>
        </w:rPr>
        <w:t>Microsoft</w:t>
      </w:r>
      <w:r w:rsidRPr="00475AA8">
        <w:rPr>
          <w:sz w:val="28"/>
          <w:szCs w:val="28"/>
        </w:rPr>
        <w:t xml:space="preserve"> </w:t>
      </w:r>
      <w:r w:rsidRPr="00475AA8">
        <w:rPr>
          <w:sz w:val="28"/>
          <w:szCs w:val="28"/>
          <w:lang w:val="en-US"/>
        </w:rPr>
        <w:t>Excel</w:t>
      </w:r>
      <w:r w:rsidRPr="00475AA8">
        <w:rPr>
          <w:sz w:val="28"/>
          <w:szCs w:val="28"/>
        </w:rPr>
        <w:t xml:space="preserve">, </w:t>
      </w:r>
      <w:r w:rsidRPr="00475AA8">
        <w:rPr>
          <w:sz w:val="28"/>
          <w:szCs w:val="28"/>
          <w:lang w:val="en-US"/>
        </w:rPr>
        <w:t>LabVIEW</w:t>
      </w:r>
      <w:r w:rsidRPr="00475AA8">
        <w:rPr>
          <w:sz w:val="28"/>
          <w:szCs w:val="28"/>
        </w:rPr>
        <w:t>. Более того, на официальном сайте имеется исчерпывающая документация об использовании данного пакета.</w:t>
      </w:r>
    </w:p>
    <w:p w14:paraId="152546AD" w14:textId="065D3D17" w:rsidR="00BB4EBD" w:rsidRPr="00475AA8" w:rsidRDefault="00BB4EBD" w:rsidP="00475AA8">
      <w:pPr>
        <w:pStyle w:val="Heading2"/>
        <w:spacing w:line="360" w:lineRule="auto"/>
        <w:ind w:firstLine="709"/>
        <w:jc w:val="both"/>
        <w:rPr>
          <w:rFonts w:ascii="Times New Roman" w:hAnsi="Times New Roman" w:cs="Times New Roman"/>
          <w:b/>
          <w:bCs/>
          <w:color w:val="auto"/>
          <w:sz w:val="28"/>
          <w:szCs w:val="28"/>
        </w:rPr>
      </w:pPr>
      <w:bookmarkStart w:id="45" w:name="_Toc37633793"/>
      <w:r w:rsidRPr="00475AA8">
        <w:rPr>
          <w:rFonts w:ascii="Times New Roman" w:hAnsi="Times New Roman" w:cs="Times New Roman"/>
          <w:b/>
          <w:bCs/>
          <w:color w:val="auto"/>
          <w:sz w:val="28"/>
          <w:szCs w:val="28"/>
        </w:rPr>
        <w:t>2.2 Выбор инструмента для статистического моделирования</w:t>
      </w:r>
      <w:bookmarkEnd w:id="45"/>
    </w:p>
    <w:p w14:paraId="41FD5BDE" w14:textId="36D08772" w:rsidR="008D131E" w:rsidRPr="00475AA8" w:rsidRDefault="008D131E" w:rsidP="00475AA8">
      <w:pPr>
        <w:spacing w:line="360" w:lineRule="auto"/>
        <w:ind w:firstLine="709"/>
        <w:jc w:val="both"/>
        <w:rPr>
          <w:sz w:val="28"/>
          <w:szCs w:val="28"/>
          <w:lang w:eastAsia="en-US"/>
        </w:rPr>
      </w:pPr>
      <w:r w:rsidRPr="00475AA8">
        <w:rPr>
          <w:sz w:val="28"/>
          <w:szCs w:val="28"/>
          <w:lang w:eastAsia="en-US"/>
        </w:rPr>
        <w:t xml:space="preserve">Проведя обзор на вышеперечисленные программы, а также изучив их функции и опираясь на список требований необходимый для проведения статистического моделирования в дальнейшем, можно составить таблицу технологий и вынести итоговую оценку. Наилучшее программное обеспечение </w:t>
      </w:r>
      <w:r w:rsidRPr="00475AA8">
        <w:rPr>
          <w:sz w:val="28"/>
          <w:szCs w:val="28"/>
          <w:lang w:val="en-US" w:eastAsia="en-US"/>
        </w:rPr>
        <w:t>c</w:t>
      </w:r>
      <w:r w:rsidRPr="00475AA8">
        <w:rPr>
          <w:sz w:val="28"/>
          <w:szCs w:val="28"/>
          <w:lang w:eastAsia="en-US"/>
        </w:rPr>
        <w:t xml:space="preserve"> наивысшей оценкой будет использовано в дальнейшем для статистического моделирования.</w:t>
      </w:r>
    </w:p>
    <w:p w14:paraId="1B73D132" w14:textId="2D23525D" w:rsidR="008D131E" w:rsidRPr="001D3D22" w:rsidRDefault="008D131E" w:rsidP="00475AA8">
      <w:pPr>
        <w:spacing w:line="360" w:lineRule="auto"/>
        <w:rPr>
          <w:sz w:val="28"/>
          <w:szCs w:val="28"/>
        </w:rPr>
      </w:pPr>
      <w:r w:rsidRPr="005B7EBD">
        <w:rPr>
          <w:sz w:val="28"/>
          <w:szCs w:val="28"/>
        </w:rPr>
        <w:t>Т</w:t>
      </w:r>
      <w:r>
        <w:rPr>
          <w:sz w:val="28"/>
          <w:szCs w:val="28"/>
        </w:rPr>
        <w:t xml:space="preserve">аблица </w:t>
      </w:r>
      <w:r w:rsidRPr="001D3D22">
        <w:rPr>
          <w:sz w:val="28"/>
          <w:szCs w:val="28"/>
        </w:rPr>
        <w:t>4</w:t>
      </w:r>
      <w:r w:rsidRPr="005B7EBD">
        <w:rPr>
          <w:sz w:val="28"/>
          <w:szCs w:val="28"/>
        </w:rPr>
        <w:t xml:space="preserve"> – Обзор </w:t>
      </w:r>
      <w:r w:rsidR="001D3D22">
        <w:rPr>
          <w:sz w:val="28"/>
          <w:szCs w:val="28"/>
        </w:rPr>
        <w:t>программных пакетов для статистического моделирования</w:t>
      </w:r>
    </w:p>
    <w:tbl>
      <w:tblPr>
        <w:tblStyle w:val="TableGrid"/>
        <w:tblW w:w="9610" w:type="dxa"/>
        <w:tblLayout w:type="fixed"/>
        <w:tblLook w:val="04A0" w:firstRow="1" w:lastRow="0" w:firstColumn="1" w:lastColumn="0" w:noHBand="0" w:noVBand="1"/>
      </w:tblPr>
      <w:tblGrid>
        <w:gridCol w:w="1097"/>
        <w:gridCol w:w="2320"/>
        <w:gridCol w:w="1032"/>
        <w:gridCol w:w="1032"/>
        <w:gridCol w:w="1032"/>
        <w:gridCol w:w="1032"/>
        <w:gridCol w:w="1032"/>
        <w:gridCol w:w="1033"/>
      </w:tblGrid>
      <w:tr w:rsidR="00337DD2" w14:paraId="0E2C1B5B" w14:textId="77777777" w:rsidTr="007036E5">
        <w:tc>
          <w:tcPr>
            <w:tcW w:w="1097" w:type="dxa"/>
            <w:vMerge w:val="restart"/>
          </w:tcPr>
          <w:p w14:paraId="446837F7" w14:textId="1DEDE1C6" w:rsidR="00337DD2" w:rsidRPr="00337DD2" w:rsidRDefault="00337DD2" w:rsidP="00337DD2">
            <w:pPr>
              <w:spacing w:line="360" w:lineRule="auto"/>
              <w:jc w:val="both"/>
              <w:rPr>
                <w:b/>
                <w:sz w:val="28"/>
                <w:szCs w:val="28"/>
                <w:lang w:val="en-US" w:eastAsia="en-US"/>
              </w:rPr>
            </w:pPr>
            <w:r w:rsidRPr="00337DD2">
              <w:rPr>
                <w:b/>
                <w:sz w:val="28"/>
                <w:szCs w:val="28"/>
              </w:rPr>
              <w:t>№</w:t>
            </w:r>
          </w:p>
        </w:tc>
        <w:tc>
          <w:tcPr>
            <w:tcW w:w="2320" w:type="dxa"/>
            <w:vMerge w:val="restart"/>
          </w:tcPr>
          <w:p w14:paraId="6D37E60E" w14:textId="4C4728CC" w:rsidR="00337DD2" w:rsidRPr="00337DD2" w:rsidRDefault="00337DD2" w:rsidP="00337DD2">
            <w:pPr>
              <w:spacing w:line="360" w:lineRule="auto"/>
              <w:jc w:val="both"/>
              <w:rPr>
                <w:b/>
                <w:bCs/>
                <w:sz w:val="28"/>
                <w:szCs w:val="28"/>
                <w:lang w:val="en-US" w:eastAsia="en-US"/>
              </w:rPr>
            </w:pPr>
            <w:r w:rsidRPr="00337DD2">
              <w:rPr>
                <w:b/>
                <w:bCs/>
                <w:sz w:val="28"/>
                <w:szCs w:val="28"/>
                <w:lang w:eastAsia="en-US"/>
              </w:rPr>
              <w:t>Программа</w:t>
            </w:r>
          </w:p>
        </w:tc>
        <w:tc>
          <w:tcPr>
            <w:tcW w:w="5160" w:type="dxa"/>
            <w:gridSpan w:val="5"/>
          </w:tcPr>
          <w:p w14:paraId="30D657BC" w14:textId="17B2A9EF" w:rsidR="00337DD2" w:rsidRPr="00337DD2" w:rsidRDefault="00337DD2" w:rsidP="00337DD2">
            <w:pPr>
              <w:tabs>
                <w:tab w:val="left" w:pos="1404"/>
              </w:tabs>
              <w:spacing w:line="360" w:lineRule="auto"/>
              <w:jc w:val="both"/>
              <w:rPr>
                <w:b/>
                <w:bCs/>
                <w:sz w:val="28"/>
                <w:szCs w:val="28"/>
                <w:lang w:eastAsia="en-US"/>
              </w:rPr>
            </w:pPr>
            <w:r w:rsidRPr="00337DD2">
              <w:rPr>
                <w:b/>
                <w:bCs/>
                <w:sz w:val="28"/>
                <w:szCs w:val="28"/>
                <w:lang w:eastAsia="en-US"/>
              </w:rPr>
              <w:t>Критерий и оценка</w:t>
            </w:r>
          </w:p>
        </w:tc>
        <w:tc>
          <w:tcPr>
            <w:tcW w:w="1033" w:type="dxa"/>
            <w:vMerge w:val="restart"/>
          </w:tcPr>
          <w:p w14:paraId="29F0990C" w14:textId="7278A157" w:rsidR="00337DD2" w:rsidRPr="00337DD2" w:rsidRDefault="00337DD2" w:rsidP="00337DD2">
            <w:pPr>
              <w:spacing w:line="360" w:lineRule="auto"/>
              <w:jc w:val="both"/>
              <w:rPr>
                <w:b/>
                <w:bCs/>
                <w:sz w:val="28"/>
                <w:szCs w:val="28"/>
                <w:lang w:eastAsia="en-US"/>
              </w:rPr>
            </w:pPr>
            <w:r w:rsidRPr="00337DD2">
              <w:rPr>
                <w:b/>
                <w:bCs/>
                <w:sz w:val="28"/>
                <w:szCs w:val="28"/>
                <w:lang w:eastAsia="en-US"/>
              </w:rPr>
              <w:t>Итог</w:t>
            </w:r>
          </w:p>
        </w:tc>
      </w:tr>
      <w:tr w:rsidR="00337DD2" w14:paraId="21680E88" w14:textId="77777777" w:rsidTr="00337DD2">
        <w:tc>
          <w:tcPr>
            <w:tcW w:w="1097" w:type="dxa"/>
            <w:vMerge/>
          </w:tcPr>
          <w:p w14:paraId="4D223C2A" w14:textId="77777777" w:rsidR="00337DD2" w:rsidRDefault="00337DD2" w:rsidP="00337DD2">
            <w:pPr>
              <w:spacing w:line="360" w:lineRule="auto"/>
              <w:jc w:val="both"/>
              <w:rPr>
                <w:sz w:val="28"/>
                <w:szCs w:val="28"/>
                <w:lang w:eastAsia="en-US"/>
              </w:rPr>
            </w:pPr>
          </w:p>
        </w:tc>
        <w:tc>
          <w:tcPr>
            <w:tcW w:w="2320" w:type="dxa"/>
            <w:vMerge/>
          </w:tcPr>
          <w:p w14:paraId="356AE363" w14:textId="77777777" w:rsidR="00337DD2" w:rsidRDefault="00337DD2" w:rsidP="00337DD2">
            <w:pPr>
              <w:spacing w:line="360" w:lineRule="auto"/>
              <w:jc w:val="both"/>
              <w:rPr>
                <w:sz w:val="28"/>
                <w:szCs w:val="28"/>
                <w:lang w:eastAsia="en-US"/>
              </w:rPr>
            </w:pPr>
          </w:p>
        </w:tc>
        <w:tc>
          <w:tcPr>
            <w:tcW w:w="1032" w:type="dxa"/>
          </w:tcPr>
          <w:p w14:paraId="60A2156B" w14:textId="18D26CC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a</w:t>
            </w:r>
          </w:p>
        </w:tc>
        <w:tc>
          <w:tcPr>
            <w:tcW w:w="1032" w:type="dxa"/>
          </w:tcPr>
          <w:p w14:paraId="451C9C83" w14:textId="5BA511B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b</w:t>
            </w:r>
          </w:p>
        </w:tc>
        <w:tc>
          <w:tcPr>
            <w:tcW w:w="1032" w:type="dxa"/>
          </w:tcPr>
          <w:p w14:paraId="75AD23FB" w14:textId="66A6B05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c</w:t>
            </w:r>
          </w:p>
        </w:tc>
        <w:tc>
          <w:tcPr>
            <w:tcW w:w="1032" w:type="dxa"/>
          </w:tcPr>
          <w:p w14:paraId="0E4A3E96" w14:textId="23C7DF49"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d</w:t>
            </w:r>
          </w:p>
        </w:tc>
        <w:tc>
          <w:tcPr>
            <w:tcW w:w="1032" w:type="dxa"/>
          </w:tcPr>
          <w:p w14:paraId="514FB145" w14:textId="45CDB9A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e</w:t>
            </w:r>
          </w:p>
        </w:tc>
        <w:tc>
          <w:tcPr>
            <w:tcW w:w="1033" w:type="dxa"/>
            <w:vMerge/>
          </w:tcPr>
          <w:p w14:paraId="7950876B" w14:textId="77777777" w:rsidR="00337DD2" w:rsidRDefault="00337DD2" w:rsidP="00337DD2">
            <w:pPr>
              <w:spacing w:line="360" w:lineRule="auto"/>
              <w:ind w:right="-255"/>
              <w:jc w:val="both"/>
              <w:rPr>
                <w:sz w:val="28"/>
                <w:szCs w:val="28"/>
                <w:lang w:eastAsia="en-US"/>
              </w:rPr>
            </w:pPr>
          </w:p>
        </w:tc>
      </w:tr>
      <w:tr w:rsidR="00337DD2" w14:paraId="2AC03492" w14:textId="77777777" w:rsidTr="00337DD2">
        <w:tc>
          <w:tcPr>
            <w:tcW w:w="1097" w:type="dxa"/>
          </w:tcPr>
          <w:p w14:paraId="30023838" w14:textId="49FB38BA"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1</w:t>
            </w:r>
          </w:p>
        </w:tc>
        <w:tc>
          <w:tcPr>
            <w:tcW w:w="2320" w:type="dxa"/>
          </w:tcPr>
          <w:p w14:paraId="60339AC0" w14:textId="1E471866"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Matlab</w:t>
            </w:r>
            <w:proofErr w:type="spellEnd"/>
          </w:p>
        </w:tc>
        <w:tc>
          <w:tcPr>
            <w:tcW w:w="1032" w:type="dxa"/>
          </w:tcPr>
          <w:p w14:paraId="36C4B2DC" w14:textId="6ECFC80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330E661C" w14:textId="34399CC5"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A6FFEE3" w14:textId="213FFE85"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45922594" w14:textId="2F13FCB3"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2B873D0" w14:textId="2CD22456"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493FAC42" w14:textId="00CE351A" w:rsidR="00337DD2" w:rsidRPr="00337DD2" w:rsidRDefault="00337DD2" w:rsidP="00337DD2">
            <w:pPr>
              <w:spacing w:line="360" w:lineRule="auto"/>
              <w:ind w:right="-255"/>
              <w:jc w:val="both"/>
              <w:rPr>
                <w:sz w:val="28"/>
                <w:szCs w:val="28"/>
                <w:lang w:val="en-US" w:eastAsia="en-US"/>
              </w:rPr>
            </w:pPr>
            <w:r>
              <w:rPr>
                <w:sz w:val="28"/>
                <w:szCs w:val="28"/>
                <w:lang w:val="en-US" w:eastAsia="en-US"/>
              </w:rPr>
              <w:t>3</w:t>
            </w:r>
          </w:p>
        </w:tc>
      </w:tr>
      <w:tr w:rsidR="00337DD2" w14:paraId="43F57E30" w14:textId="77777777" w:rsidTr="00337DD2">
        <w:tc>
          <w:tcPr>
            <w:tcW w:w="1097" w:type="dxa"/>
          </w:tcPr>
          <w:p w14:paraId="2AADA1A7" w14:textId="45BC2291"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2</w:t>
            </w:r>
          </w:p>
        </w:tc>
        <w:tc>
          <w:tcPr>
            <w:tcW w:w="2320" w:type="dxa"/>
          </w:tcPr>
          <w:p w14:paraId="621F4AA0" w14:textId="3C387053" w:rsidR="00337DD2" w:rsidRPr="00337DD2" w:rsidRDefault="00337DD2" w:rsidP="00337DD2">
            <w:pPr>
              <w:spacing w:line="360" w:lineRule="auto"/>
              <w:jc w:val="both"/>
              <w:rPr>
                <w:sz w:val="28"/>
                <w:szCs w:val="28"/>
                <w:lang w:val="en-US" w:eastAsia="en-US"/>
              </w:rPr>
            </w:pPr>
            <w:r>
              <w:rPr>
                <w:sz w:val="28"/>
                <w:szCs w:val="28"/>
                <w:lang w:val="en-US" w:eastAsia="en-US"/>
              </w:rPr>
              <w:t xml:space="preserve">Microsoft </w:t>
            </w:r>
            <w:r w:rsidR="001D3D22">
              <w:rPr>
                <w:sz w:val="28"/>
                <w:szCs w:val="28"/>
                <w:lang w:val="en-US" w:eastAsia="en-US"/>
              </w:rPr>
              <w:t>Excel</w:t>
            </w:r>
          </w:p>
        </w:tc>
        <w:tc>
          <w:tcPr>
            <w:tcW w:w="1032" w:type="dxa"/>
          </w:tcPr>
          <w:p w14:paraId="657EB67D" w14:textId="14C8D1C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92BB57F" w14:textId="7723C32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CDEAC0B" w14:textId="3201F0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757AF2D7" w14:textId="0F6F8AFD"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8C321F0" w14:textId="4533C5E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3" w:type="dxa"/>
          </w:tcPr>
          <w:p w14:paraId="40F9A32B" w14:textId="2F58E822"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r w:rsidR="00337DD2" w14:paraId="1E878DA1" w14:textId="77777777" w:rsidTr="00337DD2">
        <w:tc>
          <w:tcPr>
            <w:tcW w:w="1097" w:type="dxa"/>
          </w:tcPr>
          <w:p w14:paraId="3BF6E1E9" w14:textId="5D86FD33"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3</w:t>
            </w:r>
          </w:p>
        </w:tc>
        <w:tc>
          <w:tcPr>
            <w:tcW w:w="2320" w:type="dxa"/>
          </w:tcPr>
          <w:p w14:paraId="094585C2" w14:textId="0FBDAAF1"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Mathimatica</w:t>
            </w:r>
            <w:proofErr w:type="spellEnd"/>
          </w:p>
        </w:tc>
        <w:tc>
          <w:tcPr>
            <w:tcW w:w="1032" w:type="dxa"/>
          </w:tcPr>
          <w:p w14:paraId="4B291C59" w14:textId="6E3C1F6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3315701" w14:textId="138CE5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6E37E95" w14:textId="1F3D922D"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307BDCF8" w14:textId="181D94A1"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AD8E179" w14:textId="41DB9484"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D4EAE76" w14:textId="01D7C445" w:rsidR="00337DD2" w:rsidRPr="00337DD2" w:rsidRDefault="00337DD2" w:rsidP="00337DD2">
            <w:pPr>
              <w:spacing w:line="360" w:lineRule="auto"/>
              <w:ind w:right="-255"/>
              <w:jc w:val="both"/>
              <w:rPr>
                <w:sz w:val="28"/>
                <w:szCs w:val="28"/>
                <w:lang w:val="en-US" w:eastAsia="en-US"/>
              </w:rPr>
            </w:pPr>
            <w:r>
              <w:rPr>
                <w:sz w:val="28"/>
                <w:szCs w:val="28"/>
                <w:lang w:val="en-US" w:eastAsia="en-US"/>
              </w:rPr>
              <w:t>2</w:t>
            </w:r>
          </w:p>
        </w:tc>
      </w:tr>
      <w:tr w:rsidR="00337DD2" w14:paraId="76C8BFA8" w14:textId="77777777" w:rsidTr="00337DD2">
        <w:tc>
          <w:tcPr>
            <w:tcW w:w="1097" w:type="dxa"/>
          </w:tcPr>
          <w:p w14:paraId="51512C22" w14:textId="1EAC7648"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4</w:t>
            </w:r>
          </w:p>
        </w:tc>
        <w:tc>
          <w:tcPr>
            <w:tcW w:w="2320" w:type="dxa"/>
          </w:tcPr>
          <w:p w14:paraId="3216FB9B" w14:textId="2792A8F9"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OriginLab</w:t>
            </w:r>
            <w:proofErr w:type="spellEnd"/>
          </w:p>
        </w:tc>
        <w:tc>
          <w:tcPr>
            <w:tcW w:w="1032" w:type="dxa"/>
          </w:tcPr>
          <w:p w14:paraId="36BF2853" w14:textId="1FDD765B"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5E7AC8C6" w14:textId="0E1231D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7753EDB" w14:textId="6B0EC2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57F912C0" w14:textId="30390D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9513CA0" w14:textId="17C3030E"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C8F76AF" w14:textId="4D9149C8"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bl>
    <w:p w14:paraId="78E8F109" w14:textId="6B6B90EA" w:rsidR="008D131E" w:rsidRPr="001D3D22" w:rsidRDefault="001D3D22" w:rsidP="001D3D22">
      <w:pPr>
        <w:spacing w:before="240" w:line="360" w:lineRule="auto"/>
        <w:ind w:firstLine="425"/>
        <w:jc w:val="both"/>
        <w:rPr>
          <w:sz w:val="28"/>
          <w:szCs w:val="28"/>
          <w:lang w:eastAsia="en-US"/>
        </w:rPr>
      </w:pPr>
      <w:r>
        <w:rPr>
          <w:sz w:val="28"/>
          <w:szCs w:val="28"/>
          <w:lang w:eastAsia="en-US"/>
        </w:rPr>
        <w:t xml:space="preserve">В результате анализа таблицы 4 было принято решения использовать </w:t>
      </w:r>
      <w:r>
        <w:rPr>
          <w:sz w:val="28"/>
          <w:szCs w:val="28"/>
          <w:lang w:val="en-US" w:eastAsia="en-US"/>
        </w:rPr>
        <w:t>Microsoft</w:t>
      </w:r>
      <w:r w:rsidRPr="001D3D22">
        <w:rPr>
          <w:sz w:val="28"/>
          <w:szCs w:val="28"/>
          <w:lang w:eastAsia="en-US"/>
        </w:rPr>
        <w:t xml:space="preserve"> </w:t>
      </w:r>
      <w:r>
        <w:rPr>
          <w:sz w:val="28"/>
          <w:szCs w:val="28"/>
          <w:lang w:val="en-US" w:eastAsia="en-US"/>
        </w:rPr>
        <w:t>Excel</w:t>
      </w:r>
      <w:r w:rsidRPr="001D3D22">
        <w:rPr>
          <w:sz w:val="28"/>
          <w:szCs w:val="28"/>
          <w:lang w:eastAsia="en-US"/>
        </w:rPr>
        <w:t xml:space="preserve"> </w:t>
      </w:r>
      <w:r>
        <w:rPr>
          <w:sz w:val="28"/>
          <w:szCs w:val="28"/>
          <w:lang w:eastAsia="en-US"/>
        </w:rPr>
        <w:t xml:space="preserve">и </w:t>
      </w:r>
      <w:proofErr w:type="spellStart"/>
      <w:r>
        <w:rPr>
          <w:sz w:val="28"/>
          <w:szCs w:val="28"/>
          <w:lang w:val="en-US" w:eastAsia="en-US"/>
        </w:rPr>
        <w:t>OriginLab</w:t>
      </w:r>
      <w:proofErr w:type="spellEnd"/>
      <w:r w:rsidRPr="001D3D22">
        <w:rPr>
          <w:sz w:val="28"/>
          <w:szCs w:val="28"/>
          <w:lang w:eastAsia="en-US"/>
        </w:rPr>
        <w:t xml:space="preserve"> </w:t>
      </w:r>
      <w:r>
        <w:rPr>
          <w:sz w:val="28"/>
          <w:szCs w:val="28"/>
          <w:lang w:eastAsia="en-US"/>
        </w:rPr>
        <w:t>при составление статистических моделей. Данное решение было принято, так как итоговая оценка обеих программ является одинаково – наивысшей среди других аналог, а также по причине того, что два программных комплекса в целом полностью удовлетворяют поставленным выше требованиям для проведения статистического моделирования.</w:t>
      </w:r>
    </w:p>
    <w:p w14:paraId="33929824" w14:textId="48947AEE" w:rsidR="0028226A" w:rsidRDefault="0028226A" w:rsidP="00475AA8">
      <w:pPr>
        <w:pStyle w:val="Heading2"/>
        <w:spacing w:line="360" w:lineRule="auto"/>
        <w:ind w:firstLine="709"/>
        <w:jc w:val="both"/>
        <w:rPr>
          <w:rFonts w:ascii="Times New Roman" w:hAnsi="Times New Roman" w:cs="Times New Roman"/>
          <w:b/>
          <w:bCs/>
          <w:color w:val="auto"/>
          <w:sz w:val="28"/>
          <w:szCs w:val="28"/>
        </w:rPr>
      </w:pPr>
      <w:bookmarkStart w:id="46" w:name="_Toc37633794"/>
      <w:r w:rsidRPr="0028226A">
        <w:rPr>
          <w:rFonts w:ascii="Times New Roman" w:hAnsi="Times New Roman" w:cs="Times New Roman"/>
          <w:b/>
          <w:bCs/>
          <w:color w:val="auto"/>
          <w:sz w:val="28"/>
          <w:szCs w:val="28"/>
        </w:rPr>
        <w:t xml:space="preserve">2.3 </w:t>
      </w:r>
      <w:r w:rsidR="00D4137F">
        <w:rPr>
          <w:rFonts w:ascii="Times New Roman" w:hAnsi="Times New Roman" w:cs="Times New Roman"/>
          <w:b/>
          <w:bCs/>
          <w:color w:val="auto"/>
          <w:sz w:val="28"/>
          <w:szCs w:val="28"/>
        </w:rPr>
        <w:t>Концепции</w:t>
      </w:r>
      <w:r w:rsidRPr="0028226A">
        <w:rPr>
          <w:rFonts w:ascii="Times New Roman" w:hAnsi="Times New Roman" w:cs="Times New Roman"/>
          <w:b/>
          <w:bCs/>
          <w:color w:val="auto"/>
          <w:sz w:val="28"/>
          <w:szCs w:val="28"/>
        </w:rPr>
        <w:t xml:space="preserve"> динамического моделирования</w:t>
      </w:r>
      <w:bookmarkEnd w:id="46"/>
    </w:p>
    <w:p w14:paraId="6AD268D1" w14:textId="1415CFB3" w:rsidR="00D607C3" w:rsidRPr="008E6350" w:rsidRDefault="00CD407E" w:rsidP="00475AA8">
      <w:pPr>
        <w:spacing w:line="360" w:lineRule="auto"/>
        <w:ind w:firstLine="709"/>
        <w:jc w:val="both"/>
        <w:rPr>
          <w:sz w:val="28"/>
          <w:szCs w:val="28"/>
          <w:lang w:eastAsia="en-US"/>
        </w:rPr>
      </w:pPr>
      <w:r w:rsidRPr="008E6350">
        <w:rPr>
          <w:sz w:val="28"/>
          <w:szCs w:val="28"/>
          <w:lang w:eastAsia="en-US"/>
        </w:rPr>
        <w:t>Первым делом следует определить понятие моделировани</w:t>
      </w:r>
      <w:r w:rsidR="00A21D27">
        <w:rPr>
          <w:sz w:val="28"/>
          <w:szCs w:val="28"/>
          <w:lang w:eastAsia="en-US"/>
        </w:rPr>
        <w:t xml:space="preserve">я </w:t>
      </w:r>
      <w:r w:rsidRPr="008E6350">
        <w:rPr>
          <w:sz w:val="28"/>
          <w:szCs w:val="28"/>
          <w:lang w:eastAsia="en-US"/>
        </w:rPr>
        <w:t xml:space="preserve">и понять, зачем оно необходимо. Итак, моделирование </w:t>
      </w:r>
      <w:r w:rsidR="00751235" w:rsidRPr="008E6350">
        <w:rPr>
          <w:sz w:val="28"/>
          <w:szCs w:val="28"/>
          <w:lang w:eastAsia="en-US"/>
        </w:rPr>
        <w:t xml:space="preserve">может рассматриваться как метод изучения, исследования процессов и решения задач, связанных с ними. Иными словами, модель является имитацией реального или абстрактного объекта, который отображает функции изначального объекта и схож с ним. Сферами, где востребовано моделирования являются проектирование и испытание сложных </w:t>
      </w:r>
      <w:r w:rsidR="00751235" w:rsidRPr="008E6350">
        <w:rPr>
          <w:sz w:val="28"/>
          <w:szCs w:val="28"/>
          <w:lang w:eastAsia="en-US"/>
        </w:rPr>
        <w:lastRenderedPageBreak/>
        <w:t>систем.</w:t>
      </w:r>
      <w:r w:rsidR="00D607C3" w:rsidRPr="008E6350">
        <w:rPr>
          <w:sz w:val="28"/>
          <w:szCs w:val="28"/>
          <w:lang w:eastAsia="en-US"/>
        </w:rPr>
        <w:t xml:space="preserve"> </w:t>
      </w:r>
      <w:r w:rsidR="00751235" w:rsidRPr="008E6350">
        <w:rPr>
          <w:sz w:val="28"/>
          <w:szCs w:val="28"/>
          <w:lang w:eastAsia="en-US"/>
        </w:rPr>
        <w:t>На практике различают два типа моделирования такие как аналитическое и имитационное.</w:t>
      </w:r>
    </w:p>
    <w:p w14:paraId="2C29269C" w14:textId="2E0DA0C2" w:rsidR="00751235" w:rsidRDefault="00751235" w:rsidP="00475AA8">
      <w:pPr>
        <w:spacing w:line="360" w:lineRule="auto"/>
        <w:ind w:firstLine="709"/>
        <w:jc w:val="both"/>
        <w:rPr>
          <w:sz w:val="28"/>
          <w:szCs w:val="28"/>
          <w:lang w:eastAsia="en-US"/>
        </w:rPr>
      </w:pPr>
      <w:r w:rsidRPr="008E6350">
        <w:rPr>
          <w:sz w:val="28"/>
          <w:szCs w:val="28"/>
          <w:lang w:eastAsia="en-US"/>
        </w:rPr>
        <w:t xml:space="preserve">Целью аналитического моделирования </w:t>
      </w:r>
      <w:r w:rsidR="00A21D27">
        <w:rPr>
          <w:sz w:val="28"/>
          <w:szCs w:val="28"/>
          <w:lang w:eastAsia="en-US"/>
        </w:rPr>
        <w:t xml:space="preserve">является </w:t>
      </w:r>
      <w:r w:rsidR="00D607C3" w:rsidRPr="008E6350">
        <w:rPr>
          <w:sz w:val="28"/>
          <w:szCs w:val="28"/>
          <w:lang w:eastAsia="en-US"/>
        </w:rPr>
        <w:t xml:space="preserve">результат влияния входных параметров на выходные свойства системы, представленной в </w:t>
      </w:r>
      <w:r w:rsidR="00D607C3" w:rsidRPr="008E6350">
        <w:rPr>
          <w:sz w:val="28"/>
          <w:szCs w:val="28"/>
          <w:lang w:val="en-US" w:eastAsia="en-US"/>
        </w:rPr>
        <w:t>n</w:t>
      </w:r>
      <w:r w:rsidR="00D607C3" w:rsidRPr="008E6350">
        <w:rPr>
          <w:sz w:val="28"/>
          <w:szCs w:val="28"/>
          <w:lang w:eastAsia="en-US"/>
        </w:rPr>
        <w:t xml:space="preserve"> – мерном пространстве. Данный подход популярен в тех случаях, когда процессы системы носят собой определенный или детерминированный характер. Однако на практике при моделировании сложных систем, может появиться проблема в установлении детерминированных зависимостей между рассматриваемы</w:t>
      </w:r>
      <w:r w:rsidR="00A21D27">
        <w:rPr>
          <w:sz w:val="28"/>
          <w:szCs w:val="28"/>
          <w:lang w:eastAsia="en-US"/>
        </w:rPr>
        <w:t>ми</w:t>
      </w:r>
      <w:r w:rsidR="00D607C3" w:rsidRPr="008E6350">
        <w:rPr>
          <w:sz w:val="28"/>
          <w:szCs w:val="28"/>
          <w:lang w:eastAsia="en-US"/>
        </w:rPr>
        <w:t xml:space="preserve"> компонентами системы, что делает использование аналитического подхода при моделировании систем затруднительным или даже невозможным</w:t>
      </w:r>
      <w:r w:rsidR="008E6350" w:rsidRPr="008E6350">
        <w:rPr>
          <w:sz w:val="28"/>
          <w:szCs w:val="28"/>
          <w:lang w:eastAsia="en-US"/>
        </w:rPr>
        <w:t>, так как тяжело отследить адекватность модели исследуемой системы.</w:t>
      </w:r>
    </w:p>
    <w:p w14:paraId="7656CBB5" w14:textId="55DF8EDE" w:rsidR="008E6350" w:rsidRDefault="008E6350" w:rsidP="008E6350">
      <w:pPr>
        <w:spacing w:line="360" w:lineRule="auto"/>
        <w:ind w:firstLine="709"/>
        <w:jc w:val="both"/>
        <w:rPr>
          <w:sz w:val="28"/>
          <w:szCs w:val="28"/>
          <w:lang w:eastAsia="en-US"/>
        </w:rPr>
      </w:pPr>
      <w:r>
        <w:rPr>
          <w:sz w:val="28"/>
          <w:szCs w:val="28"/>
          <w:lang w:eastAsia="en-US"/>
        </w:rPr>
        <w:t>Поэтому, когда исследуемый объект довольно сложен принято использовать имитационное моделирование. Данный тип моделировани</w:t>
      </w:r>
      <w:r w:rsidR="00A21D27">
        <w:rPr>
          <w:sz w:val="28"/>
          <w:szCs w:val="28"/>
          <w:lang w:eastAsia="en-US"/>
        </w:rPr>
        <w:t xml:space="preserve">я </w:t>
      </w:r>
      <w:r>
        <w:rPr>
          <w:sz w:val="28"/>
          <w:szCs w:val="28"/>
          <w:lang w:eastAsia="en-US"/>
        </w:rPr>
        <w:t>рассматривает динамическую модель с точки зрения набора параметров или правил, которые являются детерминирующими при определении того, в каком состоянии будет находится исследуемый объект через определенный промежуток времени.</w:t>
      </w:r>
    </w:p>
    <w:p w14:paraId="1FFCFE46" w14:textId="5A2C31E7" w:rsidR="008E6350" w:rsidRDefault="008E6350" w:rsidP="008E6350">
      <w:pPr>
        <w:spacing w:line="360" w:lineRule="auto"/>
        <w:ind w:firstLine="709"/>
        <w:jc w:val="both"/>
        <w:rPr>
          <w:sz w:val="28"/>
          <w:szCs w:val="28"/>
          <w:lang w:eastAsia="en-US"/>
        </w:rPr>
      </w:pPr>
      <w:r>
        <w:rPr>
          <w:sz w:val="28"/>
          <w:szCs w:val="28"/>
          <w:lang w:eastAsia="en-US"/>
        </w:rPr>
        <w:t>При намерении использовать имитационное моделирование для создания модели сложного объекта систем</w:t>
      </w:r>
      <w:r w:rsidR="00A21D27">
        <w:rPr>
          <w:sz w:val="28"/>
          <w:szCs w:val="28"/>
          <w:lang w:eastAsia="en-US"/>
        </w:rPr>
        <w:t>ы</w:t>
      </w:r>
      <w:r>
        <w:rPr>
          <w:sz w:val="28"/>
          <w:szCs w:val="28"/>
          <w:lang w:eastAsia="en-US"/>
        </w:rPr>
        <w:t xml:space="preserve"> первоочередной задачей является </w:t>
      </w:r>
      <w:r w:rsidR="00A21D27">
        <w:rPr>
          <w:sz w:val="28"/>
          <w:szCs w:val="28"/>
          <w:lang w:eastAsia="en-US"/>
        </w:rPr>
        <w:t>выделение</w:t>
      </w:r>
      <w:r>
        <w:rPr>
          <w:sz w:val="28"/>
          <w:szCs w:val="28"/>
          <w:lang w:eastAsia="en-US"/>
        </w:rPr>
        <w:t xml:space="preserve"> значимо-важных характеристик объекта, которые работают на достижение желаемого максимального результата в рамках созданной модели.</w:t>
      </w:r>
    </w:p>
    <w:p w14:paraId="6C834D5F" w14:textId="19F0A869" w:rsidR="00DD4C4D" w:rsidRDefault="00DD4C4D" w:rsidP="00DD4C4D">
      <w:pPr>
        <w:spacing w:line="360" w:lineRule="auto"/>
        <w:ind w:firstLine="709"/>
        <w:jc w:val="both"/>
        <w:rPr>
          <w:sz w:val="28"/>
          <w:szCs w:val="28"/>
          <w:lang w:eastAsia="en-US"/>
        </w:rPr>
      </w:pPr>
      <w:r>
        <w:rPr>
          <w:sz w:val="28"/>
          <w:szCs w:val="28"/>
          <w:lang w:eastAsia="en-US"/>
        </w:rPr>
        <w:t xml:space="preserve">Очевидно, что при моделировании продвижения в рейтинге </w:t>
      </w:r>
      <w:r>
        <w:rPr>
          <w:sz w:val="28"/>
          <w:szCs w:val="28"/>
          <w:lang w:val="en-US" w:eastAsia="en-US"/>
        </w:rPr>
        <w:t>QS</w:t>
      </w:r>
      <w:r w:rsidRPr="00DD4C4D">
        <w:rPr>
          <w:sz w:val="28"/>
          <w:szCs w:val="28"/>
          <w:lang w:eastAsia="en-US"/>
        </w:rPr>
        <w:t xml:space="preserve">, </w:t>
      </w:r>
      <w:r>
        <w:rPr>
          <w:sz w:val="28"/>
          <w:szCs w:val="28"/>
          <w:lang w:eastAsia="en-US"/>
        </w:rPr>
        <w:t>мы не можем рассматривать университет и его позицию в рейтинге как простой объект, так как целый набор детерминированных и стохастических параметров влияет на конечную позицию университета в рейтинге. Поэтому необходимо рассматривать концепции имитационного моделирования и выбрать именно тот подход, который с наибольшей точностью позволит нам предугадать позиции российских университетов в определенном промежутке времени.</w:t>
      </w:r>
    </w:p>
    <w:p w14:paraId="016416BA" w14:textId="033CCF69" w:rsidR="00A21D27" w:rsidRDefault="00A21D27" w:rsidP="008E6350">
      <w:pPr>
        <w:spacing w:line="360" w:lineRule="auto"/>
        <w:ind w:firstLine="709"/>
        <w:jc w:val="both"/>
        <w:rPr>
          <w:sz w:val="28"/>
          <w:szCs w:val="28"/>
          <w:lang w:eastAsia="en-US"/>
        </w:rPr>
      </w:pPr>
      <w:r>
        <w:rPr>
          <w:sz w:val="28"/>
          <w:szCs w:val="28"/>
          <w:lang w:eastAsia="en-US"/>
        </w:rPr>
        <w:t>В современно</w:t>
      </w:r>
      <w:r w:rsidR="00DD4C4D">
        <w:rPr>
          <w:sz w:val="28"/>
          <w:szCs w:val="28"/>
          <w:lang w:eastAsia="en-US"/>
        </w:rPr>
        <w:t>м</w:t>
      </w:r>
      <w:r>
        <w:rPr>
          <w:sz w:val="28"/>
          <w:szCs w:val="28"/>
          <w:lang w:eastAsia="en-US"/>
        </w:rPr>
        <w:t xml:space="preserve"> моделировании на сегодняшний день являются наиболее актуальными три основных подхода имитационного моделирования: агентное моделирование, дискретно – событийное, а также системная динамика.</w:t>
      </w:r>
    </w:p>
    <w:p w14:paraId="45C9097C" w14:textId="63D55A18" w:rsidR="007036E5" w:rsidRDefault="007036E5" w:rsidP="00475AA8">
      <w:pPr>
        <w:pStyle w:val="Heading3"/>
        <w:spacing w:line="360" w:lineRule="auto"/>
        <w:ind w:left="709"/>
        <w:jc w:val="both"/>
        <w:rPr>
          <w:rFonts w:ascii="Times New Roman" w:hAnsi="Times New Roman" w:cs="Times New Roman"/>
          <w:b/>
          <w:bCs/>
          <w:color w:val="auto"/>
          <w:sz w:val="28"/>
          <w:szCs w:val="28"/>
        </w:rPr>
      </w:pPr>
      <w:bookmarkStart w:id="47" w:name="_Toc37633795"/>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1</w:t>
      </w:r>
      <w:r w:rsidRPr="007036E5">
        <w:rPr>
          <w:rFonts w:ascii="Times New Roman" w:hAnsi="Times New Roman" w:cs="Times New Roman"/>
          <w:b/>
          <w:bCs/>
          <w:color w:val="auto"/>
          <w:sz w:val="28"/>
          <w:szCs w:val="28"/>
        </w:rPr>
        <w:t xml:space="preserve"> Дискретно – событийное моделирование</w:t>
      </w:r>
      <w:bookmarkEnd w:id="47"/>
    </w:p>
    <w:p w14:paraId="0AEE399E" w14:textId="003D3546" w:rsidR="007036E5" w:rsidRPr="00347236" w:rsidRDefault="007036E5" w:rsidP="00475AA8">
      <w:pPr>
        <w:spacing w:line="360" w:lineRule="auto"/>
        <w:ind w:firstLine="709"/>
        <w:jc w:val="both"/>
        <w:rPr>
          <w:sz w:val="28"/>
          <w:szCs w:val="28"/>
        </w:rPr>
      </w:pPr>
      <w:r w:rsidRPr="00347236">
        <w:rPr>
          <w:sz w:val="28"/>
          <w:szCs w:val="28"/>
        </w:rPr>
        <w:t>Динамическое моделирование, при котором уровень абстракции ограничен низким или средним уровнями принято относить определять к классу дискретно – событийного моделирования. При моделировании систем с низким уровнем абстракции фокус обычно падает на отдельные объекты в целом, но использу</w:t>
      </w:r>
      <w:r w:rsidR="007D67DB" w:rsidRPr="00347236">
        <w:rPr>
          <w:sz w:val="28"/>
          <w:szCs w:val="28"/>
        </w:rPr>
        <w:t>ю</w:t>
      </w:r>
      <w:r w:rsidRPr="00347236">
        <w:rPr>
          <w:sz w:val="28"/>
          <w:szCs w:val="28"/>
        </w:rPr>
        <w:t xml:space="preserve">тся не точные значения величин и траекторий </w:t>
      </w:r>
      <w:r w:rsidR="00347236" w:rsidRPr="00347236">
        <w:rPr>
          <w:sz w:val="28"/>
          <w:szCs w:val="28"/>
        </w:rPr>
        <w:t>(как</w:t>
      </w:r>
      <w:r w:rsidRPr="00347236">
        <w:rPr>
          <w:sz w:val="28"/>
          <w:szCs w:val="28"/>
        </w:rPr>
        <w:t xml:space="preserve"> в физическом моделировании),</w:t>
      </w:r>
      <w:r w:rsidR="007D67DB" w:rsidRPr="00347236">
        <w:rPr>
          <w:sz w:val="28"/>
          <w:szCs w:val="28"/>
        </w:rPr>
        <w:t xml:space="preserve"> а их примерные или стохастические значения. Данный уровень абстракции обычно идеально подходит для моделирования таких систем, как пешеходная, транспортная или компьютерная. То есть в таких системах, где детали модели играют значимую роль при прогнозировании выходных параметров. При среднем же уровне абстракции обычно принято отказаться от индивидуальных свойств моделируемого объекта. При этом активно рассматриваются потоки взаимодействий между элементами изучаемой системы. Данный уровень абстракции применим к различным моделям, связанных с бизнес – моделями или логистическими операциями.</w:t>
      </w:r>
    </w:p>
    <w:p w14:paraId="5F527910" w14:textId="3092FD38" w:rsidR="00347236" w:rsidRPr="00347236" w:rsidRDefault="00347236" w:rsidP="00475AA8">
      <w:pPr>
        <w:spacing w:line="360" w:lineRule="auto"/>
        <w:ind w:firstLine="709"/>
        <w:jc w:val="both"/>
        <w:rPr>
          <w:sz w:val="28"/>
          <w:szCs w:val="28"/>
        </w:rPr>
      </w:pPr>
      <w:r w:rsidRPr="00347236">
        <w:rPr>
          <w:sz w:val="28"/>
          <w:szCs w:val="28"/>
        </w:rPr>
        <w:t>На рисунке 2 представлен типичный пример, когда дискретно – событийное моделирование считается релевантным. В данном примере с помощью потоков наглядно показана работа обработка звонков в сервисном центре. Можно заметить, что каждое событие знаменуется определенным моментом времени, а также свойства самих заявок являются не существенными и абстрагированными. Сама же модель сфокусирована на создание заявки, её обработку и уничтожение.</w:t>
      </w:r>
    </w:p>
    <w:p w14:paraId="7A6339D7" w14:textId="77777777" w:rsidR="00347236" w:rsidRDefault="00347236" w:rsidP="00347236">
      <w:pPr>
        <w:keepNext/>
      </w:pPr>
      <w:r>
        <w:rPr>
          <w:noProof/>
        </w:rPr>
        <w:drawing>
          <wp:inline distT="0" distB="0" distL="0" distR="0" wp14:anchorId="46390A9B" wp14:editId="6F95F7E7">
            <wp:extent cx="6106160" cy="25838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160" cy="2583815"/>
                    </a:xfrm>
                    <a:prstGeom prst="rect">
                      <a:avLst/>
                    </a:prstGeom>
                  </pic:spPr>
                </pic:pic>
              </a:graphicData>
            </a:graphic>
          </wp:inline>
        </w:drawing>
      </w:r>
    </w:p>
    <w:p w14:paraId="6718E584" w14:textId="00F78614" w:rsidR="00347236" w:rsidRPr="00347236" w:rsidRDefault="00347236" w:rsidP="00347236">
      <w:pPr>
        <w:pStyle w:val="Caption"/>
        <w:jc w:val="center"/>
        <w:rPr>
          <w:i w:val="0"/>
          <w:iCs w:val="0"/>
          <w:color w:val="auto"/>
          <w:sz w:val="28"/>
          <w:szCs w:val="28"/>
        </w:rPr>
      </w:pPr>
      <w:r w:rsidRPr="00347236">
        <w:rPr>
          <w:i w:val="0"/>
          <w:iCs w:val="0"/>
          <w:color w:val="auto"/>
          <w:sz w:val="28"/>
          <w:szCs w:val="28"/>
        </w:rPr>
        <w:t xml:space="preserve">Рисунок </w:t>
      </w:r>
      <w:r>
        <w:rPr>
          <w:i w:val="0"/>
          <w:iCs w:val="0"/>
          <w:color w:val="auto"/>
          <w:sz w:val="28"/>
          <w:szCs w:val="28"/>
        </w:rPr>
        <w:t>2 -</w:t>
      </w:r>
      <w:r w:rsidRPr="00347236">
        <w:rPr>
          <w:i w:val="0"/>
          <w:iCs w:val="0"/>
          <w:color w:val="auto"/>
          <w:sz w:val="28"/>
          <w:szCs w:val="28"/>
        </w:rPr>
        <w:t xml:space="preserve"> Пример модели обработки звонков </w:t>
      </w:r>
      <w:r w:rsidRPr="00347236">
        <w:rPr>
          <w:i w:val="0"/>
          <w:iCs w:val="0"/>
          <w:color w:val="auto"/>
          <w:sz w:val="28"/>
          <w:szCs w:val="28"/>
          <w:lang w:val="en-US"/>
        </w:rPr>
        <w:t>call</w:t>
      </w:r>
      <w:r w:rsidRPr="00347236">
        <w:rPr>
          <w:i w:val="0"/>
          <w:iCs w:val="0"/>
          <w:color w:val="auto"/>
          <w:sz w:val="28"/>
          <w:szCs w:val="28"/>
        </w:rPr>
        <w:t>-центра</w:t>
      </w:r>
    </w:p>
    <w:p w14:paraId="623921AB" w14:textId="6B243DB4" w:rsidR="007036E5" w:rsidRDefault="007036E5" w:rsidP="00475AA8">
      <w:pPr>
        <w:pStyle w:val="Heading3"/>
        <w:spacing w:line="360" w:lineRule="auto"/>
        <w:ind w:left="709"/>
        <w:jc w:val="both"/>
        <w:rPr>
          <w:rFonts w:ascii="Times New Roman" w:hAnsi="Times New Roman" w:cs="Times New Roman"/>
          <w:b/>
          <w:bCs/>
          <w:color w:val="auto"/>
          <w:sz w:val="28"/>
          <w:szCs w:val="28"/>
        </w:rPr>
      </w:pPr>
      <w:bookmarkStart w:id="48" w:name="_Toc37633796"/>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2</w:t>
      </w:r>
      <w:r w:rsidRPr="007036E5">
        <w:rPr>
          <w:rFonts w:ascii="Times New Roman" w:hAnsi="Times New Roman" w:cs="Times New Roman"/>
          <w:b/>
          <w:bCs/>
          <w:color w:val="auto"/>
          <w:sz w:val="28"/>
          <w:szCs w:val="28"/>
        </w:rPr>
        <w:t xml:space="preserve"> Агентное моделирование</w:t>
      </w:r>
      <w:bookmarkEnd w:id="48"/>
    </w:p>
    <w:p w14:paraId="686001EC" w14:textId="27A41113" w:rsidR="000A2D24" w:rsidRPr="00D0139B" w:rsidRDefault="000A2D24" w:rsidP="00475AA8">
      <w:pPr>
        <w:spacing w:line="360" w:lineRule="auto"/>
        <w:ind w:firstLine="709"/>
        <w:jc w:val="both"/>
        <w:rPr>
          <w:sz w:val="28"/>
          <w:szCs w:val="28"/>
        </w:rPr>
      </w:pPr>
      <w:r w:rsidRPr="00D0139B">
        <w:rPr>
          <w:sz w:val="28"/>
          <w:szCs w:val="28"/>
        </w:rPr>
        <w:t xml:space="preserve">Данный подход моделирования фокусируется на индивидуальных элементах системы в масштабах изучаемой системы. В агентном моделировании на первой этапе устанавливаются свойства объектов и </w:t>
      </w:r>
      <w:r w:rsidR="008F3A30" w:rsidRPr="00D0139B">
        <w:rPr>
          <w:sz w:val="28"/>
          <w:szCs w:val="28"/>
        </w:rPr>
        <w:t>их поведение. После этого устанавливаются связи уже между объектами. Уникально действие каждого из элемента системы способствует образованию глобального поведения всей исследуемой системы в целом.</w:t>
      </w:r>
    </w:p>
    <w:p w14:paraId="4F2A3E1C" w14:textId="77777777" w:rsidR="00D0139B" w:rsidRPr="00D0139B" w:rsidRDefault="008F3A30" w:rsidP="00475AA8">
      <w:pPr>
        <w:spacing w:line="360" w:lineRule="auto"/>
        <w:ind w:firstLine="709"/>
        <w:jc w:val="both"/>
        <w:rPr>
          <w:sz w:val="28"/>
          <w:szCs w:val="28"/>
        </w:rPr>
      </w:pPr>
      <w:r w:rsidRPr="00D0139B">
        <w:rPr>
          <w:sz w:val="28"/>
          <w:szCs w:val="28"/>
        </w:rPr>
        <w:t>Данный подход превалирует множеством преимуществ. Так, например, агентное моделирование исключает появление новых гипотез о процессе работы системы в ходе моделирования, потому что данный подход моделирования не подразумевает наличие предопределенности в поведении системы.</w:t>
      </w:r>
    </w:p>
    <w:p w14:paraId="1EB8E066" w14:textId="3819C1BD" w:rsidR="008F3A30" w:rsidRPr="00D0139B" w:rsidRDefault="008F3A30" w:rsidP="00475AA8">
      <w:pPr>
        <w:spacing w:line="360" w:lineRule="auto"/>
        <w:ind w:firstLine="709"/>
        <w:jc w:val="both"/>
        <w:rPr>
          <w:sz w:val="28"/>
          <w:szCs w:val="28"/>
        </w:rPr>
      </w:pPr>
      <w:r w:rsidRPr="00D0139B">
        <w:rPr>
          <w:sz w:val="28"/>
          <w:szCs w:val="28"/>
        </w:rPr>
        <w:t xml:space="preserve">С другой стороны, данный подход обладает рядом барьеров, что делает использование данного вида моделирования в нашей поставленной задачей невозможно. Например, университет в целом является заведомо сложным объектом, </w:t>
      </w:r>
      <w:r w:rsidR="00875B75" w:rsidRPr="00D0139B">
        <w:rPr>
          <w:sz w:val="28"/>
          <w:szCs w:val="28"/>
        </w:rPr>
        <w:t xml:space="preserve">поэтому </w:t>
      </w:r>
      <w:r w:rsidRPr="00D0139B">
        <w:rPr>
          <w:sz w:val="28"/>
          <w:szCs w:val="28"/>
        </w:rPr>
        <w:t>можно с уверенностью сказать, что в процессе моделирования данным метод</w:t>
      </w:r>
      <w:r w:rsidR="00875B75" w:rsidRPr="00D0139B">
        <w:rPr>
          <w:sz w:val="28"/>
          <w:szCs w:val="28"/>
        </w:rPr>
        <w:t>ом</w:t>
      </w:r>
      <w:r w:rsidRPr="00D0139B">
        <w:rPr>
          <w:sz w:val="28"/>
          <w:szCs w:val="28"/>
        </w:rPr>
        <w:t xml:space="preserve"> могут возникнуть </w:t>
      </w:r>
      <w:r w:rsidR="00875B75" w:rsidRPr="00D0139B">
        <w:rPr>
          <w:sz w:val="28"/>
          <w:szCs w:val="28"/>
        </w:rPr>
        <w:t>трудности,</w:t>
      </w:r>
      <w:r w:rsidRPr="00D0139B">
        <w:rPr>
          <w:sz w:val="28"/>
          <w:szCs w:val="28"/>
        </w:rPr>
        <w:t xml:space="preserve"> связанные с вычислительной нагрузкой, так как агентные модели требуют больш</w:t>
      </w:r>
      <w:r w:rsidR="00875B75" w:rsidRPr="00D0139B">
        <w:rPr>
          <w:sz w:val="28"/>
          <w:szCs w:val="28"/>
        </w:rPr>
        <w:t>их аппаратных мощностей. В таком случае имеет смысл рассмотреть третий подход, используемый для динамического моделирования – системная динамика.</w:t>
      </w:r>
    </w:p>
    <w:p w14:paraId="454BBD4D" w14:textId="2DC446BA" w:rsidR="007036E5" w:rsidRDefault="007036E5" w:rsidP="00475AA8">
      <w:pPr>
        <w:pStyle w:val="Heading3"/>
        <w:spacing w:line="360" w:lineRule="auto"/>
        <w:ind w:left="709"/>
        <w:jc w:val="both"/>
        <w:rPr>
          <w:rFonts w:ascii="Times New Roman" w:hAnsi="Times New Roman" w:cs="Times New Roman"/>
          <w:b/>
          <w:bCs/>
          <w:color w:val="auto"/>
          <w:sz w:val="28"/>
          <w:szCs w:val="28"/>
        </w:rPr>
      </w:pPr>
      <w:bookmarkStart w:id="49" w:name="_Toc37633797"/>
      <w:r w:rsidRPr="007036E5">
        <w:rPr>
          <w:rFonts w:ascii="Times New Roman" w:hAnsi="Times New Roman" w:cs="Times New Roman"/>
          <w:b/>
          <w:bCs/>
          <w:color w:val="auto"/>
          <w:sz w:val="28"/>
          <w:szCs w:val="28"/>
        </w:rPr>
        <w:t>2.3.3 Системная динамика</w:t>
      </w:r>
      <w:bookmarkEnd w:id="49"/>
    </w:p>
    <w:p w14:paraId="5DDA1E44" w14:textId="2795672F" w:rsidR="00D0139B" w:rsidRPr="007B10A7" w:rsidRDefault="00D0139B" w:rsidP="00475AA8">
      <w:pPr>
        <w:spacing w:line="360" w:lineRule="auto"/>
        <w:ind w:firstLine="709"/>
        <w:jc w:val="both"/>
        <w:rPr>
          <w:sz w:val="28"/>
          <w:szCs w:val="28"/>
        </w:rPr>
      </w:pPr>
      <w:r w:rsidRPr="007B10A7">
        <w:rPr>
          <w:sz w:val="28"/>
          <w:szCs w:val="28"/>
        </w:rPr>
        <w:t>Последним вариантом имитационного моделирование является метод, который имеет название «Системная динамика». Данному подходу свойственен высокий уровень абстракции. Данный подход не учитывает элементы системы по отдельности, а лишь их количества и показатели в целом. Данный подход имеет смысл применять, если достаточно изучить процесс работы системы на объединенных элементов в единое целое.</w:t>
      </w:r>
    </w:p>
    <w:p w14:paraId="29A44A4C" w14:textId="58AB55EB" w:rsidR="00D0139B" w:rsidRPr="007B10A7" w:rsidRDefault="00D0139B" w:rsidP="00475AA8">
      <w:pPr>
        <w:spacing w:line="360" w:lineRule="auto"/>
        <w:ind w:firstLine="709"/>
        <w:jc w:val="both"/>
        <w:rPr>
          <w:sz w:val="28"/>
          <w:szCs w:val="28"/>
        </w:rPr>
      </w:pPr>
      <w:r w:rsidRPr="007B10A7">
        <w:rPr>
          <w:sz w:val="28"/>
          <w:szCs w:val="28"/>
        </w:rPr>
        <w:t xml:space="preserve">Говоря в общих чертах, </w:t>
      </w:r>
      <w:r w:rsidR="007B10A7" w:rsidRPr="007B10A7">
        <w:rPr>
          <w:sz w:val="28"/>
          <w:szCs w:val="28"/>
        </w:rPr>
        <w:t>модели,</w:t>
      </w:r>
      <w:r w:rsidRPr="007B10A7">
        <w:rPr>
          <w:sz w:val="28"/>
          <w:szCs w:val="28"/>
        </w:rPr>
        <w:t xml:space="preserve"> рассматриваемые </w:t>
      </w:r>
      <w:r w:rsidR="007B10A7" w:rsidRPr="007B10A7">
        <w:rPr>
          <w:sz w:val="28"/>
          <w:szCs w:val="28"/>
        </w:rPr>
        <w:t>системной динамикой,</w:t>
      </w:r>
      <w:r w:rsidRPr="007B10A7">
        <w:rPr>
          <w:sz w:val="28"/>
          <w:szCs w:val="28"/>
        </w:rPr>
        <w:t xml:space="preserve"> представляют из себя множество уравнений, которые определяют движение потоков между накопителями. Объекты же, как уже было упомянуто выше, </w:t>
      </w:r>
      <w:r w:rsidR="007B10A7" w:rsidRPr="007B10A7">
        <w:rPr>
          <w:sz w:val="28"/>
          <w:szCs w:val="28"/>
        </w:rPr>
        <w:t>не имеют</w:t>
      </w:r>
      <w:r w:rsidRPr="007B10A7">
        <w:rPr>
          <w:sz w:val="28"/>
          <w:szCs w:val="28"/>
        </w:rPr>
        <w:t xml:space="preserve"> возможности изобра</w:t>
      </w:r>
      <w:r w:rsidR="007B10A7" w:rsidRPr="007B10A7">
        <w:rPr>
          <w:sz w:val="28"/>
          <w:szCs w:val="28"/>
        </w:rPr>
        <w:t>жаться</w:t>
      </w:r>
      <w:r w:rsidRPr="007B10A7">
        <w:rPr>
          <w:sz w:val="28"/>
          <w:szCs w:val="28"/>
        </w:rPr>
        <w:t xml:space="preserve"> детально, придав</w:t>
      </w:r>
      <w:r w:rsidR="007B10A7" w:rsidRPr="007B10A7">
        <w:rPr>
          <w:sz w:val="28"/>
          <w:szCs w:val="28"/>
        </w:rPr>
        <w:t>ая</w:t>
      </w:r>
      <w:r w:rsidRPr="007B10A7">
        <w:rPr>
          <w:sz w:val="28"/>
          <w:szCs w:val="28"/>
        </w:rPr>
        <w:t xml:space="preserve"> им уникальные свойства </w:t>
      </w:r>
      <w:r w:rsidRPr="007B10A7">
        <w:rPr>
          <w:sz w:val="28"/>
          <w:szCs w:val="28"/>
        </w:rPr>
        <w:lastRenderedPageBreak/>
        <w:t>или же собственное поведение.</w:t>
      </w:r>
      <w:r w:rsidR="007B10A7" w:rsidRPr="007B10A7">
        <w:rPr>
          <w:sz w:val="28"/>
          <w:szCs w:val="28"/>
        </w:rPr>
        <w:t xml:space="preserve"> Ниже на рисунке 3 представлен пример простой модели, относящийся к системной динамике.</w:t>
      </w:r>
    </w:p>
    <w:p w14:paraId="266A042A" w14:textId="77777777" w:rsidR="007B10A7" w:rsidRDefault="007B10A7" w:rsidP="007B10A7">
      <w:pPr>
        <w:keepNext/>
        <w:jc w:val="center"/>
      </w:pPr>
      <w:r w:rsidRPr="007154B5">
        <w:rPr>
          <w:noProof/>
        </w:rPr>
        <w:drawing>
          <wp:inline distT="0" distB="0" distL="0" distR="0" wp14:anchorId="60EC816D" wp14:editId="6C2E26CF">
            <wp:extent cx="3537020" cy="1601669"/>
            <wp:effectExtent l="19050" t="19050" r="25400" b="17780"/>
            <wp:docPr id="23" name="Рисунок 23" descr="http://upload.wikimedia.org/wikipedia/commons/6/65/Mode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upload.wikimedia.org/wikipedia/commons/6/65/Model-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33" cy="1609373"/>
                    </a:xfrm>
                    <a:prstGeom prst="rect">
                      <a:avLst/>
                    </a:prstGeom>
                    <a:noFill/>
                    <a:ln w="12700" cmpd="sng">
                      <a:solidFill>
                        <a:srgbClr val="000000"/>
                      </a:solidFill>
                      <a:miter lim="800000"/>
                      <a:headEnd/>
                      <a:tailEnd/>
                    </a:ln>
                    <a:effectLst/>
                  </pic:spPr>
                </pic:pic>
              </a:graphicData>
            </a:graphic>
          </wp:inline>
        </w:drawing>
      </w:r>
    </w:p>
    <w:p w14:paraId="362CB24C" w14:textId="1D23BCF3" w:rsidR="007B10A7" w:rsidRPr="00755A7B" w:rsidRDefault="007B10A7" w:rsidP="007B10A7">
      <w:pPr>
        <w:pStyle w:val="Caption"/>
        <w:jc w:val="center"/>
        <w:rPr>
          <w:i w:val="0"/>
          <w:iCs w:val="0"/>
          <w:color w:val="auto"/>
          <w:sz w:val="28"/>
          <w:szCs w:val="28"/>
        </w:rPr>
      </w:pPr>
      <w:r w:rsidRPr="007B10A7">
        <w:rPr>
          <w:i w:val="0"/>
          <w:iCs w:val="0"/>
          <w:color w:val="auto"/>
          <w:sz w:val="28"/>
          <w:szCs w:val="28"/>
        </w:rPr>
        <w:t xml:space="preserve">Рисунок </w:t>
      </w:r>
      <w:r>
        <w:rPr>
          <w:i w:val="0"/>
          <w:iCs w:val="0"/>
          <w:color w:val="auto"/>
          <w:sz w:val="28"/>
          <w:szCs w:val="28"/>
        </w:rPr>
        <w:t>3 -</w:t>
      </w:r>
      <w:r w:rsidRPr="007B10A7">
        <w:rPr>
          <w:i w:val="0"/>
          <w:iCs w:val="0"/>
          <w:color w:val="auto"/>
          <w:sz w:val="28"/>
          <w:szCs w:val="28"/>
        </w:rPr>
        <w:t xml:space="preserve"> Пример модели, созданной в </w:t>
      </w:r>
      <w:proofErr w:type="spellStart"/>
      <w:r w:rsidRPr="007B10A7">
        <w:rPr>
          <w:i w:val="0"/>
          <w:iCs w:val="0"/>
          <w:color w:val="auto"/>
          <w:sz w:val="28"/>
          <w:szCs w:val="28"/>
          <w:lang w:val="en-US"/>
        </w:rPr>
        <w:t>Vensim</w:t>
      </w:r>
      <w:proofErr w:type="spellEnd"/>
      <w:r w:rsidRPr="007B10A7">
        <w:rPr>
          <w:i w:val="0"/>
          <w:iCs w:val="0"/>
          <w:color w:val="auto"/>
          <w:sz w:val="28"/>
          <w:szCs w:val="28"/>
        </w:rPr>
        <w:t xml:space="preserve"> </w:t>
      </w:r>
      <w:r w:rsidRPr="007B10A7">
        <w:rPr>
          <w:i w:val="0"/>
          <w:iCs w:val="0"/>
          <w:color w:val="auto"/>
          <w:sz w:val="28"/>
          <w:szCs w:val="28"/>
          <w:lang w:val="en-US"/>
        </w:rPr>
        <w:t>PLE</w:t>
      </w:r>
    </w:p>
    <w:p w14:paraId="7F1478BC" w14:textId="478FE791" w:rsidR="007B10A7" w:rsidRDefault="007B10A7" w:rsidP="00475AA8">
      <w:pPr>
        <w:spacing w:line="360" w:lineRule="auto"/>
        <w:ind w:firstLine="709"/>
        <w:contextualSpacing/>
        <w:jc w:val="both"/>
        <w:rPr>
          <w:sz w:val="28"/>
          <w:szCs w:val="28"/>
        </w:rPr>
      </w:pPr>
      <w:r w:rsidRPr="002607D0">
        <w:rPr>
          <w:sz w:val="28"/>
          <w:szCs w:val="28"/>
        </w:rPr>
        <w:t xml:space="preserve">Системно – динамические модели идеально подходят для применения в ситуациях, связанных со стратегическим анализом и </w:t>
      </w:r>
      <w:r w:rsidR="002607D0" w:rsidRPr="002607D0">
        <w:rPr>
          <w:sz w:val="28"/>
          <w:szCs w:val="28"/>
        </w:rPr>
        <w:t>планировании на долгий период. Именно поэтому было принято решение использовать данный подход при динамическом моделировании продвижений в рейтинге университетов. Кроме того, на сегодняшний день присутствует большое количество программного обеспечения, которое делает составление системно-динамических моделей финансово целесообразным и не затратным с точки зрения вычислительных мощностей.</w:t>
      </w:r>
    </w:p>
    <w:p w14:paraId="76B38069" w14:textId="45270900" w:rsidR="00755A7B" w:rsidRDefault="00755A7B" w:rsidP="00475AA8">
      <w:pPr>
        <w:pStyle w:val="Heading2"/>
        <w:spacing w:line="360" w:lineRule="auto"/>
        <w:ind w:firstLine="709"/>
        <w:jc w:val="both"/>
        <w:rPr>
          <w:rFonts w:ascii="Times New Roman" w:hAnsi="Times New Roman" w:cs="Times New Roman"/>
          <w:b/>
          <w:bCs/>
          <w:color w:val="auto"/>
          <w:sz w:val="28"/>
          <w:szCs w:val="28"/>
        </w:rPr>
      </w:pPr>
      <w:bookmarkStart w:id="50" w:name="_Toc37633798"/>
      <w:r w:rsidRPr="00755A7B">
        <w:rPr>
          <w:rFonts w:ascii="Times New Roman" w:hAnsi="Times New Roman" w:cs="Times New Roman"/>
          <w:b/>
          <w:bCs/>
          <w:color w:val="auto"/>
          <w:sz w:val="28"/>
          <w:szCs w:val="28"/>
        </w:rPr>
        <w:t>2.4 Методы построения моделей системной динамики</w:t>
      </w:r>
      <w:bookmarkEnd w:id="50"/>
    </w:p>
    <w:p w14:paraId="05911A33" w14:textId="1A70B1F6" w:rsidR="00363694" w:rsidRPr="009E28E5" w:rsidRDefault="00363694" w:rsidP="00475AA8">
      <w:pPr>
        <w:spacing w:line="360" w:lineRule="auto"/>
        <w:ind w:firstLine="709"/>
        <w:jc w:val="both"/>
        <w:rPr>
          <w:sz w:val="28"/>
          <w:szCs w:val="28"/>
          <w:lang w:eastAsia="en-US"/>
        </w:rPr>
      </w:pPr>
      <w:r w:rsidRPr="009E28E5">
        <w:rPr>
          <w:sz w:val="28"/>
          <w:szCs w:val="28"/>
          <w:lang w:eastAsia="en-US"/>
        </w:rPr>
        <w:t xml:space="preserve">Так как было принято решение построить динамические модели, используя </w:t>
      </w:r>
      <w:r w:rsidR="00F9143D" w:rsidRPr="009E28E5">
        <w:rPr>
          <w:sz w:val="28"/>
          <w:szCs w:val="28"/>
          <w:lang w:eastAsia="en-US"/>
        </w:rPr>
        <w:t>системно-динамическое моделирование, то в данной главе имеет смысл привести методы построения моделей системной динамики, что в дальнейшем облегчит выполнение инженерной составляющей.</w:t>
      </w:r>
    </w:p>
    <w:p w14:paraId="4523ECD5" w14:textId="2795CC52" w:rsidR="00F9143D" w:rsidRPr="009E28E5" w:rsidRDefault="00F9143D" w:rsidP="00475AA8">
      <w:pPr>
        <w:spacing w:line="360" w:lineRule="auto"/>
        <w:ind w:firstLine="709"/>
        <w:jc w:val="both"/>
        <w:rPr>
          <w:sz w:val="28"/>
          <w:szCs w:val="28"/>
          <w:lang w:eastAsia="en-US"/>
        </w:rPr>
      </w:pPr>
      <w:r w:rsidRPr="009E28E5">
        <w:rPr>
          <w:sz w:val="28"/>
          <w:szCs w:val="28"/>
          <w:lang w:eastAsia="en-US"/>
        </w:rPr>
        <w:t>Для построения сложных комплексных систем системная динамика оперирует четырьмя основополагающими определениями, которые представлены ниже в таблице 5.</w:t>
      </w:r>
      <w:r w:rsidR="009E28E5">
        <w:rPr>
          <w:sz w:val="28"/>
          <w:szCs w:val="28"/>
          <w:lang w:eastAsia="en-US"/>
        </w:rPr>
        <w:t xml:space="preserve"> Более того для организации модели применяются четыре вида переменных при моделировании динамических систем. Данные типы переменных представлены в таблице 6.</w:t>
      </w:r>
      <w:r w:rsidR="00475AA8">
        <w:rPr>
          <w:sz w:val="28"/>
          <w:szCs w:val="28"/>
          <w:lang w:eastAsia="en-US"/>
        </w:rPr>
        <w:br w:type="page"/>
      </w:r>
    </w:p>
    <w:p w14:paraId="553F97C8" w14:textId="32549525" w:rsidR="009E28E5" w:rsidRPr="009E28E5" w:rsidRDefault="009E28E5" w:rsidP="009E28E5">
      <w:pPr>
        <w:spacing w:line="360" w:lineRule="auto"/>
        <w:jc w:val="both"/>
        <w:rPr>
          <w:sz w:val="28"/>
          <w:szCs w:val="28"/>
          <w:lang w:eastAsia="en-US"/>
        </w:rPr>
      </w:pPr>
      <w:r w:rsidRPr="009E28E5">
        <w:rPr>
          <w:sz w:val="28"/>
          <w:szCs w:val="28"/>
          <w:lang w:eastAsia="en-US"/>
        </w:rPr>
        <w:lastRenderedPageBreak/>
        <w:t xml:space="preserve">Таблица 5 – Базовые </w:t>
      </w:r>
      <w:r w:rsidR="00186B52">
        <w:rPr>
          <w:sz w:val="28"/>
          <w:szCs w:val="28"/>
          <w:lang w:eastAsia="en-US"/>
        </w:rPr>
        <w:t>понятия</w:t>
      </w:r>
      <w:r w:rsidRPr="009E28E5">
        <w:rPr>
          <w:sz w:val="28"/>
          <w:szCs w:val="28"/>
          <w:lang w:eastAsia="en-US"/>
        </w:rPr>
        <w:t xml:space="preserve"> системной динамики</w:t>
      </w:r>
    </w:p>
    <w:tbl>
      <w:tblPr>
        <w:tblStyle w:val="TableGrid"/>
        <w:tblW w:w="0" w:type="auto"/>
        <w:tblLook w:val="04A0" w:firstRow="1" w:lastRow="0" w:firstColumn="1" w:lastColumn="0" w:noHBand="0" w:noVBand="1"/>
      </w:tblPr>
      <w:tblGrid>
        <w:gridCol w:w="1768"/>
        <w:gridCol w:w="7838"/>
      </w:tblGrid>
      <w:tr w:rsidR="00F9143D" w:rsidRPr="009E28E5" w14:paraId="45BA8629" w14:textId="77777777" w:rsidTr="006C1244">
        <w:tc>
          <w:tcPr>
            <w:tcW w:w="1129" w:type="dxa"/>
          </w:tcPr>
          <w:p w14:paraId="73B44986" w14:textId="28E85AC4" w:rsidR="00F9143D" w:rsidRPr="006E2A8C" w:rsidRDefault="00F9143D" w:rsidP="009E28E5">
            <w:pPr>
              <w:spacing w:line="360" w:lineRule="auto"/>
              <w:jc w:val="both"/>
              <w:rPr>
                <w:b/>
                <w:bCs/>
                <w:sz w:val="28"/>
                <w:szCs w:val="28"/>
                <w:lang w:eastAsia="en-US"/>
              </w:rPr>
            </w:pPr>
            <w:r w:rsidRPr="006E2A8C">
              <w:rPr>
                <w:b/>
                <w:bCs/>
                <w:sz w:val="28"/>
                <w:szCs w:val="28"/>
                <w:lang w:eastAsia="en-US"/>
              </w:rPr>
              <w:t>Вид элемента</w:t>
            </w:r>
          </w:p>
        </w:tc>
        <w:tc>
          <w:tcPr>
            <w:tcW w:w="8477" w:type="dxa"/>
          </w:tcPr>
          <w:p w14:paraId="667586A0" w14:textId="52E3F6B7" w:rsidR="00F9143D" w:rsidRPr="006E2A8C" w:rsidRDefault="00F9143D" w:rsidP="009E28E5">
            <w:pPr>
              <w:spacing w:line="360" w:lineRule="auto"/>
              <w:jc w:val="both"/>
              <w:rPr>
                <w:b/>
                <w:bCs/>
                <w:sz w:val="28"/>
                <w:szCs w:val="28"/>
                <w:lang w:eastAsia="en-US"/>
              </w:rPr>
            </w:pPr>
            <w:r w:rsidRPr="006E2A8C">
              <w:rPr>
                <w:b/>
                <w:bCs/>
                <w:sz w:val="28"/>
                <w:szCs w:val="28"/>
                <w:lang w:eastAsia="en-US"/>
              </w:rPr>
              <w:t>Описание</w:t>
            </w:r>
          </w:p>
        </w:tc>
      </w:tr>
      <w:tr w:rsidR="00F9143D" w:rsidRPr="009E28E5" w14:paraId="53A148C7" w14:textId="77777777" w:rsidTr="006C1244">
        <w:tc>
          <w:tcPr>
            <w:tcW w:w="1129" w:type="dxa"/>
          </w:tcPr>
          <w:p w14:paraId="1FB9AB2A" w14:textId="6559713A" w:rsidR="00F9143D" w:rsidRPr="006E2A8C" w:rsidRDefault="00F9143D" w:rsidP="009E28E5">
            <w:pPr>
              <w:spacing w:line="360" w:lineRule="auto"/>
              <w:jc w:val="both"/>
              <w:rPr>
                <w:b/>
                <w:bCs/>
                <w:sz w:val="28"/>
                <w:szCs w:val="28"/>
                <w:lang w:eastAsia="en-US"/>
              </w:rPr>
            </w:pPr>
            <w:r w:rsidRPr="006E2A8C">
              <w:rPr>
                <w:b/>
                <w:bCs/>
                <w:sz w:val="28"/>
                <w:szCs w:val="28"/>
                <w:lang w:eastAsia="en-US"/>
              </w:rPr>
              <w:t>Переменная</w:t>
            </w:r>
          </w:p>
        </w:tc>
        <w:tc>
          <w:tcPr>
            <w:tcW w:w="8477" w:type="dxa"/>
          </w:tcPr>
          <w:p w14:paraId="30E81CB0" w14:textId="7D4D40D3" w:rsidR="00F9143D" w:rsidRPr="009E28E5" w:rsidRDefault="00F9143D" w:rsidP="009E28E5">
            <w:pPr>
              <w:spacing w:line="360" w:lineRule="auto"/>
              <w:jc w:val="both"/>
              <w:rPr>
                <w:sz w:val="28"/>
                <w:szCs w:val="28"/>
                <w:lang w:eastAsia="en-US"/>
              </w:rPr>
            </w:pPr>
            <w:r w:rsidRPr="009E28E5">
              <w:rPr>
                <w:sz w:val="28"/>
                <w:szCs w:val="28"/>
                <w:lang w:eastAsia="en-US"/>
              </w:rPr>
              <w:t>Описание конкретного элемента системы, который имеет свойство изменяться в течении определенно – заданного промежутка времени.</w:t>
            </w:r>
          </w:p>
        </w:tc>
      </w:tr>
      <w:tr w:rsidR="00F9143D" w:rsidRPr="009E28E5" w14:paraId="4A7F722A" w14:textId="77777777" w:rsidTr="006C1244">
        <w:tc>
          <w:tcPr>
            <w:tcW w:w="1129" w:type="dxa"/>
          </w:tcPr>
          <w:p w14:paraId="6D71E703" w14:textId="768B6480" w:rsidR="00F9143D" w:rsidRPr="006E2A8C" w:rsidRDefault="00F9143D" w:rsidP="009E28E5">
            <w:pPr>
              <w:spacing w:line="360" w:lineRule="auto"/>
              <w:jc w:val="both"/>
              <w:rPr>
                <w:b/>
                <w:bCs/>
                <w:sz w:val="28"/>
                <w:szCs w:val="28"/>
                <w:lang w:eastAsia="en-US"/>
              </w:rPr>
            </w:pPr>
            <w:r w:rsidRPr="006E2A8C">
              <w:rPr>
                <w:b/>
                <w:bCs/>
                <w:sz w:val="28"/>
                <w:szCs w:val="28"/>
                <w:lang w:eastAsia="en-US"/>
              </w:rPr>
              <w:t>Связь</w:t>
            </w:r>
          </w:p>
        </w:tc>
        <w:tc>
          <w:tcPr>
            <w:tcW w:w="8477" w:type="dxa"/>
          </w:tcPr>
          <w:p w14:paraId="45B84D6F" w14:textId="427E4DB1" w:rsidR="00F9143D" w:rsidRPr="009E28E5" w:rsidRDefault="00F9143D" w:rsidP="009E28E5">
            <w:pPr>
              <w:spacing w:line="360" w:lineRule="auto"/>
              <w:jc w:val="both"/>
              <w:rPr>
                <w:sz w:val="28"/>
                <w:szCs w:val="28"/>
                <w:lang w:eastAsia="en-US"/>
              </w:rPr>
            </w:pPr>
            <w:r w:rsidRPr="009E28E5">
              <w:rPr>
                <w:sz w:val="28"/>
                <w:szCs w:val="28"/>
                <w:lang w:eastAsia="en-US"/>
              </w:rPr>
              <w:t>Служит для определения отношений между двумя переменными.</w:t>
            </w:r>
          </w:p>
        </w:tc>
      </w:tr>
      <w:tr w:rsidR="00F9143D" w:rsidRPr="009E28E5" w14:paraId="63E4CD4F" w14:textId="77777777" w:rsidTr="006C1244">
        <w:tc>
          <w:tcPr>
            <w:tcW w:w="1129" w:type="dxa"/>
          </w:tcPr>
          <w:p w14:paraId="164BA31B" w14:textId="678C9802" w:rsidR="00F9143D" w:rsidRPr="006E2A8C" w:rsidRDefault="00F9143D" w:rsidP="009E28E5">
            <w:pPr>
              <w:spacing w:line="360" w:lineRule="auto"/>
              <w:jc w:val="both"/>
              <w:rPr>
                <w:b/>
                <w:bCs/>
                <w:sz w:val="28"/>
                <w:szCs w:val="28"/>
                <w:lang w:eastAsia="en-US"/>
              </w:rPr>
            </w:pPr>
            <w:r w:rsidRPr="006E2A8C">
              <w:rPr>
                <w:b/>
                <w:bCs/>
                <w:sz w:val="28"/>
                <w:szCs w:val="28"/>
                <w:lang w:eastAsia="en-US"/>
              </w:rPr>
              <w:t>Цикл с обратной связью</w:t>
            </w:r>
          </w:p>
        </w:tc>
        <w:tc>
          <w:tcPr>
            <w:tcW w:w="8477" w:type="dxa"/>
          </w:tcPr>
          <w:p w14:paraId="6EBD0139" w14:textId="2DA7F666" w:rsidR="00F9143D" w:rsidRPr="009E28E5" w:rsidRDefault="00F9143D" w:rsidP="009E28E5">
            <w:pPr>
              <w:spacing w:line="360" w:lineRule="auto"/>
              <w:jc w:val="both"/>
              <w:rPr>
                <w:sz w:val="28"/>
                <w:szCs w:val="28"/>
                <w:lang w:eastAsia="en-US"/>
              </w:rPr>
            </w:pPr>
            <w:r w:rsidRPr="009E28E5">
              <w:rPr>
                <w:sz w:val="28"/>
                <w:szCs w:val="28"/>
                <w:lang w:eastAsia="en-US"/>
              </w:rPr>
              <w:t xml:space="preserve">Данный тип состоит из двух переменных и двух связей между ними – прямой и обратной. Первая связь описывает влияние первой переменной на зависимой. В свою очередь вторая связь отображает </w:t>
            </w:r>
            <w:r w:rsidR="009E28E5" w:rsidRPr="009E28E5">
              <w:rPr>
                <w:sz w:val="28"/>
                <w:szCs w:val="28"/>
                <w:lang w:eastAsia="en-US"/>
              </w:rPr>
              <w:t>эффект влияния зависимой переменной на первоначальную. Цикл с обратной связью предполагает наличие задержек между принятием решения и его следствием</w:t>
            </w:r>
          </w:p>
        </w:tc>
      </w:tr>
      <w:tr w:rsidR="00F9143D" w:rsidRPr="009E28E5" w14:paraId="1D0B932C" w14:textId="77777777" w:rsidTr="006C1244">
        <w:tc>
          <w:tcPr>
            <w:tcW w:w="1129" w:type="dxa"/>
          </w:tcPr>
          <w:p w14:paraId="5BA5353A" w14:textId="5A6F4DE6" w:rsidR="00F9143D" w:rsidRPr="006E2A8C" w:rsidRDefault="00F9143D" w:rsidP="009E28E5">
            <w:pPr>
              <w:spacing w:line="360" w:lineRule="auto"/>
              <w:jc w:val="both"/>
              <w:rPr>
                <w:b/>
                <w:bCs/>
                <w:sz w:val="28"/>
                <w:szCs w:val="28"/>
                <w:lang w:eastAsia="en-US"/>
              </w:rPr>
            </w:pPr>
            <w:r w:rsidRPr="006E2A8C">
              <w:rPr>
                <w:b/>
                <w:bCs/>
                <w:sz w:val="28"/>
                <w:szCs w:val="28"/>
                <w:lang w:eastAsia="en-US"/>
              </w:rPr>
              <w:t>Система с обратными связями</w:t>
            </w:r>
          </w:p>
        </w:tc>
        <w:tc>
          <w:tcPr>
            <w:tcW w:w="8477" w:type="dxa"/>
          </w:tcPr>
          <w:p w14:paraId="6BF7D0A1" w14:textId="7427FD73" w:rsidR="00F9143D" w:rsidRPr="009E28E5" w:rsidRDefault="009E28E5" w:rsidP="009E28E5">
            <w:pPr>
              <w:spacing w:line="360" w:lineRule="auto"/>
              <w:jc w:val="both"/>
              <w:rPr>
                <w:sz w:val="28"/>
                <w:szCs w:val="28"/>
                <w:lang w:eastAsia="en-US"/>
              </w:rPr>
            </w:pPr>
            <w:r w:rsidRPr="009E28E5">
              <w:rPr>
                <w:sz w:val="28"/>
                <w:szCs w:val="28"/>
                <w:lang w:eastAsia="en-US"/>
              </w:rPr>
              <w:t>Данная система состоит из множества циклов с обратной связью. Свойства переменных одного цикла оказывают влияние на переменных, принадлежащих к другим циклам с обратной связью. Таки системы являются объектом исследования системной динамики. При увеличении сложности системы возрастает сложность получения решения от исследуемой системы</w:t>
            </w:r>
          </w:p>
        </w:tc>
      </w:tr>
    </w:tbl>
    <w:p w14:paraId="40FF9989" w14:textId="5423F4E3" w:rsidR="00F9143D" w:rsidRPr="006E2A8C" w:rsidRDefault="009E28E5" w:rsidP="00D7338E">
      <w:pPr>
        <w:spacing w:line="360" w:lineRule="auto"/>
        <w:jc w:val="both"/>
        <w:rPr>
          <w:sz w:val="28"/>
          <w:szCs w:val="28"/>
          <w:lang w:eastAsia="en-US"/>
        </w:rPr>
      </w:pPr>
      <w:r w:rsidRPr="006E2A8C">
        <w:rPr>
          <w:sz w:val="28"/>
          <w:szCs w:val="28"/>
          <w:lang w:eastAsia="en-US"/>
        </w:rPr>
        <w:t>Таблица 6 – типы переменных при построении динамических систем</w:t>
      </w:r>
    </w:p>
    <w:tbl>
      <w:tblPr>
        <w:tblStyle w:val="TableGrid"/>
        <w:tblW w:w="9610" w:type="dxa"/>
        <w:tblLook w:val="04A0" w:firstRow="1" w:lastRow="0" w:firstColumn="1" w:lastColumn="0" w:noHBand="0" w:noVBand="1"/>
      </w:tblPr>
      <w:tblGrid>
        <w:gridCol w:w="1721"/>
        <w:gridCol w:w="7889"/>
      </w:tblGrid>
      <w:tr w:rsidR="006C1244" w:rsidRPr="006E2A8C" w14:paraId="0DA88FDD" w14:textId="77777777" w:rsidTr="00475AA8">
        <w:tc>
          <w:tcPr>
            <w:tcW w:w="1721" w:type="dxa"/>
          </w:tcPr>
          <w:p w14:paraId="3346378A" w14:textId="5FB8FAE9" w:rsidR="006C1244" w:rsidRPr="006E2A8C" w:rsidRDefault="006C1244" w:rsidP="006E2A8C">
            <w:pPr>
              <w:jc w:val="both"/>
              <w:rPr>
                <w:b/>
                <w:bCs/>
                <w:sz w:val="28"/>
                <w:szCs w:val="28"/>
                <w:lang w:eastAsia="en-US"/>
              </w:rPr>
            </w:pPr>
            <w:r w:rsidRPr="006E2A8C">
              <w:rPr>
                <w:b/>
                <w:bCs/>
                <w:sz w:val="28"/>
                <w:szCs w:val="28"/>
                <w:lang w:eastAsia="en-US"/>
              </w:rPr>
              <w:t>Тип переменной</w:t>
            </w:r>
          </w:p>
        </w:tc>
        <w:tc>
          <w:tcPr>
            <w:tcW w:w="7889" w:type="dxa"/>
          </w:tcPr>
          <w:p w14:paraId="27CD6501" w14:textId="1FBF9104" w:rsidR="006C1244" w:rsidRPr="006E2A8C" w:rsidRDefault="006C1244" w:rsidP="006E2A8C">
            <w:pPr>
              <w:jc w:val="both"/>
              <w:rPr>
                <w:b/>
                <w:bCs/>
                <w:sz w:val="28"/>
                <w:szCs w:val="28"/>
                <w:lang w:eastAsia="en-US"/>
              </w:rPr>
            </w:pPr>
            <w:r w:rsidRPr="006E2A8C">
              <w:rPr>
                <w:b/>
                <w:bCs/>
                <w:sz w:val="28"/>
                <w:szCs w:val="28"/>
                <w:lang w:eastAsia="en-US"/>
              </w:rPr>
              <w:t>Описание</w:t>
            </w:r>
          </w:p>
        </w:tc>
      </w:tr>
      <w:tr w:rsidR="006C1244" w:rsidRPr="006E2A8C" w14:paraId="271DE763" w14:textId="77777777" w:rsidTr="00475AA8">
        <w:tc>
          <w:tcPr>
            <w:tcW w:w="1721" w:type="dxa"/>
          </w:tcPr>
          <w:p w14:paraId="16A3C31E" w14:textId="489DDBF4" w:rsidR="006C1244" w:rsidRPr="006E2A8C" w:rsidRDefault="006C1244" w:rsidP="006E2A8C">
            <w:pPr>
              <w:jc w:val="both"/>
              <w:rPr>
                <w:b/>
                <w:bCs/>
                <w:sz w:val="28"/>
                <w:szCs w:val="28"/>
                <w:lang w:eastAsia="en-US"/>
              </w:rPr>
            </w:pPr>
            <w:r w:rsidRPr="006E2A8C">
              <w:rPr>
                <w:b/>
                <w:bCs/>
                <w:sz w:val="28"/>
                <w:szCs w:val="28"/>
                <w:lang w:eastAsia="en-US"/>
              </w:rPr>
              <w:t>Время</w:t>
            </w:r>
          </w:p>
        </w:tc>
        <w:tc>
          <w:tcPr>
            <w:tcW w:w="7889" w:type="dxa"/>
          </w:tcPr>
          <w:p w14:paraId="2381015C" w14:textId="5E888BF4" w:rsidR="006C1244" w:rsidRPr="006E2A8C" w:rsidRDefault="006C1244" w:rsidP="00475AA8">
            <w:pPr>
              <w:spacing w:line="360" w:lineRule="auto"/>
              <w:jc w:val="both"/>
              <w:rPr>
                <w:sz w:val="28"/>
                <w:szCs w:val="28"/>
                <w:lang w:eastAsia="en-US"/>
              </w:rPr>
            </w:pPr>
            <w:r w:rsidRPr="006E2A8C">
              <w:rPr>
                <w:sz w:val="28"/>
                <w:szCs w:val="28"/>
                <w:lang w:eastAsia="en-US"/>
              </w:rPr>
              <w:t>Базовая переменная в системной динамике. Определяется в виде таймера и изменяется дискретно. То есть при изменении времени, определенное значение увеличивается на конкретную величину. Число тактов и значение времени задаются заранее.</w:t>
            </w:r>
          </w:p>
        </w:tc>
      </w:tr>
      <w:tr w:rsidR="006C1244" w:rsidRPr="006E2A8C" w14:paraId="1E389198" w14:textId="77777777" w:rsidTr="00475AA8">
        <w:tc>
          <w:tcPr>
            <w:tcW w:w="1721" w:type="dxa"/>
          </w:tcPr>
          <w:p w14:paraId="414286F3" w14:textId="5E2DC5EA" w:rsidR="006C1244" w:rsidRPr="006E2A8C" w:rsidRDefault="006C1244" w:rsidP="006E2A8C">
            <w:pPr>
              <w:jc w:val="both"/>
              <w:rPr>
                <w:b/>
                <w:bCs/>
                <w:sz w:val="28"/>
                <w:szCs w:val="28"/>
                <w:lang w:eastAsia="en-US"/>
              </w:rPr>
            </w:pPr>
            <w:r w:rsidRPr="006E2A8C">
              <w:rPr>
                <w:b/>
                <w:bCs/>
                <w:sz w:val="28"/>
                <w:szCs w:val="28"/>
                <w:lang w:eastAsia="en-US"/>
              </w:rPr>
              <w:t>Фонд</w:t>
            </w:r>
          </w:p>
        </w:tc>
        <w:tc>
          <w:tcPr>
            <w:tcW w:w="7889" w:type="dxa"/>
          </w:tcPr>
          <w:p w14:paraId="303FE4C8" w14:textId="1F5426ED" w:rsidR="006C1244" w:rsidRPr="006E2A8C" w:rsidRDefault="006C1244" w:rsidP="00475AA8">
            <w:pPr>
              <w:spacing w:line="360" w:lineRule="auto"/>
              <w:jc w:val="both"/>
              <w:rPr>
                <w:sz w:val="28"/>
                <w:szCs w:val="28"/>
                <w:lang w:eastAsia="en-US"/>
              </w:rPr>
            </w:pPr>
            <w:r w:rsidRPr="006E2A8C">
              <w:rPr>
                <w:sz w:val="28"/>
                <w:szCs w:val="28"/>
                <w:lang w:eastAsia="en-US"/>
              </w:rPr>
              <w:t>Переменная для определения «объёма» элемента системы. Значение данной переменной определяется как разность величин извлеченного и поступившего значения в фонд.</w:t>
            </w:r>
          </w:p>
        </w:tc>
      </w:tr>
    </w:tbl>
    <w:p w14:paraId="4CF9772A" w14:textId="24413986" w:rsidR="00475AA8" w:rsidRDefault="00475AA8" w:rsidP="00475AA8">
      <w:pPr>
        <w:spacing w:line="360" w:lineRule="auto"/>
        <w:jc w:val="both"/>
        <w:rPr>
          <w:sz w:val="28"/>
          <w:szCs w:val="28"/>
          <w:lang w:eastAsia="en-US"/>
        </w:rPr>
      </w:pPr>
      <w:r>
        <w:rPr>
          <w:sz w:val="28"/>
          <w:szCs w:val="28"/>
          <w:lang w:eastAsia="en-US"/>
        </w:rPr>
        <w:lastRenderedPageBreak/>
        <w:t>Продолжение т</w:t>
      </w:r>
      <w:r w:rsidRPr="006E2A8C">
        <w:rPr>
          <w:sz w:val="28"/>
          <w:szCs w:val="28"/>
          <w:lang w:eastAsia="en-US"/>
        </w:rPr>
        <w:t>аблиц</w:t>
      </w:r>
      <w:r>
        <w:rPr>
          <w:sz w:val="28"/>
          <w:szCs w:val="28"/>
          <w:lang w:eastAsia="en-US"/>
        </w:rPr>
        <w:t>ы</w:t>
      </w:r>
      <w:r w:rsidRPr="006E2A8C">
        <w:rPr>
          <w:sz w:val="28"/>
          <w:szCs w:val="28"/>
          <w:lang w:eastAsia="en-US"/>
        </w:rPr>
        <w:t xml:space="preserve"> 6 – типы переменных при построении динамических систем</w:t>
      </w:r>
    </w:p>
    <w:tbl>
      <w:tblPr>
        <w:tblStyle w:val="TableGrid"/>
        <w:tblW w:w="9610" w:type="dxa"/>
        <w:tblLook w:val="04A0" w:firstRow="1" w:lastRow="0" w:firstColumn="1" w:lastColumn="0" w:noHBand="0" w:noVBand="1"/>
      </w:tblPr>
      <w:tblGrid>
        <w:gridCol w:w="1721"/>
        <w:gridCol w:w="7889"/>
      </w:tblGrid>
      <w:tr w:rsidR="00475AA8" w:rsidRPr="006E2A8C" w14:paraId="2549CA66" w14:textId="77777777" w:rsidTr="00475AA8">
        <w:tc>
          <w:tcPr>
            <w:tcW w:w="1721" w:type="dxa"/>
          </w:tcPr>
          <w:p w14:paraId="7A942694" w14:textId="77777777" w:rsidR="00475AA8" w:rsidRPr="006E2A8C" w:rsidRDefault="00475AA8" w:rsidP="002226BC">
            <w:pPr>
              <w:jc w:val="both"/>
              <w:rPr>
                <w:b/>
                <w:bCs/>
                <w:sz w:val="28"/>
                <w:szCs w:val="28"/>
                <w:lang w:eastAsia="en-US"/>
              </w:rPr>
            </w:pPr>
            <w:r w:rsidRPr="006E2A8C">
              <w:rPr>
                <w:b/>
                <w:bCs/>
                <w:sz w:val="28"/>
                <w:szCs w:val="28"/>
                <w:lang w:eastAsia="en-US"/>
              </w:rPr>
              <w:t>Тип переменной</w:t>
            </w:r>
          </w:p>
        </w:tc>
        <w:tc>
          <w:tcPr>
            <w:tcW w:w="7889" w:type="dxa"/>
          </w:tcPr>
          <w:p w14:paraId="2098E9B0" w14:textId="77777777" w:rsidR="00475AA8" w:rsidRPr="006E2A8C" w:rsidRDefault="00475AA8" w:rsidP="002226BC">
            <w:pPr>
              <w:jc w:val="both"/>
              <w:rPr>
                <w:b/>
                <w:bCs/>
                <w:sz w:val="28"/>
                <w:szCs w:val="28"/>
                <w:lang w:eastAsia="en-US"/>
              </w:rPr>
            </w:pPr>
            <w:r w:rsidRPr="006E2A8C">
              <w:rPr>
                <w:b/>
                <w:bCs/>
                <w:sz w:val="28"/>
                <w:szCs w:val="28"/>
                <w:lang w:eastAsia="en-US"/>
              </w:rPr>
              <w:t>Описание</w:t>
            </w:r>
          </w:p>
        </w:tc>
      </w:tr>
      <w:tr w:rsidR="00475AA8" w:rsidRPr="006E2A8C" w14:paraId="47F87648" w14:textId="77777777" w:rsidTr="002226BC">
        <w:tc>
          <w:tcPr>
            <w:tcW w:w="1721" w:type="dxa"/>
          </w:tcPr>
          <w:p w14:paraId="2D351DA1" w14:textId="77777777" w:rsidR="00475AA8" w:rsidRPr="006E2A8C" w:rsidRDefault="00475AA8" w:rsidP="002226BC">
            <w:pPr>
              <w:jc w:val="both"/>
              <w:rPr>
                <w:b/>
                <w:bCs/>
                <w:sz w:val="28"/>
                <w:szCs w:val="28"/>
                <w:lang w:eastAsia="en-US"/>
              </w:rPr>
            </w:pPr>
            <w:r w:rsidRPr="006E2A8C">
              <w:rPr>
                <w:b/>
                <w:bCs/>
                <w:sz w:val="28"/>
                <w:szCs w:val="28"/>
                <w:lang w:eastAsia="en-US"/>
              </w:rPr>
              <w:t>Поток</w:t>
            </w:r>
          </w:p>
        </w:tc>
        <w:tc>
          <w:tcPr>
            <w:tcW w:w="7889" w:type="dxa"/>
          </w:tcPr>
          <w:p w14:paraId="69BE6368" w14:textId="77777777" w:rsidR="00475AA8" w:rsidRPr="006E2A8C" w:rsidRDefault="00475AA8" w:rsidP="002226BC">
            <w:pPr>
              <w:spacing w:line="360" w:lineRule="auto"/>
              <w:jc w:val="both"/>
              <w:rPr>
                <w:sz w:val="28"/>
                <w:szCs w:val="28"/>
                <w:lang w:eastAsia="en-US"/>
              </w:rPr>
            </w:pPr>
            <w:r w:rsidRPr="006E2A8C">
              <w:rPr>
                <w:sz w:val="28"/>
                <w:szCs w:val="28"/>
                <w:lang w:eastAsia="en-US"/>
              </w:rPr>
              <w:t>Переменная, характеризующая эквивалентность объема элемента всей системы, поступающего или выходящего из резерва. Значения данной переменной изменяются под воздействием факторов извне.</w:t>
            </w:r>
          </w:p>
        </w:tc>
      </w:tr>
    </w:tbl>
    <w:p w14:paraId="02767BF0" w14:textId="0C563052" w:rsidR="009E28E5" w:rsidRDefault="006E2A8C" w:rsidP="00475AA8">
      <w:pPr>
        <w:spacing w:before="240" w:line="360" w:lineRule="auto"/>
        <w:ind w:firstLine="720"/>
        <w:jc w:val="both"/>
        <w:rPr>
          <w:sz w:val="28"/>
          <w:szCs w:val="28"/>
          <w:lang w:eastAsia="en-US"/>
        </w:rPr>
      </w:pPr>
      <w:r w:rsidRPr="006E2A8C">
        <w:rPr>
          <w:sz w:val="28"/>
          <w:szCs w:val="28"/>
          <w:lang w:eastAsia="en-US"/>
        </w:rPr>
        <w:t>Также при моделировании систем следует иметь ввиду, что модель не должна иметь только однофакторные параметры, из одной узкой научной дисциплины, так как это может отрицательно сказаться на итоговый результат исследований. Напротив, в модель должны быть включены факторы из различных сфер – экономических, социологических, трудовые факторы и так далее. Все они должны быть представлены в виде набора переменных, которые связаны между собой различными связями, образуя при этом единую систему. Ниже в таблице 7 представлены основные типы системной динамики.</w:t>
      </w:r>
    </w:p>
    <w:p w14:paraId="79A9C9D3" w14:textId="545D84AF" w:rsidR="00186B52" w:rsidRDefault="00186B52" w:rsidP="008C0477">
      <w:pPr>
        <w:spacing w:line="360" w:lineRule="auto"/>
        <w:jc w:val="both"/>
        <w:rPr>
          <w:sz w:val="28"/>
          <w:szCs w:val="28"/>
          <w:lang w:eastAsia="en-US"/>
        </w:rPr>
      </w:pPr>
      <w:r>
        <w:rPr>
          <w:sz w:val="28"/>
          <w:szCs w:val="28"/>
          <w:lang w:eastAsia="en-US"/>
        </w:rPr>
        <w:t>Таблица 7 – Элементы системной динамики</w:t>
      </w:r>
    </w:p>
    <w:tbl>
      <w:tblPr>
        <w:tblStyle w:val="TableGrid"/>
        <w:tblW w:w="9610" w:type="dxa"/>
        <w:tblLook w:val="04A0" w:firstRow="1" w:lastRow="0" w:firstColumn="1" w:lastColumn="0" w:noHBand="0" w:noVBand="1"/>
      </w:tblPr>
      <w:tblGrid>
        <w:gridCol w:w="2498"/>
        <w:gridCol w:w="4789"/>
        <w:gridCol w:w="2323"/>
      </w:tblGrid>
      <w:tr w:rsidR="006E2A8C" w14:paraId="51E5418C" w14:textId="77777777" w:rsidTr="00475AA8">
        <w:tc>
          <w:tcPr>
            <w:tcW w:w="2498" w:type="dxa"/>
          </w:tcPr>
          <w:p w14:paraId="3E5EFB57" w14:textId="1B4F4E3C" w:rsidR="006E2A8C" w:rsidRPr="008C0477" w:rsidRDefault="006E2A8C" w:rsidP="00475AA8">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5CDD06AE" w14:textId="23E63270" w:rsidR="006E2A8C" w:rsidRPr="008C0477" w:rsidRDefault="006E2A8C" w:rsidP="00475AA8">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26562564" w14:textId="461AE2DA" w:rsidR="006E2A8C" w:rsidRPr="008C0477" w:rsidRDefault="006E2A8C" w:rsidP="00475AA8">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6E2A8C" w14:paraId="4DE69D21" w14:textId="77777777" w:rsidTr="00475AA8">
        <w:tc>
          <w:tcPr>
            <w:tcW w:w="2498" w:type="dxa"/>
          </w:tcPr>
          <w:p w14:paraId="631077FE" w14:textId="521684A5" w:rsidR="006E2A8C" w:rsidRPr="008C0477" w:rsidRDefault="00186B52" w:rsidP="00475AA8">
            <w:pPr>
              <w:spacing w:line="360" w:lineRule="auto"/>
              <w:jc w:val="both"/>
              <w:rPr>
                <w:b/>
                <w:bCs/>
                <w:sz w:val="28"/>
                <w:szCs w:val="28"/>
                <w:lang w:eastAsia="en-US"/>
              </w:rPr>
            </w:pPr>
            <w:r w:rsidRPr="008C0477">
              <w:rPr>
                <w:b/>
                <w:bCs/>
                <w:sz w:val="28"/>
                <w:szCs w:val="28"/>
                <w:lang w:eastAsia="en-US"/>
              </w:rPr>
              <w:t>Уровни</w:t>
            </w:r>
          </w:p>
        </w:tc>
        <w:tc>
          <w:tcPr>
            <w:tcW w:w="4789" w:type="dxa"/>
          </w:tcPr>
          <w:p w14:paraId="09D826D7" w14:textId="50DCC2A9" w:rsidR="006E2A8C" w:rsidRPr="00CB6DBC" w:rsidRDefault="00CB6DBC" w:rsidP="00475AA8">
            <w:pPr>
              <w:spacing w:line="360" w:lineRule="auto"/>
              <w:jc w:val="both"/>
              <w:rPr>
                <w:sz w:val="28"/>
                <w:szCs w:val="28"/>
                <w:lang w:eastAsia="en-US"/>
              </w:rPr>
            </w:pPr>
            <w:r>
              <w:rPr>
                <w:sz w:val="28"/>
                <w:szCs w:val="28"/>
                <w:lang w:eastAsia="en-US"/>
              </w:rPr>
              <w:t>Описывают значения, накопленные системой, которые характеризуются как разность между входящими и выходящими потоками</w:t>
            </w:r>
          </w:p>
        </w:tc>
        <w:tc>
          <w:tcPr>
            <w:tcW w:w="2323" w:type="dxa"/>
          </w:tcPr>
          <w:p w14:paraId="4456B83C" w14:textId="01A23048" w:rsidR="006E2A8C" w:rsidRDefault="00CB6DBC" w:rsidP="00475AA8">
            <w:pPr>
              <w:spacing w:line="360" w:lineRule="auto"/>
              <w:jc w:val="both"/>
              <w:rPr>
                <w:sz w:val="28"/>
                <w:szCs w:val="28"/>
                <w:lang w:eastAsia="en-US"/>
              </w:rPr>
            </w:pPr>
            <w:r>
              <w:rPr>
                <w:sz w:val="28"/>
                <w:szCs w:val="28"/>
                <w:lang w:eastAsia="en-US"/>
              </w:rPr>
              <w:t>Изображаются в виде прямоугольников</w:t>
            </w:r>
          </w:p>
        </w:tc>
      </w:tr>
      <w:tr w:rsidR="006E2A8C" w14:paraId="33047BA2" w14:textId="77777777" w:rsidTr="00475AA8">
        <w:tc>
          <w:tcPr>
            <w:tcW w:w="2498" w:type="dxa"/>
          </w:tcPr>
          <w:p w14:paraId="2326D1D5" w14:textId="716951A5" w:rsidR="006E2A8C" w:rsidRPr="008C0477" w:rsidRDefault="00186B52" w:rsidP="00475AA8">
            <w:pPr>
              <w:spacing w:line="360" w:lineRule="auto"/>
              <w:jc w:val="both"/>
              <w:rPr>
                <w:b/>
                <w:bCs/>
                <w:sz w:val="28"/>
                <w:szCs w:val="28"/>
                <w:lang w:eastAsia="en-US"/>
              </w:rPr>
            </w:pPr>
            <w:r w:rsidRPr="008C0477">
              <w:rPr>
                <w:b/>
                <w:bCs/>
                <w:sz w:val="28"/>
                <w:szCs w:val="28"/>
                <w:lang w:eastAsia="en-US"/>
              </w:rPr>
              <w:t>Потоки</w:t>
            </w:r>
          </w:p>
        </w:tc>
        <w:tc>
          <w:tcPr>
            <w:tcW w:w="4789" w:type="dxa"/>
          </w:tcPr>
          <w:p w14:paraId="234C9FDD" w14:textId="463DE097" w:rsidR="006E2A8C" w:rsidRDefault="008C0477" w:rsidP="00475AA8">
            <w:pPr>
              <w:spacing w:line="360" w:lineRule="auto"/>
              <w:jc w:val="both"/>
              <w:rPr>
                <w:sz w:val="28"/>
                <w:szCs w:val="28"/>
                <w:lang w:eastAsia="en-US"/>
              </w:rPr>
            </w:pPr>
            <w:r>
              <w:rPr>
                <w:sz w:val="28"/>
                <w:szCs w:val="28"/>
                <w:lang w:eastAsia="en-US"/>
              </w:rPr>
              <w:t>Характеризуют скорость изменения уровней</w:t>
            </w:r>
          </w:p>
        </w:tc>
        <w:tc>
          <w:tcPr>
            <w:tcW w:w="2323" w:type="dxa"/>
          </w:tcPr>
          <w:p w14:paraId="4D9D9FB3" w14:textId="774FE149" w:rsidR="006E2A8C" w:rsidRDefault="008C0477" w:rsidP="00475AA8">
            <w:pPr>
              <w:spacing w:line="360" w:lineRule="auto"/>
              <w:jc w:val="both"/>
              <w:rPr>
                <w:sz w:val="28"/>
                <w:szCs w:val="28"/>
                <w:lang w:eastAsia="en-US"/>
              </w:rPr>
            </w:pPr>
            <w:r>
              <w:rPr>
                <w:sz w:val="28"/>
                <w:szCs w:val="28"/>
                <w:lang w:eastAsia="en-US"/>
              </w:rPr>
              <w:t>Изображаются в виде сплошных стрелок</w:t>
            </w:r>
          </w:p>
        </w:tc>
      </w:tr>
      <w:tr w:rsidR="006E2A8C" w14:paraId="5B5A09DF" w14:textId="77777777" w:rsidTr="00475AA8">
        <w:tc>
          <w:tcPr>
            <w:tcW w:w="2498" w:type="dxa"/>
          </w:tcPr>
          <w:p w14:paraId="4E07B504" w14:textId="07B04D68" w:rsidR="006E2A8C" w:rsidRPr="008C0477" w:rsidRDefault="00186B52" w:rsidP="00475AA8">
            <w:pPr>
              <w:spacing w:line="360" w:lineRule="auto"/>
              <w:jc w:val="both"/>
              <w:rPr>
                <w:b/>
                <w:bCs/>
                <w:sz w:val="28"/>
                <w:szCs w:val="28"/>
                <w:lang w:eastAsia="en-US"/>
              </w:rPr>
            </w:pPr>
            <w:r w:rsidRPr="008C0477">
              <w:rPr>
                <w:b/>
                <w:bCs/>
                <w:sz w:val="28"/>
                <w:szCs w:val="28"/>
                <w:lang w:eastAsia="en-US"/>
              </w:rPr>
              <w:t>Функции решений</w:t>
            </w:r>
          </w:p>
        </w:tc>
        <w:tc>
          <w:tcPr>
            <w:tcW w:w="4789" w:type="dxa"/>
          </w:tcPr>
          <w:p w14:paraId="18B83904" w14:textId="605C700D" w:rsidR="006E2A8C" w:rsidRDefault="008C0477" w:rsidP="00475AA8">
            <w:pPr>
              <w:spacing w:line="360" w:lineRule="auto"/>
              <w:jc w:val="both"/>
              <w:rPr>
                <w:sz w:val="28"/>
                <w:szCs w:val="28"/>
                <w:lang w:eastAsia="en-US"/>
              </w:rPr>
            </w:pPr>
            <w:r>
              <w:rPr>
                <w:sz w:val="28"/>
                <w:szCs w:val="28"/>
                <w:lang w:eastAsia="en-US"/>
              </w:rPr>
              <w:t>Данные функции зависят напрямую от состояния уровней и потоков. Обычно описываются в качестве уравнений, определяющих реакцию потока на изменения уровней</w:t>
            </w:r>
          </w:p>
        </w:tc>
        <w:tc>
          <w:tcPr>
            <w:tcW w:w="2323" w:type="dxa"/>
          </w:tcPr>
          <w:p w14:paraId="6E700AC5" w14:textId="2B12F325" w:rsidR="006E2A8C" w:rsidRDefault="008C0477" w:rsidP="00475AA8">
            <w:pPr>
              <w:spacing w:line="360" w:lineRule="auto"/>
              <w:jc w:val="both"/>
              <w:rPr>
                <w:sz w:val="28"/>
                <w:szCs w:val="28"/>
                <w:lang w:eastAsia="en-US"/>
              </w:rPr>
            </w:pPr>
            <w:r>
              <w:rPr>
                <w:sz w:val="28"/>
                <w:szCs w:val="28"/>
                <w:lang w:eastAsia="en-US"/>
              </w:rPr>
              <w:t>Изображаются в виде двух треугольников, напоминающих бабочку</w:t>
            </w:r>
          </w:p>
        </w:tc>
      </w:tr>
    </w:tbl>
    <w:p w14:paraId="61DA0169" w14:textId="2A69539C" w:rsidR="00475AA8" w:rsidRDefault="00E37523" w:rsidP="00475AA8">
      <w:pPr>
        <w:spacing w:line="360" w:lineRule="auto"/>
        <w:jc w:val="both"/>
        <w:rPr>
          <w:sz w:val="28"/>
          <w:szCs w:val="28"/>
          <w:lang w:eastAsia="en-US"/>
        </w:rPr>
      </w:pPr>
      <w:r>
        <w:rPr>
          <w:sz w:val="28"/>
          <w:szCs w:val="28"/>
          <w:lang w:eastAsia="en-US"/>
        </w:rPr>
        <w:lastRenderedPageBreak/>
        <w:t>Продолжение т</w:t>
      </w:r>
      <w:r w:rsidR="00475AA8">
        <w:rPr>
          <w:sz w:val="28"/>
          <w:szCs w:val="28"/>
          <w:lang w:eastAsia="en-US"/>
        </w:rPr>
        <w:t>аблиц</w:t>
      </w:r>
      <w:r>
        <w:rPr>
          <w:sz w:val="28"/>
          <w:szCs w:val="28"/>
          <w:lang w:eastAsia="en-US"/>
        </w:rPr>
        <w:t>ы</w:t>
      </w:r>
      <w:r w:rsidR="00475AA8">
        <w:rPr>
          <w:sz w:val="28"/>
          <w:szCs w:val="28"/>
          <w:lang w:eastAsia="en-US"/>
        </w:rPr>
        <w:t xml:space="preserve"> 7 – Элементы системной динамики</w:t>
      </w:r>
    </w:p>
    <w:tbl>
      <w:tblPr>
        <w:tblStyle w:val="TableGrid"/>
        <w:tblW w:w="9610" w:type="dxa"/>
        <w:tblLook w:val="04A0" w:firstRow="1" w:lastRow="0" w:firstColumn="1" w:lastColumn="0" w:noHBand="0" w:noVBand="1"/>
      </w:tblPr>
      <w:tblGrid>
        <w:gridCol w:w="2498"/>
        <w:gridCol w:w="4789"/>
        <w:gridCol w:w="2323"/>
      </w:tblGrid>
      <w:tr w:rsidR="00475AA8" w:rsidRPr="008C0477" w14:paraId="75703697" w14:textId="77777777" w:rsidTr="00475AA8">
        <w:tc>
          <w:tcPr>
            <w:tcW w:w="2498" w:type="dxa"/>
          </w:tcPr>
          <w:p w14:paraId="1649138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0C7F6A08"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0F1360A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475AA8" w14:paraId="4113C97F" w14:textId="77777777" w:rsidTr="002226BC">
        <w:tc>
          <w:tcPr>
            <w:tcW w:w="2498" w:type="dxa"/>
          </w:tcPr>
          <w:p w14:paraId="68D0533D"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Каналы информации</w:t>
            </w:r>
          </w:p>
        </w:tc>
        <w:tc>
          <w:tcPr>
            <w:tcW w:w="4789" w:type="dxa"/>
          </w:tcPr>
          <w:p w14:paraId="1B163F4D" w14:textId="77777777" w:rsidR="00475AA8" w:rsidRDefault="00475AA8" w:rsidP="002226BC">
            <w:pPr>
              <w:spacing w:line="360" w:lineRule="auto"/>
              <w:jc w:val="both"/>
              <w:rPr>
                <w:sz w:val="28"/>
                <w:szCs w:val="28"/>
                <w:lang w:eastAsia="en-US"/>
              </w:rPr>
            </w:pPr>
            <w:r>
              <w:rPr>
                <w:sz w:val="28"/>
                <w:szCs w:val="28"/>
                <w:lang w:eastAsia="en-US"/>
              </w:rPr>
              <w:t>Соединяют функции решений с уровнями</w:t>
            </w:r>
          </w:p>
        </w:tc>
        <w:tc>
          <w:tcPr>
            <w:tcW w:w="2323" w:type="dxa"/>
          </w:tcPr>
          <w:p w14:paraId="3F873547" w14:textId="77777777" w:rsidR="00475AA8" w:rsidRDefault="00475AA8" w:rsidP="002226BC">
            <w:pPr>
              <w:spacing w:line="360" w:lineRule="auto"/>
              <w:jc w:val="both"/>
              <w:rPr>
                <w:sz w:val="28"/>
                <w:szCs w:val="28"/>
                <w:lang w:eastAsia="en-US"/>
              </w:rPr>
            </w:pPr>
            <w:r>
              <w:rPr>
                <w:sz w:val="28"/>
                <w:szCs w:val="28"/>
                <w:lang w:eastAsia="en-US"/>
              </w:rPr>
              <w:t>Изображаются в виде штриховых стрелок</w:t>
            </w:r>
          </w:p>
        </w:tc>
      </w:tr>
      <w:tr w:rsidR="00475AA8" w14:paraId="49801B76" w14:textId="77777777" w:rsidTr="002226BC">
        <w:tc>
          <w:tcPr>
            <w:tcW w:w="2498" w:type="dxa"/>
          </w:tcPr>
          <w:p w14:paraId="2F25EBC6"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Линии задержки</w:t>
            </w:r>
          </w:p>
        </w:tc>
        <w:tc>
          <w:tcPr>
            <w:tcW w:w="4789" w:type="dxa"/>
          </w:tcPr>
          <w:p w14:paraId="5CD2CE37" w14:textId="77777777" w:rsidR="00475AA8" w:rsidRDefault="00475AA8" w:rsidP="002226BC">
            <w:pPr>
              <w:spacing w:line="360" w:lineRule="auto"/>
              <w:jc w:val="both"/>
              <w:rPr>
                <w:sz w:val="28"/>
                <w:szCs w:val="28"/>
                <w:lang w:eastAsia="en-US"/>
              </w:rPr>
            </w:pPr>
            <w:r>
              <w:rPr>
                <w:sz w:val="28"/>
                <w:szCs w:val="28"/>
                <w:lang w:eastAsia="en-US"/>
              </w:rPr>
              <w:t>Необходимы для имитации задержки потоков. Разные типы линий имеют разное значение отклика.</w:t>
            </w:r>
          </w:p>
        </w:tc>
        <w:tc>
          <w:tcPr>
            <w:tcW w:w="2323" w:type="dxa"/>
          </w:tcPr>
          <w:p w14:paraId="1E3DF22B" w14:textId="77777777" w:rsidR="00475AA8" w:rsidRDefault="00475AA8" w:rsidP="002226BC">
            <w:pPr>
              <w:spacing w:line="360" w:lineRule="auto"/>
              <w:jc w:val="both"/>
              <w:rPr>
                <w:sz w:val="28"/>
                <w:szCs w:val="28"/>
                <w:lang w:eastAsia="en-US"/>
              </w:rPr>
            </w:pPr>
            <w:r>
              <w:rPr>
                <w:sz w:val="28"/>
                <w:szCs w:val="28"/>
                <w:lang w:eastAsia="en-US"/>
              </w:rPr>
              <w:t>Нет конкретного изображения</w:t>
            </w:r>
          </w:p>
        </w:tc>
      </w:tr>
      <w:tr w:rsidR="00475AA8" w:rsidRPr="008C0477" w14:paraId="353E80FE" w14:textId="77777777" w:rsidTr="002226BC">
        <w:tc>
          <w:tcPr>
            <w:tcW w:w="2498" w:type="dxa"/>
          </w:tcPr>
          <w:p w14:paraId="52AA4E6A" w14:textId="77777777" w:rsidR="00475AA8" w:rsidRPr="008C0477" w:rsidRDefault="00475AA8" w:rsidP="002226BC">
            <w:pPr>
              <w:spacing w:line="360" w:lineRule="auto"/>
              <w:jc w:val="both"/>
              <w:rPr>
                <w:b/>
                <w:bCs/>
                <w:sz w:val="28"/>
                <w:szCs w:val="28"/>
                <w:lang w:val="en-US" w:eastAsia="en-US"/>
              </w:rPr>
            </w:pPr>
            <w:r w:rsidRPr="008C0477">
              <w:rPr>
                <w:b/>
                <w:bCs/>
                <w:sz w:val="28"/>
                <w:szCs w:val="28"/>
                <w:lang w:eastAsia="en-US"/>
              </w:rPr>
              <w:t>Вспомогательные элементы</w:t>
            </w:r>
          </w:p>
        </w:tc>
        <w:tc>
          <w:tcPr>
            <w:tcW w:w="4789" w:type="dxa"/>
          </w:tcPr>
          <w:p w14:paraId="6A8F1C76" w14:textId="77777777" w:rsidR="00475AA8" w:rsidRDefault="00475AA8" w:rsidP="002226BC">
            <w:pPr>
              <w:spacing w:line="360" w:lineRule="auto"/>
              <w:jc w:val="both"/>
              <w:rPr>
                <w:sz w:val="28"/>
                <w:szCs w:val="28"/>
                <w:lang w:eastAsia="en-US"/>
              </w:rPr>
            </w:pPr>
            <w:r>
              <w:rPr>
                <w:sz w:val="28"/>
                <w:szCs w:val="28"/>
                <w:lang w:eastAsia="en-US"/>
              </w:rPr>
              <w:t>Располагаются в каналах информации между уровнями и функциями решений и определяют некоторую дополнительную функцию.</w:t>
            </w:r>
          </w:p>
        </w:tc>
        <w:tc>
          <w:tcPr>
            <w:tcW w:w="2323" w:type="dxa"/>
          </w:tcPr>
          <w:p w14:paraId="0F43C08C" w14:textId="77777777" w:rsidR="00475AA8" w:rsidRPr="008C0477" w:rsidRDefault="00475AA8" w:rsidP="002226BC">
            <w:pPr>
              <w:spacing w:line="360" w:lineRule="auto"/>
              <w:jc w:val="both"/>
              <w:rPr>
                <w:sz w:val="28"/>
                <w:szCs w:val="28"/>
                <w:lang w:val="en-US" w:eastAsia="en-US"/>
              </w:rPr>
            </w:pPr>
            <w:r>
              <w:rPr>
                <w:sz w:val="28"/>
                <w:szCs w:val="28"/>
                <w:lang w:eastAsia="en-US"/>
              </w:rPr>
              <w:t>Изображается кружком</w:t>
            </w:r>
          </w:p>
        </w:tc>
      </w:tr>
    </w:tbl>
    <w:p w14:paraId="36DE8AE5" w14:textId="1461220D" w:rsidR="006E2A8C" w:rsidRPr="008D0010" w:rsidRDefault="00E20BAD" w:rsidP="00475AA8">
      <w:pPr>
        <w:spacing w:before="240" w:line="360" w:lineRule="auto"/>
        <w:ind w:firstLine="709"/>
        <w:jc w:val="both"/>
        <w:rPr>
          <w:sz w:val="28"/>
          <w:szCs w:val="28"/>
          <w:lang w:eastAsia="en-US"/>
        </w:rPr>
      </w:pPr>
      <w:r w:rsidRPr="008D0010">
        <w:rPr>
          <w:sz w:val="28"/>
          <w:szCs w:val="28"/>
          <w:lang w:eastAsia="en-US"/>
        </w:rPr>
        <w:t>При составлении моделей необходимо обратить особое внимание на временные зависимости, усиление и искажение информации. Переменные при создании моделей должны соответствовать переменным моделируемой системы и измеряться в тех же единицах.</w:t>
      </w:r>
    </w:p>
    <w:p w14:paraId="2C1D14EC" w14:textId="5C7CB87F" w:rsidR="00E20BAD" w:rsidRPr="008D0010" w:rsidRDefault="00E20BAD" w:rsidP="008D0010">
      <w:pPr>
        <w:spacing w:line="360" w:lineRule="auto"/>
        <w:ind w:firstLine="709"/>
        <w:jc w:val="both"/>
        <w:rPr>
          <w:sz w:val="28"/>
          <w:szCs w:val="28"/>
          <w:lang w:eastAsia="en-US"/>
        </w:rPr>
      </w:pPr>
      <w:r w:rsidRPr="008D0010">
        <w:rPr>
          <w:sz w:val="28"/>
          <w:szCs w:val="28"/>
          <w:lang w:eastAsia="en-US"/>
        </w:rPr>
        <w:t xml:space="preserve">В ходе динамического моделирование имеет цель выделить следующие этапы моделирования необходимо для прогнозного моделирования продвижения десяти российских университетов в рейтинге </w:t>
      </w:r>
      <w:r w:rsidRPr="008D0010">
        <w:rPr>
          <w:sz w:val="28"/>
          <w:szCs w:val="28"/>
          <w:lang w:val="en-US" w:eastAsia="en-US"/>
        </w:rPr>
        <w:t>QS</w:t>
      </w:r>
      <w:r w:rsidRPr="008D0010">
        <w:rPr>
          <w:sz w:val="28"/>
          <w:szCs w:val="28"/>
          <w:lang w:eastAsia="en-US"/>
        </w:rPr>
        <w:t xml:space="preserve"> </w:t>
      </w:r>
      <w:r w:rsidRPr="008D0010">
        <w:rPr>
          <w:sz w:val="28"/>
          <w:szCs w:val="28"/>
          <w:lang w:val="en-US" w:eastAsia="en-US"/>
        </w:rPr>
        <w:t>World</w:t>
      </w:r>
      <w:r w:rsidRPr="008D0010">
        <w:rPr>
          <w:sz w:val="28"/>
          <w:szCs w:val="28"/>
          <w:lang w:eastAsia="en-US"/>
        </w:rPr>
        <w:t xml:space="preserve"> </w:t>
      </w:r>
      <w:r w:rsidRPr="008D0010">
        <w:rPr>
          <w:sz w:val="28"/>
          <w:szCs w:val="28"/>
          <w:lang w:val="en-US" w:eastAsia="en-US"/>
        </w:rPr>
        <w:t>University</w:t>
      </w:r>
      <w:r w:rsidRPr="008D0010">
        <w:rPr>
          <w:sz w:val="28"/>
          <w:szCs w:val="28"/>
          <w:lang w:eastAsia="en-US"/>
        </w:rPr>
        <w:t xml:space="preserve"> </w:t>
      </w:r>
      <w:r w:rsidRPr="008D0010">
        <w:rPr>
          <w:sz w:val="28"/>
          <w:szCs w:val="28"/>
          <w:lang w:val="en-US" w:eastAsia="en-US"/>
        </w:rPr>
        <w:t>Rankings</w:t>
      </w:r>
      <w:r w:rsidRPr="008D0010">
        <w:rPr>
          <w:sz w:val="28"/>
          <w:szCs w:val="28"/>
          <w:lang w:eastAsia="en-US"/>
        </w:rPr>
        <w:t>:</w:t>
      </w:r>
    </w:p>
    <w:p w14:paraId="37BEDA92" w14:textId="4D534D18" w:rsidR="00E20BAD" w:rsidRPr="008D0010" w:rsidRDefault="00541DC2" w:rsidP="008D0010">
      <w:pPr>
        <w:pStyle w:val="ListParagraph"/>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Выбор необходимых и достаточных переменных модели</w:t>
      </w:r>
      <w:r w:rsidR="008D0010" w:rsidRPr="008D0010">
        <w:rPr>
          <w:rFonts w:ascii="Times New Roman" w:hAnsi="Times New Roman" w:cs="Times New Roman"/>
          <w:sz w:val="28"/>
          <w:szCs w:val="28"/>
        </w:rPr>
        <w:t>;</w:t>
      </w:r>
    </w:p>
    <w:p w14:paraId="0E663190" w14:textId="5BE07773" w:rsidR="00541DC2" w:rsidRPr="008D0010" w:rsidRDefault="00541DC2" w:rsidP="008D0010">
      <w:pPr>
        <w:pStyle w:val="ListParagraph"/>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Построение базовых моделей, в которых отражаются фундаментальные показатели рейтинга и университетов</w:t>
      </w:r>
      <w:r w:rsidR="008D0010" w:rsidRPr="008D0010">
        <w:rPr>
          <w:rFonts w:ascii="Times New Roman" w:hAnsi="Times New Roman" w:cs="Times New Roman"/>
          <w:sz w:val="28"/>
          <w:szCs w:val="28"/>
        </w:rPr>
        <w:t>;</w:t>
      </w:r>
    </w:p>
    <w:p w14:paraId="23BA4EAB" w14:textId="57D9DC2C" w:rsidR="00541DC2" w:rsidRPr="008D0010" w:rsidRDefault="00541DC2" w:rsidP="008D0010">
      <w:pPr>
        <w:pStyle w:val="ListParagraph"/>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Проектирование обратных связей и исследования их влияния на конечное позиционирование вузов в рейтинге</w:t>
      </w:r>
      <w:r w:rsidR="008D0010" w:rsidRPr="008D0010">
        <w:rPr>
          <w:rFonts w:ascii="Times New Roman" w:hAnsi="Times New Roman" w:cs="Times New Roman"/>
          <w:sz w:val="28"/>
          <w:szCs w:val="28"/>
        </w:rPr>
        <w:t>;</w:t>
      </w:r>
    </w:p>
    <w:p w14:paraId="29C4EDED" w14:textId="39CF115C" w:rsidR="00541DC2" w:rsidRPr="008D0010" w:rsidRDefault="00541DC2" w:rsidP="008D0010">
      <w:pPr>
        <w:pStyle w:val="ListParagraph"/>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Калибровка и надстройка полученных моделей</w:t>
      </w:r>
      <w:r w:rsidR="008D0010" w:rsidRPr="008D0010">
        <w:rPr>
          <w:rFonts w:ascii="Times New Roman" w:hAnsi="Times New Roman" w:cs="Times New Roman"/>
          <w:sz w:val="28"/>
          <w:szCs w:val="28"/>
        </w:rPr>
        <w:t>;</w:t>
      </w:r>
    </w:p>
    <w:p w14:paraId="02158767" w14:textId="0FC17527" w:rsidR="00541DC2" w:rsidRDefault="00541DC2" w:rsidP="008D0010">
      <w:pPr>
        <w:pStyle w:val="ListParagraph"/>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 xml:space="preserve">Составление конечных сценариев прогнозирования и получение </w:t>
      </w:r>
      <w:r w:rsidR="008D0010" w:rsidRPr="008D0010">
        <w:rPr>
          <w:rFonts w:ascii="Times New Roman" w:hAnsi="Times New Roman" w:cs="Times New Roman"/>
          <w:sz w:val="28"/>
          <w:szCs w:val="28"/>
        </w:rPr>
        <w:t>финальных</w:t>
      </w:r>
      <w:r w:rsidRPr="008D0010">
        <w:rPr>
          <w:rFonts w:ascii="Times New Roman" w:hAnsi="Times New Roman" w:cs="Times New Roman"/>
          <w:sz w:val="28"/>
          <w:szCs w:val="28"/>
        </w:rPr>
        <w:t xml:space="preserve"> результатов моделирования</w:t>
      </w:r>
      <w:r w:rsidR="008D0010" w:rsidRPr="008D0010">
        <w:rPr>
          <w:rFonts w:ascii="Times New Roman" w:hAnsi="Times New Roman" w:cs="Times New Roman"/>
          <w:sz w:val="28"/>
          <w:szCs w:val="28"/>
        </w:rPr>
        <w:t>;</w:t>
      </w:r>
    </w:p>
    <w:p w14:paraId="0BB80E12" w14:textId="4EAEF01C" w:rsidR="008D0010" w:rsidRPr="008D0010" w:rsidRDefault="008D0010" w:rsidP="008D0010">
      <w:pPr>
        <w:spacing w:line="360" w:lineRule="auto"/>
        <w:ind w:firstLine="709"/>
        <w:jc w:val="both"/>
        <w:rPr>
          <w:sz w:val="28"/>
          <w:szCs w:val="28"/>
        </w:rPr>
      </w:pPr>
      <w:r>
        <w:rPr>
          <w:sz w:val="28"/>
          <w:szCs w:val="28"/>
        </w:rPr>
        <w:lastRenderedPageBreak/>
        <w:t>Ниже будет приведены современные инструменты динамического моделирования, в частности, которые позволяют строить модели, опираясь на системную динамику, и будет выбран программный продукт для создания динамических моделей.</w:t>
      </w:r>
    </w:p>
    <w:p w14:paraId="2604E8B1" w14:textId="0ABD93E8" w:rsidR="0028226A" w:rsidRDefault="0028226A" w:rsidP="002352D4">
      <w:pPr>
        <w:pStyle w:val="Heading2"/>
        <w:spacing w:line="360" w:lineRule="auto"/>
        <w:ind w:firstLine="709"/>
        <w:jc w:val="both"/>
        <w:rPr>
          <w:rFonts w:ascii="Times New Roman" w:hAnsi="Times New Roman" w:cs="Times New Roman"/>
          <w:b/>
          <w:bCs/>
          <w:color w:val="auto"/>
          <w:sz w:val="28"/>
          <w:szCs w:val="28"/>
        </w:rPr>
      </w:pPr>
      <w:bookmarkStart w:id="51" w:name="_Toc37633799"/>
      <w:r w:rsidRPr="0028226A">
        <w:rPr>
          <w:rFonts w:ascii="Times New Roman" w:hAnsi="Times New Roman" w:cs="Times New Roman"/>
          <w:b/>
          <w:bCs/>
          <w:color w:val="auto"/>
          <w:sz w:val="28"/>
          <w:szCs w:val="28"/>
        </w:rPr>
        <w:t>2.</w:t>
      </w:r>
      <w:r w:rsidR="00363694" w:rsidRPr="00363694">
        <w:rPr>
          <w:rFonts w:ascii="Times New Roman" w:hAnsi="Times New Roman" w:cs="Times New Roman"/>
          <w:b/>
          <w:bCs/>
          <w:color w:val="auto"/>
          <w:sz w:val="28"/>
          <w:szCs w:val="28"/>
        </w:rPr>
        <w:t>5</w:t>
      </w:r>
      <w:r w:rsidR="005875C0">
        <w:rPr>
          <w:rFonts w:ascii="Times New Roman" w:hAnsi="Times New Roman" w:cs="Times New Roman"/>
          <w:b/>
          <w:bCs/>
          <w:color w:val="auto"/>
          <w:sz w:val="28"/>
          <w:szCs w:val="28"/>
        </w:rPr>
        <w:t xml:space="preserve"> И</w:t>
      </w:r>
      <w:r w:rsidRPr="0028226A">
        <w:rPr>
          <w:rFonts w:ascii="Times New Roman" w:hAnsi="Times New Roman" w:cs="Times New Roman"/>
          <w:b/>
          <w:bCs/>
          <w:color w:val="auto"/>
          <w:sz w:val="28"/>
          <w:szCs w:val="28"/>
        </w:rPr>
        <w:t>нструмент</w:t>
      </w:r>
      <w:r w:rsidR="005875C0">
        <w:rPr>
          <w:rFonts w:ascii="Times New Roman" w:hAnsi="Times New Roman" w:cs="Times New Roman"/>
          <w:b/>
          <w:bCs/>
          <w:color w:val="auto"/>
          <w:sz w:val="28"/>
          <w:szCs w:val="28"/>
        </w:rPr>
        <w:t>ы</w:t>
      </w:r>
      <w:r w:rsidR="00E76DE5">
        <w:rPr>
          <w:rFonts w:ascii="Times New Roman" w:hAnsi="Times New Roman" w:cs="Times New Roman"/>
          <w:b/>
          <w:bCs/>
          <w:color w:val="auto"/>
          <w:sz w:val="28"/>
          <w:szCs w:val="28"/>
        </w:rPr>
        <w:t xml:space="preserve"> </w:t>
      </w:r>
      <w:r w:rsidRPr="0028226A">
        <w:rPr>
          <w:rFonts w:ascii="Times New Roman" w:hAnsi="Times New Roman" w:cs="Times New Roman"/>
          <w:b/>
          <w:bCs/>
          <w:color w:val="auto"/>
          <w:sz w:val="28"/>
          <w:szCs w:val="28"/>
        </w:rPr>
        <w:t>динамического моделирования</w:t>
      </w:r>
      <w:bookmarkEnd w:id="51"/>
    </w:p>
    <w:p w14:paraId="1015F9DE" w14:textId="11F086AE" w:rsidR="00755A7B" w:rsidRDefault="000A1BFE" w:rsidP="002352D4">
      <w:pPr>
        <w:spacing w:line="360" w:lineRule="auto"/>
        <w:ind w:firstLine="709"/>
        <w:jc w:val="both"/>
        <w:rPr>
          <w:sz w:val="28"/>
          <w:szCs w:val="28"/>
          <w:lang w:eastAsia="en-US"/>
        </w:rPr>
      </w:pPr>
      <w:r w:rsidRPr="00CD06DA">
        <w:rPr>
          <w:sz w:val="28"/>
          <w:szCs w:val="28"/>
          <w:lang w:eastAsia="en-US"/>
        </w:rPr>
        <w:t xml:space="preserve">На сегодняшний день присутствует достаточно большое количество программных продуктов, позволяющих осуществлять </w:t>
      </w:r>
      <w:r w:rsidR="00CD06DA" w:rsidRPr="00CD06DA">
        <w:rPr>
          <w:sz w:val="28"/>
          <w:szCs w:val="28"/>
          <w:lang w:eastAsia="en-US"/>
        </w:rPr>
        <w:t xml:space="preserve">системно-динамические модели. Наиболее популярными программами являются </w:t>
      </w:r>
      <w:proofErr w:type="spellStart"/>
      <w:r w:rsidR="00CD06DA" w:rsidRPr="00CD06DA">
        <w:rPr>
          <w:sz w:val="28"/>
          <w:szCs w:val="28"/>
          <w:lang w:val="en-US" w:eastAsia="en-US"/>
        </w:rPr>
        <w:t>Vensim</w:t>
      </w:r>
      <w:proofErr w:type="spellEnd"/>
      <w:r w:rsidR="00CD06DA" w:rsidRPr="00CD06DA">
        <w:rPr>
          <w:sz w:val="28"/>
          <w:szCs w:val="28"/>
          <w:lang w:eastAsia="en-US"/>
        </w:rPr>
        <w:t xml:space="preserve"> от компании </w:t>
      </w:r>
      <w:r w:rsidR="00CD06DA" w:rsidRPr="00CD06DA">
        <w:rPr>
          <w:sz w:val="28"/>
          <w:szCs w:val="28"/>
          <w:lang w:val="en-US" w:eastAsia="en-US"/>
        </w:rPr>
        <w:t>High</w:t>
      </w:r>
      <w:r w:rsidR="00CD06DA" w:rsidRPr="00CD06DA">
        <w:rPr>
          <w:sz w:val="28"/>
          <w:szCs w:val="28"/>
          <w:lang w:eastAsia="en-US"/>
        </w:rPr>
        <w:t xml:space="preserve"> </w:t>
      </w:r>
      <w:r w:rsidR="00CD06DA" w:rsidRPr="00CD06DA">
        <w:rPr>
          <w:sz w:val="28"/>
          <w:szCs w:val="28"/>
          <w:lang w:val="en-US" w:eastAsia="en-US"/>
        </w:rPr>
        <w:t>Performance</w:t>
      </w:r>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w:t>
      </w:r>
      <w:proofErr w:type="spellStart"/>
      <w:r w:rsidR="00CD06DA" w:rsidRPr="00CD06DA">
        <w:rPr>
          <w:sz w:val="28"/>
          <w:szCs w:val="28"/>
          <w:lang w:val="en-US" w:eastAsia="en-US"/>
        </w:rPr>
        <w:t>Powersim</w:t>
      </w:r>
      <w:proofErr w:type="spellEnd"/>
      <w:r w:rsidR="00CD06DA" w:rsidRPr="00CD06DA">
        <w:rPr>
          <w:sz w:val="28"/>
          <w:szCs w:val="28"/>
          <w:lang w:eastAsia="en-US"/>
        </w:rPr>
        <w:t xml:space="preserve"> компании </w:t>
      </w:r>
      <w:proofErr w:type="spellStart"/>
      <w:r w:rsidR="00CD06DA" w:rsidRPr="00CD06DA">
        <w:rPr>
          <w:sz w:val="28"/>
          <w:szCs w:val="28"/>
          <w:lang w:val="en-US" w:eastAsia="en-US"/>
        </w:rPr>
        <w:t>Powersim</w:t>
      </w:r>
      <w:proofErr w:type="spellEnd"/>
      <w:r w:rsidR="00CD06DA" w:rsidRPr="00CD06DA">
        <w:rPr>
          <w:sz w:val="28"/>
          <w:szCs w:val="28"/>
          <w:lang w:eastAsia="en-US"/>
        </w:rPr>
        <w:t xml:space="preserve"> </w:t>
      </w:r>
      <w:r w:rsidR="00CD06DA" w:rsidRPr="00CD06DA">
        <w:rPr>
          <w:sz w:val="28"/>
          <w:szCs w:val="28"/>
          <w:lang w:val="en-US" w:eastAsia="en-US"/>
        </w:rPr>
        <w:t>SA</w:t>
      </w:r>
      <w:r w:rsidR="00CD06DA" w:rsidRPr="00CD06DA">
        <w:rPr>
          <w:sz w:val="28"/>
          <w:szCs w:val="28"/>
          <w:lang w:eastAsia="en-US"/>
        </w:rPr>
        <w:t xml:space="preserve">, </w:t>
      </w:r>
      <w:proofErr w:type="spellStart"/>
      <w:r w:rsidR="00CD06DA" w:rsidRPr="00CD06DA">
        <w:rPr>
          <w:sz w:val="28"/>
          <w:szCs w:val="28"/>
          <w:lang w:val="en-US" w:eastAsia="en-US"/>
        </w:rPr>
        <w:t>IThink</w:t>
      </w:r>
      <w:proofErr w:type="spellEnd"/>
      <w:r w:rsidR="00CD06DA" w:rsidRPr="00CD06DA">
        <w:rPr>
          <w:sz w:val="28"/>
          <w:szCs w:val="28"/>
          <w:lang w:eastAsia="en-US"/>
        </w:rPr>
        <w:t xml:space="preserve"> от компании </w:t>
      </w:r>
      <w:r w:rsidR="00CD06DA" w:rsidRPr="00CD06DA">
        <w:rPr>
          <w:sz w:val="28"/>
          <w:szCs w:val="28"/>
          <w:lang w:val="en-US" w:eastAsia="en-US"/>
        </w:rPr>
        <w:t>Ventana</w:t>
      </w:r>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и гибкий инструмент </w:t>
      </w:r>
      <w:proofErr w:type="spellStart"/>
      <w:r w:rsidR="00CD06DA" w:rsidRPr="00CD06DA">
        <w:rPr>
          <w:sz w:val="28"/>
          <w:szCs w:val="28"/>
          <w:lang w:val="en-US" w:eastAsia="en-US"/>
        </w:rPr>
        <w:t>AnyLogic</w:t>
      </w:r>
      <w:proofErr w:type="spellEnd"/>
      <w:r w:rsidR="00CD06DA" w:rsidRPr="00CD06DA">
        <w:rPr>
          <w:sz w:val="28"/>
          <w:szCs w:val="28"/>
          <w:lang w:eastAsia="en-US"/>
        </w:rPr>
        <w:t xml:space="preserve"> </w:t>
      </w:r>
      <w:proofErr w:type="spellStart"/>
      <w:r w:rsidR="00CD06DA" w:rsidRPr="00CD06DA">
        <w:rPr>
          <w:sz w:val="28"/>
          <w:szCs w:val="28"/>
          <w:lang w:eastAsia="en-US"/>
        </w:rPr>
        <w:t>комапнии</w:t>
      </w:r>
      <w:proofErr w:type="spellEnd"/>
      <w:r w:rsidR="00CD06DA" w:rsidRPr="00CD06DA">
        <w:rPr>
          <w:sz w:val="28"/>
          <w:szCs w:val="28"/>
          <w:lang w:eastAsia="en-US"/>
        </w:rPr>
        <w:t xml:space="preserve"> </w:t>
      </w:r>
      <w:r w:rsidR="00CD06DA" w:rsidRPr="00CD06DA">
        <w:rPr>
          <w:sz w:val="28"/>
          <w:szCs w:val="28"/>
          <w:lang w:val="en-US" w:eastAsia="en-US"/>
        </w:rPr>
        <w:t>The</w:t>
      </w:r>
      <w:r w:rsidR="00CD06DA" w:rsidRPr="00CD06DA">
        <w:rPr>
          <w:sz w:val="28"/>
          <w:szCs w:val="28"/>
          <w:lang w:eastAsia="en-US"/>
        </w:rPr>
        <w:t xml:space="preserve"> </w:t>
      </w:r>
      <w:proofErr w:type="spellStart"/>
      <w:r w:rsidR="00CD06DA" w:rsidRPr="00CD06DA">
        <w:rPr>
          <w:sz w:val="28"/>
          <w:szCs w:val="28"/>
          <w:lang w:val="en-US" w:eastAsia="en-US"/>
        </w:rPr>
        <w:t>AnyLogic</w:t>
      </w:r>
      <w:proofErr w:type="spellEnd"/>
      <w:r w:rsidR="00CD06DA" w:rsidRPr="00CD06DA">
        <w:rPr>
          <w:sz w:val="28"/>
          <w:szCs w:val="28"/>
          <w:lang w:eastAsia="en-US"/>
        </w:rPr>
        <w:t xml:space="preserve"> </w:t>
      </w:r>
      <w:r w:rsidR="00CD06DA" w:rsidRPr="00CD06DA">
        <w:rPr>
          <w:sz w:val="28"/>
          <w:szCs w:val="28"/>
          <w:lang w:val="en-US" w:eastAsia="en-US"/>
        </w:rPr>
        <w:t>company</w:t>
      </w:r>
      <w:r w:rsidR="00CD06DA" w:rsidRPr="00CD06DA">
        <w:rPr>
          <w:sz w:val="28"/>
          <w:szCs w:val="28"/>
          <w:lang w:eastAsia="en-US"/>
        </w:rPr>
        <w:t>.</w:t>
      </w:r>
    </w:p>
    <w:p w14:paraId="0DCAA22D" w14:textId="4EF0B1AA" w:rsidR="00CD06DA" w:rsidRPr="00D07845" w:rsidRDefault="00CD06DA" w:rsidP="002352D4">
      <w:pPr>
        <w:pStyle w:val="Heading3"/>
        <w:spacing w:line="360" w:lineRule="auto"/>
        <w:ind w:firstLine="709"/>
        <w:jc w:val="both"/>
        <w:rPr>
          <w:rFonts w:ascii="Times New Roman" w:hAnsi="Times New Roman" w:cs="Times New Roman"/>
          <w:b/>
          <w:bCs/>
          <w:color w:val="auto"/>
          <w:sz w:val="28"/>
          <w:szCs w:val="28"/>
          <w:lang w:eastAsia="en-US"/>
        </w:rPr>
      </w:pPr>
      <w:bookmarkStart w:id="52" w:name="_Toc37633800"/>
      <w:r w:rsidRPr="00CD06DA">
        <w:rPr>
          <w:rFonts w:ascii="Times New Roman" w:hAnsi="Times New Roman" w:cs="Times New Roman"/>
          <w:b/>
          <w:bCs/>
          <w:color w:val="auto"/>
          <w:sz w:val="28"/>
          <w:szCs w:val="28"/>
          <w:lang w:eastAsia="en-US"/>
        </w:rPr>
        <w:t xml:space="preserve">2.5.1 </w:t>
      </w:r>
      <w:proofErr w:type="spellStart"/>
      <w:r w:rsidRPr="00CD06DA">
        <w:rPr>
          <w:rFonts w:ascii="Times New Roman" w:hAnsi="Times New Roman" w:cs="Times New Roman"/>
          <w:b/>
          <w:bCs/>
          <w:color w:val="auto"/>
          <w:sz w:val="28"/>
          <w:szCs w:val="28"/>
          <w:lang w:val="en-US" w:eastAsia="en-US"/>
        </w:rPr>
        <w:t>Vensim</w:t>
      </w:r>
      <w:proofErr w:type="spellEnd"/>
      <w:r w:rsidR="003A308E" w:rsidRPr="00D07845">
        <w:rPr>
          <w:rFonts w:ascii="Times New Roman" w:hAnsi="Times New Roman" w:cs="Times New Roman"/>
          <w:b/>
          <w:bCs/>
          <w:color w:val="auto"/>
          <w:sz w:val="28"/>
          <w:szCs w:val="28"/>
          <w:lang w:eastAsia="en-US"/>
        </w:rPr>
        <w:t xml:space="preserve"> </w:t>
      </w:r>
      <w:r w:rsidR="003A308E">
        <w:rPr>
          <w:rFonts w:ascii="Times New Roman" w:hAnsi="Times New Roman" w:cs="Times New Roman"/>
          <w:b/>
          <w:bCs/>
          <w:color w:val="auto"/>
          <w:sz w:val="28"/>
          <w:szCs w:val="28"/>
          <w:lang w:val="en-US" w:eastAsia="en-US"/>
        </w:rPr>
        <w:t>PLE</w:t>
      </w:r>
      <w:bookmarkEnd w:id="52"/>
    </w:p>
    <w:p w14:paraId="65C1D6FA" w14:textId="3129ABBB" w:rsidR="003A308E" w:rsidRPr="003A308E" w:rsidRDefault="003A308E" w:rsidP="002352D4">
      <w:pPr>
        <w:spacing w:line="360" w:lineRule="auto"/>
        <w:ind w:firstLine="709"/>
        <w:contextualSpacing/>
        <w:jc w:val="both"/>
        <w:rPr>
          <w:sz w:val="28"/>
          <w:szCs w:val="28"/>
        </w:rPr>
      </w:pPr>
      <w:r w:rsidRPr="003A308E">
        <w:rPr>
          <w:sz w:val="28"/>
          <w:szCs w:val="28"/>
          <w:lang w:val="de-DE"/>
        </w:rPr>
        <w:t>V</w:t>
      </w:r>
      <w:r w:rsidRPr="003A308E">
        <w:rPr>
          <w:sz w:val="28"/>
          <w:szCs w:val="28"/>
          <w:lang w:val="en-US"/>
        </w:rPr>
        <w:t>e</w:t>
      </w:r>
      <w:proofErr w:type="spellStart"/>
      <w:r w:rsidRPr="003A308E">
        <w:rPr>
          <w:sz w:val="28"/>
          <w:szCs w:val="28"/>
          <w:lang w:val="de-DE"/>
        </w:rPr>
        <w:t>nsim</w:t>
      </w:r>
      <w:proofErr w:type="spellEnd"/>
      <w:r>
        <w:rPr>
          <w:sz w:val="28"/>
          <w:szCs w:val="28"/>
        </w:rPr>
        <w:t xml:space="preserve"> </w:t>
      </w:r>
      <w:r>
        <w:rPr>
          <w:sz w:val="28"/>
          <w:szCs w:val="28"/>
          <w:lang w:val="en-US"/>
        </w:rPr>
        <w:t>PLE</w:t>
      </w:r>
      <w:r w:rsidRPr="003A308E">
        <w:rPr>
          <w:sz w:val="28"/>
          <w:szCs w:val="28"/>
        </w:rPr>
        <w:t xml:space="preserve"> – программное обеспечение для моделирования для повышения производительности реальных систем. Данный пакет предоставляет богатый набор функций для построения моделей. Вот лишь несколько ключевых особенностей данной программы:</w:t>
      </w:r>
    </w:p>
    <w:p w14:paraId="00BE16D4" w14:textId="383F332F"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Поддержка множества числа переменных при создании моделей;</w:t>
      </w:r>
    </w:p>
    <w:p w14:paraId="76470CE5" w14:textId="6B9B5954"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Встроенные инструменты позволяют осуществлять быстроту моделирования и обрабатывать огромные массивы данных;</w:t>
      </w:r>
    </w:p>
    <w:p w14:paraId="74020463" w14:textId="41BEE1C1"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Возможность создать несколько различных представлений для одной модели;</w:t>
      </w:r>
    </w:p>
    <w:p w14:paraId="4660CD6B" w14:textId="52E774DD"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интервального моделирования, позволяющего пользователю вносить изменения в модель на каждом шаге;</w:t>
      </w:r>
    </w:p>
    <w:p w14:paraId="214D88AD" w14:textId="147B34A1"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Возможен импорт данных</w:t>
      </w:r>
      <w:r>
        <w:rPr>
          <w:rFonts w:ascii="Times New Roman" w:hAnsi="Times New Roman" w:cs="Times New Roman"/>
          <w:sz w:val="28"/>
          <w:szCs w:val="28"/>
          <w:lang w:val="en-US"/>
        </w:rPr>
        <w:t>;</w:t>
      </w:r>
    </w:p>
    <w:p w14:paraId="050272AC" w14:textId="559EBF02"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Поддерживается автоматическая калибровка приложения</w:t>
      </w:r>
      <w:r>
        <w:rPr>
          <w:rFonts w:ascii="Times New Roman" w:hAnsi="Times New Roman" w:cs="Times New Roman"/>
          <w:sz w:val="28"/>
          <w:szCs w:val="28"/>
          <w:lang w:val="en-US"/>
        </w:rPr>
        <w:t>;</w:t>
      </w:r>
    </w:p>
    <w:p w14:paraId="33A3A73F" w14:textId="4612843F"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Имеет исчерпывающую математическую библиотеку</w:t>
      </w:r>
      <w:r>
        <w:rPr>
          <w:rFonts w:ascii="Times New Roman" w:hAnsi="Times New Roman" w:cs="Times New Roman"/>
          <w:sz w:val="28"/>
          <w:szCs w:val="28"/>
          <w:lang w:val="en-US"/>
        </w:rPr>
        <w:t>;</w:t>
      </w:r>
    </w:p>
    <w:p w14:paraId="36D484CB" w14:textId="4F683A87"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Данная версия программы является бесплатной;</w:t>
      </w:r>
    </w:p>
    <w:p w14:paraId="02DCA565" w14:textId="4E580C8B" w:rsidR="003A308E" w:rsidRPr="003A308E" w:rsidRDefault="003A308E" w:rsidP="002352D4">
      <w:pPr>
        <w:pStyle w:val="ListParagraph"/>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множества вариаций для создания графической модели;</w:t>
      </w:r>
    </w:p>
    <w:p w14:paraId="64111393" w14:textId="175EE1FC" w:rsidR="00CD06DA" w:rsidRPr="005875C0" w:rsidRDefault="00CD06DA" w:rsidP="002352D4">
      <w:pPr>
        <w:pStyle w:val="Heading3"/>
        <w:spacing w:line="360" w:lineRule="auto"/>
        <w:ind w:firstLine="709"/>
        <w:jc w:val="both"/>
        <w:rPr>
          <w:rFonts w:ascii="Times New Roman" w:hAnsi="Times New Roman" w:cs="Times New Roman"/>
          <w:b/>
          <w:bCs/>
          <w:color w:val="auto"/>
          <w:sz w:val="28"/>
          <w:szCs w:val="28"/>
          <w:lang w:eastAsia="en-US"/>
        </w:rPr>
      </w:pPr>
      <w:bookmarkStart w:id="53" w:name="_Toc37633801"/>
      <w:r w:rsidRPr="005875C0">
        <w:rPr>
          <w:rFonts w:ascii="Times New Roman" w:hAnsi="Times New Roman" w:cs="Times New Roman"/>
          <w:b/>
          <w:bCs/>
          <w:color w:val="auto"/>
          <w:sz w:val="28"/>
          <w:szCs w:val="28"/>
          <w:lang w:eastAsia="en-US"/>
        </w:rPr>
        <w:lastRenderedPageBreak/>
        <w:t xml:space="preserve">2.5.2 </w:t>
      </w:r>
      <w:proofErr w:type="spellStart"/>
      <w:r w:rsidRPr="00CD06DA">
        <w:rPr>
          <w:rFonts w:ascii="Times New Roman" w:hAnsi="Times New Roman" w:cs="Times New Roman"/>
          <w:b/>
          <w:bCs/>
          <w:color w:val="auto"/>
          <w:sz w:val="28"/>
          <w:szCs w:val="28"/>
          <w:lang w:val="en-US" w:eastAsia="en-US"/>
        </w:rPr>
        <w:t>Powersim</w:t>
      </w:r>
      <w:bookmarkEnd w:id="53"/>
      <w:proofErr w:type="spellEnd"/>
    </w:p>
    <w:p w14:paraId="2E10421C" w14:textId="6A436859" w:rsidR="00854FF7" w:rsidRPr="00BD1925" w:rsidRDefault="00854FF7" w:rsidP="002352D4">
      <w:pPr>
        <w:spacing w:line="360" w:lineRule="auto"/>
        <w:ind w:firstLine="709"/>
        <w:jc w:val="both"/>
        <w:rPr>
          <w:sz w:val="28"/>
          <w:szCs w:val="28"/>
          <w:lang w:eastAsia="en-US"/>
        </w:rPr>
      </w:pPr>
      <w:r w:rsidRPr="00BD1925">
        <w:rPr>
          <w:sz w:val="28"/>
          <w:szCs w:val="28"/>
          <w:lang w:eastAsia="en-US"/>
        </w:rPr>
        <w:t>Данный программный продукт предназначен для построени</w:t>
      </w:r>
      <w:r w:rsidR="00BD1925" w:rsidRPr="00BD1925">
        <w:rPr>
          <w:sz w:val="28"/>
          <w:szCs w:val="28"/>
          <w:lang w:eastAsia="en-US"/>
        </w:rPr>
        <w:t>я</w:t>
      </w:r>
      <w:r w:rsidRPr="00BD1925">
        <w:rPr>
          <w:sz w:val="28"/>
          <w:szCs w:val="28"/>
          <w:lang w:eastAsia="en-US"/>
        </w:rPr>
        <w:t xml:space="preserve"> и описания динамических моделей воображаемой или реально-существующей системы. Любая модель включает в себя множество переменных, которые описывают свойства моделируемой системы. Для построения моделей существует графический интерфейс. Поведение модели в данной программе определяются исходя из поставленных экспериментов. Результаты моделирования доступны в наглядной форме, с возможностью экспорта данных. Ниже приведено описание основных функций данного пакета:</w:t>
      </w:r>
    </w:p>
    <w:p w14:paraId="32F23D9E" w14:textId="6D505282" w:rsidR="00854FF7" w:rsidRPr="00BD1925" w:rsidRDefault="00854FF7" w:rsidP="002352D4">
      <w:pPr>
        <w:pStyle w:val="ListParagraph"/>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динамических моделей с использованием системной динамики</w:t>
      </w:r>
    </w:p>
    <w:p w14:paraId="3D7A3A44" w14:textId="4FC5E54D" w:rsidR="00854FF7" w:rsidRPr="00BD1925" w:rsidRDefault="00854FF7" w:rsidP="002352D4">
      <w:pPr>
        <w:pStyle w:val="ListParagraph"/>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моделей по условному принципу с возможностью анализа различных сценариев</w:t>
      </w:r>
    </w:p>
    <w:p w14:paraId="75FAA0B9" w14:textId="73ED0D8E" w:rsidR="00854FF7" w:rsidRPr="00BD1925" w:rsidRDefault="00854FF7" w:rsidP="002352D4">
      <w:pPr>
        <w:pStyle w:val="ListParagraph"/>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Анализ рисков и недочетов при создании модели, их оптимизация</w:t>
      </w:r>
    </w:p>
    <w:p w14:paraId="682DFA0B" w14:textId="597DFF76" w:rsidR="00854FF7" w:rsidRPr="00BD1925" w:rsidRDefault="00854FF7" w:rsidP="002352D4">
      <w:pPr>
        <w:pStyle w:val="ListParagraph"/>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экспорта данных</w:t>
      </w:r>
    </w:p>
    <w:p w14:paraId="51BE2F9A" w14:textId="01D1E856" w:rsidR="00854FF7" w:rsidRPr="00BD1925" w:rsidRDefault="00BD1925" w:rsidP="002352D4">
      <w:pPr>
        <w:pStyle w:val="ListParagraph"/>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интегрирования модели в уже существующие приложения</w:t>
      </w:r>
    </w:p>
    <w:p w14:paraId="2A06B734" w14:textId="1A925DEC" w:rsidR="00CD06DA" w:rsidRPr="005875C0" w:rsidRDefault="00CD06DA" w:rsidP="002352D4">
      <w:pPr>
        <w:pStyle w:val="Heading3"/>
        <w:spacing w:line="360" w:lineRule="auto"/>
        <w:ind w:firstLine="709"/>
        <w:jc w:val="both"/>
        <w:rPr>
          <w:rFonts w:ascii="Times New Roman" w:hAnsi="Times New Roman" w:cs="Times New Roman"/>
          <w:b/>
          <w:bCs/>
          <w:color w:val="auto"/>
          <w:sz w:val="28"/>
          <w:szCs w:val="28"/>
          <w:lang w:eastAsia="en-US"/>
        </w:rPr>
      </w:pPr>
      <w:bookmarkStart w:id="54" w:name="_Toc37633802"/>
      <w:r w:rsidRPr="00854FF7">
        <w:rPr>
          <w:rFonts w:ascii="Times New Roman" w:hAnsi="Times New Roman" w:cs="Times New Roman"/>
          <w:b/>
          <w:bCs/>
          <w:color w:val="auto"/>
          <w:sz w:val="28"/>
          <w:szCs w:val="28"/>
          <w:lang w:eastAsia="en-US"/>
        </w:rPr>
        <w:t xml:space="preserve">2.5.3 </w:t>
      </w:r>
      <w:proofErr w:type="spellStart"/>
      <w:r w:rsidRPr="00CD06DA">
        <w:rPr>
          <w:rFonts w:ascii="Times New Roman" w:hAnsi="Times New Roman" w:cs="Times New Roman"/>
          <w:b/>
          <w:bCs/>
          <w:color w:val="auto"/>
          <w:sz w:val="28"/>
          <w:szCs w:val="28"/>
          <w:lang w:val="en-US" w:eastAsia="en-US"/>
        </w:rPr>
        <w:t>IThink</w:t>
      </w:r>
      <w:bookmarkEnd w:id="54"/>
      <w:proofErr w:type="spellEnd"/>
    </w:p>
    <w:p w14:paraId="7C29E705" w14:textId="4EA5C085" w:rsidR="005875C0" w:rsidRPr="005875C0" w:rsidRDefault="005875C0" w:rsidP="002352D4">
      <w:pPr>
        <w:spacing w:line="360" w:lineRule="auto"/>
        <w:ind w:firstLine="709"/>
        <w:jc w:val="both"/>
        <w:rPr>
          <w:sz w:val="28"/>
          <w:szCs w:val="28"/>
          <w:lang w:eastAsia="en-US"/>
        </w:rPr>
      </w:pPr>
      <w:r w:rsidRPr="005875C0">
        <w:rPr>
          <w:sz w:val="28"/>
          <w:szCs w:val="28"/>
          <w:lang w:eastAsia="en-US"/>
        </w:rPr>
        <w:t>Данный программный пакет представляет собой инструмент для создания динамических моделей. Позволяет создавать красочные, исчерпывающие модели, основанные на подходах имитационного моделирования. Ниже приведены ключевые особенности данного программного продукта.</w:t>
      </w:r>
    </w:p>
    <w:p w14:paraId="47D7805D" w14:textId="1F5B4BD2"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Наличие алгоритмов, поддерживающих частичное дискретное моделирование, что позволяет задавать каждому элементу системы свой уровень абстракции</w:t>
      </w:r>
    </w:p>
    <w:p w14:paraId="643FF85C" w14:textId="2D7A77EC"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Высокая производительность при моделировании</w:t>
      </w:r>
    </w:p>
    <w:p w14:paraId="4E575A85" w14:textId="17208E3E"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отслеживания связи изменения состояния переменной</w:t>
      </w:r>
    </w:p>
    <w:p w14:paraId="56FD97F8" w14:textId="691C8820"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асинхронного запуска моделей</w:t>
      </w:r>
    </w:p>
    <w:p w14:paraId="069F2F09" w14:textId="2A3479CA"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Поддержка множества математических, аналитических и логических операторов</w:t>
      </w:r>
    </w:p>
    <w:p w14:paraId="3A3107B6" w14:textId="65109B2E" w:rsidR="005875C0" w:rsidRPr="005875C0" w:rsidRDefault="005875C0" w:rsidP="002352D4">
      <w:pPr>
        <w:pStyle w:val="ListParagraph"/>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Совместимость со сторонними приложениями и кроссплатформенность</w:t>
      </w:r>
    </w:p>
    <w:p w14:paraId="491E21DB" w14:textId="056BC813" w:rsidR="005875C0" w:rsidRPr="005875C0" w:rsidRDefault="005875C0" w:rsidP="002352D4">
      <w:pPr>
        <w:spacing w:line="360" w:lineRule="auto"/>
        <w:ind w:firstLine="709"/>
        <w:jc w:val="both"/>
        <w:rPr>
          <w:sz w:val="28"/>
          <w:szCs w:val="28"/>
        </w:rPr>
      </w:pPr>
      <w:r w:rsidRPr="005875C0">
        <w:rPr>
          <w:sz w:val="28"/>
          <w:szCs w:val="28"/>
        </w:rPr>
        <w:lastRenderedPageBreak/>
        <w:t>Недостатком данного программного обеспечения является его высокая стоимость и отсутствие бесплатной версии программы, что затрудняет его использование в дальнейшем.</w:t>
      </w:r>
    </w:p>
    <w:p w14:paraId="3FCCF4D8" w14:textId="24606872" w:rsidR="00CD06DA" w:rsidRPr="00D07845" w:rsidRDefault="00CD06DA" w:rsidP="002352D4">
      <w:pPr>
        <w:pStyle w:val="Heading3"/>
        <w:spacing w:line="360" w:lineRule="auto"/>
        <w:ind w:firstLine="709"/>
        <w:jc w:val="both"/>
        <w:rPr>
          <w:rFonts w:ascii="Times New Roman" w:hAnsi="Times New Roman" w:cs="Times New Roman"/>
          <w:b/>
          <w:bCs/>
          <w:color w:val="auto"/>
          <w:sz w:val="28"/>
          <w:szCs w:val="28"/>
          <w:lang w:eastAsia="en-US"/>
        </w:rPr>
      </w:pPr>
      <w:bookmarkStart w:id="55" w:name="_Toc37633803"/>
      <w:r w:rsidRPr="00CD06DA">
        <w:rPr>
          <w:rFonts w:ascii="Times New Roman" w:hAnsi="Times New Roman" w:cs="Times New Roman"/>
          <w:b/>
          <w:bCs/>
          <w:color w:val="auto"/>
          <w:sz w:val="28"/>
          <w:szCs w:val="28"/>
          <w:lang w:eastAsia="en-US"/>
        </w:rPr>
        <w:t xml:space="preserve">2.5.4 </w:t>
      </w:r>
      <w:proofErr w:type="spellStart"/>
      <w:r w:rsidRPr="00CD06DA">
        <w:rPr>
          <w:rFonts w:ascii="Times New Roman" w:hAnsi="Times New Roman" w:cs="Times New Roman"/>
          <w:b/>
          <w:bCs/>
          <w:color w:val="auto"/>
          <w:sz w:val="28"/>
          <w:szCs w:val="28"/>
          <w:lang w:val="en-US" w:eastAsia="en-US"/>
        </w:rPr>
        <w:t>AnyLogic</w:t>
      </w:r>
      <w:bookmarkEnd w:id="55"/>
      <w:proofErr w:type="spellEnd"/>
    </w:p>
    <w:p w14:paraId="2193A486" w14:textId="0554B89F" w:rsidR="000C6661" w:rsidRPr="00834C44" w:rsidRDefault="000C6661" w:rsidP="002352D4">
      <w:pPr>
        <w:spacing w:line="360" w:lineRule="auto"/>
        <w:ind w:firstLine="709"/>
        <w:jc w:val="both"/>
        <w:rPr>
          <w:sz w:val="28"/>
          <w:szCs w:val="28"/>
          <w:lang w:eastAsia="en-US"/>
        </w:rPr>
      </w:pPr>
      <w:r w:rsidRPr="00834C44">
        <w:rPr>
          <w:sz w:val="28"/>
          <w:szCs w:val="28"/>
          <w:lang w:eastAsia="en-US"/>
        </w:rPr>
        <w:t xml:space="preserve">Данная программа представляет собой программное обеспечение для проектирования и создания имитационных моделей, с возможностью создания всех трёх видов моделей – </w:t>
      </w:r>
      <w:proofErr w:type="spellStart"/>
      <w:r w:rsidRPr="00834C44">
        <w:rPr>
          <w:sz w:val="28"/>
          <w:szCs w:val="28"/>
          <w:lang w:eastAsia="en-US"/>
        </w:rPr>
        <w:t>агентных</w:t>
      </w:r>
      <w:proofErr w:type="spellEnd"/>
      <w:r w:rsidRPr="00834C44">
        <w:rPr>
          <w:sz w:val="28"/>
          <w:szCs w:val="28"/>
          <w:lang w:eastAsia="en-US"/>
        </w:rPr>
        <w:t>, системная динамика и дискретно-событийные. А также имеется возможность объединения всех трёх подходов.</w:t>
      </w:r>
      <w:r w:rsidR="00834C44" w:rsidRPr="00834C44">
        <w:rPr>
          <w:sz w:val="28"/>
          <w:szCs w:val="28"/>
          <w:lang w:eastAsia="en-US"/>
        </w:rPr>
        <w:t xml:space="preserve"> Ниже представлен ряд особенностей данной программы:</w:t>
      </w:r>
    </w:p>
    <w:p w14:paraId="1E3B599F" w14:textId="1535CDE1" w:rsidR="00834C44" w:rsidRPr="00834C44" w:rsidRDefault="00834C44" w:rsidP="002352D4">
      <w:pPr>
        <w:pStyle w:val="ListParagraph"/>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Исчерпывающая математическая база для построения моделей</w:t>
      </w:r>
    </w:p>
    <w:p w14:paraId="4C27EB1B" w14:textId="256969CF" w:rsidR="00834C44" w:rsidRPr="00834C44" w:rsidRDefault="00834C44" w:rsidP="002352D4">
      <w:pPr>
        <w:pStyle w:val="ListParagraph"/>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Наличия множество отраслевых библиотек с возможностью фокуса на определенную сферу</w:t>
      </w:r>
    </w:p>
    <w:p w14:paraId="580CE504" w14:textId="0A59BAD0" w:rsidR="00834C44" w:rsidRPr="00834C44" w:rsidRDefault="00834C44" w:rsidP="002352D4">
      <w:pPr>
        <w:pStyle w:val="ListParagraph"/>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Наличие анимации, что позволяет без труда определить адекватность построенной модели в реальном времени</w:t>
      </w:r>
    </w:p>
    <w:p w14:paraId="105AD725" w14:textId="151CDA13" w:rsidR="00834C44" w:rsidRPr="00834C44" w:rsidRDefault="00834C44" w:rsidP="002352D4">
      <w:pPr>
        <w:pStyle w:val="ListParagraph"/>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 xml:space="preserve">Возможность использования языка </w:t>
      </w:r>
      <w:r w:rsidRPr="00834C44">
        <w:rPr>
          <w:rFonts w:ascii="Times New Roman" w:hAnsi="Times New Roman" w:cs="Times New Roman"/>
          <w:sz w:val="28"/>
          <w:szCs w:val="28"/>
          <w:lang w:val="en-US"/>
        </w:rPr>
        <w:t>Java</w:t>
      </w:r>
      <w:r w:rsidRPr="00834C44">
        <w:rPr>
          <w:rFonts w:ascii="Times New Roman" w:hAnsi="Times New Roman" w:cs="Times New Roman"/>
          <w:sz w:val="28"/>
          <w:szCs w:val="28"/>
        </w:rPr>
        <w:t xml:space="preserve"> для описания и создания моделей</w:t>
      </w:r>
    </w:p>
    <w:p w14:paraId="16D68825" w14:textId="50BCE463" w:rsidR="00E76DE5" w:rsidRDefault="005C6A8B" w:rsidP="002352D4">
      <w:pPr>
        <w:pStyle w:val="Heading2"/>
        <w:spacing w:line="360" w:lineRule="auto"/>
        <w:ind w:firstLine="709"/>
        <w:jc w:val="both"/>
        <w:rPr>
          <w:rFonts w:ascii="Times New Roman" w:hAnsi="Times New Roman" w:cs="Times New Roman"/>
          <w:b/>
          <w:bCs/>
          <w:color w:val="auto"/>
          <w:sz w:val="28"/>
          <w:szCs w:val="28"/>
        </w:rPr>
      </w:pPr>
      <w:bookmarkStart w:id="56" w:name="_Toc37633804"/>
      <w:r>
        <w:rPr>
          <w:rFonts w:ascii="Times New Roman" w:hAnsi="Times New Roman" w:cs="Times New Roman"/>
          <w:b/>
          <w:bCs/>
          <w:color w:val="auto"/>
          <w:sz w:val="28"/>
          <w:szCs w:val="28"/>
        </w:rPr>
        <w:t xml:space="preserve">2.6 </w:t>
      </w:r>
      <w:r w:rsidR="00E76DE5" w:rsidRPr="00E76DE5">
        <w:rPr>
          <w:rFonts w:ascii="Times New Roman" w:hAnsi="Times New Roman" w:cs="Times New Roman"/>
          <w:b/>
          <w:bCs/>
          <w:color w:val="auto"/>
          <w:sz w:val="28"/>
          <w:szCs w:val="28"/>
        </w:rPr>
        <w:t>Выбор инструмента для динамического моделирования</w:t>
      </w:r>
      <w:bookmarkEnd w:id="56"/>
    </w:p>
    <w:p w14:paraId="20069ABF" w14:textId="77777777" w:rsidR="00E76DE5" w:rsidRPr="00CD06DA" w:rsidRDefault="00E76DE5" w:rsidP="002352D4">
      <w:pPr>
        <w:spacing w:line="360" w:lineRule="auto"/>
        <w:ind w:firstLine="709"/>
        <w:jc w:val="both"/>
        <w:rPr>
          <w:sz w:val="28"/>
          <w:szCs w:val="28"/>
          <w:lang w:eastAsia="en-US"/>
        </w:rPr>
      </w:pPr>
      <w:r w:rsidRPr="00CD06DA">
        <w:rPr>
          <w:sz w:val="28"/>
          <w:szCs w:val="28"/>
          <w:lang w:eastAsia="en-US"/>
        </w:rPr>
        <w:t>При выборе инструмента для динамического моделирования следует опираться на следующий набор критериев:</w:t>
      </w:r>
    </w:p>
    <w:p w14:paraId="386B63F5" w14:textId="77777777" w:rsidR="00E76DE5" w:rsidRPr="00CD06DA"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Поддержка графического создания моделей</w:t>
      </w:r>
    </w:p>
    <w:p w14:paraId="0AE68E4A" w14:textId="77777777" w:rsidR="00E76DE5" w:rsidRPr="00CD06DA"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Обширные математически библиотеки</w:t>
      </w:r>
    </w:p>
    <w:p w14:paraId="49ED7005" w14:textId="77777777" w:rsidR="00E76DE5" w:rsidRPr="00CD06DA"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Средства для связи с базами данных</w:t>
      </w:r>
    </w:p>
    <w:p w14:paraId="34EF4011" w14:textId="77777777" w:rsidR="00E76DE5" w:rsidRPr="00CD06DA"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Наличие анимации</w:t>
      </w:r>
    </w:p>
    <w:p w14:paraId="59799441" w14:textId="77777777" w:rsidR="00E76DE5" w:rsidRPr="00CD06DA"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Эффективная обработка больших объемов информации</w:t>
      </w:r>
    </w:p>
    <w:p w14:paraId="486D313C" w14:textId="5828C9F5" w:rsidR="00E76DE5" w:rsidRDefault="00E76DE5" w:rsidP="002352D4">
      <w:pPr>
        <w:pStyle w:val="ListParagraph"/>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Возможность автоматической калибровки модели</w:t>
      </w:r>
    </w:p>
    <w:p w14:paraId="2FD8A2E2" w14:textId="26246D47" w:rsidR="00323DC1" w:rsidRDefault="00323DC1" w:rsidP="002352D4">
      <w:pPr>
        <w:pStyle w:val="ListParagraph"/>
        <w:numPr>
          <w:ilvl w:val="0"/>
          <w:numId w:val="21"/>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Бесплатная версия программного продукта</w:t>
      </w:r>
    </w:p>
    <w:p w14:paraId="5E810A7E" w14:textId="066BD12B" w:rsidR="00D07845" w:rsidRDefault="00D07845" w:rsidP="002352D4">
      <w:pPr>
        <w:spacing w:line="360" w:lineRule="auto"/>
        <w:ind w:left="709"/>
        <w:jc w:val="both"/>
        <w:rPr>
          <w:sz w:val="28"/>
          <w:szCs w:val="28"/>
        </w:rPr>
      </w:pPr>
      <w:r>
        <w:rPr>
          <w:sz w:val="28"/>
          <w:szCs w:val="28"/>
        </w:rPr>
        <w:t xml:space="preserve">На основании данных критериев составим таблицу с рассмотренными выше прототипами с целью выбора программного продукта для дальнейшего построения динамических моделей продвижения десяти российских университетов в рейтинге </w:t>
      </w:r>
      <w:r>
        <w:rPr>
          <w:sz w:val="28"/>
          <w:szCs w:val="28"/>
          <w:lang w:val="en-US"/>
        </w:rPr>
        <w:t>QS</w:t>
      </w:r>
      <w:r w:rsidRPr="00D07845">
        <w:rPr>
          <w:sz w:val="28"/>
          <w:szCs w:val="28"/>
        </w:rPr>
        <w:t xml:space="preserve"> </w:t>
      </w:r>
      <w:r>
        <w:rPr>
          <w:sz w:val="28"/>
          <w:szCs w:val="28"/>
          <w:lang w:val="en-US"/>
        </w:rPr>
        <w:t>World</w:t>
      </w:r>
      <w:r w:rsidRPr="00D07845">
        <w:rPr>
          <w:sz w:val="28"/>
          <w:szCs w:val="28"/>
        </w:rPr>
        <w:t xml:space="preserve"> </w:t>
      </w:r>
      <w:r>
        <w:rPr>
          <w:sz w:val="28"/>
          <w:szCs w:val="28"/>
          <w:lang w:val="en-US"/>
        </w:rPr>
        <w:t>University</w:t>
      </w:r>
      <w:r w:rsidRPr="00D07845">
        <w:rPr>
          <w:sz w:val="28"/>
          <w:szCs w:val="28"/>
        </w:rPr>
        <w:t xml:space="preserve"> </w:t>
      </w:r>
      <w:r>
        <w:rPr>
          <w:sz w:val="28"/>
          <w:szCs w:val="28"/>
          <w:lang w:val="en-US"/>
        </w:rPr>
        <w:t>Rankings</w:t>
      </w:r>
      <w:r w:rsidRPr="00D07845">
        <w:rPr>
          <w:sz w:val="28"/>
          <w:szCs w:val="28"/>
        </w:rPr>
        <w:t>.</w:t>
      </w:r>
    </w:p>
    <w:p w14:paraId="71441A56" w14:textId="49D9B820" w:rsidR="00F3267A" w:rsidRDefault="00F3267A" w:rsidP="002352D4">
      <w:pPr>
        <w:spacing w:line="360" w:lineRule="auto"/>
        <w:jc w:val="both"/>
        <w:rPr>
          <w:sz w:val="28"/>
          <w:szCs w:val="28"/>
        </w:rPr>
      </w:pPr>
      <w:r>
        <w:rPr>
          <w:sz w:val="28"/>
          <w:szCs w:val="28"/>
        </w:rPr>
        <w:lastRenderedPageBreak/>
        <w:t>Таблица 8 – обзор программных пакетов для динамического моделирования</w:t>
      </w:r>
    </w:p>
    <w:tbl>
      <w:tblPr>
        <w:tblStyle w:val="TableGrid"/>
        <w:tblW w:w="9610" w:type="dxa"/>
        <w:tblLook w:val="04A0" w:firstRow="1" w:lastRow="0" w:firstColumn="1" w:lastColumn="0" w:noHBand="0" w:noVBand="1"/>
      </w:tblPr>
      <w:tblGrid>
        <w:gridCol w:w="498"/>
        <w:gridCol w:w="2036"/>
        <w:gridCol w:w="884"/>
        <w:gridCol w:w="886"/>
        <w:gridCol w:w="885"/>
        <w:gridCol w:w="887"/>
        <w:gridCol w:w="885"/>
        <w:gridCol w:w="881"/>
        <w:gridCol w:w="887"/>
        <w:gridCol w:w="881"/>
      </w:tblGrid>
      <w:tr w:rsidR="00C46E69" w14:paraId="7488F4AA" w14:textId="77777777" w:rsidTr="00C46E69">
        <w:tc>
          <w:tcPr>
            <w:tcW w:w="498" w:type="dxa"/>
            <w:vMerge w:val="restart"/>
          </w:tcPr>
          <w:p w14:paraId="029B78FF" w14:textId="7EEE6F6F" w:rsidR="00C46E69" w:rsidRDefault="00C46E69" w:rsidP="00C46E69">
            <w:pPr>
              <w:spacing w:line="360" w:lineRule="auto"/>
              <w:jc w:val="both"/>
              <w:rPr>
                <w:sz w:val="28"/>
                <w:szCs w:val="28"/>
              </w:rPr>
            </w:pPr>
            <w:r w:rsidRPr="00337DD2">
              <w:rPr>
                <w:b/>
                <w:sz w:val="28"/>
                <w:szCs w:val="28"/>
              </w:rPr>
              <w:t>№</w:t>
            </w:r>
          </w:p>
        </w:tc>
        <w:tc>
          <w:tcPr>
            <w:tcW w:w="2036" w:type="dxa"/>
            <w:vMerge w:val="restart"/>
          </w:tcPr>
          <w:p w14:paraId="217D79F3" w14:textId="42C4970D" w:rsidR="00C46E69" w:rsidRPr="00C46E69" w:rsidRDefault="00C46E69" w:rsidP="00C46E69">
            <w:pPr>
              <w:spacing w:line="360" w:lineRule="auto"/>
              <w:jc w:val="both"/>
              <w:rPr>
                <w:b/>
                <w:bCs/>
                <w:sz w:val="28"/>
                <w:szCs w:val="28"/>
              </w:rPr>
            </w:pPr>
            <w:r w:rsidRPr="00C46E69">
              <w:rPr>
                <w:b/>
                <w:bCs/>
                <w:sz w:val="28"/>
                <w:szCs w:val="28"/>
              </w:rPr>
              <w:t>Программа</w:t>
            </w:r>
          </w:p>
        </w:tc>
        <w:tc>
          <w:tcPr>
            <w:tcW w:w="6195" w:type="dxa"/>
            <w:gridSpan w:val="7"/>
          </w:tcPr>
          <w:p w14:paraId="6B76C8AA" w14:textId="230F117D" w:rsidR="00C46E69" w:rsidRPr="00C46E69" w:rsidRDefault="00C46E69" w:rsidP="00C46E69">
            <w:pPr>
              <w:spacing w:line="360" w:lineRule="auto"/>
              <w:jc w:val="both"/>
              <w:rPr>
                <w:b/>
                <w:bCs/>
                <w:sz w:val="28"/>
                <w:szCs w:val="28"/>
              </w:rPr>
            </w:pPr>
            <w:r w:rsidRPr="00C46E69">
              <w:rPr>
                <w:b/>
                <w:bCs/>
                <w:sz w:val="28"/>
                <w:szCs w:val="28"/>
              </w:rPr>
              <w:t>Критерий и оценка</w:t>
            </w:r>
          </w:p>
        </w:tc>
        <w:tc>
          <w:tcPr>
            <w:tcW w:w="881" w:type="dxa"/>
            <w:vMerge w:val="restart"/>
          </w:tcPr>
          <w:p w14:paraId="46FD0A82" w14:textId="276DC38D" w:rsidR="00C46E69" w:rsidRPr="00C46E69" w:rsidRDefault="00C46E69" w:rsidP="00C46E69">
            <w:pPr>
              <w:spacing w:line="360" w:lineRule="auto"/>
              <w:jc w:val="both"/>
              <w:rPr>
                <w:b/>
                <w:bCs/>
                <w:sz w:val="28"/>
                <w:szCs w:val="28"/>
              </w:rPr>
            </w:pPr>
            <w:r w:rsidRPr="00C46E69">
              <w:rPr>
                <w:b/>
                <w:bCs/>
                <w:sz w:val="28"/>
                <w:szCs w:val="28"/>
              </w:rPr>
              <w:t>Итог</w:t>
            </w:r>
          </w:p>
        </w:tc>
      </w:tr>
      <w:tr w:rsidR="00C46E69" w14:paraId="2E032A9B" w14:textId="77777777" w:rsidTr="00C46E69">
        <w:tc>
          <w:tcPr>
            <w:tcW w:w="498" w:type="dxa"/>
            <w:vMerge/>
          </w:tcPr>
          <w:p w14:paraId="451F1CFC" w14:textId="77777777" w:rsidR="00C46E69" w:rsidRDefault="00C46E69" w:rsidP="00C46E69">
            <w:pPr>
              <w:spacing w:line="360" w:lineRule="auto"/>
              <w:jc w:val="both"/>
              <w:rPr>
                <w:sz w:val="28"/>
                <w:szCs w:val="28"/>
              </w:rPr>
            </w:pPr>
          </w:p>
        </w:tc>
        <w:tc>
          <w:tcPr>
            <w:tcW w:w="2036" w:type="dxa"/>
            <w:vMerge/>
          </w:tcPr>
          <w:p w14:paraId="55A7D9DE" w14:textId="77777777" w:rsidR="00C46E69" w:rsidRDefault="00C46E69" w:rsidP="00C46E69">
            <w:pPr>
              <w:spacing w:line="360" w:lineRule="auto"/>
              <w:jc w:val="both"/>
              <w:rPr>
                <w:sz w:val="28"/>
                <w:szCs w:val="28"/>
              </w:rPr>
            </w:pPr>
          </w:p>
        </w:tc>
        <w:tc>
          <w:tcPr>
            <w:tcW w:w="884" w:type="dxa"/>
          </w:tcPr>
          <w:p w14:paraId="235E1030" w14:textId="67EB88CF" w:rsidR="00C46E69" w:rsidRPr="00C46E69" w:rsidRDefault="00C46E69" w:rsidP="00C46E69">
            <w:pPr>
              <w:spacing w:line="360" w:lineRule="auto"/>
              <w:jc w:val="both"/>
              <w:rPr>
                <w:b/>
                <w:bCs/>
                <w:sz w:val="28"/>
                <w:szCs w:val="28"/>
                <w:lang w:val="en-US"/>
              </w:rPr>
            </w:pPr>
            <w:r w:rsidRPr="00C46E69">
              <w:rPr>
                <w:b/>
                <w:bCs/>
                <w:sz w:val="28"/>
                <w:szCs w:val="28"/>
                <w:lang w:val="en-US"/>
              </w:rPr>
              <w:t>a</w:t>
            </w:r>
          </w:p>
        </w:tc>
        <w:tc>
          <w:tcPr>
            <w:tcW w:w="886" w:type="dxa"/>
          </w:tcPr>
          <w:p w14:paraId="6A9FC28C" w14:textId="51EC5460" w:rsidR="00C46E69" w:rsidRPr="00C46E69" w:rsidRDefault="00C46E69" w:rsidP="00C46E69">
            <w:pPr>
              <w:spacing w:line="360" w:lineRule="auto"/>
              <w:jc w:val="both"/>
              <w:rPr>
                <w:b/>
                <w:bCs/>
                <w:sz w:val="28"/>
                <w:szCs w:val="28"/>
                <w:lang w:val="en-US"/>
              </w:rPr>
            </w:pPr>
            <w:r w:rsidRPr="00C46E69">
              <w:rPr>
                <w:b/>
                <w:bCs/>
                <w:sz w:val="28"/>
                <w:szCs w:val="28"/>
                <w:lang w:val="en-US"/>
              </w:rPr>
              <w:t>b</w:t>
            </w:r>
          </w:p>
        </w:tc>
        <w:tc>
          <w:tcPr>
            <w:tcW w:w="885" w:type="dxa"/>
          </w:tcPr>
          <w:p w14:paraId="0DF76F25" w14:textId="726DC548" w:rsidR="00C46E69" w:rsidRPr="00C46E69" w:rsidRDefault="00C46E69" w:rsidP="00C46E69">
            <w:pPr>
              <w:spacing w:line="360" w:lineRule="auto"/>
              <w:jc w:val="both"/>
              <w:rPr>
                <w:b/>
                <w:bCs/>
                <w:sz w:val="28"/>
                <w:szCs w:val="28"/>
                <w:lang w:val="en-US"/>
              </w:rPr>
            </w:pPr>
            <w:r w:rsidRPr="00C46E69">
              <w:rPr>
                <w:b/>
                <w:bCs/>
                <w:sz w:val="28"/>
                <w:szCs w:val="28"/>
                <w:lang w:val="en-US"/>
              </w:rPr>
              <w:t>c</w:t>
            </w:r>
          </w:p>
        </w:tc>
        <w:tc>
          <w:tcPr>
            <w:tcW w:w="887" w:type="dxa"/>
          </w:tcPr>
          <w:p w14:paraId="686FA2B3" w14:textId="78365643" w:rsidR="00C46E69" w:rsidRPr="00C46E69" w:rsidRDefault="00C46E69" w:rsidP="00C46E69">
            <w:pPr>
              <w:spacing w:line="360" w:lineRule="auto"/>
              <w:jc w:val="both"/>
              <w:rPr>
                <w:b/>
                <w:bCs/>
                <w:sz w:val="28"/>
                <w:szCs w:val="28"/>
                <w:lang w:val="en-US"/>
              </w:rPr>
            </w:pPr>
            <w:r w:rsidRPr="00C46E69">
              <w:rPr>
                <w:b/>
                <w:bCs/>
                <w:sz w:val="28"/>
                <w:szCs w:val="28"/>
                <w:lang w:val="en-US"/>
              </w:rPr>
              <w:t>d</w:t>
            </w:r>
          </w:p>
        </w:tc>
        <w:tc>
          <w:tcPr>
            <w:tcW w:w="885" w:type="dxa"/>
          </w:tcPr>
          <w:p w14:paraId="1DC19914" w14:textId="579832F6" w:rsidR="00C46E69" w:rsidRPr="00C46E69" w:rsidRDefault="00C46E69" w:rsidP="00C46E69">
            <w:pPr>
              <w:spacing w:line="360" w:lineRule="auto"/>
              <w:jc w:val="both"/>
              <w:rPr>
                <w:b/>
                <w:bCs/>
                <w:sz w:val="28"/>
                <w:szCs w:val="28"/>
                <w:lang w:val="en-US"/>
              </w:rPr>
            </w:pPr>
            <w:r w:rsidRPr="00C46E69">
              <w:rPr>
                <w:b/>
                <w:bCs/>
                <w:sz w:val="28"/>
                <w:szCs w:val="28"/>
                <w:lang w:val="en-US"/>
              </w:rPr>
              <w:t>e</w:t>
            </w:r>
          </w:p>
        </w:tc>
        <w:tc>
          <w:tcPr>
            <w:tcW w:w="881" w:type="dxa"/>
          </w:tcPr>
          <w:p w14:paraId="271A44E5" w14:textId="0BD06DD0" w:rsidR="00C46E69" w:rsidRPr="00C46E69" w:rsidRDefault="00C46E69" w:rsidP="00C46E69">
            <w:pPr>
              <w:spacing w:line="360" w:lineRule="auto"/>
              <w:jc w:val="both"/>
              <w:rPr>
                <w:b/>
                <w:bCs/>
                <w:sz w:val="28"/>
                <w:szCs w:val="28"/>
                <w:lang w:val="en-US"/>
              </w:rPr>
            </w:pPr>
            <w:r w:rsidRPr="00C46E69">
              <w:rPr>
                <w:b/>
                <w:bCs/>
                <w:sz w:val="28"/>
                <w:szCs w:val="28"/>
                <w:lang w:val="en-US"/>
              </w:rPr>
              <w:t>f</w:t>
            </w:r>
          </w:p>
        </w:tc>
        <w:tc>
          <w:tcPr>
            <w:tcW w:w="887" w:type="dxa"/>
          </w:tcPr>
          <w:p w14:paraId="35D1DA9C" w14:textId="56117B1C" w:rsidR="00C46E69" w:rsidRPr="00C46E69" w:rsidRDefault="00C46E69" w:rsidP="00C46E69">
            <w:pPr>
              <w:spacing w:line="360" w:lineRule="auto"/>
              <w:jc w:val="both"/>
              <w:rPr>
                <w:b/>
                <w:bCs/>
                <w:sz w:val="28"/>
                <w:szCs w:val="28"/>
                <w:lang w:val="en-US"/>
              </w:rPr>
            </w:pPr>
            <w:r w:rsidRPr="00C46E69">
              <w:rPr>
                <w:b/>
                <w:bCs/>
                <w:sz w:val="28"/>
                <w:szCs w:val="28"/>
                <w:lang w:val="en-US"/>
              </w:rPr>
              <w:t>g</w:t>
            </w:r>
          </w:p>
        </w:tc>
        <w:tc>
          <w:tcPr>
            <w:tcW w:w="881" w:type="dxa"/>
            <w:vMerge/>
          </w:tcPr>
          <w:p w14:paraId="4EBC6F35" w14:textId="77777777" w:rsidR="00C46E69" w:rsidRDefault="00C46E69" w:rsidP="00C46E69">
            <w:pPr>
              <w:spacing w:line="360" w:lineRule="auto"/>
              <w:jc w:val="both"/>
              <w:rPr>
                <w:sz w:val="28"/>
                <w:szCs w:val="28"/>
              </w:rPr>
            </w:pPr>
          </w:p>
        </w:tc>
      </w:tr>
      <w:tr w:rsidR="00C46E69" w14:paraId="1D0F1496" w14:textId="77777777" w:rsidTr="00C46E69">
        <w:tc>
          <w:tcPr>
            <w:tcW w:w="498" w:type="dxa"/>
          </w:tcPr>
          <w:p w14:paraId="4A865ACB" w14:textId="1C35F5C1" w:rsidR="00C46E69" w:rsidRPr="00C46E69" w:rsidRDefault="00C46E69" w:rsidP="00C46E69">
            <w:pPr>
              <w:spacing w:line="360" w:lineRule="auto"/>
              <w:jc w:val="both"/>
              <w:rPr>
                <w:b/>
                <w:bCs/>
                <w:sz w:val="28"/>
                <w:szCs w:val="28"/>
              </w:rPr>
            </w:pPr>
            <w:r w:rsidRPr="00C46E69">
              <w:rPr>
                <w:b/>
                <w:bCs/>
                <w:sz w:val="28"/>
                <w:szCs w:val="28"/>
              </w:rPr>
              <w:t>1</w:t>
            </w:r>
          </w:p>
        </w:tc>
        <w:tc>
          <w:tcPr>
            <w:tcW w:w="2036" w:type="dxa"/>
          </w:tcPr>
          <w:p w14:paraId="1F55F976" w14:textId="40417DA3" w:rsidR="00C46E69" w:rsidRPr="00C46E69" w:rsidRDefault="00C46E69" w:rsidP="00C46E69">
            <w:pPr>
              <w:spacing w:line="360" w:lineRule="auto"/>
              <w:jc w:val="both"/>
              <w:rPr>
                <w:sz w:val="28"/>
                <w:szCs w:val="28"/>
                <w:lang w:val="en-US"/>
              </w:rPr>
            </w:pPr>
            <w:proofErr w:type="spellStart"/>
            <w:r>
              <w:rPr>
                <w:sz w:val="28"/>
                <w:szCs w:val="28"/>
                <w:lang w:val="en-US"/>
              </w:rPr>
              <w:t>Vensim</w:t>
            </w:r>
            <w:proofErr w:type="spellEnd"/>
            <w:r>
              <w:rPr>
                <w:sz w:val="28"/>
                <w:szCs w:val="28"/>
                <w:lang w:val="en-US"/>
              </w:rPr>
              <w:t xml:space="preserve"> PLE</w:t>
            </w:r>
          </w:p>
        </w:tc>
        <w:tc>
          <w:tcPr>
            <w:tcW w:w="884" w:type="dxa"/>
          </w:tcPr>
          <w:p w14:paraId="404FE3EE" w14:textId="43A90D56" w:rsidR="00C46E69" w:rsidRDefault="00C46E69" w:rsidP="00C46E69">
            <w:pPr>
              <w:spacing w:line="360" w:lineRule="auto"/>
              <w:jc w:val="both"/>
              <w:rPr>
                <w:sz w:val="28"/>
                <w:szCs w:val="28"/>
              </w:rPr>
            </w:pPr>
            <w:r>
              <w:rPr>
                <w:sz w:val="28"/>
                <w:szCs w:val="28"/>
              </w:rPr>
              <w:t>1</w:t>
            </w:r>
          </w:p>
        </w:tc>
        <w:tc>
          <w:tcPr>
            <w:tcW w:w="886" w:type="dxa"/>
          </w:tcPr>
          <w:p w14:paraId="53E806EA" w14:textId="3D2191CB" w:rsidR="00C46E69" w:rsidRDefault="00C46E69" w:rsidP="00C46E69">
            <w:pPr>
              <w:spacing w:line="360" w:lineRule="auto"/>
              <w:jc w:val="both"/>
              <w:rPr>
                <w:sz w:val="28"/>
                <w:szCs w:val="28"/>
              </w:rPr>
            </w:pPr>
            <w:r>
              <w:rPr>
                <w:sz w:val="28"/>
                <w:szCs w:val="28"/>
              </w:rPr>
              <w:t>1</w:t>
            </w:r>
          </w:p>
        </w:tc>
        <w:tc>
          <w:tcPr>
            <w:tcW w:w="885" w:type="dxa"/>
          </w:tcPr>
          <w:p w14:paraId="075E169A" w14:textId="25396EE5" w:rsidR="00C46E69" w:rsidRDefault="00C46E69" w:rsidP="00C46E69">
            <w:pPr>
              <w:spacing w:line="360" w:lineRule="auto"/>
              <w:jc w:val="both"/>
              <w:rPr>
                <w:sz w:val="28"/>
                <w:szCs w:val="28"/>
              </w:rPr>
            </w:pPr>
            <w:r>
              <w:rPr>
                <w:sz w:val="28"/>
                <w:szCs w:val="28"/>
              </w:rPr>
              <w:t>1</w:t>
            </w:r>
          </w:p>
        </w:tc>
        <w:tc>
          <w:tcPr>
            <w:tcW w:w="887" w:type="dxa"/>
          </w:tcPr>
          <w:p w14:paraId="3F95D262" w14:textId="7BF55B66" w:rsidR="00C46E69" w:rsidRDefault="00C46E69" w:rsidP="00C46E69">
            <w:pPr>
              <w:spacing w:line="360" w:lineRule="auto"/>
              <w:jc w:val="both"/>
              <w:rPr>
                <w:sz w:val="28"/>
                <w:szCs w:val="28"/>
              </w:rPr>
            </w:pPr>
            <w:r>
              <w:rPr>
                <w:sz w:val="28"/>
                <w:szCs w:val="28"/>
              </w:rPr>
              <w:t>1</w:t>
            </w:r>
          </w:p>
        </w:tc>
        <w:tc>
          <w:tcPr>
            <w:tcW w:w="885" w:type="dxa"/>
          </w:tcPr>
          <w:p w14:paraId="71B4DB88" w14:textId="080C7B5B" w:rsidR="00C46E69" w:rsidRDefault="00C46E69" w:rsidP="00C46E69">
            <w:pPr>
              <w:spacing w:line="360" w:lineRule="auto"/>
              <w:jc w:val="both"/>
              <w:rPr>
                <w:sz w:val="28"/>
                <w:szCs w:val="28"/>
              </w:rPr>
            </w:pPr>
            <w:r>
              <w:rPr>
                <w:sz w:val="28"/>
                <w:szCs w:val="28"/>
              </w:rPr>
              <w:t>1</w:t>
            </w:r>
          </w:p>
        </w:tc>
        <w:tc>
          <w:tcPr>
            <w:tcW w:w="881" w:type="dxa"/>
          </w:tcPr>
          <w:p w14:paraId="4256D9C1" w14:textId="58EC7DA4" w:rsidR="00C46E69" w:rsidRDefault="00C46E69" w:rsidP="00C46E69">
            <w:pPr>
              <w:spacing w:line="360" w:lineRule="auto"/>
              <w:jc w:val="both"/>
              <w:rPr>
                <w:sz w:val="28"/>
                <w:szCs w:val="28"/>
              </w:rPr>
            </w:pPr>
            <w:r>
              <w:rPr>
                <w:sz w:val="28"/>
                <w:szCs w:val="28"/>
              </w:rPr>
              <w:t>1</w:t>
            </w:r>
          </w:p>
        </w:tc>
        <w:tc>
          <w:tcPr>
            <w:tcW w:w="887" w:type="dxa"/>
          </w:tcPr>
          <w:p w14:paraId="18ECA9F1" w14:textId="11F8A0EE" w:rsidR="00C46E69" w:rsidRDefault="00C46E69" w:rsidP="00C46E69">
            <w:pPr>
              <w:spacing w:line="360" w:lineRule="auto"/>
              <w:jc w:val="both"/>
              <w:rPr>
                <w:sz w:val="28"/>
                <w:szCs w:val="28"/>
              </w:rPr>
            </w:pPr>
            <w:r>
              <w:rPr>
                <w:sz w:val="28"/>
                <w:szCs w:val="28"/>
              </w:rPr>
              <w:t>1</w:t>
            </w:r>
          </w:p>
        </w:tc>
        <w:tc>
          <w:tcPr>
            <w:tcW w:w="881" w:type="dxa"/>
          </w:tcPr>
          <w:p w14:paraId="4A403A72" w14:textId="70F6C7F5" w:rsidR="00C46E69" w:rsidRPr="00C46E69" w:rsidRDefault="00C46E69" w:rsidP="00C46E69">
            <w:pPr>
              <w:spacing w:line="360" w:lineRule="auto"/>
              <w:jc w:val="both"/>
              <w:rPr>
                <w:b/>
                <w:bCs/>
                <w:sz w:val="28"/>
                <w:szCs w:val="28"/>
              </w:rPr>
            </w:pPr>
            <w:r w:rsidRPr="00C46E69">
              <w:rPr>
                <w:b/>
                <w:bCs/>
                <w:sz w:val="28"/>
                <w:szCs w:val="28"/>
              </w:rPr>
              <w:t>7</w:t>
            </w:r>
          </w:p>
        </w:tc>
      </w:tr>
      <w:tr w:rsidR="00C46E69" w14:paraId="3C28389A" w14:textId="77777777" w:rsidTr="00C46E69">
        <w:tc>
          <w:tcPr>
            <w:tcW w:w="498" w:type="dxa"/>
          </w:tcPr>
          <w:p w14:paraId="66958AEB" w14:textId="5D21AD7A" w:rsidR="00C46E69" w:rsidRPr="00C46E69" w:rsidRDefault="00C46E69" w:rsidP="00C46E69">
            <w:pPr>
              <w:spacing w:line="360" w:lineRule="auto"/>
              <w:jc w:val="both"/>
              <w:rPr>
                <w:b/>
                <w:bCs/>
                <w:sz w:val="28"/>
                <w:szCs w:val="28"/>
              </w:rPr>
            </w:pPr>
            <w:r w:rsidRPr="00C46E69">
              <w:rPr>
                <w:b/>
                <w:bCs/>
                <w:sz w:val="28"/>
                <w:szCs w:val="28"/>
              </w:rPr>
              <w:t>2</w:t>
            </w:r>
          </w:p>
        </w:tc>
        <w:tc>
          <w:tcPr>
            <w:tcW w:w="2036" w:type="dxa"/>
          </w:tcPr>
          <w:p w14:paraId="11FF3DB4" w14:textId="3D93D518" w:rsidR="00C46E69" w:rsidRPr="00C46E69" w:rsidRDefault="00C46E69" w:rsidP="00C46E69">
            <w:pPr>
              <w:spacing w:line="360" w:lineRule="auto"/>
              <w:jc w:val="both"/>
              <w:rPr>
                <w:sz w:val="28"/>
                <w:szCs w:val="28"/>
                <w:lang w:val="en-US"/>
              </w:rPr>
            </w:pPr>
            <w:proofErr w:type="spellStart"/>
            <w:r>
              <w:rPr>
                <w:sz w:val="28"/>
                <w:szCs w:val="28"/>
                <w:lang w:val="en-US"/>
              </w:rPr>
              <w:t>Powersim</w:t>
            </w:r>
            <w:proofErr w:type="spellEnd"/>
          </w:p>
        </w:tc>
        <w:tc>
          <w:tcPr>
            <w:tcW w:w="884" w:type="dxa"/>
          </w:tcPr>
          <w:p w14:paraId="07EEDE30" w14:textId="477168AB" w:rsidR="00C46E69" w:rsidRDefault="00C46E69" w:rsidP="00C46E69">
            <w:pPr>
              <w:spacing w:line="360" w:lineRule="auto"/>
              <w:jc w:val="both"/>
              <w:rPr>
                <w:sz w:val="28"/>
                <w:szCs w:val="28"/>
              </w:rPr>
            </w:pPr>
            <w:r>
              <w:rPr>
                <w:sz w:val="28"/>
                <w:szCs w:val="28"/>
              </w:rPr>
              <w:t>1</w:t>
            </w:r>
          </w:p>
        </w:tc>
        <w:tc>
          <w:tcPr>
            <w:tcW w:w="886" w:type="dxa"/>
          </w:tcPr>
          <w:p w14:paraId="71CE88F6" w14:textId="6097DDB7" w:rsidR="00C46E69" w:rsidRDefault="00C46E69" w:rsidP="00C46E69">
            <w:pPr>
              <w:spacing w:line="360" w:lineRule="auto"/>
              <w:jc w:val="both"/>
              <w:rPr>
                <w:sz w:val="28"/>
                <w:szCs w:val="28"/>
              </w:rPr>
            </w:pPr>
            <w:r>
              <w:rPr>
                <w:sz w:val="28"/>
                <w:szCs w:val="28"/>
              </w:rPr>
              <w:t>0</w:t>
            </w:r>
          </w:p>
        </w:tc>
        <w:tc>
          <w:tcPr>
            <w:tcW w:w="885" w:type="dxa"/>
          </w:tcPr>
          <w:p w14:paraId="1B69480B" w14:textId="13D36C5A" w:rsidR="00C46E69" w:rsidRDefault="00C46E69" w:rsidP="00C46E69">
            <w:pPr>
              <w:spacing w:line="360" w:lineRule="auto"/>
              <w:jc w:val="both"/>
              <w:rPr>
                <w:sz w:val="28"/>
                <w:szCs w:val="28"/>
              </w:rPr>
            </w:pPr>
            <w:r>
              <w:rPr>
                <w:sz w:val="28"/>
                <w:szCs w:val="28"/>
              </w:rPr>
              <w:t>0</w:t>
            </w:r>
          </w:p>
        </w:tc>
        <w:tc>
          <w:tcPr>
            <w:tcW w:w="887" w:type="dxa"/>
          </w:tcPr>
          <w:p w14:paraId="30FD9F72" w14:textId="0EC062AD" w:rsidR="00C46E69" w:rsidRDefault="00C46E69" w:rsidP="00C46E69">
            <w:pPr>
              <w:spacing w:line="360" w:lineRule="auto"/>
              <w:jc w:val="both"/>
              <w:rPr>
                <w:sz w:val="28"/>
                <w:szCs w:val="28"/>
              </w:rPr>
            </w:pPr>
            <w:r>
              <w:rPr>
                <w:sz w:val="28"/>
                <w:szCs w:val="28"/>
              </w:rPr>
              <w:t>1</w:t>
            </w:r>
          </w:p>
        </w:tc>
        <w:tc>
          <w:tcPr>
            <w:tcW w:w="885" w:type="dxa"/>
          </w:tcPr>
          <w:p w14:paraId="0CDA9CE7" w14:textId="61E504B5" w:rsidR="00C46E69" w:rsidRDefault="00C46E69" w:rsidP="00C46E69">
            <w:pPr>
              <w:spacing w:line="360" w:lineRule="auto"/>
              <w:jc w:val="both"/>
              <w:rPr>
                <w:sz w:val="28"/>
                <w:szCs w:val="28"/>
              </w:rPr>
            </w:pPr>
            <w:r>
              <w:rPr>
                <w:sz w:val="28"/>
                <w:szCs w:val="28"/>
              </w:rPr>
              <w:t>1</w:t>
            </w:r>
          </w:p>
        </w:tc>
        <w:tc>
          <w:tcPr>
            <w:tcW w:w="881" w:type="dxa"/>
          </w:tcPr>
          <w:p w14:paraId="39C1FE25" w14:textId="039CED0D" w:rsidR="00C46E69" w:rsidRDefault="00C46E69" w:rsidP="00C46E69">
            <w:pPr>
              <w:spacing w:line="360" w:lineRule="auto"/>
              <w:jc w:val="both"/>
              <w:rPr>
                <w:sz w:val="28"/>
                <w:szCs w:val="28"/>
              </w:rPr>
            </w:pPr>
            <w:r>
              <w:rPr>
                <w:sz w:val="28"/>
                <w:szCs w:val="28"/>
              </w:rPr>
              <w:t>0</w:t>
            </w:r>
          </w:p>
        </w:tc>
        <w:tc>
          <w:tcPr>
            <w:tcW w:w="887" w:type="dxa"/>
          </w:tcPr>
          <w:p w14:paraId="623F9C11" w14:textId="0A427A7E" w:rsidR="00C46E69" w:rsidRDefault="00C46E69" w:rsidP="00C46E69">
            <w:pPr>
              <w:spacing w:line="360" w:lineRule="auto"/>
              <w:jc w:val="both"/>
              <w:rPr>
                <w:sz w:val="28"/>
                <w:szCs w:val="28"/>
              </w:rPr>
            </w:pPr>
            <w:r>
              <w:rPr>
                <w:sz w:val="28"/>
                <w:szCs w:val="28"/>
              </w:rPr>
              <w:t>0</w:t>
            </w:r>
          </w:p>
        </w:tc>
        <w:tc>
          <w:tcPr>
            <w:tcW w:w="881" w:type="dxa"/>
          </w:tcPr>
          <w:p w14:paraId="3D533515" w14:textId="4661FCA9" w:rsidR="00C46E69" w:rsidRPr="00C46E69" w:rsidRDefault="00C46E69" w:rsidP="00C46E69">
            <w:pPr>
              <w:spacing w:line="360" w:lineRule="auto"/>
              <w:jc w:val="both"/>
              <w:rPr>
                <w:b/>
                <w:bCs/>
                <w:sz w:val="28"/>
                <w:szCs w:val="28"/>
              </w:rPr>
            </w:pPr>
            <w:r w:rsidRPr="00C46E69">
              <w:rPr>
                <w:b/>
                <w:bCs/>
                <w:sz w:val="28"/>
                <w:szCs w:val="28"/>
              </w:rPr>
              <w:t>3</w:t>
            </w:r>
          </w:p>
        </w:tc>
      </w:tr>
      <w:tr w:rsidR="00C46E69" w14:paraId="01AC9F4F" w14:textId="77777777" w:rsidTr="00C46E69">
        <w:tc>
          <w:tcPr>
            <w:tcW w:w="498" w:type="dxa"/>
          </w:tcPr>
          <w:p w14:paraId="6E103AD8" w14:textId="7008FC48" w:rsidR="00C46E69" w:rsidRPr="00C46E69" w:rsidRDefault="00C46E69" w:rsidP="00C46E69">
            <w:pPr>
              <w:spacing w:line="360" w:lineRule="auto"/>
              <w:jc w:val="both"/>
              <w:rPr>
                <w:b/>
                <w:bCs/>
                <w:sz w:val="28"/>
                <w:szCs w:val="28"/>
              </w:rPr>
            </w:pPr>
            <w:r w:rsidRPr="00C46E69">
              <w:rPr>
                <w:b/>
                <w:bCs/>
                <w:sz w:val="28"/>
                <w:szCs w:val="28"/>
              </w:rPr>
              <w:t>3</w:t>
            </w:r>
          </w:p>
        </w:tc>
        <w:tc>
          <w:tcPr>
            <w:tcW w:w="2036" w:type="dxa"/>
          </w:tcPr>
          <w:p w14:paraId="7FAE5492" w14:textId="7F933319" w:rsidR="00C46E69" w:rsidRPr="00C46E69" w:rsidRDefault="00C46E69" w:rsidP="00C46E69">
            <w:pPr>
              <w:spacing w:line="360" w:lineRule="auto"/>
              <w:jc w:val="both"/>
              <w:rPr>
                <w:sz w:val="28"/>
                <w:szCs w:val="28"/>
                <w:lang w:val="en-US"/>
              </w:rPr>
            </w:pPr>
            <w:proofErr w:type="spellStart"/>
            <w:r>
              <w:rPr>
                <w:sz w:val="28"/>
                <w:szCs w:val="28"/>
                <w:lang w:val="en-US"/>
              </w:rPr>
              <w:t>IThink</w:t>
            </w:r>
            <w:proofErr w:type="spellEnd"/>
          </w:p>
        </w:tc>
        <w:tc>
          <w:tcPr>
            <w:tcW w:w="884" w:type="dxa"/>
          </w:tcPr>
          <w:p w14:paraId="5DEF58A7" w14:textId="64C94C73" w:rsidR="00C46E69" w:rsidRDefault="00C46E69" w:rsidP="00C46E69">
            <w:pPr>
              <w:spacing w:line="360" w:lineRule="auto"/>
              <w:jc w:val="both"/>
              <w:rPr>
                <w:sz w:val="28"/>
                <w:szCs w:val="28"/>
              </w:rPr>
            </w:pPr>
            <w:r>
              <w:rPr>
                <w:sz w:val="28"/>
                <w:szCs w:val="28"/>
              </w:rPr>
              <w:t>1</w:t>
            </w:r>
          </w:p>
        </w:tc>
        <w:tc>
          <w:tcPr>
            <w:tcW w:w="886" w:type="dxa"/>
          </w:tcPr>
          <w:p w14:paraId="4228E2FF" w14:textId="4BE2EA31" w:rsidR="00C46E69" w:rsidRDefault="00C46E69" w:rsidP="00C46E69">
            <w:pPr>
              <w:spacing w:line="360" w:lineRule="auto"/>
              <w:jc w:val="both"/>
              <w:rPr>
                <w:sz w:val="28"/>
                <w:szCs w:val="28"/>
              </w:rPr>
            </w:pPr>
            <w:r>
              <w:rPr>
                <w:sz w:val="28"/>
                <w:szCs w:val="28"/>
              </w:rPr>
              <w:t>1</w:t>
            </w:r>
          </w:p>
        </w:tc>
        <w:tc>
          <w:tcPr>
            <w:tcW w:w="885" w:type="dxa"/>
          </w:tcPr>
          <w:p w14:paraId="359932CB" w14:textId="30F08799" w:rsidR="00C46E69" w:rsidRDefault="00C46E69" w:rsidP="00C46E69">
            <w:pPr>
              <w:spacing w:line="360" w:lineRule="auto"/>
              <w:jc w:val="both"/>
              <w:rPr>
                <w:sz w:val="28"/>
                <w:szCs w:val="28"/>
              </w:rPr>
            </w:pPr>
            <w:r>
              <w:rPr>
                <w:sz w:val="28"/>
                <w:szCs w:val="28"/>
              </w:rPr>
              <w:t>0</w:t>
            </w:r>
          </w:p>
        </w:tc>
        <w:tc>
          <w:tcPr>
            <w:tcW w:w="887" w:type="dxa"/>
          </w:tcPr>
          <w:p w14:paraId="513E6DA3" w14:textId="05963BD3" w:rsidR="00C46E69" w:rsidRDefault="00C46E69" w:rsidP="00C46E69">
            <w:pPr>
              <w:spacing w:line="360" w:lineRule="auto"/>
              <w:jc w:val="both"/>
              <w:rPr>
                <w:sz w:val="28"/>
                <w:szCs w:val="28"/>
              </w:rPr>
            </w:pPr>
            <w:r>
              <w:rPr>
                <w:sz w:val="28"/>
                <w:szCs w:val="28"/>
              </w:rPr>
              <w:t>1</w:t>
            </w:r>
          </w:p>
        </w:tc>
        <w:tc>
          <w:tcPr>
            <w:tcW w:w="885" w:type="dxa"/>
          </w:tcPr>
          <w:p w14:paraId="6300E286" w14:textId="29F28BDE" w:rsidR="00C46E69" w:rsidRDefault="00C46E69" w:rsidP="00C46E69">
            <w:pPr>
              <w:spacing w:line="360" w:lineRule="auto"/>
              <w:jc w:val="both"/>
              <w:rPr>
                <w:sz w:val="28"/>
                <w:szCs w:val="28"/>
              </w:rPr>
            </w:pPr>
            <w:r>
              <w:rPr>
                <w:sz w:val="28"/>
                <w:szCs w:val="28"/>
              </w:rPr>
              <w:t>1</w:t>
            </w:r>
          </w:p>
        </w:tc>
        <w:tc>
          <w:tcPr>
            <w:tcW w:w="881" w:type="dxa"/>
          </w:tcPr>
          <w:p w14:paraId="33FF267E" w14:textId="363EB17D" w:rsidR="00C46E69" w:rsidRDefault="00C46E69" w:rsidP="00C46E69">
            <w:pPr>
              <w:spacing w:line="360" w:lineRule="auto"/>
              <w:jc w:val="both"/>
              <w:rPr>
                <w:sz w:val="28"/>
                <w:szCs w:val="28"/>
              </w:rPr>
            </w:pPr>
            <w:r>
              <w:rPr>
                <w:sz w:val="28"/>
                <w:szCs w:val="28"/>
              </w:rPr>
              <w:t>1</w:t>
            </w:r>
          </w:p>
        </w:tc>
        <w:tc>
          <w:tcPr>
            <w:tcW w:w="887" w:type="dxa"/>
          </w:tcPr>
          <w:p w14:paraId="5E747442" w14:textId="3361F7CF" w:rsidR="00C46E69" w:rsidRDefault="00C46E69" w:rsidP="00C46E69">
            <w:pPr>
              <w:spacing w:line="360" w:lineRule="auto"/>
              <w:jc w:val="both"/>
              <w:rPr>
                <w:sz w:val="28"/>
                <w:szCs w:val="28"/>
              </w:rPr>
            </w:pPr>
            <w:r>
              <w:rPr>
                <w:sz w:val="28"/>
                <w:szCs w:val="28"/>
              </w:rPr>
              <w:t>0</w:t>
            </w:r>
          </w:p>
        </w:tc>
        <w:tc>
          <w:tcPr>
            <w:tcW w:w="881" w:type="dxa"/>
          </w:tcPr>
          <w:p w14:paraId="349CE291" w14:textId="3826C692" w:rsidR="00C46E69" w:rsidRPr="00C46E69" w:rsidRDefault="00C46E69" w:rsidP="00C46E69">
            <w:pPr>
              <w:spacing w:line="360" w:lineRule="auto"/>
              <w:jc w:val="both"/>
              <w:rPr>
                <w:b/>
                <w:bCs/>
                <w:sz w:val="28"/>
                <w:szCs w:val="28"/>
              </w:rPr>
            </w:pPr>
            <w:r w:rsidRPr="00C46E69">
              <w:rPr>
                <w:b/>
                <w:bCs/>
                <w:sz w:val="28"/>
                <w:szCs w:val="28"/>
              </w:rPr>
              <w:t>5</w:t>
            </w:r>
          </w:p>
        </w:tc>
      </w:tr>
      <w:tr w:rsidR="00C46E69" w14:paraId="46F8F108" w14:textId="77777777" w:rsidTr="00C46E69">
        <w:tc>
          <w:tcPr>
            <w:tcW w:w="498" w:type="dxa"/>
          </w:tcPr>
          <w:p w14:paraId="566849E1" w14:textId="23C343A1" w:rsidR="00C46E69" w:rsidRPr="00C46E69" w:rsidRDefault="00C46E69" w:rsidP="00C46E69">
            <w:pPr>
              <w:spacing w:line="360" w:lineRule="auto"/>
              <w:jc w:val="both"/>
              <w:rPr>
                <w:b/>
                <w:bCs/>
                <w:sz w:val="28"/>
                <w:szCs w:val="28"/>
              </w:rPr>
            </w:pPr>
            <w:r w:rsidRPr="00C46E69">
              <w:rPr>
                <w:b/>
                <w:bCs/>
                <w:sz w:val="28"/>
                <w:szCs w:val="28"/>
              </w:rPr>
              <w:t>4</w:t>
            </w:r>
          </w:p>
        </w:tc>
        <w:tc>
          <w:tcPr>
            <w:tcW w:w="2036" w:type="dxa"/>
          </w:tcPr>
          <w:p w14:paraId="79E70EB5" w14:textId="6A26A742" w:rsidR="00C46E69" w:rsidRPr="00C46E69" w:rsidRDefault="00C46E69" w:rsidP="00C46E69">
            <w:pPr>
              <w:spacing w:line="360" w:lineRule="auto"/>
              <w:jc w:val="both"/>
              <w:rPr>
                <w:sz w:val="28"/>
                <w:szCs w:val="28"/>
                <w:lang w:val="en-US"/>
              </w:rPr>
            </w:pPr>
            <w:proofErr w:type="spellStart"/>
            <w:r>
              <w:rPr>
                <w:sz w:val="28"/>
                <w:szCs w:val="28"/>
                <w:lang w:val="en-US"/>
              </w:rPr>
              <w:t>AnyLogic</w:t>
            </w:r>
            <w:proofErr w:type="spellEnd"/>
          </w:p>
        </w:tc>
        <w:tc>
          <w:tcPr>
            <w:tcW w:w="884" w:type="dxa"/>
          </w:tcPr>
          <w:p w14:paraId="302C4205" w14:textId="1986B9F0" w:rsidR="00C46E69" w:rsidRDefault="00C46E69" w:rsidP="00C46E69">
            <w:pPr>
              <w:spacing w:line="360" w:lineRule="auto"/>
              <w:jc w:val="both"/>
              <w:rPr>
                <w:sz w:val="28"/>
                <w:szCs w:val="28"/>
              </w:rPr>
            </w:pPr>
            <w:r>
              <w:rPr>
                <w:sz w:val="28"/>
                <w:szCs w:val="28"/>
              </w:rPr>
              <w:t>1</w:t>
            </w:r>
          </w:p>
        </w:tc>
        <w:tc>
          <w:tcPr>
            <w:tcW w:w="886" w:type="dxa"/>
          </w:tcPr>
          <w:p w14:paraId="2CED94DB" w14:textId="5B3F44A6" w:rsidR="00C46E69" w:rsidRDefault="00C46E69" w:rsidP="00C46E69">
            <w:pPr>
              <w:spacing w:line="360" w:lineRule="auto"/>
              <w:jc w:val="both"/>
              <w:rPr>
                <w:sz w:val="28"/>
                <w:szCs w:val="28"/>
              </w:rPr>
            </w:pPr>
            <w:r>
              <w:rPr>
                <w:sz w:val="28"/>
                <w:szCs w:val="28"/>
              </w:rPr>
              <w:t>1</w:t>
            </w:r>
          </w:p>
        </w:tc>
        <w:tc>
          <w:tcPr>
            <w:tcW w:w="885" w:type="dxa"/>
          </w:tcPr>
          <w:p w14:paraId="317463A3" w14:textId="168EB653" w:rsidR="00C46E69" w:rsidRDefault="00C46E69" w:rsidP="00C46E69">
            <w:pPr>
              <w:spacing w:line="360" w:lineRule="auto"/>
              <w:jc w:val="both"/>
              <w:rPr>
                <w:sz w:val="28"/>
                <w:szCs w:val="28"/>
              </w:rPr>
            </w:pPr>
            <w:r>
              <w:rPr>
                <w:sz w:val="28"/>
                <w:szCs w:val="28"/>
              </w:rPr>
              <w:t>0</w:t>
            </w:r>
          </w:p>
        </w:tc>
        <w:tc>
          <w:tcPr>
            <w:tcW w:w="887" w:type="dxa"/>
          </w:tcPr>
          <w:p w14:paraId="591F2208" w14:textId="6F81D13C" w:rsidR="00C46E69" w:rsidRDefault="00C46E69" w:rsidP="00C46E69">
            <w:pPr>
              <w:spacing w:line="360" w:lineRule="auto"/>
              <w:jc w:val="both"/>
              <w:rPr>
                <w:sz w:val="28"/>
                <w:szCs w:val="28"/>
              </w:rPr>
            </w:pPr>
            <w:r>
              <w:rPr>
                <w:sz w:val="28"/>
                <w:szCs w:val="28"/>
              </w:rPr>
              <w:t>1</w:t>
            </w:r>
          </w:p>
        </w:tc>
        <w:tc>
          <w:tcPr>
            <w:tcW w:w="885" w:type="dxa"/>
          </w:tcPr>
          <w:p w14:paraId="1A696121" w14:textId="6244E4DA" w:rsidR="00C46E69" w:rsidRDefault="00C46E69" w:rsidP="00C46E69">
            <w:pPr>
              <w:spacing w:line="360" w:lineRule="auto"/>
              <w:jc w:val="both"/>
              <w:rPr>
                <w:sz w:val="28"/>
                <w:szCs w:val="28"/>
              </w:rPr>
            </w:pPr>
            <w:r>
              <w:rPr>
                <w:sz w:val="28"/>
                <w:szCs w:val="28"/>
              </w:rPr>
              <w:t>1</w:t>
            </w:r>
          </w:p>
        </w:tc>
        <w:tc>
          <w:tcPr>
            <w:tcW w:w="881" w:type="dxa"/>
          </w:tcPr>
          <w:p w14:paraId="57BFE8C2" w14:textId="1E2BD0DE" w:rsidR="00C46E69" w:rsidRDefault="00C46E69" w:rsidP="00C46E69">
            <w:pPr>
              <w:spacing w:line="360" w:lineRule="auto"/>
              <w:jc w:val="both"/>
              <w:rPr>
                <w:sz w:val="28"/>
                <w:szCs w:val="28"/>
              </w:rPr>
            </w:pPr>
            <w:r>
              <w:rPr>
                <w:sz w:val="28"/>
                <w:szCs w:val="28"/>
              </w:rPr>
              <w:t>0</w:t>
            </w:r>
          </w:p>
        </w:tc>
        <w:tc>
          <w:tcPr>
            <w:tcW w:w="887" w:type="dxa"/>
          </w:tcPr>
          <w:p w14:paraId="78513609" w14:textId="506C9757" w:rsidR="00C46E69" w:rsidRDefault="00C46E69" w:rsidP="00C46E69">
            <w:pPr>
              <w:spacing w:line="360" w:lineRule="auto"/>
              <w:jc w:val="both"/>
              <w:rPr>
                <w:sz w:val="28"/>
                <w:szCs w:val="28"/>
              </w:rPr>
            </w:pPr>
            <w:r>
              <w:rPr>
                <w:sz w:val="28"/>
                <w:szCs w:val="28"/>
              </w:rPr>
              <w:t>0</w:t>
            </w:r>
          </w:p>
        </w:tc>
        <w:tc>
          <w:tcPr>
            <w:tcW w:w="881" w:type="dxa"/>
          </w:tcPr>
          <w:p w14:paraId="5E92F61F" w14:textId="429CAD73" w:rsidR="00C46E69" w:rsidRPr="00C46E69" w:rsidRDefault="00C46E69" w:rsidP="00C46E69">
            <w:pPr>
              <w:spacing w:line="360" w:lineRule="auto"/>
              <w:jc w:val="both"/>
              <w:rPr>
                <w:b/>
                <w:bCs/>
                <w:sz w:val="28"/>
                <w:szCs w:val="28"/>
              </w:rPr>
            </w:pPr>
            <w:r w:rsidRPr="00C46E69">
              <w:rPr>
                <w:b/>
                <w:bCs/>
                <w:sz w:val="28"/>
                <w:szCs w:val="28"/>
              </w:rPr>
              <w:t>4</w:t>
            </w:r>
          </w:p>
        </w:tc>
      </w:tr>
    </w:tbl>
    <w:p w14:paraId="605B5340" w14:textId="1F6679F0" w:rsidR="00F3267A" w:rsidRPr="00CE431F" w:rsidRDefault="00CE431F" w:rsidP="002352D4">
      <w:pPr>
        <w:spacing w:line="360" w:lineRule="auto"/>
        <w:ind w:firstLine="709"/>
        <w:jc w:val="both"/>
        <w:rPr>
          <w:sz w:val="28"/>
          <w:szCs w:val="28"/>
        </w:rPr>
      </w:pPr>
      <w:r>
        <w:rPr>
          <w:sz w:val="28"/>
          <w:szCs w:val="28"/>
        </w:rPr>
        <w:t xml:space="preserve">По результатам таблицы 8 было принято решение использовать пакет </w:t>
      </w:r>
      <w:proofErr w:type="spellStart"/>
      <w:r>
        <w:rPr>
          <w:sz w:val="28"/>
          <w:szCs w:val="28"/>
          <w:lang w:val="en-US"/>
        </w:rPr>
        <w:t>Vensim</w:t>
      </w:r>
      <w:proofErr w:type="spellEnd"/>
      <w:r w:rsidRPr="00CE431F">
        <w:rPr>
          <w:sz w:val="28"/>
          <w:szCs w:val="28"/>
        </w:rPr>
        <w:t xml:space="preserve"> </w:t>
      </w:r>
      <w:r>
        <w:rPr>
          <w:sz w:val="28"/>
          <w:szCs w:val="28"/>
          <w:lang w:val="en-US"/>
        </w:rPr>
        <w:t>PLE</w:t>
      </w:r>
      <w:r w:rsidRPr="00CE431F">
        <w:rPr>
          <w:sz w:val="28"/>
          <w:szCs w:val="28"/>
        </w:rPr>
        <w:t>,</w:t>
      </w:r>
      <w:r>
        <w:rPr>
          <w:sz w:val="28"/>
          <w:szCs w:val="28"/>
        </w:rPr>
        <w:t xml:space="preserve"> так как данная программа удовлетворяет всем необходимым критериям, описанным выше, а также имеет все необходимые функции для дальнейших исследований.</w:t>
      </w:r>
      <w:r w:rsidR="006A669B">
        <w:rPr>
          <w:sz w:val="28"/>
          <w:szCs w:val="28"/>
        </w:rPr>
        <w:tab/>
      </w:r>
    </w:p>
    <w:p w14:paraId="7F6D281A" w14:textId="31F7F057" w:rsidR="0028226A" w:rsidRDefault="0028226A" w:rsidP="002352D4">
      <w:pPr>
        <w:pStyle w:val="Heading2"/>
        <w:spacing w:line="360" w:lineRule="auto"/>
        <w:ind w:firstLine="709"/>
        <w:jc w:val="both"/>
        <w:rPr>
          <w:rFonts w:ascii="Times New Roman" w:hAnsi="Times New Roman" w:cs="Times New Roman"/>
          <w:b/>
          <w:bCs/>
          <w:color w:val="auto"/>
          <w:sz w:val="28"/>
          <w:szCs w:val="28"/>
        </w:rPr>
      </w:pPr>
      <w:bookmarkStart w:id="57" w:name="_Toc37633805"/>
      <w:r w:rsidRPr="0028226A">
        <w:rPr>
          <w:rFonts w:ascii="Times New Roman" w:hAnsi="Times New Roman" w:cs="Times New Roman"/>
          <w:b/>
          <w:bCs/>
          <w:color w:val="auto"/>
          <w:sz w:val="28"/>
          <w:szCs w:val="28"/>
        </w:rPr>
        <w:t>2.</w:t>
      </w:r>
      <w:r w:rsidR="005C6A8B">
        <w:rPr>
          <w:rFonts w:ascii="Times New Roman" w:hAnsi="Times New Roman" w:cs="Times New Roman"/>
          <w:b/>
          <w:bCs/>
          <w:color w:val="auto"/>
          <w:sz w:val="28"/>
          <w:szCs w:val="28"/>
        </w:rPr>
        <w:t>7</w:t>
      </w:r>
      <w:r w:rsidRPr="0028226A">
        <w:rPr>
          <w:rFonts w:ascii="Times New Roman" w:hAnsi="Times New Roman" w:cs="Times New Roman"/>
          <w:b/>
          <w:bCs/>
          <w:color w:val="auto"/>
          <w:sz w:val="28"/>
          <w:szCs w:val="28"/>
        </w:rPr>
        <w:t xml:space="preserve"> Результаты и выводы по второй главе</w:t>
      </w:r>
      <w:bookmarkEnd w:id="57"/>
      <w:r w:rsidRPr="0028226A">
        <w:rPr>
          <w:rFonts w:ascii="Times New Roman" w:hAnsi="Times New Roman" w:cs="Times New Roman"/>
          <w:b/>
          <w:bCs/>
          <w:color w:val="auto"/>
          <w:sz w:val="28"/>
          <w:szCs w:val="28"/>
        </w:rPr>
        <w:t xml:space="preserve"> </w:t>
      </w:r>
    </w:p>
    <w:p w14:paraId="00D2DD1E" w14:textId="0A849548" w:rsidR="00BB4073" w:rsidRDefault="00C934D6" w:rsidP="002352D4">
      <w:pPr>
        <w:spacing w:line="360" w:lineRule="auto"/>
        <w:ind w:firstLine="709"/>
        <w:jc w:val="both"/>
        <w:rPr>
          <w:sz w:val="28"/>
          <w:szCs w:val="28"/>
          <w:lang w:eastAsia="en-US"/>
        </w:rPr>
      </w:pPr>
      <w:r w:rsidRPr="00C934D6">
        <w:rPr>
          <w:sz w:val="28"/>
          <w:szCs w:val="28"/>
          <w:lang w:eastAsia="en-US"/>
        </w:rPr>
        <w:t xml:space="preserve">В ходе проделанной работы по второй главе будет рассмотрены инструменты статистического моделирования, вариации имитационного моделирования и выбрал окончательный тип имитационного моделирование для составления динамических моделей в дальнейшем. Также рассмотрены аналоги пакетов и выбран программный продукт для дальнейшего динамического моделирования. Данной теоретической части достаточно, чтобы приступать к статистическому анализу рейтинга </w:t>
      </w:r>
      <w:r w:rsidRPr="00C934D6">
        <w:rPr>
          <w:sz w:val="28"/>
          <w:szCs w:val="28"/>
          <w:lang w:val="en-US" w:eastAsia="en-US"/>
        </w:rPr>
        <w:t>QS</w:t>
      </w:r>
      <w:r w:rsidRPr="00C934D6">
        <w:rPr>
          <w:sz w:val="28"/>
          <w:szCs w:val="28"/>
          <w:lang w:eastAsia="en-US"/>
        </w:rPr>
        <w:t xml:space="preserve"> </w:t>
      </w:r>
      <w:r w:rsidRPr="00C934D6">
        <w:rPr>
          <w:sz w:val="28"/>
          <w:szCs w:val="28"/>
          <w:lang w:val="en-US" w:eastAsia="en-US"/>
        </w:rPr>
        <w:t>World</w:t>
      </w:r>
      <w:r w:rsidRPr="00C934D6">
        <w:rPr>
          <w:sz w:val="28"/>
          <w:szCs w:val="28"/>
          <w:lang w:eastAsia="en-US"/>
        </w:rPr>
        <w:t xml:space="preserve"> </w:t>
      </w:r>
      <w:r w:rsidRPr="00C934D6">
        <w:rPr>
          <w:sz w:val="28"/>
          <w:szCs w:val="28"/>
          <w:lang w:val="en-US" w:eastAsia="en-US"/>
        </w:rPr>
        <w:t>University</w:t>
      </w:r>
      <w:r w:rsidRPr="00C934D6">
        <w:rPr>
          <w:sz w:val="28"/>
          <w:szCs w:val="28"/>
          <w:lang w:eastAsia="en-US"/>
        </w:rPr>
        <w:t xml:space="preserve"> </w:t>
      </w:r>
      <w:r w:rsidRPr="00C934D6">
        <w:rPr>
          <w:sz w:val="28"/>
          <w:szCs w:val="28"/>
          <w:lang w:val="en-US" w:eastAsia="en-US"/>
        </w:rPr>
        <w:t>Rankings</w:t>
      </w:r>
      <w:r w:rsidRPr="00C934D6">
        <w:rPr>
          <w:sz w:val="28"/>
          <w:szCs w:val="28"/>
          <w:lang w:eastAsia="en-US"/>
        </w:rPr>
        <w:t>.</w:t>
      </w:r>
    </w:p>
    <w:p w14:paraId="1B5F94F8" w14:textId="5BCD1D21" w:rsidR="00BB4073" w:rsidRPr="00BB4073" w:rsidRDefault="00BB4073" w:rsidP="002226BC">
      <w:pPr>
        <w:pStyle w:val="Heading1"/>
        <w:spacing w:line="360" w:lineRule="auto"/>
        <w:ind w:firstLine="720"/>
        <w:contextualSpacing/>
        <w:jc w:val="both"/>
        <w:rPr>
          <w:rFonts w:ascii="Times New Roman" w:hAnsi="Times New Roman" w:cs="Times New Roman"/>
          <w:b/>
          <w:bCs/>
          <w:color w:val="auto"/>
          <w:sz w:val="28"/>
          <w:szCs w:val="28"/>
          <w:lang w:eastAsia="en-US"/>
        </w:rPr>
      </w:pPr>
      <w:bookmarkStart w:id="58" w:name="_Toc37633806"/>
      <w:r w:rsidRPr="00BB4073">
        <w:rPr>
          <w:rFonts w:ascii="Times New Roman" w:hAnsi="Times New Roman" w:cs="Times New Roman"/>
          <w:b/>
          <w:bCs/>
          <w:color w:val="auto"/>
          <w:sz w:val="28"/>
          <w:szCs w:val="28"/>
          <w:lang w:eastAsia="en-US"/>
        </w:rPr>
        <w:t>3 Статистическое моделирование</w:t>
      </w:r>
      <w:bookmarkEnd w:id="58"/>
    </w:p>
    <w:p w14:paraId="59CCE2F3" w14:textId="77777777" w:rsidR="00E063EC" w:rsidRDefault="00BB4073" w:rsidP="002226BC">
      <w:pPr>
        <w:spacing w:line="360" w:lineRule="auto"/>
        <w:contextualSpacing/>
        <w:jc w:val="both"/>
        <w:rPr>
          <w:sz w:val="28"/>
          <w:szCs w:val="28"/>
          <w:lang w:eastAsia="en-US"/>
        </w:rPr>
      </w:pPr>
      <w:r>
        <w:rPr>
          <w:lang w:eastAsia="en-US"/>
        </w:rPr>
        <w:tab/>
      </w:r>
      <w:r w:rsidRPr="00E063EC">
        <w:rPr>
          <w:sz w:val="28"/>
          <w:szCs w:val="28"/>
          <w:lang w:eastAsia="en-US"/>
        </w:rPr>
        <w:t xml:space="preserve">В данной главе будет проведен статистический обзор мирового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с целью определения трендов показателей рейтинга, а также устойчивости его показателей. Также в данной главе ставится цель определения наиболее сильных показателей рейтинга – определение приоритетов, куда университетам стоит выделять наибольшие ресурсы, чтобы в конечном счёте добиться максимального позиционировани</w:t>
      </w:r>
      <w:r w:rsidR="00E063EC">
        <w:rPr>
          <w:sz w:val="28"/>
          <w:szCs w:val="28"/>
          <w:lang w:eastAsia="en-US"/>
        </w:rPr>
        <w:t>я</w:t>
      </w:r>
      <w:r w:rsidRPr="00E063EC">
        <w:rPr>
          <w:sz w:val="28"/>
          <w:szCs w:val="28"/>
          <w:lang w:eastAsia="en-US"/>
        </w:rPr>
        <w:t xml:space="preserve"> в рейтинге.</w:t>
      </w:r>
    </w:p>
    <w:p w14:paraId="4EE8830D" w14:textId="65B5B4B2" w:rsidR="00E063EC" w:rsidRPr="00E063EC" w:rsidRDefault="00BB4073" w:rsidP="002226BC">
      <w:pPr>
        <w:spacing w:line="360" w:lineRule="auto"/>
        <w:ind w:firstLine="720"/>
        <w:contextualSpacing/>
        <w:jc w:val="both"/>
        <w:rPr>
          <w:sz w:val="28"/>
          <w:szCs w:val="28"/>
          <w:lang w:eastAsia="en-US"/>
        </w:rPr>
      </w:pPr>
      <w:r w:rsidRPr="00E063EC">
        <w:rPr>
          <w:sz w:val="28"/>
          <w:szCs w:val="28"/>
          <w:lang w:eastAsia="en-US"/>
        </w:rPr>
        <w:t xml:space="preserve">Для анализа необходимо было изучить и оцифровать данные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за 2020 год, а также данные о показателях, </w:t>
      </w:r>
      <w:r w:rsidR="00E063EC" w:rsidRPr="00E063EC">
        <w:rPr>
          <w:sz w:val="28"/>
          <w:szCs w:val="28"/>
          <w:lang w:eastAsia="en-US"/>
        </w:rPr>
        <w:t xml:space="preserve">положениях и метриках университетов. Анализ был проведён по первый 500 университетам, представленным в рейтинге </w:t>
      </w:r>
      <w:r w:rsidR="00E063EC" w:rsidRPr="00E063EC">
        <w:rPr>
          <w:sz w:val="28"/>
          <w:szCs w:val="28"/>
          <w:lang w:val="en-US" w:eastAsia="en-US"/>
        </w:rPr>
        <w:t>QS</w:t>
      </w:r>
      <w:r w:rsidR="00E063EC" w:rsidRPr="00E063EC">
        <w:rPr>
          <w:sz w:val="28"/>
          <w:szCs w:val="28"/>
          <w:lang w:eastAsia="en-US"/>
        </w:rPr>
        <w:t xml:space="preserve"> за 2020 год, так как после 500 места отсутствует </w:t>
      </w:r>
      <w:r w:rsidR="00E063EC" w:rsidRPr="00E063EC">
        <w:rPr>
          <w:sz w:val="28"/>
          <w:szCs w:val="28"/>
          <w:lang w:eastAsia="en-US"/>
        </w:rPr>
        <w:lastRenderedPageBreak/>
        <w:t>чётк</w:t>
      </w:r>
      <w:r w:rsidR="00C503CE">
        <w:rPr>
          <w:sz w:val="28"/>
          <w:szCs w:val="28"/>
          <w:lang w:eastAsia="en-US"/>
        </w:rPr>
        <w:t>ая ранжированность</w:t>
      </w:r>
      <w:r w:rsidR="00E063EC" w:rsidRPr="00E063EC">
        <w:rPr>
          <w:sz w:val="28"/>
          <w:szCs w:val="28"/>
          <w:lang w:eastAsia="en-US"/>
        </w:rPr>
        <w:t xml:space="preserve"> университетов в рейтинге. При проведении статистического моделирования были использованы базовые методы математической статистики, описанные в работах </w:t>
      </w:r>
      <w:proofErr w:type="spellStart"/>
      <w:r w:rsidR="00E063EC" w:rsidRPr="00E063EC">
        <w:rPr>
          <w:sz w:val="28"/>
          <w:szCs w:val="28"/>
          <w:lang w:eastAsia="en-US"/>
        </w:rPr>
        <w:t>Роговича</w:t>
      </w:r>
      <w:proofErr w:type="spellEnd"/>
      <w:r w:rsidR="00E063EC" w:rsidRPr="00E063EC">
        <w:rPr>
          <w:sz w:val="28"/>
          <w:szCs w:val="28"/>
          <w:lang w:eastAsia="en-US"/>
        </w:rPr>
        <w:t xml:space="preserve"> В.И. и Неудачина И.Г. [</w:t>
      </w:r>
      <w:r w:rsidR="002B6089" w:rsidRPr="002B6089">
        <w:rPr>
          <w:b/>
          <w:bCs/>
          <w:sz w:val="28"/>
          <w:szCs w:val="28"/>
          <w:lang w:val="en-US" w:eastAsia="en-US"/>
        </w:rPr>
        <w:t>TODO</w:t>
      </w:r>
      <w:r w:rsidR="00E063EC" w:rsidRPr="00E063EC">
        <w:rPr>
          <w:sz w:val="28"/>
          <w:szCs w:val="28"/>
          <w:lang w:eastAsia="en-US"/>
        </w:rPr>
        <w:t>].</w:t>
      </w:r>
    </w:p>
    <w:p w14:paraId="39D9FEA2" w14:textId="45B3464D" w:rsidR="0028226A" w:rsidRDefault="00E063EC" w:rsidP="00437DE8">
      <w:pPr>
        <w:spacing w:line="360" w:lineRule="auto"/>
        <w:ind w:firstLine="720"/>
        <w:contextualSpacing/>
        <w:jc w:val="both"/>
        <w:rPr>
          <w:sz w:val="28"/>
          <w:szCs w:val="28"/>
          <w:lang w:eastAsia="en-US"/>
        </w:rPr>
      </w:pPr>
      <w:r w:rsidRPr="00E063EC">
        <w:rPr>
          <w:sz w:val="28"/>
          <w:szCs w:val="28"/>
          <w:lang w:eastAsia="en-US"/>
        </w:rPr>
        <w:t>В качестве инструментов для статистического моделирования использов</w:t>
      </w:r>
      <w:r w:rsidR="00D66127">
        <w:rPr>
          <w:sz w:val="28"/>
          <w:szCs w:val="28"/>
          <w:lang w:eastAsia="en-US"/>
        </w:rPr>
        <w:t>ал</w:t>
      </w:r>
      <w:r w:rsidR="002E22D0">
        <w:rPr>
          <w:sz w:val="28"/>
          <w:szCs w:val="28"/>
          <w:lang w:eastAsia="en-US"/>
        </w:rPr>
        <w:t xml:space="preserve">ся язык программирования </w:t>
      </w:r>
      <w:r w:rsidR="002E22D0">
        <w:rPr>
          <w:sz w:val="28"/>
          <w:szCs w:val="28"/>
          <w:lang w:val="en-US" w:eastAsia="en-US"/>
        </w:rPr>
        <w:t>Python</w:t>
      </w:r>
      <w:r w:rsidR="002E22D0" w:rsidRPr="002E22D0">
        <w:rPr>
          <w:sz w:val="28"/>
          <w:szCs w:val="28"/>
          <w:lang w:eastAsia="en-US"/>
        </w:rPr>
        <w:t xml:space="preserve"> </w:t>
      </w:r>
      <w:r w:rsidR="002E22D0">
        <w:rPr>
          <w:sz w:val="28"/>
          <w:szCs w:val="28"/>
          <w:lang w:eastAsia="en-US"/>
        </w:rPr>
        <w:t>с использованием различных библиотек для анализа</w:t>
      </w:r>
      <w:r w:rsidR="00C503CE">
        <w:rPr>
          <w:sz w:val="28"/>
          <w:szCs w:val="28"/>
          <w:lang w:eastAsia="en-US"/>
        </w:rPr>
        <w:t>, формирования гипотез</w:t>
      </w:r>
      <w:r w:rsidR="002E22D0">
        <w:rPr>
          <w:sz w:val="28"/>
          <w:szCs w:val="28"/>
          <w:lang w:eastAsia="en-US"/>
        </w:rPr>
        <w:t xml:space="preserve"> и </w:t>
      </w:r>
      <w:r w:rsidR="00D66127">
        <w:rPr>
          <w:sz w:val="28"/>
          <w:szCs w:val="28"/>
          <w:lang w:eastAsia="en-US"/>
        </w:rPr>
        <w:t>построения графиков зависимостей</w:t>
      </w:r>
      <w:r w:rsidR="002E22D0">
        <w:rPr>
          <w:sz w:val="28"/>
          <w:szCs w:val="28"/>
          <w:lang w:eastAsia="en-US"/>
        </w:rPr>
        <w:t>. Также</w:t>
      </w:r>
      <w:r w:rsidR="00D66127">
        <w:rPr>
          <w:sz w:val="28"/>
          <w:szCs w:val="28"/>
          <w:lang w:eastAsia="en-US"/>
        </w:rPr>
        <w:t xml:space="preserve"> </w:t>
      </w:r>
      <w:r w:rsidR="002E22D0">
        <w:rPr>
          <w:sz w:val="28"/>
          <w:szCs w:val="28"/>
          <w:lang w:eastAsia="en-US"/>
        </w:rPr>
        <w:t>использовался</w:t>
      </w:r>
      <w:r w:rsidR="00C503CE">
        <w:rPr>
          <w:sz w:val="28"/>
          <w:szCs w:val="28"/>
          <w:lang w:eastAsia="en-US"/>
        </w:rPr>
        <w:t xml:space="preserve"> </w:t>
      </w:r>
      <w:r w:rsidR="00C503CE" w:rsidRPr="00E063EC">
        <w:rPr>
          <w:sz w:val="28"/>
          <w:szCs w:val="28"/>
          <w:lang w:val="en-US" w:eastAsia="en-US"/>
        </w:rPr>
        <w:t>Microsoft</w:t>
      </w:r>
      <w:r w:rsidR="00C503CE" w:rsidRPr="00E063EC">
        <w:rPr>
          <w:sz w:val="28"/>
          <w:szCs w:val="28"/>
          <w:lang w:eastAsia="en-US"/>
        </w:rPr>
        <w:t xml:space="preserve"> </w:t>
      </w:r>
      <w:r w:rsidR="00C503CE" w:rsidRPr="00E063EC">
        <w:rPr>
          <w:sz w:val="28"/>
          <w:szCs w:val="28"/>
          <w:lang w:val="en-US" w:eastAsia="en-US"/>
        </w:rPr>
        <w:t>Excel</w:t>
      </w:r>
      <w:r w:rsidR="00D66127">
        <w:rPr>
          <w:sz w:val="28"/>
          <w:szCs w:val="28"/>
          <w:lang w:eastAsia="en-US"/>
        </w:rPr>
        <w:t xml:space="preserve"> </w:t>
      </w:r>
      <w:r w:rsidRPr="00E063EC">
        <w:rPr>
          <w:sz w:val="28"/>
          <w:szCs w:val="28"/>
          <w:lang w:eastAsia="en-US"/>
        </w:rPr>
        <w:t xml:space="preserve">для формирования единой базы о показателях первых 500 университетов в рейтинге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w:t>
      </w:r>
    </w:p>
    <w:p w14:paraId="42AF4BA7" w14:textId="69EF46B1" w:rsidR="002B6089" w:rsidRPr="00FB362C" w:rsidRDefault="002B6089" w:rsidP="002226BC">
      <w:pPr>
        <w:pStyle w:val="Heading2"/>
        <w:spacing w:before="0" w:line="360" w:lineRule="auto"/>
        <w:ind w:left="810"/>
        <w:jc w:val="both"/>
        <w:rPr>
          <w:rFonts w:ascii="Times New Roman" w:hAnsi="Times New Roman" w:cs="Times New Roman"/>
          <w:b/>
          <w:bCs/>
          <w:color w:val="auto"/>
          <w:sz w:val="28"/>
          <w:szCs w:val="28"/>
        </w:rPr>
      </w:pPr>
      <w:bookmarkStart w:id="59" w:name="_Toc37633807"/>
      <w:r w:rsidRPr="00FB362C">
        <w:rPr>
          <w:rFonts w:ascii="Times New Roman" w:hAnsi="Times New Roman" w:cs="Times New Roman"/>
          <w:b/>
          <w:bCs/>
          <w:color w:val="auto"/>
          <w:sz w:val="28"/>
          <w:szCs w:val="28"/>
        </w:rPr>
        <w:t xml:space="preserve">3.1 Определение характера процесса мирового рейтинга </w:t>
      </w:r>
      <w:r w:rsidRPr="00FB362C">
        <w:rPr>
          <w:rFonts w:ascii="Times New Roman" w:hAnsi="Times New Roman" w:cs="Times New Roman"/>
          <w:b/>
          <w:bCs/>
          <w:color w:val="auto"/>
          <w:sz w:val="28"/>
          <w:szCs w:val="28"/>
          <w:lang w:val="en-US"/>
        </w:rPr>
        <w:t>QS</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World</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University</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Rankings</w:t>
      </w:r>
      <w:bookmarkEnd w:id="59"/>
    </w:p>
    <w:p w14:paraId="6A3C723C" w14:textId="3897B449" w:rsidR="00EE3529" w:rsidRDefault="002B6089" w:rsidP="002226BC">
      <w:pPr>
        <w:spacing w:line="360" w:lineRule="auto"/>
        <w:ind w:firstLine="720"/>
        <w:jc w:val="both"/>
        <w:rPr>
          <w:sz w:val="28"/>
          <w:szCs w:val="28"/>
          <w:lang w:eastAsia="en-US"/>
        </w:rPr>
      </w:pPr>
      <w:r w:rsidRPr="00FB362C">
        <w:rPr>
          <w:sz w:val="28"/>
          <w:szCs w:val="28"/>
          <w:lang w:eastAsia="en-US"/>
        </w:rPr>
        <w:t xml:space="preserve">В данном блоке будет исследован характер процесса </w:t>
      </w:r>
      <w:r w:rsidRPr="00FB362C">
        <w:rPr>
          <w:sz w:val="28"/>
          <w:szCs w:val="28"/>
          <w:lang w:val="en-US" w:eastAsia="en-US"/>
        </w:rPr>
        <w:t>QS</w:t>
      </w:r>
      <w:r w:rsidRPr="00FB362C">
        <w:rPr>
          <w:sz w:val="28"/>
          <w:szCs w:val="28"/>
          <w:lang w:eastAsia="en-US"/>
        </w:rPr>
        <w:t xml:space="preserve"> </w:t>
      </w:r>
      <w:r w:rsidRPr="00FB362C">
        <w:rPr>
          <w:sz w:val="28"/>
          <w:szCs w:val="28"/>
          <w:lang w:val="en-US" w:eastAsia="en-US"/>
        </w:rPr>
        <w:t>World</w:t>
      </w:r>
      <w:r w:rsidRPr="00FB362C">
        <w:rPr>
          <w:sz w:val="28"/>
          <w:szCs w:val="28"/>
          <w:lang w:eastAsia="en-US"/>
        </w:rPr>
        <w:t xml:space="preserve"> </w:t>
      </w:r>
      <w:r w:rsidRPr="00FB362C">
        <w:rPr>
          <w:sz w:val="28"/>
          <w:szCs w:val="28"/>
          <w:lang w:val="en-US" w:eastAsia="en-US"/>
        </w:rPr>
        <w:t>University</w:t>
      </w:r>
      <w:r w:rsidRPr="00FB362C">
        <w:rPr>
          <w:sz w:val="28"/>
          <w:szCs w:val="28"/>
          <w:lang w:eastAsia="en-US"/>
        </w:rPr>
        <w:t xml:space="preserve"> </w:t>
      </w:r>
      <w:r w:rsidRPr="00FB362C">
        <w:rPr>
          <w:sz w:val="28"/>
          <w:szCs w:val="28"/>
          <w:lang w:val="en-US" w:eastAsia="en-US"/>
        </w:rPr>
        <w:t>Rankings</w:t>
      </w:r>
      <w:r w:rsidRPr="00FB362C">
        <w:rPr>
          <w:sz w:val="28"/>
          <w:szCs w:val="28"/>
          <w:lang w:eastAsia="en-US"/>
        </w:rPr>
        <w:t xml:space="preserve">. Для достижения данной задачи, как упоминалось ранее, будет проанализировано первые 500 позиций университетов рейтинге </w:t>
      </w:r>
      <w:r w:rsidRPr="00FB362C">
        <w:rPr>
          <w:sz w:val="28"/>
          <w:szCs w:val="28"/>
          <w:lang w:val="en-US" w:eastAsia="en-US"/>
        </w:rPr>
        <w:t>QS</w:t>
      </w:r>
      <w:r w:rsidRPr="00FB362C">
        <w:rPr>
          <w:sz w:val="28"/>
          <w:szCs w:val="28"/>
          <w:lang w:eastAsia="en-US"/>
        </w:rPr>
        <w:t xml:space="preserve"> за 2020 год, последний наиболее актуальный рейтинг на текущий момент. Для анализа характера процесса рейтинга </w:t>
      </w:r>
      <w:r w:rsidRPr="00FB362C">
        <w:rPr>
          <w:sz w:val="28"/>
          <w:szCs w:val="28"/>
          <w:lang w:val="en-US" w:eastAsia="en-US"/>
        </w:rPr>
        <w:t>QS</w:t>
      </w:r>
      <w:r w:rsidRPr="00FB362C">
        <w:rPr>
          <w:sz w:val="28"/>
          <w:szCs w:val="28"/>
          <w:lang w:eastAsia="en-US"/>
        </w:rPr>
        <w:t xml:space="preserve"> имеет смысл построить графики зависимости</w:t>
      </w:r>
      <w:r w:rsidR="00FB362C">
        <w:rPr>
          <w:sz w:val="28"/>
          <w:szCs w:val="28"/>
          <w:lang w:eastAsia="en-US"/>
        </w:rPr>
        <w:t xml:space="preserve"> </w:t>
      </w:r>
      <w:r w:rsidRPr="00FB362C">
        <w:rPr>
          <w:sz w:val="28"/>
          <w:szCs w:val="28"/>
          <w:lang w:eastAsia="en-US"/>
        </w:rPr>
        <w:t xml:space="preserve">количества баллов, набранных университетами от их </w:t>
      </w:r>
      <w:r w:rsidR="00FB362C">
        <w:rPr>
          <w:sz w:val="28"/>
          <w:szCs w:val="28"/>
          <w:lang w:eastAsia="en-US"/>
        </w:rPr>
        <w:t>абсолютного позиционирования в рейтинге</w:t>
      </w:r>
      <w:r w:rsidRPr="00FB362C">
        <w:rPr>
          <w:sz w:val="28"/>
          <w:szCs w:val="28"/>
          <w:lang w:eastAsia="en-US"/>
        </w:rPr>
        <w:t>. Данный анализ будет проведен для каждого из индикаторов, а также для итоговой оценки в целом. Результаты будут представлены ниже на рисунках.</w:t>
      </w:r>
    </w:p>
    <w:p w14:paraId="0BFAA1B1" w14:textId="01FAE228" w:rsidR="004371D1" w:rsidRDefault="004371D1" w:rsidP="004371D1">
      <w:pPr>
        <w:keepNext/>
        <w:spacing w:line="360" w:lineRule="auto"/>
        <w:jc w:val="center"/>
      </w:pPr>
      <w:r>
        <w:rPr>
          <w:noProof/>
          <w:sz w:val="28"/>
          <w:szCs w:val="28"/>
          <w:lang w:eastAsia="en-US"/>
        </w:rPr>
        <w:lastRenderedPageBreak/>
        <w:drawing>
          <wp:inline distT="0" distB="0" distL="0" distR="0" wp14:anchorId="1FBE7B20" wp14:editId="35E54C2D">
            <wp:extent cx="6106160" cy="338582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Score.png"/>
                    <pic:cNvPicPr/>
                  </pic:nvPicPr>
                  <pic:blipFill>
                    <a:blip r:embed="rId12">
                      <a:extLst>
                        <a:ext uri="{28A0092B-C50C-407E-A947-70E740481C1C}">
                          <a14:useLocalDpi xmlns:a14="http://schemas.microsoft.com/office/drawing/2010/main" val="0"/>
                        </a:ext>
                      </a:extLst>
                    </a:blip>
                    <a:stretch>
                      <a:fillRect/>
                    </a:stretch>
                  </pic:blipFill>
                  <pic:spPr>
                    <a:xfrm>
                      <a:off x="0" y="0"/>
                      <a:ext cx="6106160" cy="3385820"/>
                    </a:xfrm>
                    <a:prstGeom prst="rect">
                      <a:avLst/>
                    </a:prstGeom>
                  </pic:spPr>
                </pic:pic>
              </a:graphicData>
            </a:graphic>
          </wp:inline>
        </w:drawing>
      </w:r>
    </w:p>
    <w:p w14:paraId="5A1F8A56" w14:textId="01D20B44" w:rsidR="004371D1" w:rsidRPr="004371D1" w:rsidRDefault="004371D1" w:rsidP="004371D1">
      <w:pPr>
        <w:pStyle w:val="Caption"/>
        <w:jc w:val="center"/>
        <w:rPr>
          <w:i w:val="0"/>
          <w:iCs w:val="0"/>
          <w:sz w:val="44"/>
          <w:szCs w:val="44"/>
          <w:lang w:eastAsia="en-US"/>
        </w:rPr>
      </w:pPr>
      <w:r w:rsidRPr="004371D1">
        <w:rPr>
          <w:i w:val="0"/>
          <w:iCs w:val="0"/>
          <w:sz w:val="28"/>
          <w:szCs w:val="28"/>
        </w:rPr>
        <w:t>Рисунок 5 - График итоговой зависимости</w:t>
      </w:r>
    </w:p>
    <w:p w14:paraId="034F356C" w14:textId="1207C046" w:rsidR="004371D1" w:rsidRDefault="004371D1" w:rsidP="004371D1">
      <w:pPr>
        <w:spacing w:line="360" w:lineRule="auto"/>
        <w:jc w:val="center"/>
        <w:rPr>
          <w:sz w:val="28"/>
          <w:szCs w:val="28"/>
          <w:lang w:eastAsia="en-US"/>
        </w:rPr>
      </w:pPr>
      <w:r>
        <w:rPr>
          <w:noProof/>
          <w:sz w:val="28"/>
          <w:szCs w:val="28"/>
          <w:lang w:eastAsia="en-US"/>
        </w:rPr>
        <w:drawing>
          <wp:inline distT="0" distB="0" distL="0" distR="0" wp14:anchorId="4DB9430A" wp14:editId="7FF26B35">
            <wp:extent cx="4122688"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ademic Reputation.png"/>
                    <pic:cNvPicPr/>
                  </pic:nvPicPr>
                  <pic:blipFill>
                    <a:blip r:embed="rId13">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3FA29537" w14:textId="55A41328" w:rsidR="004371D1" w:rsidRDefault="004371D1" w:rsidP="004371D1">
      <w:pPr>
        <w:pStyle w:val="Caption"/>
        <w:jc w:val="center"/>
        <w:rPr>
          <w:i w:val="0"/>
          <w:iCs w:val="0"/>
          <w:sz w:val="28"/>
          <w:szCs w:val="28"/>
        </w:rPr>
      </w:pPr>
      <w:r w:rsidRPr="004371D1">
        <w:rPr>
          <w:i w:val="0"/>
          <w:iCs w:val="0"/>
          <w:sz w:val="28"/>
          <w:szCs w:val="28"/>
        </w:rPr>
        <w:t xml:space="preserve">Рисунок </w:t>
      </w:r>
      <w:r w:rsidR="002226BC">
        <w:rPr>
          <w:i w:val="0"/>
          <w:iCs w:val="0"/>
          <w:sz w:val="28"/>
          <w:szCs w:val="28"/>
        </w:rPr>
        <w:t>6</w:t>
      </w:r>
      <w:r w:rsidRPr="004371D1">
        <w:rPr>
          <w:i w:val="0"/>
          <w:iCs w:val="0"/>
          <w:sz w:val="28"/>
          <w:szCs w:val="28"/>
        </w:rPr>
        <w:t xml:space="preserve"> - График зависимости</w:t>
      </w:r>
      <w:r w:rsidR="005E2D7A">
        <w:rPr>
          <w:i w:val="0"/>
          <w:iCs w:val="0"/>
          <w:sz w:val="28"/>
          <w:szCs w:val="28"/>
        </w:rPr>
        <w:t xml:space="preserve"> «Академическая репутация»</w:t>
      </w:r>
    </w:p>
    <w:p w14:paraId="32FF34A1" w14:textId="63E190CB" w:rsidR="005E2D7A" w:rsidRDefault="005E2D7A" w:rsidP="005E2D7A">
      <w:pPr>
        <w:jc w:val="center"/>
      </w:pPr>
      <w:r>
        <w:rPr>
          <w:noProof/>
        </w:rPr>
        <w:drawing>
          <wp:inline distT="0" distB="0" distL="0" distR="0" wp14:anchorId="6225B5D1" wp14:editId="13349916">
            <wp:extent cx="4122688"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tations per Faculty.png"/>
                    <pic:cNvPicPr/>
                  </pic:nvPicPr>
                  <pic:blipFill>
                    <a:blip r:embed="rId14">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0437B9B0" w14:textId="49A113E6" w:rsidR="005E2D7A" w:rsidRPr="005E2D7A" w:rsidRDefault="005E2D7A" w:rsidP="005E2D7A">
      <w:pPr>
        <w:pStyle w:val="Caption"/>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7</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«Индекс цитируемости»</w:t>
      </w:r>
    </w:p>
    <w:p w14:paraId="5F7CB79A" w14:textId="77777777" w:rsidR="005E2D7A" w:rsidRPr="005E2D7A" w:rsidRDefault="005E2D7A" w:rsidP="005E2D7A">
      <w:pPr>
        <w:jc w:val="center"/>
      </w:pPr>
    </w:p>
    <w:p w14:paraId="4E68062F" w14:textId="6CC80E5D" w:rsidR="004371D1" w:rsidRPr="00FB362C" w:rsidRDefault="005E2D7A" w:rsidP="004371D1">
      <w:pPr>
        <w:spacing w:line="360" w:lineRule="auto"/>
        <w:jc w:val="center"/>
        <w:rPr>
          <w:sz w:val="28"/>
          <w:szCs w:val="28"/>
          <w:lang w:eastAsia="en-US"/>
        </w:rPr>
      </w:pPr>
      <w:r>
        <w:rPr>
          <w:noProof/>
          <w:sz w:val="28"/>
          <w:szCs w:val="28"/>
          <w:lang w:eastAsia="en-US"/>
        </w:rPr>
        <w:lastRenderedPageBreak/>
        <w:drawing>
          <wp:inline distT="0" distB="0" distL="0" distR="0" wp14:anchorId="51DBF32E" wp14:editId="43E0C943">
            <wp:extent cx="4122688"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r Reputation.png"/>
                    <pic:cNvPicPr/>
                  </pic:nvPicPr>
                  <pic:blipFill>
                    <a:blip r:embed="rId15">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AF47E00" w14:textId="6A389C32" w:rsidR="005E2D7A" w:rsidRPr="005E2D7A" w:rsidRDefault="005E2D7A" w:rsidP="005E2D7A">
      <w:pPr>
        <w:pStyle w:val="Caption"/>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8</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«Репутация среди работодателей»</w:t>
      </w:r>
    </w:p>
    <w:p w14:paraId="4B9EA508" w14:textId="77777777" w:rsidR="005E2D7A" w:rsidRDefault="005E2D7A" w:rsidP="005E2D7A">
      <w:pPr>
        <w:pStyle w:val="Caption"/>
        <w:jc w:val="center"/>
        <w:rPr>
          <w:i w:val="0"/>
          <w:iCs w:val="0"/>
          <w:sz w:val="28"/>
          <w:szCs w:val="28"/>
        </w:rPr>
      </w:pPr>
      <w:r>
        <w:rPr>
          <w:noProof/>
          <w:sz w:val="28"/>
          <w:szCs w:val="28"/>
          <w:lang w:eastAsia="en-US"/>
        </w:rPr>
        <w:drawing>
          <wp:inline distT="0" distB="0" distL="0" distR="0" wp14:anchorId="316AC668" wp14:editId="215843D8">
            <wp:extent cx="4122689"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Student.png"/>
                    <pic:cNvPicPr/>
                  </pic:nvPicPr>
                  <pic:blipFill>
                    <a:blip r:embed="rId16">
                      <a:extLst>
                        <a:ext uri="{28A0092B-C50C-407E-A947-70E740481C1C}">
                          <a14:useLocalDpi xmlns:a14="http://schemas.microsoft.com/office/drawing/2010/main" val="0"/>
                        </a:ext>
                      </a:extLst>
                    </a:blip>
                    <a:stretch>
                      <a:fillRect/>
                    </a:stretch>
                  </pic:blipFill>
                  <pic:spPr>
                    <a:xfrm>
                      <a:off x="0" y="0"/>
                      <a:ext cx="4122689" cy="2286000"/>
                    </a:xfrm>
                    <a:prstGeom prst="rect">
                      <a:avLst/>
                    </a:prstGeom>
                  </pic:spPr>
                </pic:pic>
              </a:graphicData>
            </a:graphic>
          </wp:inline>
        </w:drawing>
      </w:r>
      <w:r w:rsidRPr="005E2D7A">
        <w:rPr>
          <w:i w:val="0"/>
          <w:iCs w:val="0"/>
          <w:sz w:val="28"/>
          <w:szCs w:val="28"/>
        </w:rPr>
        <w:t xml:space="preserve"> </w:t>
      </w:r>
    </w:p>
    <w:p w14:paraId="522F87F7" w14:textId="0F5866EC" w:rsidR="005E2D7A" w:rsidRDefault="005E2D7A" w:rsidP="005E2D7A">
      <w:pPr>
        <w:pStyle w:val="Caption"/>
        <w:jc w:val="center"/>
        <w:rPr>
          <w:i w:val="0"/>
          <w:iCs w:val="0"/>
          <w:sz w:val="28"/>
          <w:szCs w:val="28"/>
        </w:rPr>
      </w:pPr>
      <w:r w:rsidRPr="004371D1">
        <w:rPr>
          <w:i w:val="0"/>
          <w:iCs w:val="0"/>
          <w:sz w:val="28"/>
          <w:szCs w:val="28"/>
        </w:rPr>
        <w:t xml:space="preserve">Рисунок </w:t>
      </w:r>
      <w:r w:rsidR="002226BC">
        <w:rPr>
          <w:i w:val="0"/>
          <w:iCs w:val="0"/>
          <w:sz w:val="28"/>
          <w:szCs w:val="28"/>
        </w:rPr>
        <w:t>9</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«Соотношение преподавателей к студентам»</w:t>
      </w:r>
    </w:p>
    <w:p w14:paraId="22C73C24" w14:textId="4A86072E" w:rsidR="005E2D7A" w:rsidRPr="005E2D7A" w:rsidRDefault="005E2D7A" w:rsidP="005E2D7A">
      <w:pPr>
        <w:jc w:val="center"/>
      </w:pPr>
      <w:r>
        <w:rPr>
          <w:noProof/>
        </w:rPr>
        <w:drawing>
          <wp:inline distT="0" distB="0" distL="0" distR="0" wp14:anchorId="12CE473B" wp14:editId="4B4FDD29">
            <wp:extent cx="4122688"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national Faculty.png"/>
                    <pic:cNvPicPr/>
                  </pic:nvPicPr>
                  <pic:blipFill>
                    <a:blip r:embed="rId17">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51E43813" w14:textId="63426D6A" w:rsidR="005E2D7A" w:rsidRPr="005E2D7A" w:rsidRDefault="005E2D7A" w:rsidP="005E2D7A">
      <w:pPr>
        <w:pStyle w:val="Caption"/>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10</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преподавателей»</w:t>
      </w:r>
    </w:p>
    <w:p w14:paraId="6F68B84B" w14:textId="5EAEFAD0" w:rsidR="00C503CE" w:rsidRDefault="005E2D7A" w:rsidP="005E2D7A">
      <w:pPr>
        <w:spacing w:line="360" w:lineRule="auto"/>
        <w:jc w:val="center"/>
        <w:rPr>
          <w:sz w:val="28"/>
          <w:szCs w:val="28"/>
          <w:lang w:eastAsia="en-US"/>
        </w:rPr>
      </w:pPr>
      <w:r>
        <w:rPr>
          <w:noProof/>
          <w:sz w:val="28"/>
          <w:szCs w:val="28"/>
          <w:lang w:eastAsia="en-US"/>
        </w:rPr>
        <w:lastRenderedPageBreak/>
        <w:drawing>
          <wp:inline distT="0" distB="0" distL="0" distR="0" wp14:anchorId="2EEF0267" wp14:editId="41FF7617">
            <wp:extent cx="4122688"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national Students.png"/>
                    <pic:cNvPicPr/>
                  </pic:nvPicPr>
                  <pic:blipFill>
                    <a:blip r:embed="rId18">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2D72D89" w14:textId="07E1A8AD" w:rsidR="005E2D7A" w:rsidRPr="005E2D7A" w:rsidRDefault="005E2D7A" w:rsidP="005E2D7A">
      <w:pPr>
        <w:pStyle w:val="Caption"/>
        <w:jc w:val="center"/>
        <w:rPr>
          <w:i w:val="0"/>
          <w:iCs w:val="0"/>
          <w:sz w:val="44"/>
          <w:szCs w:val="44"/>
          <w:lang w:eastAsia="en-US"/>
        </w:rPr>
      </w:pPr>
      <w:bookmarkStart w:id="60" w:name="_Hlk37334060"/>
      <w:r w:rsidRPr="004371D1">
        <w:rPr>
          <w:i w:val="0"/>
          <w:iCs w:val="0"/>
          <w:sz w:val="28"/>
          <w:szCs w:val="28"/>
        </w:rPr>
        <w:t xml:space="preserve">Рисунок </w:t>
      </w:r>
      <w:r w:rsidR="00DC41EB">
        <w:rPr>
          <w:i w:val="0"/>
          <w:iCs w:val="0"/>
          <w:sz w:val="28"/>
          <w:szCs w:val="28"/>
        </w:rPr>
        <w:t>1</w:t>
      </w:r>
      <w:r w:rsidR="002226BC">
        <w:rPr>
          <w:i w:val="0"/>
          <w:iCs w:val="0"/>
          <w:sz w:val="28"/>
          <w:szCs w:val="28"/>
        </w:rPr>
        <w:t>1</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студентов»</w:t>
      </w:r>
    </w:p>
    <w:bookmarkEnd w:id="60"/>
    <w:p w14:paraId="79D8F25F" w14:textId="139EA5EC" w:rsidR="005E2D7A" w:rsidRDefault="00DC41EB" w:rsidP="00437DE8">
      <w:pPr>
        <w:spacing w:line="360" w:lineRule="auto"/>
        <w:ind w:firstLine="720"/>
        <w:jc w:val="both"/>
        <w:rPr>
          <w:sz w:val="28"/>
          <w:szCs w:val="28"/>
          <w:lang w:eastAsia="en-US"/>
        </w:rPr>
      </w:pPr>
      <w:r>
        <w:rPr>
          <w:sz w:val="28"/>
          <w:szCs w:val="28"/>
          <w:lang w:eastAsia="en-US"/>
        </w:rPr>
        <w:t xml:space="preserve">Из проведённого анализа итогового показателя, а также каждого критерия от количественной позиции университета можно сделать ряд значимых выводов. Во-первых, можно предположить, что каждый из показателей рейтинга </w:t>
      </w:r>
      <w:r>
        <w:rPr>
          <w:sz w:val="28"/>
          <w:szCs w:val="28"/>
          <w:lang w:val="en-US" w:eastAsia="en-US"/>
        </w:rPr>
        <w:t>QS</w:t>
      </w:r>
      <w:r w:rsidRPr="00DC41EB">
        <w:rPr>
          <w:sz w:val="28"/>
          <w:szCs w:val="28"/>
          <w:lang w:eastAsia="en-US"/>
        </w:rPr>
        <w:t xml:space="preserve"> </w:t>
      </w:r>
      <w:r>
        <w:rPr>
          <w:sz w:val="28"/>
          <w:szCs w:val="28"/>
          <w:lang w:eastAsia="en-US"/>
        </w:rPr>
        <w:t xml:space="preserve">вносит свой более или менее существенный вклад в итоговую оценку. Это мы можем наблюдать, исходя из убывающих графиков зависимостей. Во-вторых, модель поведения зависимости каждой из оценок, а также общего показателя не удалось представить в виде линейной связи. Наилучшую градацию изменения показателей представляет полином четвертого порядка. Данный полином представляет собой почти идеальную кривую зависимостей по каждому из индикаторов, чему свидетельствует высокий коэффициент детерминации полиномов в каждом графике </w:t>
      </w:r>
      <w:r w:rsidR="00A812AC">
        <w:rPr>
          <w:sz w:val="28"/>
          <w:szCs w:val="28"/>
          <w:lang w:eastAsia="en-US"/>
        </w:rPr>
        <w:t xml:space="preserve">(показатель </w:t>
      </w:r>
      <w:r>
        <w:rPr>
          <w:sz w:val="28"/>
          <w:szCs w:val="28"/>
          <w:lang w:val="en-US" w:eastAsia="en-US"/>
        </w:rPr>
        <w:t>R</w:t>
      </w:r>
      <w:r w:rsidRPr="00DC41EB">
        <w:rPr>
          <w:sz w:val="28"/>
          <w:szCs w:val="28"/>
          <w:lang w:eastAsia="en-US"/>
        </w:rPr>
        <w:t>-</w:t>
      </w:r>
      <w:proofErr w:type="gramStart"/>
      <w:r w:rsidR="00A812AC">
        <w:rPr>
          <w:sz w:val="28"/>
          <w:szCs w:val="28"/>
          <w:lang w:val="en-US" w:eastAsia="en-US"/>
        </w:rPr>
        <w:t>squared</w:t>
      </w:r>
      <w:r w:rsidR="00A812AC">
        <w:rPr>
          <w:sz w:val="28"/>
          <w:szCs w:val="28"/>
          <w:lang w:eastAsia="en-US"/>
        </w:rPr>
        <w:t xml:space="preserve"> </w:t>
      </w:r>
      <w:r w:rsidR="00A812AC" w:rsidRPr="00DC41EB">
        <w:rPr>
          <w:sz w:val="28"/>
          <w:szCs w:val="28"/>
          <w:lang w:eastAsia="en-US"/>
        </w:rPr>
        <w:t>&gt;</w:t>
      </w:r>
      <w:proofErr w:type="gramEnd"/>
      <w:r w:rsidRPr="00DC41EB">
        <w:rPr>
          <w:sz w:val="28"/>
          <w:szCs w:val="28"/>
          <w:lang w:eastAsia="en-US"/>
        </w:rPr>
        <w:t xml:space="preserve"> 0.99)</w:t>
      </w:r>
      <w:r>
        <w:rPr>
          <w:sz w:val="28"/>
          <w:szCs w:val="28"/>
          <w:lang w:eastAsia="en-US"/>
        </w:rPr>
        <w:t xml:space="preserve">. Таким образом, можно предположить, что итоговое положения университета </w:t>
      </w:r>
      <w:r w:rsidR="00A812AC">
        <w:rPr>
          <w:sz w:val="28"/>
          <w:szCs w:val="28"/>
          <w:lang w:eastAsia="en-US"/>
        </w:rPr>
        <w:t>в рейтинге</w:t>
      </w:r>
      <w:r>
        <w:rPr>
          <w:sz w:val="28"/>
          <w:szCs w:val="28"/>
          <w:lang w:eastAsia="en-US"/>
        </w:rPr>
        <w:t xml:space="preserve"> описывает функциональную зависимость между индикаторами мирового рейтинга.</w:t>
      </w:r>
    </w:p>
    <w:p w14:paraId="5BB6E876" w14:textId="666813D9" w:rsidR="00AB5BC6" w:rsidRPr="00AB5BC6" w:rsidRDefault="00A812AC" w:rsidP="00AB5BC6">
      <w:pPr>
        <w:spacing w:line="360" w:lineRule="auto"/>
        <w:ind w:firstLine="720"/>
        <w:jc w:val="both"/>
        <w:rPr>
          <w:sz w:val="28"/>
          <w:szCs w:val="28"/>
          <w:lang w:eastAsia="en-US"/>
        </w:rPr>
      </w:pPr>
      <w:r>
        <w:rPr>
          <w:sz w:val="28"/>
          <w:szCs w:val="28"/>
          <w:lang w:eastAsia="en-US"/>
        </w:rPr>
        <w:t>Тем не менее, для точного определения зависимостей, проделанной работы недостаточно. Следующим этапом является проведение общего статистического анализа. Далее, для получения исчерпывающей информации необходимо провести корреляционный и регрессионный анализ. Это позволит выявить наиболее влиятельные переменные для итогового значения университетов в рейтинге, а также определить приоритеты, в которые необходимо вкладывать ресурсы для эффективного продвижения российских университетов.</w:t>
      </w:r>
      <w:r w:rsidR="00AB5BC6">
        <w:rPr>
          <w:b/>
          <w:bCs/>
          <w:sz w:val="28"/>
          <w:szCs w:val="28"/>
        </w:rPr>
        <w:t xml:space="preserve"> </w:t>
      </w:r>
    </w:p>
    <w:p w14:paraId="21D7E336" w14:textId="77777777" w:rsidR="00AB5BC6" w:rsidRPr="00AB5BC6" w:rsidRDefault="00AB5BC6" w:rsidP="002226BC">
      <w:pPr>
        <w:pStyle w:val="Heading2"/>
        <w:spacing w:before="0" w:line="360" w:lineRule="auto"/>
        <w:ind w:left="720"/>
        <w:jc w:val="both"/>
        <w:rPr>
          <w:rFonts w:ascii="Times New Roman" w:hAnsi="Times New Roman" w:cs="Times New Roman"/>
          <w:b/>
          <w:bCs/>
          <w:color w:val="auto"/>
          <w:sz w:val="28"/>
          <w:szCs w:val="28"/>
        </w:rPr>
      </w:pPr>
      <w:bookmarkStart w:id="61" w:name="_Toc37633808"/>
      <w:r w:rsidRPr="00AB5BC6">
        <w:rPr>
          <w:rFonts w:ascii="Times New Roman" w:hAnsi="Times New Roman" w:cs="Times New Roman"/>
          <w:b/>
          <w:bCs/>
          <w:color w:val="auto"/>
          <w:sz w:val="28"/>
          <w:szCs w:val="28"/>
        </w:rPr>
        <w:lastRenderedPageBreak/>
        <w:t xml:space="preserve">3.2 Общий статистический анализ QS </w:t>
      </w:r>
      <w:proofErr w:type="spellStart"/>
      <w:r w:rsidRPr="00AB5BC6">
        <w:rPr>
          <w:rFonts w:ascii="Times New Roman" w:hAnsi="Times New Roman" w:cs="Times New Roman"/>
          <w:b/>
          <w:bCs/>
          <w:color w:val="auto"/>
          <w:sz w:val="28"/>
          <w:szCs w:val="28"/>
        </w:rPr>
        <w:t>World</w:t>
      </w:r>
      <w:proofErr w:type="spellEnd"/>
      <w:r w:rsidRPr="00AB5BC6">
        <w:rPr>
          <w:rFonts w:ascii="Times New Roman" w:hAnsi="Times New Roman" w:cs="Times New Roman"/>
          <w:b/>
          <w:bCs/>
          <w:color w:val="auto"/>
          <w:sz w:val="28"/>
          <w:szCs w:val="28"/>
        </w:rPr>
        <w:t xml:space="preserve"> </w:t>
      </w:r>
      <w:proofErr w:type="spellStart"/>
      <w:r w:rsidRPr="00AB5BC6">
        <w:rPr>
          <w:rFonts w:ascii="Times New Roman" w:hAnsi="Times New Roman" w:cs="Times New Roman"/>
          <w:b/>
          <w:bCs/>
          <w:color w:val="auto"/>
          <w:sz w:val="28"/>
          <w:szCs w:val="28"/>
        </w:rPr>
        <w:t>University</w:t>
      </w:r>
      <w:proofErr w:type="spellEnd"/>
      <w:r w:rsidRPr="00AB5BC6">
        <w:rPr>
          <w:rFonts w:ascii="Times New Roman" w:hAnsi="Times New Roman" w:cs="Times New Roman"/>
          <w:b/>
          <w:bCs/>
          <w:color w:val="auto"/>
          <w:sz w:val="28"/>
          <w:szCs w:val="28"/>
        </w:rPr>
        <w:t xml:space="preserve"> </w:t>
      </w:r>
      <w:proofErr w:type="spellStart"/>
      <w:r w:rsidRPr="00AB5BC6">
        <w:rPr>
          <w:rFonts w:ascii="Times New Roman" w:hAnsi="Times New Roman" w:cs="Times New Roman"/>
          <w:b/>
          <w:bCs/>
          <w:color w:val="auto"/>
          <w:sz w:val="28"/>
          <w:szCs w:val="28"/>
        </w:rPr>
        <w:t>Rankings</w:t>
      </w:r>
      <w:bookmarkEnd w:id="61"/>
      <w:proofErr w:type="spellEnd"/>
    </w:p>
    <w:p w14:paraId="3CBD4BDC" w14:textId="3C84B3D5" w:rsidR="004D5C94" w:rsidRDefault="008B19CD" w:rsidP="002226BC">
      <w:pPr>
        <w:spacing w:line="360" w:lineRule="auto"/>
        <w:ind w:firstLine="720"/>
        <w:jc w:val="both"/>
        <w:rPr>
          <w:b/>
          <w:bCs/>
          <w:sz w:val="28"/>
          <w:szCs w:val="28"/>
        </w:rPr>
      </w:pPr>
      <w:r w:rsidRPr="00C46D16">
        <w:rPr>
          <w:sz w:val="28"/>
          <w:szCs w:val="28"/>
        </w:rPr>
        <w:t xml:space="preserve">Для прояснения картины в целом был проведён общий анализ выборки первых 500 университетов, представленных в рейтинге </w:t>
      </w:r>
      <w:r w:rsidRPr="00C46D16">
        <w:rPr>
          <w:sz w:val="28"/>
          <w:szCs w:val="28"/>
          <w:lang w:val="en-US"/>
        </w:rPr>
        <w:t>QS</w:t>
      </w:r>
      <w:r w:rsidRPr="00C46D16">
        <w:rPr>
          <w:sz w:val="28"/>
          <w:szCs w:val="28"/>
        </w:rPr>
        <w:t xml:space="preserve"> 2020. Итогом данного раздела является таблица с приведением описательной статистики данной выборки и её обзор с целью получить важные данные при определении приоритетов. Результат представлен ниже на рисунке 1</w:t>
      </w:r>
      <w:r w:rsidR="00E37523">
        <w:rPr>
          <w:sz w:val="28"/>
          <w:szCs w:val="28"/>
        </w:rPr>
        <w:t>2</w:t>
      </w:r>
      <w:r w:rsidRPr="00C46D16">
        <w:rPr>
          <w:sz w:val="28"/>
          <w:szCs w:val="28"/>
        </w:rPr>
        <w:t>.</w:t>
      </w:r>
    </w:p>
    <w:p w14:paraId="7CDA27BE" w14:textId="43CA2369" w:rsidR="008B19CD" w:rsidRDefault="008B19CD" w:rsidP="00C46D16">
      <w:pPr>
        <w:spacing w:line="360" w:lineRule="auto"/>
      </w:pPr>
      <w:r>
        <w:rPr>
          <w:noProof/>
        </w:rPr>
        <w:drawing>
          <wp:inline distT="0" distB="0" distL="0" distR="0" wp14:anchorId="5A5EE5F7" wp14:editId="4E62EA7A">
            <wp:extent cx="6111240" cy="154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istical data of summary QS criteria.png"/>
                    <pic:cNvPicPr/>
                  </pic:nvPicPr>
                  <pic:blipFill rotWithShape="1">
                    <a:blip r:embed="rId19">
                      <a:extLst>
                        <a:ext uri="{28A0092B-C50C-407E-A947-70E740481C1C}">
                          <a14:useLocalDpi xmlns:a14="http://schemas.microsoft.com/office/drawing/2010/main" val="0"/>
                        </a:ext>
                      </a:extLst>
                    </a:blip>
                    <a:srcRect b="14686"/>
                    <a:stretch/>
                  </pic:blipFill>
                  <pic:spPr bwMode="auto">
                    <a:xfrm>
                      <a:off x="0" y="0"/>
                      <a:ext cx="6111836" cy="1549551"/>
                    </a:xfrm>
                    <a:prstGeom prst="rect">
                      <a:avLst/>
                    </a:prstGeom>
                    <a:ln>
                      <a:noFill/>
                    </a:ln>
                    <a:extLst>
                      <a:ext uri="{53640926-AAD7-44D8-BBD7-CCE9431645EC}">
                        <a14:shadowObscured xmlns:a14="http://schemas.microsoft.com/office/drawing/2010/main"/>
                      </a:ext>
                    </a:extLst>
                  </pic:spPr>
                </pic:pic>
              </a:graphicData>
            </a:graphic>
          </wp:inline>
        </w:drawing>
      </w:r>
    </w:p>
    <w:p w14:paraId="35D6E97F" w14:textId="37B60DCD" w:rsidR="00386A58" w:rsidRDefault="00386A58" w:rsidP="00386A58">
      <w:pPr>
        <w:pStyle w:val="Caption"/>
        <w:jc w:val="center"/>
        <w:rPr>
          <w:b/>
          <w:bCs/>
          <w:color w:val="auto"/>
          <w:sz w:val="28"/>
          <w:szCs w:val="28"/>
        </w:rPr>
      </w:pPr>
      <w:r w:rsidRPr="004371D1">
        <w:rPr>
          <w:i w:val="0"/>
          <w:iCs w:val="0"/>
          <w:sz w:val="28"/>
          <w:szCs w:val="28"/>
        </w:rPr>
        <w:t xml:space="preserve">Рисунок </w:t>
      </w:r>
      <w:r>
        <w:rPr>
          <w:i w:val="0"/>
          <w:iCs w:val="0"/>
          <w:sz w:val="28"/>
          <w:szCs w:val="28"/>
        </w:rPr>
        <w:t>1</w:t>
      </w:r>
      <w:r w:rsidR="002226BC">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Описательная статистика показателей </w:t>
      </w:r>
      <w:r>
        <w:rPr>
          <w:i w:val="0"/>
          <w:iCs w:val="0"/>
          <w:sz w:val="28"/>
          <w:szCs w:val="28"/>
          <w:lang w:val="en-US"/>
        </w:rPr>
        <w:t>QS</w:t>
      </w:r>
      <w:r w:rsidRPr="00386A58">
        <w:rPr>
          <w:i w:val="0"/>
          <w:iCs w:val="0"/>
          <w:sz w:val="28"/>
          <w:szCs w:val="28"/>
        </w:rPr>
        <w:t xml:space="preserve"> </w:t>
      </w:r>
      <w:r>
        <w:rPr>
          <w:i w:val="0"/>
          <w:iCs w:val="0"/>
          <w:sz w:val="28"/>
          <w:szCs w:val="28"/>
          <w:lang w:val="en-US"/>
        </w:rPr>
        <w:t>World</w:t>
      </w:r>
      <w:r w:rsidRPr="00386A58">
        <w:rPr>
          <w:i w:val="0"/>
          <w:iCs w:val="0"/>
          <w:sz w:val="28"/>
          <w:szCs w:val="28"/>
        </w:rPr>
        <w:t xml:space="preserve"> </w:t>
      </w:r>
      <w:r>
        <w:rPr>
          <w:i w:val="0"/>
          <w:iCs w:val="0"/>
          <w:sz w:val="28"/>
          <w:szCs w:val="28"/>
          <w:lang w:val="en-US"/>
        </w:rPr>
        <w:t>University</w:t>
      </w:r>
      <w:r w:rsidRPr="00386A58">
        <w:rPr>
          <w:i w:val="0"/>
          <w:iCs w:val="0"/>
          <w:sz w:val="28"/>
          <w:szCs w:val="28"/>
        </w:rPr>
        <w:t xml:space="preserve"> </w:t>
      </w:r>
      <w:r>
        <w:rPr>
          <w:i w:val="0"/>
          <w:iCs w:val="0"/>
          <w:sz w:val="28"/>
          <w:szCs w:val="28"/>
          <w:lang w:val="en-US"/>
        </w:rPr>
        <w:t>Rankings</w:t>
      </w:r>
      <w:r w:rsidRPr="00386A58">
        <w:rPr>
          <w:i w:val="0"/>
          <w:iCs w:val="0"/>
          <w:sz w:val="28"/>
          <w:szCs w:val="28"/>
        </w:rPr>
        <w:t xml:space="preserve"> 2020</w:t>
      </w:r>
    </w:p>
    <w:p w14:paraId="27F35EC6" w14:textId="1811D464" w:rsidR="00386A58" w:rsidRDefault="00386A58" w:rsidP="002226BC">
      <w:pPr>
        <w:spacing w:line="360" w:lineRule="auto"/>
        <w:ind w:firstLine="720"/>
        <w:jc w:val="both"/>
        <w:rPr>
          <w:sz w:val="28"/>
          <w:szCs w:val="28"/>
        </w:rPr>
      </w:pPr>
      <w:r w:rsidRPr="004D5C94">
        <w:rPr>
          <w:sz w:val="28"/>
          <w:szCs w:val="28"/>
        </w:rPr>
        <w:t>Из полученных значений можно судить о том, что низкий показатель по одному или нескольким критериев не мешает попаданию университета в топ-500 лучших университетов мира</w:t>
      </w:r>
      <w:r w:rsidR="004D5C94" w:rsidRPr="004D5C94">
        <w:rPr>
          <w:sz w:val="28"/>
          <w:szCs w:val="28"/>
        </w:rPr>
        <w:t xml:space="preserve"> (минимальные значения по каждому из показателей не превышают 3 из 100 возможных пунктов)</w:t>
      </w:r>
      <w:r w:rsidRPr="004D5C94">
        <w:rPr>
          <w:sz w:val="28"/>
          <w:szCs w:val="28"/>
        </w:rPr>
        <w:t xml:space="preserve">. Скорее всего, данное поведение характеризуется тем, что низкие значения по одним показателям коррелируются высокими оценками по другим показателям. </w:t>
      </w:r>
      <w:r w:rsidR="004D5C94" w:rsidRPr="004D5C94">
        <w:rPr>
          <w:sz w:val="28"/>
          <w:szCs w:val="28"/>
        </w:rPr>
        <w:t xml:space="preserve">Чем более значимый показатель по отношению к итоговой оценке, тем больше усилий необходимо приложить, чтобы вывести остальные показатели наверх. </w:t>
      </w:r>
      <w:r w:rsidRPr="004D5C94">
        <w:rPr>
          <w:sz w:val="28"/>
          <w:szCs w:val="28"/>
        </w:rPr>
        <w:t>Таким образом, линейности в распределении оценок по показателям рейтинга ожидать не приходится. Становится очевидным, что необходимо выделить наиболее значимые метрики для максимально эффективного инвестирования ресурсов.</w:t>
      </w:r>
    </w:p>
    <w:p w14:paraId="7F0DC81B" w14:textId="107C18FF" w:rsidR="00DA3D5B" w:rsidRDefault="00DA3D5B" w:rsidP="002226BC">
      <w:pPr>
        <w:spacing w:line="360" w:lineRule="auto"/>
        <w:ind w:firstLine="720"/>
        <w:jc w:val="both"/>
        <w:rPr>
          <w:sz w:val="28"/>
          <w:szCs w:val="28"/>
        </w:rPr>
      </w:pPr>
      <w:r>
        <w:rPr>
          <w:sz w:val="28"/>
          <w:szCs w:val="28"/>
        </w:rPr>
        <w:t xml:space="preserve">Также среди показателей оценки позиции университета можно наблюдать, что средние значения по каждому из критериев находятся приблизительно на одной и том же числовом уровне, однако в связи с большим значением среднеквадратичного отклонения по каждому из метрик (везде </w:t>
      </w:r>
      <w:r>
        <w:rPr>
          <w:sz w:val="28"/>
          <w:szCs w:val="28"/>
          <w:lang w:val="en-US"/>
        </w:rPr>
        <w:t>std</w:t>
      </w:r>
      <w:r w:rsidRPr="00DA3D5B">
        <w:rPr>
          <w:sz w:val="28"/>
          <w:szCs w:val="28"/>
        </w:rPr>
        <w:t xml:space="preserve"> &gt; 18) </w:t>
      </w:r>
      <w:r>
        <w:rPr>
          <w:sz w:val="28"/>
          <w:szCs w:val="28"/>
        </w:rPr>
        <w:t>нельзя сказать, что значения в выборке относительно усредненного значения нельзя считать достоверными, а показатели рейтингов обладают большой вариабельностью.</w:t>
      </w:r>
    </w:p>
    <w:p w14:paraId="03D7A1F7" w14:textId="4E114642" w:rsidR="00E745CA" w:rsidRDefault="00E745CA" w:rsidP="002226BC">
      <w:pPr>
        <w:spacing w:line="360" w:lineRule="auto"/>
        <w:ind w:firstLine="720"/>
        <w:jc w:val="both"/>
        <w:rPr>
          <w:sz w:val="28"/>
          <w:szCs w:val="28"/>
        </w:rPr>
      </w:pPr>
      <w:r>
        <w:rPr>
          <w:sz w:val="28"/>
          <w:szCs w:val="28"/>
        </w:rPr>
        <w:lastRenderedPageBreak/>
        <w:t>В заключени</w:t>
      </w:r>
      <w:r w:rsidR="00CE37CF">
        <w:rPr>
          <w:sz w:val="28"/>
          <w:szCs w:val="28"/>
        </w:rPr>
        <w:t>е,</w:t>
      </w:r>
      <w:r>
        <w:rPr>
          <w:sz w:val="28"/>
          <w:szCs w:val="28"/>
        </w:rPr>
        <w:t xml:space="preserve"> важным показателем описательной статистики в данном случае является значения медианы, как центр тенденции исходных данных. Из таблицы видно, что как минимум половина университетов </w:t>
      </w:r>
      <w:r w:rsidR="00CE37CF">
        <w:rPr>
          <w:sz w:val="28"/>
          <w:szCs w:val="28"/>
        </w:rPr>
        <w:t>из топа</w:t>
      </w:r>
      <w:r>
        <w:rPr>
          <w:sz w:val="28"/>
          <w:szCs w:val="28"/>
        </w:rPr>
        <w:t xml:space="preserve"> – 500, находящаяся в верхней оси делит между собой значения </w:t>
      </w:r>
      <w:r w:rsidR="00CE37CF">
        <w:rPr>
          <w:sz w:val="28"/>
          <w:szCs w:val="28"/>
        </w:rPr>
        <w:t xml:space="preserve">от </w:t>
      </w:r>
      <w:r>
        <w:rPr>
          <w:sz w:val="28"/>
          <w:szCs w:val="28"/>
        </w:rPr>
        <w:t xml:space="preserve">100 до 37 баллов за итоговую оценку. Напротив, нижняя половина выборки топ-500 делит между собой значения между 37 и 24 баллами, что свидетельствует о наличии высокой конкуренции в нижней половине топ-500 университетов рейтинга </w:t>
      </w:r>
      <w:r>
        <w:rPr>
          <w:sz w:val="28"/>
          <w:szCs w:val="28"/>
          <w:lang w:val="en-US"/>
        </w:rPr>
        <w:t>QS</w:t>
      </w:r>
      <w:r w:rsidRPr="00E745CA">
        <w:rPr>
          <w:sz w:val="28"/>
          <w:szCs w:val="28"/>
        </w:rPr>
        <w:t>.</w:t>
      </w:r>
    </w:p>
    <w:p w14:paraId="7EEBAE41" w14:textId="468EAAA5" w:rsidR="00CE37CF" w:rsidRDefault="00C503CE" w:rsidP="00E37523">
      <w:pPr>
        <w:pStyle w:val="Caption"/>
        <w:ind w:firstLine="720"/>
        <w:jc w:val="both"/>
        <w:rPr>
          <w:b/>
          <w:bCs/>
          <w:i w:val="0"/>
          <w:iCs w:val="0"/>
          <w:color w:val="auto"/>
          <w:sz w:val="28"/>
          <w:szCs w:val="28"/>
        </w:rPr>
      </w:pPr>
      <w:r w:rsidRPr="00386A58">
        <w:rPr>
          <w:b/>
          <w:bCs/>
          <w:i w:val="0"/>
          <w:iCs w:val="0"/>
          <w:color w:val="auto"/>
          <w:sz w:val="28"/>
          <w:szCs w:val="28"/>
        </w:rPr>
        <w:t xml:space="preserve">3.3 </w:t>
      </w:r>
      <w:r w:rsidR="004A54AF">
        <w:rPr>
          <w:b/>
          <w:bCs/>
          <w:i w:val="0"/>
          <w:iCs w:val="0"/>
          <w:color w:val="auto"/>
          <w:sz w:val="28"/>
          <w:szCs w:val="28"/>
        </w:rPr>
        <w:t>Определение</w:t>
      </w:r>
      <w:r w:rsidRPr="00386A58">
        <w:rPr>
          <w:b/>
          <w:bCs/>
          <w:i w:val="0"/>
          <w:iCs w:val="0"/>
          <w:color w:val="auto"/>
          <w:sz w:val="28"/>
          <w:szCs w:val="28"/>
        </w:rPr>
        <w:t xml:space="preserve"> приоритетов. Корреляционный анализ рейтинга</w:t>
      </w:r>
    </w:p>
    <w:p w14:paraId="4BD1AEBE" w14:textId="77777777" w:rsidR="00201976" w:rsidRDefault="00F91D21" w:rsidP="00E37523">
      <w:pPr>
        <w:spacing w:line="360" w:lineRule="auto"/>
        <w:ind w:firstLine="720"/>
        <w:jc w:val="both"/>
        <w:rPr>
          <w:sz w:val="28"/>
          <w:szCs w:val="28"/>
        </w:rPr>
      </w:pPr>
      <w:r w:rsidRPr="00F91D21">
        <w:rPr>
          <w:sz w:val="28"/>
          <w:szCs w:val="28"/>
        </w:rPr>
        <w:t xml:space="preserve">Как было упомянуто выше, для эффективного моделирования продвижения российских университетов необходимо понимать приоритеты ввиду ограниченности ресурсов каждого из университетов. К сожалению, в пунктах, описанных ранее не удалось выявить явных функциональных связей между показателями метрик и итоговой оценки, а были приведены лишь гипотезы о нелинейности распределения рейтинга QS </w:t>
      </w:r>
      <w:proofErr w:type="spellStart"/>
      <w:r w:rsidRPr="00F91D21">
        <w:rPr>
          <w:sz w:val="28"/>
          <w:szCs w:val="28"/>
        </w:rPr>
        <w:t>World</w:t>
      </w:r>
      <w:proofErr w:type="spellEnd"/>
      <w:r w:rsidRPr="00F91D21">
        <w:rPr>
          <w:sz w:val="28"/>
          <w:szCs w:val="28"/>
        </w:rPr>
        <w:t xml:space="preserve"> </w:t>
      </w:r>
      <w:proofErr w:type="spellStart"/>
      <w:r w:rsidRPr="00F91D21">
        <w:rPr>
          <w:sz w:val="28"/>
          <w:szCs w:val="28"/>
        </w:rPr>
        <w:t>University</w:t>
      </w:r>
      <w:proofErr w:type="spellEnd"/>
      <w:r w:rsidRPr="00F91D21">
        <w:rPr>
          <w:sz w:val="28"/>
          <w:szCs w:val="28"/>
        </w:rPr>
        <w:t xml:space="preserve"> </w:t>
      </w:r>
      <w:proofErr w:type="spellStart"/>
      <w:r w:rsidRPr="00F91D21">
        <w:rPr>
          <w:sz w:val="28"/>
          <w:szCs w:val="28"/>
        </w:rPr>
        <w:t>Rankings</w:t>
      </w:r>
      <w:proofErr w:type="spellEnd"/>
      <w:r w:rsidRPr="00F91D21">
        <w:rPr>
          <w:sz w:val="28"/>
          <w:szCs w:val="28"/>
        </w:rPr>
        <w:t xml:space="preserve">. Поэтому в данном разделе будут рассмотрены корреляционные зависимости между метриками рейтинга. </w:t>
      </w:r>
    </w:p>
    <w:p w14:paraId="2D342523" w14:textId="0FC3B2E8" w:rsidR="00F91D21" w:rsidRDefault="00F91D21" w:rsidP="00F91D21">
      <w:pPr>
        <w:spacing w:line="360" w:lineRule="auto"/>
        <w:ind w:firstLine="720"/>
        <w:jc w:val="both"/>
        <w:rPr>
          <w:sz w:val="28"/>
          <w:szCs w:val="28"/>
        </w:rPr>
      </w:pPr>
      <w:r w:rsidRPr="00F91D21">
        <w:rPr>
          <w:sz w:val="28"/>
          <w:szCs w:val="28"/>
        </w:rPr>
        <w:t>Связи, где коэффициент корреляции будет выше 0.7, будут считаться сильными, связи с коэффициентами между 0.</w:t>
      </w:r>
      <w:r w:rsidR="00F700D8">
        <w:rPr>
          <w:sz w:val="28"/>
          <w:szCs w:val="28"/>
        </w:rPr>
        <w:t>5</w:t>
      </w:r>
      <w:r w:rsidRPr="00F91D21">
        <w:rPr>
          <w:sz w:val="28"/>
          <w:szCs w:val="28"/>
        </w:rPr>
        <w:t xml:space="preserve"> и 0.7, будут рассматриваться как умеренные. Связи с </w:t>
      </w:r>
      <w:bookmarkStart w:id="62" w:name="_Hlk37350342"/>
      <w:r w:rsidRPr="00F91D21">
        <w:rPr>
          <w:sz w:val="28"/>
          <w:szCs w:val="28"/>
        </w:rPr>
        <w:t xml:space="preserve">менее низкими коэффициентами рассматриваться не будут, так как не имеет смысл вкладывать </w:t>
      </w:r>
      <w:bookmarkEnd w:id="62"/>
      <w:r w:rsidRPr="00F91D21">
        <w:rPr>
          <w:sz w:val="28"/>
          <w:szCs w:val="28"/>
        </w:rPr>
        <w:t>значительные усилия в те критерии, что не дают явной зависимости показателей от общего положения рейтинга в университете. Результаты корреляционного анализа пред</w:t>
      </w:r>
      <w:r>
        <w:rPr>
          <w:sz w:val="28"/>
          <w:szCs w:val="28"/>
        </w:rPr>
        <w:t>ставлены ниже на рисунках 1</w:t>
      </w:r>
      <w:r w:rsidR="00E37523">
        <w:rPr>
          <w:sz w:val="28"/>
          <w:szCs w:val="28"/>
        </w:rPr>
        <w:t>3</w:t>
      </w:r>
      <w:r>
        <w:rPr>
          <w:sz w:val="28"/>
          <w:szCs w:val="28"/>
        </w:rPr>
        <w:t>-1</w:t>
      </w:r>
      <w:r w:rsidR="00E37523">
        <w:rPr>
          <w:sz w:val="28"/>
          <w:szCs w:val="28"/>
        </w:rPr>
        <w:t>4</w:t>
      </w:r>
      <w:r>
        <w:rPr>
          <w:sz w:val="28"/>
          <w:szCs w:val="28"/>
        </w:rPr>
        <w:t>.</w:t>
      </w:r>
    </w:p>
    <w:p w14:paraId="34C6C974" w14:textId="1AA537A7" w:rsidR="00F91D21" w:rsidRDefault="00F91D21" w:rsidP="00F91D21">
      <w:pPr>
        <w:spacing w:line="360" w:lineRule="auto"/>
        <w:jc w:val="center"/>
        <w:rPr>
          <w:sz w:val="28"/>
          <w:szCs w:val="28"/>
        </w:rPr>
      </w:pPr>
      <w:r>
        <w:rPr>
          <w:noProof/>
          <w:sz w:val="28"/>
          <w:szCs w:val="28"/>
        </w:rPr>
        <w:lastRenderedPageBreak/>
        <w:drawing>
          <wp:inline distT="0" distB="0" distL="0" distR="0" wp14:anchorId="4F54C062" wp14:editId="181A9016">
            <wp:extent cx="413442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analysis.png"/>
                    <pic:cNvPicPr/>
                  </pic:nvPicPr>
                  <pic:blipFill>
                    <a:blip r:embed="rId20">
                      <a:extLst>
                        <a:ext uri="{28A0092B-C50C-407E-A947-70E740481C1C}">
                          <a14:useLocalDpi xmlns:a14="http://schemas.microsoft.com/office/drawing/2010/main" val="0"/>
                        </a:ext>
                      </a:extLst>
                    </a:blip>
                    <a:stretch>
                      <a:fillRect/>
                    </a:stretch>
                  </pic:blipFill>
                  <pic:spPr>
                    <a:xfrm>
                      <a:off x="0" y="0"/>
                      <a:ext cx="4134420" cy="3657600"/>
                    </a:xfrm>
                    <a:prstGeom prst="rect">
                      <a:avLst/>
                    </a:prstGeom>
                  </pic:spPr>
                </pic:pic>
              </a:graphicData>
            </a:graphic>
          </wp:inline>
        </w:drawing>
      </w:r>
    </w:p>
    <w:p w14:paraId="7EAE7DD0" w14:textId="3062354F" w:rsidR="00F91D21" w:rsidRPr="00F91D21" w:rsidRDefault="00F91D21" w:rsidP="00F91D21">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3</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Корреляционный анализ метрик университета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171CFB4B" w14:textId="28116536" w:rsidR="00F91D21" w:rsidRDefault="00F91D21" w:rsidP="00F91D21">
      <w:pPr>
        <w:pStyle w:val="Caption"/>
        <w:jc w:val="center"/>
        <w:rPr>
          <w:i w:val="0"/>
          <w:iCs w:val="0"/>
          <w:sz w:val="28"/>
          <w:szCs w:val="28"/>
        </w:rPr>
      </w:pPr>
      <w:r>
        <w:rPr>
          <w:i w:val="0"/>
          <w:iCs w:val="0"/>
          <w:noProof/>
          <w:sz w:val="28"/>
          <w:szCs w:val="28"/>
        </w:rPr>
        <w:drawing>
          <wp:inline distT="0" distB="0" distL="0" distR="0" wp14:anchorId="3E64992A" wp14:editId="45F7FF85">
            <wp:extent cx="420862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elation_analysis_p-values.png"/>
                    <pic:cNvPicPr/>
                  </pic:nvPicPr>
                  <pic:blipFill>
                    <a:blip r:embed="rId21">
                      <a:extLst>
                        <a:ext uri="{28A0092B-C50C-407E-A947-70E740481C1C}">
                          <a14:useLocalDpi xmlns:a14="http://schemas.microsoft.com/office/drawing/2010/main" val="0"/>
                        </a:ext>
                      </a:extLst>
                    </a:blip>
                    <a:stretch>
                      <a:fillRect/>
                    </a:stretch>
                  </pic:blipFill>
                  <pic:spPr>
                    <a:xfrm>
                      <a:off x="0" y="0"/>
                      <a:ext cx="4208620" cy="3657600"/>
                    </a:xfrm>
                    <a:prstGeom prst="rect">
                      <a:avLst/>
                    </a:prstGeom>
                  </pic:spPr>
                </pic:pic>
              </a:graphicData>
            </a:graphic>
          </wp:inline>
        </w:drawing>
      </w:r>
    </w:p>
    <w:p w14:paraId="1BC82DA7" w14:textId="22F25549" w:rsidR="00F91D21" w:rsidRPr="00F91D21" w:rsidRDefault="00F91D21" w:rsidP="00F91D21">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4</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Уровень значимости коэффициентов корреляционного анализа для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0F91569B" w14:textId="46141588" w:rsidR="00E0228A" w:rsidRPr="00F700D8" w:rsidRDefault="002B4B77" w:rsidP="00F700D8">
      <w:pPr>
        <w:pStyle w:val="Caption"/>
        <w:spacing w:line="360" w:lineRule="auto"/>
        <w:ind w:firstLine="720"/>
        <w:jc w:val="both"/>
        <w:rPr>
          <w:i w:val="0"/>
          <w:iCs w:val="0"/>
          <w:color w:val="auto"/>
          <w:sz w:val="28"/>
          <w:szCs w:val="28"/>
        </w:rPr>
      </w:pPr>
      <w:r w:rsidRPr="00F700D8">
        <w:rPr>
          <w:i w:val="0"/>
          <w:iCs w:val="0"/>
          <w:color w:val="auto"/>
          <w:sz w:val="28"/>
          <w:szCs w:val="28"/>
        </w:rPr>
        <w:t>Комментарии касательно корреляционного анализа имеет смысла дать с оценки уровня значимости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рассчитанных для значений корреляции. Интересным является последняя строка, где представлены значения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для </w:t>
      </w:r>
      <w:r w:rsidRPr="00F700D8">
        <w:rPr>
          <w:i w:val="0"/>
          <w:iCs w:val="0"/>
          <w:color w:val="auto"/>
          <w:sz w:val="28"/>
          <w:szCs w:val="28"/>
        </w:rPr>
        <w:lastRenderedPageBreak/>
        <w:t xml:space="preserve">итогового рейтинга университета от метрик </w:t>
      </w:r>
      <w:r w:rsidRPr="00F700D8">
        <w:rPr>
          <w:i w:val="0"/>
          <w:iCs w:val="0"/>
          <w:color w:val="auto"/>
          <w:sz w:val="28"/>
          <w:szCs w:val="28"/>
          <w:lang w:val="en-US"/>
        </w:rPr>
        <w:t>QS</w:t>
      </w:r>
      <w:r w:rsidRPr="00F700D8">
        <w:rPr>
          <w:i w:val="0"/>
          <w:iCs w:val="0"/>
          <w:color w:val="auto"/>
          <w:sz w:val="28"/>
          <w:szCs w:val="28"/>
        </w:rPr>
        <w:t xml:space="preserve"> </w:t>
      </w:r>
      <w:r w:rsidRPr="00F700D8">
        <w:rPr>
          <w:i w:val="0"/>
          <w:iCs w:val="0"/>
          <w:color w:val="auto"/>
          <w:sz w:val="28"/>
          <w:szCs w:val="28"/>
          <w:lang w:val="en-US"/>
        </w:rPr>
        <w:t>World</w:t>
      </w:r>
      <w:r w:rsidRPr="00F700D8">
        <w:rPr>
          <w:i w:val="0"/>
          <w:iCs w:val="0"/>
          <w:color w:val="auto"/>
          <w:sz w:val="28"/>
          <w:szCs w:val="28"/>
        </w:rPr>
        <w:t xml:space="preserve"> </w:t>
      </w:r>
      <w:r w:rsidRPr="00F700D8">
        <w:rPr>
          <w:i w:val="0"/>
          <w:iCs w:val="0"/>
          <w:color w:val="auto"/>
          <w:sz w:val="28"/>
          <w:szCs w:val="28"/>
          <w:lang w:val="en-US"/>
        </w:rPr>
        <w:t>University</w:t>
      </w:r>
      <w:r w:rsidRPr="00F700D8">
        <w:rPr>
          <w:i w:val="0"/>
          <w:iCs w:val="0"/>
          <w:color w:val="auto"/>
          <w:sz w:val="28"/>
          <w:szCs w:val="28"/>
        </w:rPr>
        <w:t xml:space="preserve"> </w:t>
      </w:r>
      <w:r w:rsidRPr="00F700D8">
        <w:rPr>
          <w:i w:val="0"/>
          <w:iCs w:val="0"/>
          <w:color w:val="auto"/>
          <w:sz w:val="28"/>
          <w:szCs w:val="28"/>
          <w:lang w:val="en-US"/>
        </w:rPr>
        <w:t>Rankings</w:t>
      </w:r>
      <w:r w:rsidRPr="00F700D8">
        <w:rPr>
          <w:i w:val="0"/>
          <w:iCs w:val="0"/>
          <w:color w:val="auto"/>
          <w:sz w:val="28"/>
          <w:szCs w:val="28"/>
        </w:rPr>
        <w:t xml:space="preserve">. Данные значения показывают имеется ли вероятность между показателями. Последняя строка представляет из себя набор очень маленький значений, </w:t>
      </w:r>
      <w:r w:rsidR="00F700D8" w:rsidRPr="00F700D8">
        <w:rPr>
          <w:i w:val="0"/>
          <w:iCs w:val="0"/>
          <w:color w:val="auto"/>
          <w:sz w:val="28"/>
          <w:szCs w:val="28"/>
        </w:rPr>
        <w:t>указывая на</w:t>
      </w:r>
      <w:r w:rsidRPr="00F700D8">
        <w:rPr>
          <w:i w:val="0"/>
          <w:iCs w:val="0"/>
          <w:color w:val="auto"/>
          <w:sz w:val="28"/>
          <w:szCs w:val="28"/>
        </w:rPr>
        <w:t xml:space="preserve"> </w:t>
      </w:r>
      <w:r w:rsidR="00F700D8" w:rsidRPr="00F700D8">
        <w:rPr>
          <w:i w:val="0"/>
          <w:iCs w:val="0"/>
          <w:color w:val="auto"/>
          <w:sz w:val="28"/>
          <w:szCs w:val="28"/>
        </w:rPr>
        <w:t>то,</w:t>
      </w:r>
      <w:r w:rsidRPr="00F700D8">
        <w:rPr>
          <w:i w:val="0"/>
          <w:iCs w:val="0"/>
          <w:color w:val="auto"/>
          <w:sz w:val="28"/>
          <w:szCs w:val="28"/>
        </w:rPr>
        <w:t xml:space="preserve"> что связь между метриками и конечным значением «</w:t>
      </w:r>
      <w:r w:rsidRPr="00F700D8">
        <w:rPr>
          <w:i w:val="0"/>
          <w:iCs w:val="0"/>
          <w:color w:val="auto"/>
          <w:sz w:val="28"/>
          <w:szCs w:val="28"/>
          <w:lang w:val="en-US"/>
        </w:rPr>
        <w:t>Overall</w:t>
      </w:r>
      <w:r w:rsidRPr="00F700D8">
        <w:rPr>
          <w:i w:val="0"/>
          <w:iCs w:val="0"/>
          <w:color w:val="auto"/>
          <w:sz w:val="28"/>
          <w:szCs w:val="28"/>
        </w:rPr>
        <w:t xml:space="preserve"> </w:t>
      </w:r>
      <w:r w:rsidRPr="00F700D8">
        <w:rPr>
          <w:i w:val="0"/>
          <w:iCs w:val="0"/>
          <w:color w:val="auto"/>
          <w:sz w:val="28"/>
          <w:szCs w:val="28"/>
          <w:lang w:val="en-US"/>
        </w:rPr>
        <w:t>Score</w:t>
      </w:r>
      <w:r w:rsidRPr="00F700D8">
        <w:rPr>
          <w:i w:val="0"/>
          <w:iCs w:val="0"/>
          <w:color w:val="auto"/>
          <w:sz w:val="28"/>
          <w:szCs w:val="28"/>
        </w:rPr>
        <w:t xml:space="preserve">» </w:t>
      </w:r>
      <w:r w:rsidR="00E0228A" w:rsidRPr="00F700D8">
        <w:rPr>
          <w:i w:val="0"/>
          <w:iCs w:val="0"/>
          <w:color w:val="auto"/>
          <w:sz w:val="28"/>
          <w:szCs w:val="28"/>
        </w:rPr>
        <w:t>всё же имеется. Для определения значимости этой связи обратимся к коэффициентам корреляционного анализа.</w:t>
      </w:r>
    </w:p>
    <w:p w14:paraId="50144DFC" w14:textId="77777777" w:rsidR="00B254CF" w:rsidRDefault="00E0228A" w:rsidP="00F700D8">
      <w:pPr>
        <w:pStyle w:val="Caption"/>
        <w:spacing w:line="360" w:lineRule="auto"/>
        <w:ind w:firstLine="720"/>
        <w:jc w:val="both"/>
        <w:rPr>
          <w:i w:val="0"/>
          <w:iCs w:val="0"/>
          <w:color w:val="auto"/>
          <w:sz w:val="28"/>
          <w:szCs w:val="28"/>
        </w:rPr>
      </w:pPr>
      <w:r w:rsidRPr="00F700D8">
        <w:rPr>
          <w:i w:val="0"/>
          <w:iCs w:val="0"/>
          <w:color w:val="auto"/>
          <w:sz w:val="28"/>
          <w:szCs w:val="28"/>
        </w:rPr>
        <w:t>Из таблицы, представленной на рисунке 1</w:t>
      </w:r>
      <w:r w:rsidR="00F700D8" w:rsidRPr="00F700D8">
        <w:rPr>
          <w:i w:val="0"/>
          <w:iCs w:val="0"/>
          <w:color w:val="auto"/>
          <w:sz w:val="28"/>
          <w:szCs w:val="28"/>
        </w:rPr>
        <w:t>2</w:t>
      </w:r>
      <w:r w:rsidRPr="00F700D8">
        <w:rPr>
          <w:i w:val="0"/>
          <w:iCs w:val="0"/>
          <w:color w:val="auto"/>
          <w:sz w:val="28"/>
          <w:szCs w:val="28"/>
        </w:rPr>
        <w:t>,</w:t>
      </w:r>
      <w:r w:rsidR="00F700D8" w:rsidRPr="00F700D8">
        <w:rPr>
          <w:i w:val="0"/>
          <w:iCs w:val="0"/>
          <w:color w:val="auto"/>
          <w:sz w:val="28"/>
          <w:szCs w:val="28"/>
        </w:rPr>
        <w:t xml:space="preserve"> можно выделить два критерия, которые можно отнести к группе, оказывающей сильное влияние на конечную оценку – «Академическая репутация», «Репутация среди работодателей». А также следует отметить показатель «Индекс цитируемости», который показывает умеренное значение влияния на итоговую оценку. Остальные переменные также </w:t>
      </w:r>
      <w:r w:rsidR="00B254CF">
        <w:rPr>
          <w:i w:val="0"/>
          <w:iCs w:val="0"/>
          <w:color w:val="auto"/>
          <w:sz w:val="28"/>
          <w:szCs w:val="28"/>
        </w:rPr>
        <w:t xml:space="preserve">воздействуют </w:t>
      </w:r>
      <w:r w:rsidR="00F700D8" w:rsidRPr="00F700D8">
        <w:rPr>
          <w:i w:val="0"/>
          <w:iCs w:val="0"/>
          <w:color w:val="auto"/>
          <w:sz w:val="28"/>
          <w:szCs w:val="28"/>
        </w:rPr>
        <w:t>на итоговую оценку, но их связь, как показал анализ является слабой. Все связи по итогу корреляционного анализа явля</w:t>
      </w:r>
      <w:r w:rsidR="00B254CF">
        <w:rPr>
          <w:i w:val="0"/>
          <w:iCs w:val="0"/>
          <w:color w:val="auto"/>
          <w:sz w:val="28"/>
          <w:szCs w:val="28"/>
        </w:rPr>
        <w:t>ю</w:t>
      </w:r>
      <w:r w:rsidR="00F700D8" w:rsidRPr="00F700D8">
        <w:rPr>
          <w:i w:val="0"/>
          <w:iCs w:val="0"/>
          <w:color w:val="auto"/>
          <w:sz w:val="28"/>
          <w:szCs w:val="28"/>
        </w:rPr>
        <w:t>тся прямыми, то есть увеличение каждой метрики в той или иной степени сказывается на увеличение показателя «</w:t>
      </w:r>
      <w:r w:rsidR="00F700D8" w:rsidRPr="00F700D8">
        <w:rPr>
          <w:i w:val="0"/>
          <w:iCs w:val="0"/>
          <w:color w:val="auto"/>
          <w:sz w:val="28"/>
          <w:szCs w:val="28"/>
          <w:lang w:val="en-US"/>
        </w:rPr>
        <w:t>Overall</w:t>
      </w:r>
      <w:r w:rsidR="00F700D8" w:rsidRPr="00F700D8">
        <w:rPr>
          <w:i w:val="0"/>
          <w:iCs w:val="0"/>
          <w:color w:val="auto"/>
          <w:sz w:val="28"/>
          <w:szCs w:val="28"/>
        </w:rPr>
        <w:t xml:space="preserve"> </w:t>
      </w:r>
      <w:r w:rsidR="00F700D8" w:rsidRPr="00F700D8">
        <w:rPr>
          <w:i w:val="0"/>
          <w:iCs w:val="0"/>
          <w:color w:val="auto"/>
          <w:sz w:val="28"/>
          <w:szCs w:val="28"/>
          <w:lang w:val="en-US"/>
        </w:rPr>
        <w:t>Score</w:t>
      </w:r>
      <w:r w:rsidR="00F700D8" w:rsidRPr="00F700D8">
        <w:rPr>
          <w:i w:val="0"/>
          <w:iCs w:val="0"/>
          <w:color w:val="auto"/>
          <w:sz w:val="28"/>
          <w:szCs w:val="28"/>
        </w:rPr>
        <w:t>».</w:t>
      </w:r>
    </w:p>
    <w:p w14:paraId="73F29BD3" w14:textId="3082CD3E" w:rsidR="00B254CF" w:rsidRPr="00C42196" w:rsidRDefault="00B254CF" w:rsidP="00AB5808">
      <w:pPr>
        <w:pStyle w:val="Heading3"/>
        <w:spacing w:before="0" w:line="360" w:lineRule="auto"/>
        <w:ind w:firstLine="720"/>
        <w:jc w:val="both"/>
        <w:rPr>
          <w:rFonts w:ascii="Times New Roman" w:hAnsi="Times New Roman" w:cs="Times New Roman"/>
          <w:b/>
          <w:bCs/>
          <w:color w:val="auto"/>
          <w:sz w:val="28"/>
          <w:szCs w:val="28"/>
          <w:lang w:eastAsia="en-US"/>
        </w:rPr>
      </w:pPr>
      <w:bookmarkStart w:id="63" w:name="_Toc37633809"/>
      <w:r w:rsidRPr="00386A58">
        <w:rPr>
          <w:rFonts w:ascii="Times New Roman" w:hAnsi="Times New Roman" w:cs="Times New Roman"/>
          <w:b/>
          <w:bCs/>
          <w:color w:val="auto"/>
          <w:sz w:val="28"/>
          <w:szCs w:val="28"/>
          <w:lang w:eastAsia="en-US"/>
        </w:rPr>
        <w:t>3.4 Регрессионн</w:t>
      </w:r>
      <w:r>
        <w:rPr>
          <w:rFonts w:ascii="Times New Roman" w:hAnsi="Times New Roman" w:cs="Times New Roman"/>
          <w:b/>
          <w:bCs/>
          <w:color w:val="auto"/>
          <w:sz w:val="28"/>
          <w:szCs w:val="28"/>
          <w:lang w:eastAsia="en-US"/>
        </w:rPr>
        <w:t>ые</w:t>
      </w:r>
      <w:r w:rsidRPr="00386A58">
        <w:rPr>
          <w:rFonts w:ascii="Times New Roman" w:hAnsi="Times New Roman" w:cs="Times New Roman"/>
          <w:b/>
          <w:bCs/>
          <w:color w:val="auto"/>
          <w:sz w:val="28"/>
          <w:szCs w:val="28"/>
          <w:lang w:eastAsia="en-US"/>
        </w:rPr>
        <w:t xml:space="preserve"> модел</w:t>
      </w:r>
      <w:r>
        <w:rPr>
          <w:rFonts w:ascii="Times New Roman" w:hAnsi="Times New Roman" w:cs="Times New Roman"/>
          <w:b/>
          <w:bCs/>
          <w:color w:val="auto"/>
          <w:sz w:val="28"/>
          <w:szCs w:val="28"/>
          <w:lang w:eastAsia="en-US"/>
        </w:rPr>
        <w:t>и</w:t>
      </w:r>
      <w:r w:rsidRPr="00386A58">
        <w:rPr>
          <w:rFonts w:ascii="Times New Roman" w:hAnsi="Times New Roman" w:cs="Times New Roman"/>
          <w:b/>
          <w:bCs/>
          <w:color w:val="auto"/>
          <w:sz w:val="28"/>
          <w:szCs w:val="28"/>
          <w:lang w:eastAsia="en-US"/>
        </w:rPr>
        <w:t xml:space="preserve"> </w:t>
      </w:r>
      <w:r>
        <w:rPr>
          <w:rFonts w:ascii="Times New Roman" w:hAnsi="Times New Roman" w:cs="Times New Roman"/>
          <w:b/>
          <w:bCs/>
          <w:color w:val="auto"/>
          <w:sz w:val="28"/>
          <w:szCs w:val="28"/>
          <w:lang w:eastAsia="en-US"/>
        </w:rPr>
        <w:t xml:space="preserve">показателей </w:t>
      </w:r>
      <w:r>
        <w:rPr>
          <w:rFonts w:ascii="Times New Roman" w:hAnsi="Times New Roman" w:cs="Times New Roman"/>
          <w:b/>
          <w:bCs/>
          <w:color w:val="auto"/>
          <w:sz w:val="28"/>
          <w:szCs w:val="28"/>
          <w:lang w:val="en-US" w:eastAsia="en-US"/>
        </w:rPr>
        <w:t>QS</w:t>
      </w:r>
      <w:bookmarkEnd w:id="63"/>
    </w:p>
    <w:p w14:paraId="25088C48" w14:textId="4FEFFCCF" w:rsidR="00611406" w:rsidRPr="00F156C4" w:rsidRDefault="00611406" w:rsidP="00401162">
      <w:pPr>
        <w:spacing w:line="360" w:lineRule="auto"/>
        <w:ind w:firstLine="720"/>
        <w:jc w:val="both"/>
        <w:rPr>
          <w:sz w:val="28"/>
          <w:szCs w:val="28"/>
          <w:lang w:eastAsia="en-US"/>
        </w:rPr>
      </w:pPr>
      <w:r w:rsidRPr="00401162">
        <w:rPr>
          <w:sz w:val="28"/>
          <w:szCs w:val="28"/>
          <w:lang w:eastAsia="en-US"/>
        </w:rPr>
        <w:t xml:space="preserve">На основании показателей представленных выше проведём регрессионный анализ рейтинга. </w:t>
      </w:r>
      <w:r w:rsidR="00401162" w:rsidRPr="00401162">
        <w:rPr>
          <w:sz w:val="28"/>
          <w:szCs w:val="28"/>
          <w:lang w:eastAsia="en-US"/>
        </w:rPr>
        <w:t xml:space="preserve">В качестве независимой переменой будет использоваться метрика рейтинга </w:t>
      </w:r>
      <w:r w:rsidR="00401162" w:rsidRPr="00401162">
        <w:rPr>
          <w:sz w:val="28"/>
          <w:szCs w:val="28"/>
          <w:lang w:val="en-US" w:eastAsia="en-US"/>
        </w:rPr>
        <w:t>QS</w:t>
      </w:r>
      <w:r w:rsidR="00401162" w:rsidRPr="00401162">
        <w:rPr>
          <w:sz w:val="28"/>
          <w:szCs w:val="28"/>
          <w:lang w:eastAsia="en-US"/>
        </w:rPr>
        <w:t xml:space="preserve">, зависимой переменной будет являться итоговый результат рейтинга университета. Так как результаты, полученные ранее, дают понять, что характер распределения показаний рейтинга является нелинейным, нет необходимости прибегать к стандартному линейному регрессионному анализу. Вместо этого, для получения наиболее точного уравнения, описывающего поведения представленных зависимостей, а также для конечного подтверждения связей некоторых метрик и конечной оценкой в рейтинге </w:t>
      </w:r>
      <w:r w:rsidR="00401162" w:rsidRPr="00401162">
        <w:rPr>
          <w:sz w:val="28"/>
          <w:szCs w:val="28"/>
          <w:lang w:val="en-US" w:eastAsia="en-US"/>
        </w:rPr>
        <w:t>QS</w:t>
      </w:r>
      <w:r w:rsidR="00F156C4">
        <w:rPr>
          <w:sz w:val="28"/>
          <w:szCs w:val="28"/>
          <w:lang w:eastAsia="en-US"/>
        </w:rPr>
        <w:t>, будет использована полиномиальная регрессия</w:t>
      </w:r>
      <w:r w:rsidR="00401162" w:rsidRPr="00401162">
        <w:rPr>
          <w:sz w:val="28"/>
          <w:szCs w:val="28"/>
          <w:lang w:eastAsia="en-US"/>
        </w:rPr>
        <w:t>.</w:t>
      </w:r>
      <w:r w:rsidR="00F156C4">
        <w:rPr>
          <w:sz w:val="28"/>
          <w:szCs w:val="28"/>
          <w:lang w:eastAsia="en-US"/>
        </w:rPr>
        <w:t xml:space="preserve"> </w:t>
      </w:r>
      <w:r w:rsidR="00401162" w:rsidRPr="00401162">
        <w:rPr>
          <w:sz w:val="28"/>
          <w:szCs w:val="28"/>
          <w:lang w:eastAsia="en-US"/>
        </w:rPr>
        <w:t xml:space="preserve"> Ниже будет описаны регрессионные модели для каждой из метрик рейтинга </w:t>
      </w:r>
      <w:r w:rsidR="00401162" w:rsidRPr="00401162">
        <w:rPr>
          <w:sz w:val="28"/>
          <w:szCs w:val="28"/>
          <w:lang w:val="en-US" w:eastAsia="en-US"/>
        </w:rPr>
        <w:t>QS</w:t>
      </w:r>
    </w:p>
    <w:p w14:paraId="44C2663E" w14:textId="300C46BB" w:rsidR="00F156C4" w:rsidRDefault="00F156C4" w:rsidP="00401162">
      <w:pPr>
        <w:spacing w:line="360" w:lineRule="auto"/>
        <w:ind w:firstLine="720"/>
        <w:jc w:val="both"/>
        <w:rPr>
          <w:sz w:val="28"/>
          <w:szCs w:val="28"/>
          <w:lang w:eastAsia="en-US"/>
        </w:rPr>
      </w:pPr>
      <w:r>
        <w:rPr>
          <w:sz w:val="28"/>
          <w:szCs w:val="28"/>
          <w:lang w:eastAsia="en-US"/>
        </w:rPr>
        <w:t xml:space="preserve">Первый этапом составления регрессионных моделей было построение диаграмм рассеивания. Затем </w:t>
      </w:r>
      <w:r w:rsidR="0047064A">
        <w:rPr>
          <w:sz w:val="28"/>
          <w:szCs w:val="28"/>
          <w:lang w:eastAsia="en-US"/>
        </w:rPr>
        <w:t xml:space="preserve">по каждой из метрик было составлено такое полиномиальное уравнение, которое наиболее точно описывало расположение </w:t>
      </w:r>
      <w:r w:rsidR="0047064A">
        <w:rPr>
          <w:sz w:val="28"/>
          <w:szCs w:val="28"/>
          <w:lang w:eastAsia="en-US"/>
        </w:rPr>
        <w:lastRenderedPageBreak/>
        <w:t>точек на графике. В результате каждую зависимости метрики от итоговой оценки удалось описать полиномами второго порядка. Результат регрессионного анализа представлены на рисунках ниже.</w:t>
      </w:r>
    </w:p>
    <w:p w14:paraId="62022E9A" w14:textId="0E9BD684" w:rsidR="0047064A" w:rsidRDefault="0047064A" w:rsidP="0047064A">
      <w:pPr>
        <w:spacing w:line="360" w:lineRule="auto"/>
        <w:jc w:val="center"/>
        <w:rPr>
          <w:sz w:val="28"/>
          <w:szCs w:val="28"/>
          <w:lang w:eastAsia="en-US"/>
        </w:rPr>
      </w:pPr>
      <w:r>
        <w:rPr>
          <w:noProof/>
          <w:sz w:val="28"/>
          <w:szCs w:val="28"/>
          <w:lang w:eastAsia="en-US"/>
        </w:rPr>
        <w:drawing>
          <wp:inline distT="0" distB="0" distL="0" distR="0" wp14:anchorId="4B63407A" wp14:editId="50EA1B17">
            <wp:extent cx="4834465" cy="3657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ademic Reputation_regression.png"/>
                    <pic:cNvPicPr/>
                  </pic:nvPicPr>
                  <pic:blipFill>
                    <a:blip r:embed="rId22">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0B8142F3" w14:textId="25481C0C" w:rsidR="0047064A" w:rsidRDefault="0047064A" w:rsidP="0047064A">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5</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«Академическая репутация»</w:t>
      </w:r>
    </w:p>
    <w:p w14:paraId="717E690E" w14:textId="31344F2E" w:rsidR="0047064A" w:rsidRDefault="0047064A" w:rsidP="0047064A">
      <w:pPr>
        <w:jc w:val="center"/>
      </w:pPr>
      <w:r>
        <w:rPr>
          <w:noProof/>
        </w:rPr>
        <w:drawing>
          <wp:inline distT="0" distB="0" distL="0" distR="0" wp14:anchorId="2D139D0F" wp14:editId="1EF4D24B">
            <wp:extent cx="4834465" cy="3657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s per Faculty_regression.png"/>
                    <pic:cNvPicPr/>
                  </pic:nvPicPr>
                  <pic:blipFill>
                    <a:blip r:embed="rId23">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5DA187BB" w14:textId="01C226CD" w:rsidR="0047064A" w:rsidRDefault="0047064A" w:rsidP="0047064A">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6</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w:t>
      </w:r>
      <w:r w:rsidR="00056CAC">
        <w:rPr>
          <w:i w:val="0"/>
          <w:iCs w:val="0"/>
          <w:sz w:val="28"/>
          <w:szCs w:val="28"/>
        </w:rPr>
        <w:t>Индекс цитируемости</w:t>
      </w:r>
      <w:r>
        <w:rPr>
          <w:i w:val="0"/>
          <w:iCs w:val="0"/>
          <w:sz w:val="28"/>
          <w:szCs w:val="28"/>
        </w:rPr>
        <w:t>»</w:t>
      </w:r>
    </w:p>
    <w:p w14:paraId="07F3778A" w14:textId="36022AD6" w:rsidR="00056CAC" w:rsidRDefault="00056CAC" w:rsidP="00056CAC">
      <w:pPr>
        <w:jc w:val="center"/>
      </w:pPr>
      <w:r>
        <w:rPr>
          <w:noProof/>
        </w:rPr>
        <w:lastRenderedPageBreak/>
        <w:drawing>
          <wp:inline distT="0" distB="0" distL="0" distR="0" wp14:anchorId="253C9947" wp14:editId="780D6C57">
            <wp:extent cx="4834465" cy="3657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r Reputation_regression.png"/>
                    <pic:cNvPicPr/>
                  </pic:nvPicPr>
                  <pic:blipFill>
                    <a:blip r:embed="rId24">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41423A90" w14:textId="7A463441" w:rsidR="00056CAC" w:rsidRDefault="00056CAC" w:rsidP="00056CAC">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7</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«Репутация среди работодателей»</w:t>
      </w:r>
    </w:p>
    <w:p w14:paraId="530FFB46" w14:textId="32653618" w:rsidR="00056CAC" w:rsidRPr="00056CAC" w:rsidRDefault="00056CAC" w:rsidP="00056CAC">
      <w:pPr>
        <w:jc w:val="center"/>
      </w:pPr>
      <w:r>
        <w:rPr>
          <w:noProof/>
        </w:rPr>
        <w:drawing>
          <wp:inline distT="0" distB="0" distL="0" distR="0" wp14:anchorId="6FD8FB80" wp14:editId="17C6D5C5">
            <wp:extent cx="4834465"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ulty Student_regression.png"/>
                    <pic:cNvPicPr/>
                  </pic:nvPicPr>
                  <pic:blipFill>
                    <a:blip r:embed="rId25">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AAC40B2" w14:textId="7381265C" w:rsidR="00056CAC" w:rsidRDefault="00056CAC" w:rsidP="00056CAC">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8</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«Соотношение преподавателей к студентам»</w:t>
      </w:r>
    </w:p>
    <w:p w14:paraId="0C321682" w14:textId="239EB889" w:rsidR="00056CAC" w:rsidRDefault="00056CAC" w:rsidP="00056CAC">
      <w:pPr>
        <w:jc w:val="center"/>
      </w:pPr>
      <w:r>
        <w:rPr>
          <w:noProof/>
        </w:rPr>
        <w:lastRenderedPageBreak/>
        <w:drawing>
          <wp:inline distT="0" distB="0" distL="0" distR="0" wp14:anchorId="748FABE4" wp14:editId="0213E5D1">
            <wp:extent cx="4834465"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national Faculty_regression.png"/>
                    <pic:cNvPicPr/>
                  </pic:nvPicPr>
                  <pic:blipFill>
                    <a:blip r:embed="rId26">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198D01A5" w14:textId="50952D99" w:rsidR="00056CAC" w:rsidRDefault="00056CAC" w:rsidP="00056CAC">
      <w:pPr>
        <w:pStyle w:val="Caption"/>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9</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преподавателей»</w:t>
      </w:r>
    </w:p>
    <w:p w14:paraId="4DA713FB" w14:textId="78CBD7A4" w:rsidR="00056CAC" w:rsidRPr="00056CAC" w:rsidRDefault="00056CAC" w:rsidP="00056CAC">
      <w:pPr>
        <w:jc w:val="center"/>
      </w:pPr>
      <w:r>
        <w:rPr>
          <w:noProof/>
        </w:rPr>
        <w:drawing>
          <wp:inline distT="0" distB="0" distL="0" distR="0" wp14:anchorId="3F1CA856" wp14:editId="47B2AEEB">
            <wp:extent cx="4834465"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national Students_regression.png"/>
                    <pic:cNvPicPr/>
                  </pic:nvPicPr>
                  <pic:blipFill>
                    <a:blip r:embed="rId27">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47BA3AE" w14:textId="1252145E" w:rsidR="00056CAC" w:rsidRDefault="00056CAC" w:rsidP="00056CAC">
      <w:pPr>
        <w:pStyle w:val="Caption"/>
        <w:jc w:val="center"/>
        <w:rPr>
          <w:i w:val="0"/>
          <w:iCs w:val="0"/>
          <w:sz w:val="28"/>
          <w:szCs w:val="28"/>
        </w:rPr>
      </w:pPr>
      <w:r w:rsidRPr="004371D1">
        <w:rPr>
          <w:i w:val="0"/>
          <w:iCs w:val="0"/>
          <w:sz w:val="28"/>
          <w:szCs w:val="28"/>
        </w:rPr>
        <w:t>Рисунок</w:t>
      </w:r>
      <w:r w:rsidR="00E37523">
        <w:rPr>
          <w:i w:val="0"/>
          <w:iCs w:val="0"/>
          <w:sz w:val="28"/>
          <w:szCs w:val="28"/>
        </w:rPr>
        <w:t xml:space="preserve"> 20</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студентов»</w:t>
      </w:r>
    </w:p>
    <w:p w14:paraId="1B1A25D4" w14:textId="77777777" w:rsidR="00056CAC" w:rsidRPr="00056CAC" w:rsidRDefault="00056CAC" w:rsidP="00056CAC">
      <w:pPr>
        <w:jc w:val="center"/>
      </w:pPr>
    </w:p>
    <w:p w14:paraId="6B3083E6" w14:textId="77777777" w:rsidR="00E07D57" w:rsidRDefault="00C42196" w:rsidP="00CD5C95">
      <w:pPr>
        <w:spacing w:line="360" w:lineRule="auto"/>
        <w:ind w:firstLine="720"/>
        <w:jc w:val="both"/>
        <w:rPr>
          <w:sz w:val="28"/>
          <w:szCs w:val="28"/>
        </w:rPr>
      </w:pPr>
      <w:r w:rsidRPr="00162190">
        <w:rPr>
          <w:sz w:val="28"/>
          <w:szCs w:val="28"/>
        </w:rPr>
        <w:t xml:space="preserve">В ходе регрессионного анализа для каждого из критериев </w:t>
      </w:r>
      <w:r w:rsidR="00162190" w:rsidRPr="00162190">
        <w:rPr>
          <w:sz w:val="28"/>
          <w:szCs w:val="28"/>
        </w:rPr>
        <w:t xml:space="preserve">применялся метод наименьших квадратов, затем находилась регрессия остатков на </w:t>
      </w:r>
      <w:r w:rsidR="00162190" w:rsidRPr="00162190">
        <w:rPr>
          <w:sz w:val="28"/>
          <w:szCs w:val="28"/>
        </w:rPr>
        <w:lastRenderedPageBreak/>
        <w:t xml:space="preserve">квадратичные функции с последующим нахождением регрессионного уравнения вида </w:t>
      </w:r>
      <m:oMath>
        <m:r>
          <w:rPr>
            <w:rFonts w:ascii="Cambria Math" w:hAnsi="Cambria Math"/>
            <w:sz w:val="28"/>
            <w:szCs w:val="28"/>
          </w:rPr>
          <m:t>y=b1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+b2x+b3</m:t>
        </m:r>
      </m:oMath>
      <w:r w:rsidR="00EA5CF4">
        <w:rPr>
          <w:sz w:val="28"/>
          <w:szCs w:val="28"/>
        </w:rPr>
        <w:t>.</w:t>
      </w:r>
    </w:p>
    <w:p w14:paraId="3ECE5993" w14:textId="2E0AB0E1" w:rsidR="0047064A" w:rsidRDefault="00EA5CF4" w:rsidP="00CD5C95">
      <w:pPr>
        <w:spacing w:line="360" w:lineRule="auto"/>
        <w:ind w:firstLine="720"/>
        <w:jc w:val="both"/>
        <w:rPr>
          <w:sz w:val="28"/>
          <w:szCs w:val="28"/>
        </w:rPr>
      </w:pPr>
      <w:r>
        <w:rPr>
          <w:sz w:val="28"/>
          <w:szCs w:val="28"/>
        </w:rPr>
        <w:t xml:space="preserve">Так как предметом анализа является рейтинг университетов, то для каждой из метрик имеется начальное значение </w:t>
      </w:r>
      <w:r>
        <w:rPr>
          <w:sz w:val="28"/>
          <w:szCs w:val="28"/>
          <w:lang w:val="en-US"/>
        </w:rPr>
        <w:t>b</w:t>
      </w:r>
      <w:r w:rsidRPr="00EA5CF4">
        <w:rPr>
          <w:sz w:val="28"/>
          <w:szCs w:val="28"/>
        </w:rPr>
        <w:t xml:space="preserve">3, </w:t>
      </w:r>
      <w:r>
        <w:rPr>
          <w:sz w:val="28"/>
          <w:szCs w:val="28"/>
        </w:rPr>
        <w:t xml:space="preserve">которое характеризует минимальный показатель, соответствующий метрике </w:t>
      </w:r>
      <w:r>
        <w:rPr>
          <w:sz w:val="28"/>
          <w:szCs w:val="28"/>
          <w:lang w:val="en-US"/>
        </w:rPr>
        <w:t>Overall</w:t>
      </w:r>
      <w:r w:rsidRPr="00EA5CF4">
        <w:rPr>
          <w:sz w:val="28"/>
          <w:szCs w:val="28"/>
        </w:rPr>
        <w:t xml:space="preserve"> </w:t>
      </w:r>
      <w:r>
        <w:rPr>
          <w:sz w:val="28"/>
          <w:szCs w:val="28"/>
        </w:rPr>
        <w:t>–</w:t>
      </w:r>
      <w:r w:rsidRPr="00EA5CF4">
        <w:rPr>
          <w:sz w:val="28"/>
          <w:szCs w:val="28"/>
        </w:rPr>
        <w:t xml:space="preserve"> </w:t>
      </w:r>
      <w:r>
        <w:rPr>
          <w:sz w:val="28"/>
          <w:szCs w:val="28"/>
        </w:rPr>
        <w:t xml:space="preserve">наиболее максимально приближенное положение по каждой из показателей рейтинга </w:t>
      </w:r>
      <w:r>
        <w:rPr>
          <w:sz w:val="28"/>
          <w:szCs w:val="28"/>
          <w:lang w:val="en-US"/>
        </w:rPr>
        <w:t>QS</w:t>
      </w:r>
      <w:r w:rsidRPr="00EA5CF4">
        <w:rPr>
          <w:sz w:val="28"/>
          <w:szCs w:val="28"/>
        </w:rPr>
        <w:t>.</w:t>
      </w:r>
      <w:r w:rsidR="00CD5C95">
        <w:rPr>
          <w:sz w:val="28"/>
          <w:szCs w:val="28"/>
        </w:rPr>
        <w:t xml:space="preserve"> При выполнении написанной программы на </w:t>
      </w:r>
      <w:r w:rsidR="00CD5C95">
        <w:rPr>
          <w:sz w:val="28"/>
          <w:szCs w:val="28"/>
          <w:lang w:val="en-US"/>
        </w:rPr>
        <w:t>python</w:t>
      </w:r>
      <w:r w:rsidR="00CD5C95" w:rsidRPr="00CD5C95">
        <w:rPr>
          <w:sz w:val="28"/>
          <w:szCs w:val="28"/>
        </w:rPr>
        <w:t xml:space="preserve"> </w:t>
      </w:r>
      <w:r w:rsidR="00CD5C95">
        <w:rPr>
          <w:sz w:val="28"/>
          <w:szCs w:val="28"/>
        </w:rPr>
        <w:t>в консоль</w:t>
      </w:r>
      <w:r w:rsidR="00E07D57">
        <w:rPr>
          <w:sz w:val="28"/>
          <w:szCs w:val="28"/>
        </w:rPr>
        <w:t xml:space="preserve"> </w:t>
      </w:r>
      <w:r w:rsidR="00CD5C95">
        <w:rPr>
          <w:sz w:val="28"/>
          <w:szCs w:val="28"/>
        </w:rPr>
        <w:t>вывод</w:t>
      </w:r>
      <w:r w:rsidR="00E07D57">
        <w:rPr>
          <w:sz w:val="28"/>
          <w:szCs w:val="28"/>
        </w:rPr>
        <w:t>я</w:t>
      </w:r>
      <w:r w:rsidR="00CD5C95">
        <w:rPr>
          <w:sz w:val="28"/>
          <w:szCs w:val="28"/>
        </w:rPr>
        <w:t>тся данные регрессионного анализ</w:t>
      </w:r>
      <w:r w:rsidR="00E07D57">
        <w:rPr>
          <w:sz w:val="28"/>
          <w:szCs w:val="28"/>
        </w:rPr>
        <w:t>а</w:t>
      </w:r>
      <w:r w:rsidR="006232DB" w:rsidRPr="006232DB">
        <w:rPr>
          <w:sz w:val="28"/>
          <w:szCs w:val="28"/>
        </w:rPr>
        <w:t xml:space="preserve"> </w:t>
      </w:r>
      <w:r w:rsidR="006232DB">
        <w:rPr>
          <w:sz w:val="28"/>
          <w:szCs w:val="28"/>
        </w:rPr>
        <w:t xml:space="preserve">для каждой из метрик и коэффициент детерминации – </w:t>
      </w:r>
      <w:r w:rsidR="006232DB">
        <w:rPr>
          <w:sz w:val="28"/>
          <w:szCs w:val="28"/>
          <w:lang w:val="en-US"/>
        </w:rPr>
        <w:t>R</w:t>
      </w:r>
      <w:r w:rsidR="006232DB" w:rsidRPr="006232DB">
        <w:rPr>
          <w:sz w:val="28"/>
          <w:szCs w:val="28"/>
        </w:rPr>
        <w:t>-</w:t>
      </w:r>
      <w:r w:rsidR="006232DB">
        <w:rPr>
          <w:sz w:val="28"/>
          <w:szCs w:val="28"/>
          <w:lang w:val="en-US"/>
        </w:rPr>
        <w:t>squared</w:t>
      </w:r>
      <w:r w:rsidR="006232DB" w:rsidRPr="006232DB">
        <w:rPr>
          <w:sz w:val="28"/>
          <w:szCs w:val="28"/>
        </w:rPr>
        <w:t xml:space="preserve">, </w:t>
      </w:r>
      <w:r w:rsidR="006232DB">
        <w:rPr>
          <w:sz w:val="28"/>
          <w:szCs w:val="28"/>
        </w:rPr>
        <w:t>для отображения тесноты связи между переменными</w:t>
      </w:r>
      <w:r w:rsidR="00ED2AEB">
        <w:rPr>
          <w:sz w:val="28"/>
          <w:szCs w:val="28"/>
        </w:rPr>
        <w:t xml:space="preserve"> по каждой из метрик</w:t>
      </w:r>
      <w:r w:rsidR="006232DB">
        <w:rPr>
          <w:sz w:val="28"/>
          <w:szCs w:val="28"/>
        </w:rPr>
        <w:t>.</w:t>
      </w:r>
    </w:p>
    <w:p w14:paraId="6BE78899" w14:textId="424689ED" w:rsidR="00E07D57" w:rsidRDefault="00E07D57" w:rsidP="00E07D57">
      <w:pPr>
        <w:spacing w:line="360" w:lineRule="auto"/>
        <w:jc w:val="center"/>
        <w:rPr>
          <w:sz w:val="28"/>
          <w:szCs w:val="28"/>
        </w:rPr>
      </w:pPr>
      <w:r>
        <w:rPr>
          <w:noProof/>
          <w:sz w:val="28"/>
          <w:szCs w:val="28"/>
        </w:rPr>
        <w:drawing>
          <wp:inline distT="0" distB="0" distL="0" distR="0" wp14:anchorId="7AB6F11A" wp14:editId="2922F8A3">
            <wp:extent cx="4999997" cy="3411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_analysis_general_data.PNG"/>
                    <pic:cNvPicPr/>
                  </pic:nvPicPr>
                  <pic:blipFill>
                    <a:blip r:embed="rId28">
                      <a:extLst>
                        <a:ext uri="{28A0092B-C50C-407E-A947-70E740481C1C}">
                          <a14:useLocalDpi xmlns:a14="http://schemas.microsoft.com/office/drawing/2010/main" val="0"/>
                        </a:ext>
                      </a:extLst>
                    </a:blip>
                    <a:stretch>
                      <a:fillRect/>
                    </a:stretch>
                  </pic:blipFill>
                  <pic:spPr>
                    <a:xfrm>
                      <a:off x="0" y="0"/>
                      <a:ext cx="5034599" cy="3434716"/>
                    </a:xfrm>
                    <a:prstGeom prst="rect">
                      <a:avLst/>
                    </a:prstGeom>
                  </pic:spPr>
                </pic:pic>
              </a:graphicData>
            </a:graphic>
          </wp:inline>
        </w:drawing>
      </w:r>
    </w:p>
    <w:p w14:paraId="27261E71" w14:textId="55899DAF" w:rsidR="00E07D57" w:rsidRPr="00525C95" w:rsidRDefault="00E07D57" w:rsidP="00E07D57">
      <w:pPr>
        <w:pStyle w:val="Caption"/>
        <w:jc w:val="center"/>
        <w:rPr>
          <w:i w:val="0"/>
          <w:iCs w:val="0"/>
          <w:sz w:val="28"/>
          <w:szCs w:val="28"/>
        </w:rPr>
      </w:pPr>
      <w:r w:rsidRPr="004371D1">
        <w:rPr>
          <w:i w:val="0"/>
          <w:iCs w:val="0"/>
          <w:sz w:val="28"/>
          <w:szCs w:val="28"/>
        </w:rPr>
        <w:t xml:space="preserve">Рисунок </w:t>
      </w:r>
      <w:r>
        <w:rPr>
          <w:i w:val="0"/>
          <w:iCs w:val="0"/>
          <w:sz w:val="28"/>
          <w:szCs w:val="28"/>
        </w:rPr>
        <w:t>2</w:t>
      </w:r>
      <w:r w:rsidR="00E37523">
        <w:rPr>
          <w:i w:val="0"/>
          <w:iCs w:val="0"/>
          <w:sz w:val="28"/>
          <w:szCs w:val="28"/>
        </w:rPr>
        <w:t>1</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Общий регрессионный анализ для каждой из метрик</w:t>
      </w:r>
    </w:p>
    <w:p w14:paraId="567F5581" w14:textId="1B0C1DC7" w:rsidR="00E07D57" w:rsidRDefault="00E07D57" w:rsidP="00286F5C">
      <w:pPr>
        <w:spacing w:line="360" w:lineRule="auto"/>
        <w:ind w:firstLine="720"/>
        <w:jc w:val="both"/>
        <w:rPr>
          <w:sz w:val="28"/>
          <w:szCs w:val="28"/>
        </w:rPr>
      </w:pPr>
      <w:r w:rsidRPr="00E07D57">
        <w:rPr>
          <w:sz w:val="28"/>
          <w:szCs w:val="28"/>
        </w:rPr>
        <w:t>Однако для наибольшей информативности имеет смысл составить сводную таблицу, где будет представлена метрика, регрессионное уравнение, описывающее зависимость и коэффициент детерминации. Данные результаты будут представлены в таблице ниже.</w:t>
      </w:r>
    </w:p>
    <w:p w14:paraId="771400E2" w14:textId="4DAF0735" w:rsidR="00F83E48" w:rsidRPr="00827F5F" w:rsidRDefault="00827F5F" w:rsidP="00F83E48">
      <w:pPr>
        <w:spacing w:line="360" w:lineRule="auto"/>
        <w:rPr>
          <w:sz w:val="28"/>
          <w:szCs w:val="28"/>
        </w:rPr>
      </w:pPr>
      <w:r>
        <w:rPr>
          <w:sz w:val="28"/>
          <w:szCs w:val="28"/>
        </w:rPr>
        <w:t xml:space="preserve">Таблица 9 – Регрессионные модели для метрик </w:t>
      </w:r>
      <w:r>
        <w:rPr>
          <w:sz w:val="28"/>
          <w:szCs w:val="28"/>
          <w:lang w:val="en-US"/>
        </w:rPr>
        <w:t>QS</w:t>
      </w:r>
    </w:p>
    <w:tbl>
      <w:tblPr>
        <w:tblStyle w:val="TableGrid"/>
        <w:tblW w:w="9610" w:type="dxa"/>
        <w:jc w:val="center"/>
        <w:tblLook w:val="04A0" w:firstRow="1" w:lastRow="0" w:firstColumn="1" w:lastColumn="0" w:noHBand="0" w:noVBand="1"/>
      </w:tblPr>
      <w:tblGrid>
        <w:gridCol w:w="3055"/>
        <w:gridCol w:w="4860"/>
        <w:gridCol w:w="1695"/>
      </w:tblGrid>
      <w:tr w:rsidR="00F83E48" w14:paraId="326FF3DC" w14:textId="77777777" w:rsidTr="00F83E48">
        <w:trPr>
          <w:jc w:val="center"/>
        </w:trPr>
        <w:tc>
          <w:tcPr>
            <w:tcW w:w="3055" w:type="dxa"/>
          </w:tcPr>
          <w:p w14:paraId="2BFCFA40" w14:textId="799A19A3" w:rsidR="003C38DB" w:rsidRPr="003C38DB" w:rsidRDefault="003C38DB" w:rsidP="003C38DB">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2319286B" w14:textId="1EC69EBF" w:rsidR="003C38DB" w:rsidRPr="003C38DB" w:rsidRDefault="003C38DB" w:rsidP="003C38DB">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7304912" w14:textId="25EA644F" w:rsidR="003C38DB" w:rsidRPr="003C38DB" w:rsidRDefault="003C38DB" w:rsidP="003C38DB">
            <w:pPr>
              <w:spacing w:line="360" w:lineRule="auto"/>
              <w:jc w:val="center"/>
              <w:rPr>
                <w:b/>
                <w:bCs/>
                <w:noProof/>
                <w:sz w:val="28"/>
                <w:szCs w:val="28"/>
                <w:lang w:val="en-US"/>
              </w:rPr>
            </w:pPr>
            <w:r w:rsidRPr="003C38DB">
              <w:rPr>
                <w:b/>
                <w:bCs/>
                <w:noProof/>
                <w:sz w:val="28"/>
                <w:szCs w:val="28"/>
                <w:lang w:val="en-US"/>
              </w:rPr>
              <w:t>R-squared</w:t>
            </w:r>
          </w:p>
        </w:tc>
      </w:tr>
      <w:tr w:rsidR="00F83E48" w14:paraId="25E50E82" w14:textId="77777777" w:rsidTr="00F83E48">
        <w:trPr>
          <w:jc w:val="center"/>
        </w:trPr>
        <w:tc>
          <w:tcPr>
            <w:tcW w:w="3055" w:type="dxa"/>
          </w:tcPr>
          <w:p w14:paraId="0BEAFADE" w14:textId="1506C230" w:rsidR="003C38DB" w:rsidRPr="006409B0" w:rsidRDefault="003C38DB" w:rsidP="00F83E48">
            <w:pPr>
              <w:spacing w:line="360" w:lineRule="auto"/>
              <w:rPr>
                <w:b/>
                <w:bCs/>
                <w:noProof/>
                <w:sz w:val="28"/>
                <w:szCs w:val="28"/>
              </w:rPr>
            </w:pPr>
            <w:r w:rsidRPr="006409B0">
              <w:rPr>
                <w:b/>
                <w:bCs/>
                <w:noProof/>
                <w:sz w:val="28"/>
                <w:szCs w:val="28"/>
              </w:rPr>
              <w:t>Академическая репутация</w:t>
            </w:r>
          </w:p>
        </w:tc>
        <w:tc>
          <w:tcPr>
            <w:tcW w:w="4860" w:type="dxa"/>
          </w:tcPr>
          <w:p w14:paraId="50A6D61D" w14:textId="4411F146" w:rsidR="003C38DB" w:rsidRPr="006409B0" w:rsidRDefault="006409B0" w:rsidP="006409B0">
            <w:pPr>
              <w:spacing w:line="360" w:lineRule="auto"/>
              <w:rPr>
                <w:noProof/>
                <w:sz w:val="28"/>
                <w:szCs w:val="28"/>
              </w:rPr>
            </w:pPr>
            <m:oMathPara>
              <m:oMathParaPr>
                <m:jc m:val="left"/>
              </m:oMathParaPr>
              <m:oMath>
                <m:r>
                  <w:rPr>
                    <w:rFonts w:ascii="Cambria Math" w:hAnsi="Cambria Math"/>
                    <w:noProof/>
                    <w:sz w:val="28"/>
                    <w:szCs w:val="28"/>
                  </w:rPr>
                  <m:t>y=0.00341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+0.273x+25.</m:t>
                </m:r>
                <m:r>
                  <w:rPr>
                    <w:rFonts w:ascii="Cambria Math" w:hAnsi="Cambria Math"/>
                    <w:noProof/>
                    <w:sz w:val="28"/>
                    <w:szCs w:val="28"/>
                  </w:rPr>
                  <m:t>1</m:t>
                </m:r>
              </m:oMath>
            </m:oMathPara>
          </w:p>
        </w:tc>
        <w:tc>
          <w:tcPr>
            <w:tcW w:w="1695" w:type="dxa"/>
          </w:tcPr>
          <w:p w14:paraId="2B70EA9B" w14:textId="0E1B0A83" w:rsidR="003C38DB" w:rsidRPr="006409B0" w:rsidRDefault="006409B0" w:rsidP="00F83E48">
            <w:pPr>
              <w:spacing w:line="360" w:lineRule="auto"/>
              <w:jc w:val="center"/>
              <w:rPr>
                <w:noProof/>
                <w:sz w:val="28"/>
                <w:szCs w:val="28"/>
                <w:lang w:val="en-US"/>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=0.83</m:t>
                </m:r>
                <m:r>
                  <w:rPr>
                    <w:rFonts w:ascii="Cambria Math" w:hAnsi="Cambria Math"/>
                    <w:noProof/>
                    <w:sz w:val="28"/>
                    <w:szCs w:val="28"/>
                    <w:lang w:val="en-US"/>
                  </w:rPr>
                  <m:t>8</m:t>
                </m:r>
              </m:oMath>
            </m:oMathPara>
          </w:p>
        </w:tc>
      </w:tr>
    </w:tbl>
    <w:p w14:paraId="3B82C230" w14:textId="1CB5F247" w:rsidR="00E37523" w:rsidRDefault="00E37523" w:rsidP="00E37523">
      <w:pPr>
        <w:spacing w:line="360" w:lineRule="auto"/>
        <w:rPr>
          <w:sz w:val="28"/>
          <w:szCs w:val="28"/>
          <w:lang w:val="en-US"/>
        </w:rPr>
      </w:pPr>
      <w:r>
        <w:rPr>
          <w:sz w:val="28"/>
          <w:szCs w:val="28"/>
        </w:rPr>
        <w:lastRenderedPageBreak/>
        <w:t>Продолжение т</w:t>
      </w:r>
      <w:r>
        <w:rPr>
          <w:sz w:val="28"/>
          <w:szCs w:val="28"/>
        </w:rPr>
        <w:t>аблиц</w:t>
      </w:r>
      <w:r>
        <w:rPr>
          <w:sz w:val="28"/>
          <w:szCs w:val="28"/>
        </w:rPr>
        <w:t>ы</w:t>
      </w:r>
      <w:r>
        <w:rPr>
          <w:sz w:val="28"/>
          <w:szCs w:val="28"/>
        </w:rPr>
        <w:t xml:space="preserve"> 9 – Регрессионные модели для метрик </w:t>
      </w:r>
      <w:r>
        <w:rPr>
          <w:sz w:val="28"/>
          <w:szCs w:val="28"/>
          <w:lang w:val="en-US"/>
        </w:rPr>
        <w:t>QS</w:t>
      </w:r>
    </w:p>
    <w:tbl>
      <w:tblPr>
        <w:tblStyle w:val="TableGrid"/>
        <w:tblW w:w="9610" w:type="dxa"/>
        <w:tblLook w:val="04A0" w:firstRow="1" w:lastRow="0" w:firstColumn="1" w:lastColumn="0" w:noHBand="0" w:noVBand="1"/>
      </w:tblPr>
      <w:tblGrid>
        <w:gridCol w:w="3055"/>
        <w:gridCol w:w="4860"/>
        <w:gridCol w:w="1695"/>
      </w:tblGrid>
      <w:tr w:rsidR="00E37523" w:rsidRPr="003C38DB" w14:paraId="4BAC4018" w14:textId="77777777" w:rsidTr="00E37523">
        <w:tc>
          <w:tcPr>
            <w:tcW w:w="3055" w:type="dxa"/>
          </w:tcPr>
          <w:p w14:paraId="5A5373F2" w14:textId="77777777" w:rsidR="00E37523" w:rsidRPr="003C38DB" w:rsidRDefault="00E37523" w:rsidP="009940A0">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4E93FCF4" w14:textId="77777777" w:rsidR="00E37523" w:rsidRPr="003C38DB" w:rsidRDefault="00E37523" w:rsidP="009940A0">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E5C0804" w14:textId="77777777" w:rsidR="00E37523" w:rsidRPr="003C38DB" w:rsidRDefault="00E37523" w:rsidP="009940A0">
            <w:pPr>
              <w:spacing w:line="360" w:lineRule="auto"/>
              <w:jc w:val="center"/>
              <w:rPr>
                <w:b/>
                <w:bCs/>
                <w:noProof/>
                <w:sz w:val="28"/>
                <w:szCs w:val="28"/>
                <w:lang w:val="en-US"/>
              </w:rPr>
            </w:pPr>
            <w:r w:rsidRPr="003C38DB">
              <w:rPr>
                <w:b/>
                <w:bCs/>
                <w:noProof/>
                <w:sz w:val="28"/>
                <w:szCs w:val="28"/>
                <w:lang w:val="en-US"/>
              </w:rPr>
              <w:t>R-squared</w:t>
            </w:r>
          </w:p>
        </w:tc>
      </w:tr>
      <w:tr w:rsidR="00E37523" w:rsidRPr="006409B0" w14:paraId="200E8E53" w14:textId="77777777" w:rsidTr="009940A0">
        <w:tblPrEx>
          <w:jc w:val="center"/>
        </w:tblPrEx>
        <w:trPr>
          <w:jc w:val="center"/>
        </w:trPr>
        <w:tc>
          <w:tcPr>
            <w:tcW w:w="3055" w:type="dxa"/>
          </w:tcPr>
          <w:p w14:paraId="07F7DDF6" w14:textId="77777777" w:rsidR="00E37523" w:rsidRPr="006409B0" w:rsidRDefault="00E37523" w:rsidP="009940A0">
            <w:pPr>
              <w:spacing w:line="360" w:lineRule="auto"/>
              <w:rPr>
                <w:b/>
                <w:bCs/>
                <w:noProof/>
                <w:sz w:val="28"/>
                <w:szCs w:val="28"/>
              </w:rPr>
            </w:pPr>
            <w:r w:rsidRPr="006409B0">
              <w:rPr>
                <w:b/>
                <w:bCs/>
                <w:noProof/>
                <w:sz w:val="28"/>
                <w:szCs w:val="28"/>
              </w:rPr>
              <w:t>Репутация среди работодателей</w:t>
            </w:r>
          </w:p>
        </w:tc>
        <w:tc>
          <w:tcPr>
            <w:tcW w:w="4860" w:type="dxa"/>
          </w:tcPr>
          <w:p w14:paraId="4B0AD3C6" w14:textId="77777777" w:rsidR="00E37523" w:rsidRPr="006409B0" w:rsidRDefault="00E37523" w:rsidP="009940A0">
            <w:pPr>
              <w:spacing w:line="360" w:lineRule="auto"/>
              <w:rPr>
                <w:noProof/>
                <w:sz w:val="28"/>
                <w:szCs w:val="28"/>
              </w:rPr>
            </w:pPr>
            <m:oMathPara>
              <m:oMathParaPr>
                <m:jc m:val="left"/>
              </m:oMathParaPr>
              <m:oMath>
                <m:r>
                  <w:rPr>
                    <w:rFonts w:ascii="Cambria Math" w:hAnsi="Cambria Math"/>
                    <w:noProof/>
                    <w:sz w:val="28"/>
                    <w:szCs w:val="28"/>
                  </w:rPr>
                  <m:t>y=0.003707</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+0.146x+29.</m:t>
                </m:r>
                <m:r>
                  <w:rPr>
                    <w:rFonts w:ascii="Cambria Math" w:hAnsi="Cambria Math"/>
                    <w:noProof/>
                    <w:sz w:val="28"/>
                    <w:szCs w:val="28"/>
                  </w:rPr>
                  <m:t>4</m:t>
                </m:r>
              </m:oMath>
            </m:oMathPara>
          </w:p>
        </w:tc>
        <w:tc>
          <w:tcPr>
            <w:tcW w:w="1695" w:type="dxa"/>
          </w:tcPr>
          <w:p w14:paraId="796B2F9D" w14:textId="77777777" w:rsidR="00E37523" w:rsidRPr="006409B0" w:rsidRDefault="00E37523" w:rsidP="009940A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=0.6</m:t>
                </m:r>
                <m:r>
                  <w:rPr>
                    <w:rFonts w:ascii="Cambria Math" w:hAnsi="Cambria Math"/>
                    <w:noProof/>
                    <w:sz w:val="28"/>
                    <w:szCs w:val="28"/>
                    <w:lang w:val="en-US"/>
                  </w:rPr>
                  <m:t>5</m:t>
                </m:r>
              </m:oMath>
            </m:oMathPara>
          </w:p>
        </w:tc>
      </w:tr>
      <w:tr w:rsidR="00E37523" w:rsidRPr="006409B0" w14:paraId="2C8901D4" w14:textId="77777777" w:rsidTr="009940A0">
        <w:tblPrEx>
          <w:jc w:val="center"/>
        </w:tblPrEx>
        <w:trPr>
          <w:jc w:val="center"/>
        </w:trPr>
        <w:tc>
          <w:tcPr>
            <w:tcW w:w="3055" w:type="dxa"/>
          </w:tcPr>
          <w:p w14:paraId="6976DC65" w14:textId="77777777" w:rsidR="00E37523" w:rsidRPr="006409B0" w:rsidRDefault="00E37523" w:rsidP="009940A0">
            <w:pPr>
              <w:spacing w:line="360" w:lineRule="auto"/>
              <w:rPr>
                <w:b/>
                <w:bCs/>
                <w:noProof/>
                <w:sz w:val="28"/>
                <w:szCs w:val="28"/>
              </w:rPr>
            </w:pPr>
            <w:r w:rsidRPr="006409B0">
              <w:rPr>
                <w:b/>
                <w:bCs/>
                <w:noProof/>
                <w:sz w:val="28"/>
                <w:szCs w:val="28"/>
              </w:rPr>
              <w:t>Соотношение преподавателей к студентам</w:t>
            </w:r>
          </w:p>
        </w:tc>
        <w:tc>
          <w:tcPr>
            <w:tcW w:w="4860" w:type="dxa"/>
          </w:tcPr>
          <w:p w14:paraId="0FF1EB28" w14:textId="77777777" w:rsidR="00E37523" w:rsidRPr="006409B0" w:rsidRDefault="00E37523" w:rsidP="009940A0">
            <w:pPr>
              <w:spacing w:line="360" w:lineRule="auto"/>
              <w:rPr>
                <w:noProof/>
                <w:sz w:val="28"/>
                <w:szCs w:val="28"/>
              </w:rPr>
            </w:pPr>
            <m:oMathPara>
              <m:oMathParaPr>
                <m:jc m:val="left"/>
              </m:oMathParaPr>
              <m:oMath>
                <m:r>
                  <w:rPr>
                    <w:rFonts w:ascii="Cambria Math" w:hAnsi="Cambria Math"/>
                    <w:noProof/>
                    <w:sz w:val="28"/>
                    <w:szCs w:val="28"/>
                  </w:rPr>
                  <m:t>y=0.00103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+0.111x+3</m:t>
                </m:r>
                <m:r>
                  <w:rPr>
                    <w:rFonts w:ascii="Cambria Math" w:hAnsi="Cambria Math"/>
                    <w:noProof/>
                    <w:sz w:val="28"/>
                    <w:szCs w:val="28"/>
                  </w:rPr>
                  <m:t>5</m:t>
                </m:r>
              </m:oMath>
            </m:oMathPara>
          </w:p>
        </w:tc>
        <w:tc>
          <w:tcPr>
            <w:tcW w:w="1695" w:type="dxa"/>
          </w:tcPr>
          <w:p w14:paraId="4ED7168D" w14:textId="77777777" w:rsidR="00E37523" w:rsidRPr="006409B0" w:rsidRDefault="00E37523" w:rsidP="009940A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=0.13</m:t>
                </m:r>
                <m:r>
                  <w:rPr>
                    <w:rFonts w:ascii="Cambria Math" w:hAnsi="Cambria Math"/>
                    <w:noProof/>
                    <w:sz w:val="28"/>
                    <w:szCs w:val="28"/>
                    <w:lang w:val="en-US"/>
                  </w:rPr>
                  <m:t>6</m:t>
                </m:r>
              </m:oMath>
            </m:oMathPara>
          </w:p>
        </w:tc>
      </w:tr>
      <w:tr w:rsidR="00E37523" w:rsidRPr="006409B0" w14:paraId="49DF8302" w14:textId="77777777" w:rsidTr="009940A0">
        <w:tblPrEx>
          <w:jc w:val="center"/>
        </w:tblPrEx>
        <w:trPr>
          <w:jc w:val="center"/>
        </w:trPr>
        <w:tc>
          <w:tcPr>
            <w:tcW w:w="3055" w:type="dxa"/>
          </w:tcPr>
          <w:p w14:paraId="1F17FD5B" w14:textId="77777777" w:rsidR="00E37523" w:rsidRPr="006409B0" w:rsidRDefault="00E37523" w:rsidP="009940A0">
            <w:pPr>
              <w:spacing w:line="360" w:lineRule="auto"/>
              <w:rPr>
                <w:b/>
                <w:bCs/>
                <w:noProof/>
                <w:sz w:val="28"/>
                <w:szCs w:val="28"/>
              </w:rPr>
            </w:pPr>
            <w:r w:rsidRPr="006409B0">
              <w:rPr>
                <w:b/>
                <w:bCs/>
                <w:noProof/>
                <w:sz w:val="28"/>
                <w:szCs w:val="28"/>
              </w:rPr>
              <w:t>Индекс цитируемости</w:t>
            </w:r>
          </w:p>
        </w:tc>
        <w:tc>
          <w:tcPr>
            <w:tcW w:w="4860" w:type="dxa"/>
          </w:tcPr>
          <w:p w14:paraId="765F4FA4" w14:textId="77777777" w:rsidR="00E37523" w:rsidRPr="006409B0" w:rsidRDefault="00E37523" w:rsidP="009940A0">
            <w:pPr>
              <w:spacing w:line="360" w:lineRule="auto"/>
              <w:rPr>
                <w:noProof/>
                <w:sz w:val="28"/>
                <w:szCs w:val="28"/>
              </w:rPr>
            </w:pPr>
            <m:oMathPara>
              <m:oMathParaPr>
                <m:jc m:val="left"/>
              </m:oMathParaPr>
              <m:oMath>
                <m:r>
                  <w:rPr>
                    <w:rFonts w:ascii="Cambria Math" w:hAnsi="Cambria Math"/>
                    <w:noProof/>
                    <w:sz w:val="28"/>
                    <w:szCs w:val="28"/>
                  </w:rPr>
                  <m:t>y=0.00243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+0.157x+3</m:t>
                </m:r>
                <m:r>
                  <w:rPr>
                    <w:rFonts w:ascii="Cambria Math" w:hAnsi="Cambria Math"/>
                    <w:noProof/>
                    <w:sz w:val="28"/>
                    <w:szCs w:val="28"/>
                  </w:rPr>
                  <m:t>1</m:t>
                </m:r>
              </m:oMath>
            </m:oMathPara>
          </w:p>
        </w:tc>
        <w:tc>
          <w:tcPr>
            <w:tcW w:w="1695" w:type="dxa"/>
          </w:tcPr>
          <w:p w14:paraId="417F40A3" w14:textId="77777777" w:rsidR="00E37523" w:rsidRPr="006409B0" w:rsidRDefault="00E37523" w:rsidP="009940A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=0.30</m:t>
                </m:r>
                <m:r>
                  <w:rPr>
                    <w:rFonts w:ascii="Cambria Math" w:hAnsi="Cambria Math"/>
                    <w:noProof/>
                    <w:sz w:val="28"/>
                    <w:szCs w:val="28"/>
                    <w:lang w:val="en-US"/>
                  </w:rPr>
                  <m:t>7</m:t>
                </m:r>
              </m:oMath>
            </m:oMathPara>
          </w:p>
        </w:tc>
      </w:tr>
      <w:tr w:rsidR="00E37523" w:rsidRPr="006409B0" w14:paraId="31FAC534" w14:textId="77777777" w:rsidTr="009940A0">
        <w:tblPrEx>
          <w:jc w:val="center"/>
        </w:tblPrEx>
        <w:trPr>
          <w:jc w:val="center"/>
        </w:trPr>
        <w:tc>
          <w:tcPr>
            <w:tcW w:w="3055" w:type="dxa"/>
          </w:tcPr>
          <w:p w14:paraId="1EB1BCBE" w14:textId="77777777" w:rsidR="00E37523" w:rsidRPr="006409B0" w:rsidRDefault="00E37523" w:rsidP="009940A0">
            <w:pPr>
              <w:spacing w:line="360" w:lineRule="auto"/>
              <w:rPr>
                <w:b/>
                <w:bCs/>
                <w:noProof/>
                <w:sz w:val="28"/>
                <w:szCs w:val="28"/>
              </w:rPr>
            </w:pPr>
            <w:r w:rsidRPr="006409B0">
              <w:rPr>
                <w:b/>
                <w:bCs/>
                <w:noProof/>
                <w:sz w:val="28"/>
                <w:szCs w:val="28"/>
              </w:rPr>
              <w:t>Доля иностранных преподавателей</w:t>
            </w:r>
          </w:p>
        </w:tc>
        <w:tc>
          <w:tcPr>
            <w:tcW w:w="4860" w:type="dxa"/>
          </w:tcPr>
          <w:p w14:paraId="23A296C6" w14:textId="77777777" w:rsidR="00E37523" w:rsidRPr="006409B0" w:rsidRDefault="00E37523" w:rsidP="009940A0">
            <w:pPr>
              <w:spacing w:line="360" w:lineRule="auto"/>
              <w:rPr>
                <w:noProof/>
                <w:sz w:val="28"/>
                <w:szCs w:val="28"/>
              </w:rPr>
            </w:pPr>
            <m:oMathPara>
              <m:oMathParaPr>
                <m:jc m:val="left"/>
              </m:oMathParaPr>
              <m:oMath>
                <m:r>
                  <w:rPr>
                    <w:rFonts w:ascii="Cambria Math" w:hAnsi="Cambria Math"/>
                    <w:noProof/>
                    <w:sz w:val="28"/>
                    <w:szCs w:val="28"/>
                  </w:rPr>
                  <m:t>y=-0.00023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+0.227x+3</m:t>
                </m:r>
                <m:r>
                  <w:rPr>
                    <w:rFonts w:ascii="Cambria Math" w:hAnsi="Cambria Math"/>
                    <w:noProof/>
                    <w:sz w:val="28"/>
                    <w:szCs w:val="28"/>
                  </w:rPr>
                  <m:t>3</m:t>
                </m:r>
              </m:oMath>
            </m:oMathPara>
          </w:p>
        </w:tc>
        <w:tc>
          <w:tcPr>
            <w:tcW w:w="1695" w:type="dxa"/>
          </w:tcPr>
          <w:p w14:paraId="2F7EE3ED" w14:textId="77777777" w:rsidR="00E37523" w:rsidRPr="006409B0" w:rsidRDefault="00E37523" w:rsidP="009940A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m:t>
                </m:r>
                <m:r>
                  <w:rPr>
                    <w:rFonts w:ascii="Cambria Math" w:hAnsi="Cambria Math"/>
                    <w:noProof/>
                    <w:sz w:val="28"/>
                    <w:szCs w:val="28"/>
                    <w:lang w:val="en-US"/>
                  </w:rPr>
                  <m:t>2</m:t>
                </m:r>
              </m:oMath>
            </m:oMathPara>
          </w:p>
        </w:tc>
      </w:tr>
      <w:tr w:rsidR="00E37523" w:rsidRPr="006409B0" w14:paraId="7FDAEB03" w14:textId="77777777" w:rsidTr="009940A0">
        <w:tblPrEx>
          <w:jc w:val="center"/>
        </w:tblPrEx>
        <w:trPr>
          <w:jc w:val="center"/>
        </w:trPr>
        <w:tc>
          <w:tcPr>
            <w:tcW w:w="3055" w:type="dxa"/>
          </w:tcPr>
          <w:p w14:paraId="7C6C2804" w14:textId="77777777" w:rsidR="00E37523" w:rsidRPr="006409B0" w:rsidRDefault="00E37523" w:rsidP="009940A0">
            <w:pPr>
              <w:spacing w:line="360" w:lineRule="auto"/>
              <w:rPr>
                <w:b/>
                <w:bCs/>
                <w:noProof/>
                <w:sz w:val="28"/>
                <w:szCs w:val="28"/>
                <w:lang w:val="en-US"/>
              </w:rPr>
            </w:pPr>
            <w:r w:rsidRPr="006409B0">
              <w:rPr>
                <w:b/>
                <w:bCs/>
                <w:noProof/>
                <w:sz w:val="28"/>
                <w:szCs w:val="28"/>
              </w:rPr>
              <w:t>Доля иностранных студентов</w:t>
            </w:r>
          </w:p>
        </w:tc>
        <w:tc>
          <w:tcPr>
            <w:tcW w:w="4860" w:type="dxa"/>
          </w:tcPr>
          <w:p w14:paraId="5C481045" w14:textId="77777777" w:rsidR="00E37523" w:rsidRPr="006409B0" w:rsidRDefault="00E37523" w:rsidP="009940A0">
            <w:pPr>
              <w:spacing w:line="360" w:lineRule="auto"/>
              <w:rPr>
                <w:noProof/>
                <w:sz w:val="28"/>
                <w:szCs w:val="28"/>
              </w:rPr>
            </w:pPr>
            <m:oMathPara>
              <m:oMathParaPr>
                <m:jc m:val="left"/>
              </m:oMathParaPr>
              <m:oMath>
                <m:r>
                  <w:rPr>
                    <w:rFonts w:ascii="Cambria Math" w:hAnsi="Cambria Math"/>
                    <w:noProof/>
                    <w:sz w:val="28"/>
                    <w:szCs w:val="28"/>
                  </w:rPr>
                  <m:t>y=-0.0011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+0.328x+3</m:t>
                </m:r>
                <m:r>
                  <w:rPr>
                    <w:rFonts w:ascii="Cambria Math" w:hAnsi="Cambria Math"/>
                    <w:noProof/>
                    <w:sz w:val="28"/>
                    <w:szCs w:val="28"/>
                  </w:rPr>
                  <m:t>2</m:t>
                </m:r>
              </m:oMath>
            </m:oMathPara>
          </w:p>
        </w:tc>
        <w:tc>
          <w:tcPr>
            <w:tcW w:w="1695" w:type="dxa"/>
          </w:tcPr>
          <w:p w14:paraId="53A519C8" w14:textId="77777777" w:rsidR="00E37523" w:rsidRPr="006409B0" w:rsidRDefault="00E37523" w:rsidP="009940A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m:t>
                </m:r>
                <m:r>
                  <w:rPr>
                    <w:rFonts w:ascii="Cambria Math" w:hAnsi="Cambria Math"/>
                    <w:noProof/>
                    <w:sz w:val="28"/>
                    <w:szCs w:val="28"/>
                    <w:lang w:val="en-US"/>
                  </w:rPr>
                  <m:t>6</m:t>
                </m:r>
              </m:oMath>
            </m:oMathPara>
          </w:p>
        </w:tc>
      </w:tr>
    </w:tbl>
    <w:p w14:paraId="019CBAA6" w14:textId="1B731F90" w:rsidR="00FE0EEE" w:rsidRDefault="006409B0" w:rsidP="00E37523">
      <w:pPr>
        <w:spacing w:line="360" w:lineRule="auto"/>
        <w:ind w:firstLine="720"/>
        <w:jc w:val="both"/>
        <w:rPr>
          <w:sz w:val="28"/>
          <w:szCs w:val="28"/>
        </w:rPr>
      </w:pPr>
      <w:r>
        <w:rPr>
          <w:sz w:val="28"/>
          <w:szCs w:val="28"/>
        </w:rPr>
        <w:t xml:space="preserve">Таким образом, регрессионный анализ позволяет оценить значения неизвестной зависимой переменной и понять, что связь между такими критериями </w:t>
      </w:r>
      <w:r>
        <w:rPr>
          <w:sz w:val="28"/>
          <w:szCs w:val="28"/>
          <w:lang w:val="en-US"/>
        </w:rPr>
        <w:t>QS</w:t>
      </w:r>
      <w:r>
        <w:rPr>
          <w:sz w:val="28"/>
          <w:szCs w:val="28"/>
        </w:rPr>
        <w:t xml:space="preserve"> как «Академическая репутация», «Репутация среди работодателей» и «Индекс цитируемости» действительно существует.</w:t>
      </w:r>
    </w:p>
    <w:p w14:paraId="5F119E8E" w14:textId="147FB057" w:rsidR="008D00D5" w:rsidRPr="006409B0" w:rsidRDefault="006409B0" w:rsidP="00286F5C">
      <w:pPr>
        <w:spacing w:line="360" w:lineRule="auto"/>
        <w:ind w:firstLine="806"/>
        <w:jc w:val="both"/>
        <w:rPr>
          <w:sz w:val="28"/>
          <w:szCs w:val="28"/>
        </w:rPr>
      </w:pPr>
      <w:r>
        <w:rPr>
          <w:sz w:val="28"/>
          <w:szCs w:val="28"/>
        </w:rPr>
        <w:t xml:space="preserve">Для наиболее успешного и эффективного продвижения университетов в группе следует влиять не только на коэффициенты </w:t>
      </w:r>
      <w:r>
        <w:rPr>
          <w:sz w:val="28"/>
          <w:szCs w:val="28"/>
          <w:lang w:val="en-US"/>
        </w:rPr>
        <w:t>b</w:t>
      </w:r>
      <w:r w:rsidRPr="006409B0">
        <w:rPr>
          <w:sz w:val="28"/>
          <w:szCs w:val="28"/>
        </w:rPr>
        <w:t xml:space="preserve">1, </w:t>
      </w:r>
      <w:r>
        <w:rPr>
          <w:sz w:val="28"/>
          <w:szCs w:val="28"/>
          <w:lang w:val="en-US"/>
        </w:rPr>
        <w:t>b</w:t>
      </w:r>
      <w:r w:rsidRPr="006409B0">
        <w:rPr>
          <w:sz w:val="28"/>
          <w:szCs w:val="28"/>
        </w:rPr>
        <w:t>2</w:t>
      </w:r>
      <w:r>
        <w:rPr>
          <w:sz w:val="28"/>
          <w:szCs w:val="28"/>
        </w:rPr>
        <w:t xml:space="preserve">, характеризующие скорость роста показателей университета, но также параллельно вкладывать усилия в показатель </w:t>
      </w:r>
      <w:r>
        <w:rPr>
          <w:sz w:val="28"/>
          <w:szCs w:val="28"/>
          <w:lang w:val="en-US"/>
        </w:rPr>
        <w:t>b</w:t>
      </w:r>
      <w:r w:rsidRPr="006409B0">
        <w:rPr>
          <w:sz w:val="28"/>
          <w:szCs w:val="28"/>
        </w:rPr>
        <w:t xml:space="preserve">3, </w:t>
      </w:r>
      <w:r>
        <w:rPr>
          <w:sz w:val="28"/>
          <w:szCs w:val="28"/>
        </w:rPr>
        <w:t>чтобы обеспечить устойчивое минимальное положение в группе.</w:t>
      </w:r>
    </w:p>
    <w:p w14:paraId="077DD63E" w14:textId="025DBE37" w:rsidR="00FB362C" w:rsidRDefault="00FB362C" w:rsidP="000616D7">
      <w:pPr>
        <w:pStyle w:val="Heading2"/>
        <w:spacing w:before="0" w:line="360" w:lineRule="auto"/>
        <w:ind w:firstLine="720"/>
        <w:jc w:val="both"/>
        <w:rPr>
          <w:rFonts w:ascii="Times New Roman" w:hAnsi="Times New Roman" w:cs="Times New Roman"/>
          <w:b/>
          <w:bCs/>
          <w:color w:val="auto"/>
          <w:sz w:val="28"/>
          <w:szCs w:val="28"/>
        </w:rPr>
      </w:pPr>
      <w:bookmarkStart w:id="64" w:name="_Toc37633810"/>
      <w:r w:rsidRPr="00386A58">
        <w:rPr>
          <w:rFonts w:ascii="Times New Roman" w:hAnsi="Times New Roman" w:cs="Times New Roman"/>
          <w:b/>
          <w:bCs/>
          <w:color w:val="auto"/>
          <w:sz w:val="28"/>
          <w:szCs w:val="28"/>
        </w:rPr>
        <w:t xml:space="preserve">3.5 Анализ трендов критериев </w:t>
      </w:r>
      <w:r w:rsidRPr="00386A58">
        <w:rPr>
          <w:rFonts w:ascii="Times New Roman" w:hAnsi="Times New Roman" w:cs="Times New Roman"/>
          <w:b/>
          <w:bCs/>
          <w:color w:val="auto"/>
          <w:sz w:val="28"/>
          <w:szCs w:val="28"/>
          <w:lang w:val="en-US"/>
        </w:rPr>
        <w:t>QS</w:t>
      </w:r>
      <w:r w:rsidRPr="00386A58">
        <w:rPr>
          <w:rFonts w:ascii="Times New Roman" w:hAnsi="Times New Roman" w:cs="Times New Roman"/>
          <w:b/>
          <w:bCs/>
          <w:color w:val="auto"/>
          <w:sz w:val="28"/>
          <w:szCs w:val="28"/>
        </w:rPr>
        <w:t xml:space="preserve"> от </w:t>
      </w:r>
      <w:r w:rsidR="00E745CA">
        <w:rPr>
          <w:rFonts w:ascii="Times New Roman" w:hAnsi="Times New Roman" w:cs="Times New Roman"/>
          <w:b/>
          <w:bCs/>
          <w:color w:val="auto"/>
          <w:sz w:val="28"/>
          <w:szCs w:val="28"/>
        </w:rPr>
        <w:t xml:space="preserve">позиции </w:t>
      </w:r>
      <w:r w:rsidR="00796412">
        <w:rPr>
          <w:rFonts w:ascii="Times New Roman" w:hAnsi="Times New Roman" w:cs="Times New Roman"/>
          <w:b/>
          <w:bCs/>
          <w:color w:val="auto"/>
          <w:sz w:val="28"/>
          <w:szCs w:val="28"/>
        </w:rPr>
        <w:t>университета</w:t>
      </w:r>
      <w:bookmarkEnd w:id="64"/>
    </w:p>
    <w:p w14:paraId="6156E9E4" w14:textId="4A5F1DAC"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В данной главе будет проведен анализ трендов критериев </w:t>
      </w:r>
      <w:r w:rsidRPr="00D866A7">
        <w:rPr>
          <w:sz w:val="28"/>
          <w:szCs w:val="28"/>
          <w:lang w:val="en-US" w:eastAsia="en-US"/>
        </w:rPr>
        <w:t>QS</w:t>
      </w:r>
      <w:r w:rsidRPr="00D866A7">
        <w:rPr>
          <w:sz w:val="28"/>
          <w:szCs w:val="28"/>
          <w:lang w:eastAsia="en-US"/>
        </w:rPr>
        <w:t xml:space="preserve"> от позиции университета в данном рейтинге с целью удостовериться действительно ли количество баллов, набранное университетом по метрике и его итоговое место в рейтинге, являются пропорциональными величинами.</w:t>
      </w:r>
    </w:p>
    <w:p w14:paraId="498B1ABE" w14:textId="21345554"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Для получения устойчивого тренда достаточно взять позиции только российских университетов, которые представлены в </w:t>
      </w:r>
      <w:r w:rsidRPr="00D866A7">
        <w:rPr>
          <w:sz w:val="28"/>
          <w:szCs w:val="28"/>
          <w:lang w:val="en-US" w:eastAsia="en-US"/>
        </w:rPr>
        <w:t>QS</w:t>
      </w:r>
      <w:r w:rsidRPr="00D866A7">
        <w:rPr>
          <w:sz w:val="28"/>
          <w:szCs w:val="28"/>
          <w:lang w:eastAsia="en-US"/>
        </w:rPr>
        <w:t xml:space="preserve"> 2020, так как позиции русских университетов можно наблюдать на протяжении все</w:t>
      </w:r>
      <w:r w:rsidR="00D866A7" w:rsidRPr="00D866A7">
        <w:rPr>
          <w:sz w:val="28"/>
          <w:szCs w:val="28"/>
          <w:lang w:eastAsia="en-US"/>
        </w:rPr>
        <w:t>го диапазона</w:t>
      </w:r>
      <w:r w:rsidRPr="00D866A7">
        <w:rPr>
          <w:sz w:val="28"/>
          <w:szCs w:val="28"/>
          <w:lang w:eastAsia="en-US"/>
        </w:rPr>
        <w:t xml:space="preserve"> ТОП-500, что позволит получить исчерпывающую картину и построить линии тренда.</w:t>
      </w:r>
    </w:p>
    <w:p w14:paraId="6FBA4CEE" w14:textId="2DDF538C" w:rsidR="00D866A7" w:rsidRDefault="00D866A7" w:rsidP="00286F5C">
      <w:pPr>
        <w:spacing w:line="360" w:lineRule="auto"/>
        <w:ind w:firstLine="720"/>
        <w:jc w:val="both"/>
        <w:rPr>
          <w:sz w:val="28"/>
          <w:szCs w:val="28"/>
          <w:lang w:eastAsia="en-US"/>
        </w:rPr>
      </w:pPr>
      <w:r w:rsidRPr="00D866A7">
        <w:rPr>
          <w:sz w:val="28"/>
          <w:szCs w:val="28"/>
          <w:lang w:eastAsia="en-US"/>
        </w:rPr>
        <w:lastRenderedPageBreak/>
        <w:t xml:space="preserve">Для построения линии тренда было выявлено, что в ТОП-500 вошло 16 университетов. Сводная таблица российских университетов, их места в рейтинге и значения </w:t>
      </w:r>
      <w:r w:rsidR="00286F5C">
        <w:rPr>
          <w:sz w:val="28"/>
          <w:szCs w:val="28"/>
          <w:lang w:eastAsia="en-US"/>
        </w:rPr>
        <w:t xml:space="preserve">по </w:t>
      </w:r>
      <w:r w:rsidRPr="00D866A7">
        <w:rPr>
          <w:sz w:val="28"/>
          <w:szCs w:val="28"/>
          <w:lang w:eastAsia="en-US"/>
        </w:rPr>
        <w:t>кажд</w:t>
      </w:r>
      <w:r w:rsidR="00286F5C">
        <w:rPr>
          <w:sz w:val="28"/>
          <w:szCs w:val="28"/>
          <w:lang w:eastAsia="en-US"/>
        </w:rPr>
        <w:t>ой</w:t>
      </w:r>
      <w:r w:rsidRPr="00D866A7">
        <w:rPr>
          <w:sz w:val="28"/>
          <w:szCs w:val="28"/>
          <w:lang w:eastAsia="en-US"/>
        </w:rPr>
        <w:t xml:space="preserve"> из метрик представлены в таблице 10.</w:t>
      </w:r>
    </w:p>
    <w:p w14:paraId="03DCE8EA" w14:textId="780F6166" w:rsidR="00D866A7" w:rsidRDefault="00D866A7" w:rsidP="00E37523">
      <w:pPr>
        <w:spacing w:line="360" w:lineRule="auto"/>
        <w:jc w:val="both"/>
        <w:rPr>
          <w:sz w:val="28"/>
          <w:szCs w:val="28"/>
        </w:rPr>
      </w:pPr>
      <w:r>
        <w:rPr>
          <w:sz w:val="28"/>
          <w:szCs w:val="28"/>
        </w:rPr>
        <w:t xml:space="preserve">Таблица </w:t>
      </w:r>
      <w:r w:rsidRPr="00D866A7">
        <w:rPr>
          <w:sz w:val="28"/>
          <w:szCs w:val="28"/>
        </w:rPr>
        <w:t>10</w:t>
      </w:r>
      <w:r>
        <w:rPr>
          <w:sz w:val="28"/>
          <w:szCs w:val="28"/>
        </w:rPr>
        <w:t xml:space="preserve"> – Университеты РФ в рейтинге </w:t>
      </w:r>
      <w:r>
        <w:rPr>
          <w:sz w:val="28"/>
          <w:szCs w:val="28"/>
          <w:lang w:val="en-US"/>
        </w:rPr>
        <w:t>QS</w:t>
      </w:r>
      <w:r w:rsidRPr="00D866A7">
        <w:rPr>
          <w:sz w:val="28"/>
          <w:szCs w:val="28"/>
        </w:rPr>
        <w:t xml:space="preserve"> 2020</w:t>
      </w:r>
    </w:p>
    <w:tbl>
      <w:tblPr>
        <w:tblStyle w:val="TableGrid"/>
        <w:tblW w:w="9610" w:type="dxa"/>
        <w:tblLook w:val="04A0" w:firstRow="1" w:lastRow="0" w:firstColumn="1" w:lastColumn="0" w:noHBand="0" w:noVBand="1"/>
      </w:tblPr>
      <w:tblGrid>
        <w:gridCol w:w="953"/>
        <w:gridCol w:w="1355"/>
        <w:gridCol w:w="1028"/>
        <w:gridCol w:w="1028"/>
        <w:gridCol w:w="850"/>
        <w:gridCol w:w="1099"/>
        <w:gridCol w:w="1238"/>
        <w:gridCol w:w="1238"/>
        <w:gridCol w:w="821"/>
      </w:tblGrid>
      <w:tr w:rsidR="00FA40FA" w14:paraId="130068ED" w14:textId="77777777" w:rsidTr="00FA40FA">
        <w:tc>
          <w:tcPr>
            <w:tcW w:w="953" w:type="dxa"/>
          </w:tcPr>
          <w:p w14:paraId="5E0FFC5E" w14:textId="70C426F7" w:rsidR="00D866A7" w:rsidRPr="00FA40FA" w:rsidRDefault="00D866A7" w:rsidP="00612E50">
            <w:pPr>
              <w:spacing w:line="360" w:lineRule="auto"/>
              <w:jc w:val="center"/>
              <w:rPr>
                <w:sz w:val="20"/>
                <w:szCs w:val="20"/>
                <w:u w:val="single"/>
                <w:lang w:val="en-US"/>
              </w:rPr>
            </w:pPr>
            <w:r w:rsidRPr="00FA40FA">
              <w:rPr>
                <w:sz w:val="20"/>
                <w:szCs w:val="20"/>
                <w:u w:val="single"/>
              </w:rPr>
              <w:t xml:space="preserve">Позиция в </w:t>
            </w:r>
            <w:r w:rsidRPr="00FA40FA">
              <w:rPr>
                <w:sz w:val="20"/>
                <w:szCs w:val="20"/>
                <w:u w:val="single"/>
                <w:lang w:val="en-US"/>
              </w:rPr>
              <w:t>QS</w:t>
            </w:r>
          </w:p>
        </w:tc>
        <w:tc>
          <w:tcPr>
            <w:tcW w:w="1473" w:type="dxa"/>
          </w:tcPr>
          <w:p w14:paraId="26517818" w14:textId="0B4AB2FB" w:rsidR="00D866A7" w:rsidRPr="00FA40FA" w:rsidRDefault="00D866A7" w:rsidP="00612E50">
            <w:pPr>
              <w:spacing w:line="360" w:lineRule="auto"/>
              <w:jc w:val="center"/>
              <w:rPr>
                <w:sz w:val="20"/>
                <w:szCs w:val="20"/>
                <w:u w:val="single"/>
              </w:rPr>
            </w:pPr>
            <w:r w:rsidRPr="00FA40FA">
              <w:rPr>
                <w:sz w:val="20"/>
                <w:szCs w:val="20"/>
                <w:u w:val="single"/>
              </w:rPr>
              <w:t>Университет</w:t>
            </w:r>
          </w:p>
        </w:tc>
        <w:tc>
          <w:tcPr>
            <w:tcW w:w="1030" w:type="dxa"/>
          </w:tcPr>
          <w:p w14:paraId="1E78F14F" w14:textId="3E05588F" w:rsidR="00D866A7" w:rsidRPr="00FA40FA" w:rsidRDefault="00D866A7" w:rsidP="00612E50">
            <w:pPr>
              <w:spacing w:line="360" w:lineRule="auto"/>
              <w:jc w:val="center"/>
              <w:rPr>
                <w:sz w:val="20"/>
                <w:szCs w:val="20"/>
                <w:u w:val="single"/>
                <w:lang w:val="en-US"/>
              </w:rPr>
            </w:pPr>
            <w:r w:rsidRPr="00FA40FA">
              <w:rPr>
                <w:sz w:val="20"/>
                <w:szCs w:val="20"/>
                <w:u w:val="single"/>
                <w:lang w:val="en-US"/>
              </w:rPr>
              <w:t>Academic reputation</w:t>
            </w:r>
          </w:p>
        </w:tc>
        <w:tc>
          <w:tcPr>
            <w:tcW w:w="1030" w:type="dxa"/>
          </w:tcPr>
          <w:p w14:paraId="20CE2D35" w14:textId="69A1D40B" w:rsidR="00D866A7" w:rsidRPr="00FA40FA" w:rsidRDefault="00D866A7" w:rsidP="00612E50">
            <w:pPr>
              <w:spacing w:line="360" w:lineRule="auto"/>
              <w:jc w:val="center"/>
              <w:rPr>
                <w:sz w:val="20"/>
                <w:szCs w:val="20"/>
                <w:u w:val="single"/>
                <w:lang w:val="en-US"/>
              </w:rPr>
            </w:pPr>
            <w:r w:rsidRPr="00FA40FA">
              <w:rPr>
                <w:sz w:val="20"/>
                <w:szCs w:val="20"/>
                <w:u w:val="single"/>
                <w:lang w:val="en-US"/>
              </w:rPr>
              <w:t>Employer reputation</w:t>
            </w:r>
          </w:p>
        </w:tc>
        <w:tc>
          <w:tcPr>
            <w:tcW w:w="863" w:type="dxa"/>
          </w:tcPr>
          <w:p w14:paraId="20A90500" w14:textId="19739F76" w:rsidR="00D866A7" w:rsidRPr="00FA40FA" w:rsidRDefault="00D866A7" w:rsidP="00612E50">
            <w:pPr>
              <w:spacing w:line="360" w:lineRule="auto"/>
              <w:jc w:val="center"/>
              <w:rPr>
                <w:sz w:val="20"/>
                <w:szCs w:val="20"/>
                <w:u w:val="single"/>
                <w:lang w:val="en-US"/>
              </w:rPr>
            </w:pPr>
            <w:r w:rsidRPr="00FA40FA">
              <w:rPr>
                <w:sz w:val="20"/>
                <w:szCs w:val="20"/>
                <w:u w:val="single"/>
                <w:lang w:val="en-US"/>
              </w:rPr>
              <w:t>Faculty student</w:t>
            </w:r>
          </w:p>
        </w:tc>
        <w:tc>
          <w:tcPr>
            <w:tcW w:w="1576" w:type="dxa"/>
          </w:tcPr>
          <w:p w14:paraId="0F319410" w14:textId="68593812" w:rsidR="00D866A7" w:rsidRPr="00FA40FA" w:rsidRDefault="00D866A7" w:rsidP="00612E50">
            <w:pPr>
              <w:spacing w:line="360" w:lineRule="auto"/>
              <w:jc w:val="center"/>
              <w:rPr>
                <w:sz w:val="20"/>
                <w:szCs w:val="20"/>
                <w:u w:val="single"/>
                <w:lang w:val="en-US"/>
              </w:rPr>
            </w:pPr>
            <w:r w:rsidRPr="00FA40FA">
              <w:rPr>
                <w:sz w:val="20"/>
                <w:szCs w:val="20"/>
                <w:u w:val="single"/>
                <w:lang w:val="en-US"/>
              </w:rPr>
              <w:t>Citations per faculty</w:t>
            </w:r>
          </w:p>
        </w:tc>
        <w:tc>
          <w:tcPr>
            <w:tcW w:w="611" w:type="dxa"/>
          </w:tcPr>
          <w:p w14:paraId="7C09F317" w14:textId="6D557DD0"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w:t>
            </w:r>
            <w:r w:rsidR="00612E50" w:rsidRPr="00FA40FA">
              <w:rPr>
                <w:sz w:val="20"/>
                <w:szCs w:val="20"/>
                <w:u w:val="single"/>
                <w:lang w:val="en-US"/>
              </w:rPr>
              <w:t>al</w:t>
            </w:r>
            <w:r w:rsidRPr="00FA40FA">
              <w:rPr>
                <w:sz w:val="20"/>
                <w:szCs w:val="20"/>
                <w:u w:val="single"/>
                <w:lang w:val="en-US"/>
              </w:rPr>
              <w:t xml:space="preserve"> faculty</w:t>
            </w:r>
          </w:p>
        </w:tc>
        <w:tc>
          <w:tcPr>
            <w:tcW w:w="1238" w:type="dxa"/>
          </w:tcPr>
          <w:p w14:paraId="24BFABEC" w14:textId="1B84B5CC"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International students</w:t>
            </w:r>
          </w:p>
        </w:tc>
        <w:tc>
          <w:tcPr>
            <w:tcW w:w="836" w:type="dxa"/>
          </w:tcPr>
          <w:p w14:paraId="68334C3B" w14:textId="05421FE9" w:rsidR="00D866A7" w:rsidRPr="00FA40FA" w:rsidRDefault="00D866A7" w:rsidP="00612E50">
            <w:pPr>
              <w:spacing w:line="360" w:lineRule="auto"/>
              <w:jc w:val="center"/>
              <w:rPr>
                <w:sz w:val="20"/>
                <w:szCs w:val="20"/>
                <w:u w:val="single"/>
                <w:lang w:val="en-US"/>
              </w:rPr>
            </w:pPr>
            <w:r w:rsidRPr="00FA40FA">
              <w:rPr>
                <w:sz w:val="20"/>
                <w:szCs w:val="20"/>
                <w:u w:val="single"/>
                <w:lang w:val="en-US"/>
              </w:rPr>
              <w:t>Overall score</w:t>
            </w:r>
          </w:p>
        </w:tc>
      </w:tr>
      <w:tr w:rsidR="00FA40FA" w14:paraId="58C479F8" w14:textId="77777777" w:rsidTr="00FA40FA">
        <w:tc>
          <w:tcPr>
            <w:tcW w:w="953" w:type="dxa"/>
          </w:tcPr>
          <w:p w14:paraId="11C5F862" w14:textId="11AEB0A9" w:rsidR="00D866A7" w:rsidRPr="00612E50" w:rsidRDefault="00612E50" w:rsidP="00D866A7">
            <w:pPr>
              <w:spacing w:line="360" w:lineRule="auto"/>
              <w:rPr>
                <w:sz w:val="28"/>
                <w:szCs w:val="28"/>
                <w:lang w:val="en-US"/>
              </w:rPr>
            </w:pPr>
            <w:r>
              <w:rPr>
                <w:sz w:val="28"/>
                <w:szCs w:val="28"/>
                <w:lang w:val="en-US"/>
              </w:rPr>
              <w:t>84</w:t>
            </w:r>
          </w:p>
        </w:tc>
        <w:tc>
          <w:tcPr>
            <w:tcW w:w="1473" w:type="dxa"/>
          </w:tcPr>
          <w:p w14:paraId="72D6887D" w14:textId="5F8C1789" w:rsidR="00D866A7" w:rsidRDefault="00612E50" w:rsidP="00D866A7">
            <w:pPr>
              <w:spacing w:line="360" w:lineRule="auto"/>
              <w:rPr>
                <w:sz w:val="28"/>
                <w:szCs w:val="28"/>
              </w:rPr>
            </w:pPr>
            <w:r>
              <w:rPr>
                <w:sz w:val="28"/>
                <w:szCs w:val="28"/>
              </w:rPr>
              <w:t>МГУ</w:t>
            </w:r>
          </w:p>
        </w:tc>
        <w:tc>
          <w:tcPr>
            <w:tcW w:w="1030" w:type="dxa"/>
          </w:tcPr>
          <w:p w14:paraId="2B3F08CA" w14:textId="03425277" w:rsidR="00D866A7" w:rsidRPr="005A370F" w:rsidRDefault="005A370F" w:rsidP="00D866A7">
            <w:pPr>
              <w:spacing w:line="360" w:lineRule="auto"/>
              <w:rPr>
                <w:sz w:val="28"/>
                <w:szCs w:val="28"/>
                <w:lang w:val="en-US"/>
              </w:rPr>
            </w:pPr>
            <w:r>
              <w:rPr>
                <w:sz w:val="28"/>
                <w:szCs w:val="28"/>
                <w:lang w:val="en-US"/>
              </w:rPr>
              <w:t>73.6</w:t>
            </w:r>
          </w:p>
        </w:tc>
        <w:tc>
          <w:tcPr>
            <w:tcW w:w="1030" w:type="dxa"/>
          </w:tcPr>
          <w:p w14:paraId="2C40FE15" w14:textId="223F6393" w:rsidR="00D866A7" w:rsidRPr="005A370F" w:rsidRDefault="005A370F" w:rsidP="00D866A7">
            <w:pPr>
              <w:spacing w:line="360" w:lineRule="auto"/>
              <w:rPr>
                <w:sz w:val="28"/>
                <w:szCs w:val="28"/>
                <w:lang w:val="en-US"/>
              </w:rPr>
            </w:pPr>
            <w:r>
              <w:rPr>
                <w:sz w:val="28"/>
                <w:szCs w:val="28"/>
                <w:lang w:val="en-US"/>
              </w:rPr>
              <w:t>84.9</w:t>
            </w:r>
          </w:p>
        </w:tc>
        <w:tc>
          <w:tcPr>
            <w:tcW w:w="863" w:type="dxa"/>
          </w:tcPr>
          <w:p w14:paraId="54603728" w14:textId="56BBB38E" w:rsidR="00D866A7" w:rsidRPr="005A370F" w:rsidRDefault="005A370F" w:rsidP="00D866A7">
            <w:pPr>
              <w:spacing w:line="360" w:lineRule="auto"/>
              <w:rPr>
                <w:sz w:val="28"/>
                <w:szCs w:val="28"/>
                <w:lang w:val="en-US"/>
              </w:rPr>
            </w:pPr>
            <w:r>
              <w:rPr>
                <w:sz w:val="28"/>
                <w:szCs w:val="28"/>
                <w:lang w:val="en-US"/>
              </w:rPr>
              <w:t>99.7</w:t>
            </w:r>
          </w:p>
        </w:tc>
        <w:tc>
          <w:tcPr>
            <w:tcW w:w="1576" w:type="dxa"/>
          </w:tcPr>
          <w:p w14:paraId="0A30D6F8" w14:textId="3000D3B0" w:rsidR="00D866A7" w:rsidRPr="005A370F" w:rsidRDefault="005A370F" w:rsidP="00D866A7">
            <w:pPr>
              <w:spacing w:line="360" w:lineRule="auto"/>
              <w:rPr>
                <w:sz w:val="28"/>
                <w:szCs w:val="28"/>
                <w:lang w:val="en-US"/>
              </w:rPr>
            </w:pPr>
            <w:r>
              <w:rPr>
                <w:sz w:val="28"/>
                <w:szCs w:val="28"/>
                <w:lang w:val="en-US"/>
              </w:rPr>
              <w:t>7.2</w:t>
            </w:r>
          </w:p>
        </w:tc>
        <w:tc>
          <w:tcPr>
            <w:tcW w:w="611" w:type="dxa"/>
          </w:tcPr>
          <w:p w14:paraId="0EB3AEFB" w14:textId="6F2B321F" w:rsidR="00D866A7" w:rsidRPr="005A370F" w:rsidRDefault="005A370F" w:rsidP="00D866A7">
            <w:pPr>
              <w:spacing w:line="360" w:lineRule="auto"/>
              <w:rPr>
                <w:sz w:val="28"/>
                <w:szCs w:val="28"/>
                <w:lang w:val="en-US"/>
              </w:rPr>
            </w:pPr>
            <w:r>
              <w:rPr>
                <w:sz w:val="28"/>
                <w:szCs w:val="28"/>
                <w:lang w:val="en-US"/>
              </w:rPr>
              <w:t>18.0</w:t>
            </w:r>
          </w:p>
        </w:tc>
        <w:tc>
          <w:tcPr>
            <w:tcW w:w="1238" w:type="dxa"/>
          </w:tcPr>
          <w:p w14:paraId="1E4C8038" w14:textId="1ACE79E3" w:rsidR="00D866A7" w:rsidRPr="005A370F" w:rsidRDefault="005A370F" w:rsidP="00D866A7">
            <w:pPr>
              <w:spacing w:line="360" w:lineRule="auto"/>
              <w:rPr>
                <w:sz w:val="28"/>
                <w:szCs w:val="28"/>
                <w:lang w:val="en-US"/>
              </w:rPr>
            </w:pPr>
            <w:r>
              <w:rPr>
                <w:sz w:val="28"/>
                <w:szCs w:val="28"/>
                <w:lang w:val="en-US"/>
              </w:rPr>
              <w:t>56.1</w:t>
            </w:r>
          </w:p>
        </w:tc>
        <w:tc>
          <w:tcPr>
            <w:tcW w:w="836" w:type="dxa"/>
          </w:tcPr>
          <w:p w14:paraId="77DF9E2F" w14:textId="61B9AA27" w:rsidR="00D866A7" w:rsidRPr="005A370F" w:rsidRDefault="005A370F" w:rsidP="00D866A7">
            <w:pPr>
              <w:spacing w:line="360" w:lineRule="auto"/>
              <w:rPr>
                <w:sz w:val="28"/>
                <w:szCs w:val="28"/>
                <w:lang w:val="en-US"/>
              </w:rPr>
            </w:pPr>
            <w:r>
              <w:rPr>
                <w:sz w:val="28"/>
                <w:szCs w:val="28"/>
                <w:lang w:val="en-US"/>
              </w:rPr>
              <w:t>63.2</w:t>
            </w:r>
          </w:p>
        </w:tc>
      </w:tr>
      <w:tr w:rsidR="00FA40FA" w14:paraId="2219074D" w14:textId="77777777" w:rsidTr="00FA40FA">
        <w:tc>
          <w:tcPr>
            <w:tcW w:w="953" w:type="dxa"/>
          </w:tcPr>
          <w:p w14:paraId="0487F38B" w14:textId="01A4C3FD" w:rsidR="00D866A7" w:rsidRPr="00612E50" w:rsidRDefault="00612E50" w:rsidP="00D866A7">
            <w:pPr>
              <w:spacing w:line="360" w:lineRule="auto"/>
              <w:rPr>
                <w:sz w:val="28"/>
                <w:szCs w:val="28"/>
                <w:lang w:val="en-US"/>
              </w:rPr>
            </w:pPr>
            <w:r>
              <w:rPr>
                <w:sz w:val="28"/>
                <w:szCs w:val="28"/>
                <w:lang w:val="en-US"/>
              </w:rPr>
              <w:t>231</w:t>
            </w:r>
          </w:p>
        </w:tc>
        <w:tc>
          <w:tcPr>
            <w:tcW w:w="1473" w:type="dxa"/>
          </w:tcPr>
          <w:p w14:paraId="6E96C3CE" w14:textId="252D59D1" w:rsidR="00D866A7" w:rsidRDefault="00612E50" w:rsidP="00D866A7">
            <w:pPr>
              <w:spacing w:line="360" w:lineRule="auto"/>
              <w:rPr>
                <w:sz w:val="28"/>
                <w:szCs w:val="28"/>
              </w:rPr>
            </w:pPr>
            <w:r>
              <w:rPr>
                <w:sz w:val="28"/>
                <w:szCs w:val="28"/>
              </w:rPr>
              <w:t>НГУ</w:t>
            </w:r>
          </w:p>
        </w:tc>
        <w:tc>
          <w:tcPr>
            <w:tcW w:w="1030" w:type="dxa"/>
          </w:tcPr>
          <w:p w14:paraId="28E2AB66" w14:textId="02D0672A" w:rsidR="00D866A7" w:rsidRPr="005A370F" w:rsidRDefault="005A370F" w:rsidP="00D866A7">
            <w:pPr>
              <w:spacing w:line="360" w:lineRule="auto"/>
              <w:rPr>
                <w:sz w:val="28"/>
                <w:szCs w:val="28"/>
                <w:lang w:val="en-US"/>
              </w:rPr>
            </w:pPr>
            <w:r>
              <w:rPr>
                <w:sz w:val="28"/>
                <w:szCs w:val="28"/>
                <w:lang w:val="en-US"/>
              </w:rPr>
              <w:t>30.0</w:t>
            </w:r>
          </w:p>
        </w:tc>
        <w:tc>
          <w:tcPr>
            <w:tcW w:w="1030" w:type="dxa"/>
          </w:tcPr>
          <w:p w14:paraId="1AD641BF" w14:textId="682822F2" w:rsidR="00D866A7" w:rsidRPr="005A370F" w:rsidRDefault="005A370F" w:rsidP="00D866A7">
            <w:pPr>
              <w:spacing w:line="360" w:lineRule="auto"/>
              <w:rPr>
                <w:sz w:val="28"/>
                <w:szCs w:val="28"/>
                <w:lang w:val="en-US"/>
              </w:rPr>
            </w:pPr>
            <w:r>
              <w:rPr>
                <w:sz w:val="28"/>
                <w:szCs w:val="28"/>
                <w:lang w:val="en-US"/>
              </w:rPr>
              <w:t>26.4</w:t>
            </w:r>
          </w:p>
        </w:tc>
        <w:tc>
          <w:tcPr>
            <w:tcW w:w="863" w:type="dxa"/>
          </w:tcPr>
          <w:p w14:paraId="28A50020" w14:textId="4E38B2B8" w:rsidR="00D866A7" w:rsidRPr="005A370F" w:rsidRDefault="005A370F" w:rsidP="00D866A7">
            <w:pPr>
              <w:spacing w:line="360" w:lineRule="auto"/>
              <w:rPr>
                <w:sz w:val="28"/>
                <w:szCs w:val="28"/>
                <w:lang w:val="en-US"/>
              </w:rPr>
            </w:pPr>
            <w:r>
              <w:rPr>
                <w:sz w:val="28"/>
                <w:szCs w:val="28"/>
                <w:lang w:val="en-US"/>
              </w:rPr>
              <w:t>93.8</w:t>
            </w:r>
          </w:p>
        </w:tc>
        <w:tc>
          <w:tcPr>
            <w:tcW w:w="1576" w:type="dxa"/>
          </w:tcPr>
          <w:p w14:paraId="5D0286E4" w14:textId="13B3A8BA" w:rsidR="00D866A7" w:rsidRPr="005A370F" w:rsidRDefault="005A370F" w:rsidP="00D866A7">
            <w:pPr>
              <w:spacing w:line="360" w:lineRule="auto"/>
              <w:rPr>
                <w:sz w:val="28"/>
                <w:szCs w:val="28"/>
                <w:lang w:val="en-US"/>
              </w:rPr>
            </w:pPr>
            <w:r>
              <w:rPr>
                <w:sz w:val="28"/>
                <w:szCs w:val="28"/>
                <w:lang w:val="en-US"/>
              </w:rPr>
              <w:t>16.4</w:t>
            </w:r>
          </w:p>
        </w:tc>
        <w:tc>
          <w:tcPr>
            <w:tcW w:w="611" w:type="dxa"/>
          </w:tcPr>
          <w:p w14:paraId="44FDCCAB" w14:textId="29FD5A07" w:rsidR="00D866A7" w:rsidRPr="005A370F" w:rsidRDefault="005A370F" w:rsidP="00D866A7">
            <w:pPr>
              <w:spacing w:line="360" w:lineRule="auto"/>
              <w:rPr>
                <w:sz w:val="28"/>
                <w:szCs w:val="28"/>
                <w:lang w:val="en-US"/>
              </w:rPr>
            </w:pPr>
            <w:r>
              <w:rPr>
                <w:sz w:val="28"/>
                <w:szCs w:val="28"/>
                <w:lang w:val="en-US"/>
              </w:rPr>
              <w:t>11.6</w:t>
            </w:r>
          </w:p>
        </w:tc>
        <w:tc>
          <w:tcPr>
            <w:tcW w:w="1238" w:type="dxa"/>
          </w:tcPr>
          <w:p w14:paraId="57A18EEA" w14:textId="610051DD" w:rsidR="00D866A7" w:rsidRPr="005A370F" w:rsidRDefault="005A370F" w:rsidP="00D866A7">
            <w:pPr>
              <w:spacing w:line="360" w:lineRule="auto"/>
              <w:rPr>
                <w:sz w:val="28"/>
                <w:szCs w:val="28"/>
                <w:lang w:val="en-US"/>
              </w:rPr>
            </w:pPr>
            <w:r>
              <w:rPr>
                <w:sz w:val="28"/>
                <w:szCs w:val="28"/>
                <w:lang w:val="en-US"/>
              </w:rPr>
              <w:t>49.1</w:t>
            </w:r>
          </w:p>
        </w:tc>
        <w:tc>
          <w:tcPr>
            <w:tcW w:w="836" w:type="dxa"/>
          </w:tcPr>
          <w:p w14:paraId="6BF49C31" w14:textId="5A743EF5" w:rsidR="00D866A7" w:rsidRPr="005A370F" w:rsidRDefault="005A370F" w:rsidP="00D866A7">
            <w:pPr>
              <w:spacing w:line="360" w:lineRule="auto"/>
              <w:rPr>
                <w:sz w:val="28"/>
                <w:szCs w:val="28"/>
                <w:lang w:val="en-US"/>
              </w:rPr>
            </w:pPr>
            <w:r>
              <w:rPr>
                <w:sz w:val="28"/>
                <w:szCs w:val="28"/>
                <w:lang w:val="en-US"/>
              </w:rPr>
              <w:t>39.8</w:t>
            </w:r>
          </w:p>
        </w:tc>
      </w:tr>
      <w:tr w:rsidR="00FA40FA" w14:paraId="0FF9FB12" w14:textId="77777777" w:rsidTr="00FA40FA">
        <w:tc>
          <w:tcPr>
            <w:tcW w:w="953" w:type="dxa"/>
          </w:tcPr>
          <w:p w14:paraId="3539E66C" w14:textId="60826615" w:rsidR="00D866A7" w:rsidRPr="00612E50" w:rsidRDefault="00612E50" w:rsidP="00D866A7">
            <w:pPr>
              <w:spacing w:line="360" w:lineRule="auto"/>
              <w:rPr>
                <w:sz w:val="28"/>
                <w:szCs w:val="28"/>
                <w:lang w:val="en-US"/>
              </w:rPr>
            </w:pPr>
            <w:r>
              <w:rPr>
                <w:sz w:val="28"/>
                <w:szCs w:val="28"/>
                <w:lang w:val="en-US"/>
              </w:rPr>
              <w:t>234</w:t>
            </w:r>
          </w:p>
        </w:tc>
        <w:tc>
          <w:tcPr>
            <w:tcW w:w="1473" w:type="dxa"/>
          </w:tcPr>
          <w:p w14:paraId="094981B9" w14:textId="611D0A12" w:rsidR="00D866A7" w:rsidRDefault="00612E50" w:rsidP="00D866A7">
            <w:pPr>
              <w:spacing w:line="360" w:lineRule="auto"/>
              <w:rPr>
                <w:sz w:val="28"/>
                <w:szCs w:val="28"/>
              </w:rPr>
            </w:pPr>
            <w:r>
              <w:rPr>
                <w:sz w:val="28"/>
                <w:szCs w:val="28"/>
              </w:rPr>
              <w:t>СПГУ</w:t>
            </w:r>
          </w:p>
        </w:tc>
        <w:tc>
          <w:tcPr>
            <w:tcW w:w="1030" w:type="dxa"/>
          </w:tcPr>
          <w:p w14:paraId="64024A6E" w14:textId="75C47602" w:rsidR="00D866A7" w:rsidRPr="005A370F" w:rsidRDefault="005A370F" w:rsidP="00D866A7">
            <w:pPr>
              <w:spacing w:line="360" w:lineRule="auto"/>
              <w:rPr>
                <w:sz w:val="28"/>
                <w:szCs w:val="28"/>
                <w:lang w:val="en-US"/>
              </w:rPr>
            </w:pPr>
            <w:r>
              <w:rPr>
                <w:sz w:val="28"/>
                <w:szCs w:val="28"/>
                <w:lang w:val="en-US"/>
              </w:rPr>
              <w:t>38.6</w:t>
            </w:r>
          </w:p>
        </w:tc>
        <w:tc>
          <w:tcPr>
            <w:tcW w:w="1030" w:type="dxa"/>
          </w:tcPr>
          <w:p w14:paraId="46EE4EF4" w14:textId="2E5BF761" w:rsidR="00D866A7" w:rsidRPr="005A370F" w:rsidRDefault="005A370F" w:rsidP="00D866A7">
            <w:pPr>
              <w:spacing w:line="360" w:lineRule="auto"/>
              <w:rPr>
                <w:sz w:val="28"/>
                <w:szCs w:val="28"/>
                <w:lang w:val="en-US"/>
              </w:rPr>
            </w:pPr>
            <w:r>
              <w:rPr>
                <w:sz w:val="28"/>
                <w:szCs w:val="28"/>
                <w:lang w:val="en-US"/>
              </w:rPr>
              <w:t>31.3</w:t>
            </w:r>
          </w:p>
        </w:tc>
        <w:tc>
          <w:tcPr>
            <w:tcW w:w="863" w:type="dxa"/>
          </w:tcPr>
          <w:p w14:paraId="3F57BD2F" w14:textId="37D60497" w:rsidR="00D866A7" w:rsidRPr="005A370F" w:rsidRDefault="005A370F" w:rsidP="00D866A7">
            <w:pPr>
              <w:spacing w:line="360" w:lineRule="auto"/>
              <w:rPr>
                <w:sz w:val="28"/>
                <w:szCs w:val="28"/>
                <w:lang w:val="en-US"/>
              </w:rPr>
            </w:pPr>
            <w:r>
              <w:rPr>
                <w:sz w:val="28"/>
                <w:szCs w:val="28"/>
                <w:lang w:val="en-US"/>
              </w:rPr>
              <w:t>87.9</w:t>
            </w:r>
          </w:p>
        </w:tc>
        <w:tc>
          <w:tcPr>
            <w:tcW w:w="1576" w:type="dxa"/>
          </w:tcPr>
          <w:p w14:paraId="2401860C" w14:textId="736761CD" w:rsidR="00D866A7" w:rsidRPr="005A370F" w:rsidRDefault="005A370F" w:rsidP="00D866A7">
            <w:pPr>
              <w:spacing w:line="360" w:lineRule="auto"/>
              <w:rPr>
                <w:sz w:val="28"/>
                <w:szCs w:val="28"/>
                <w:lang w:val="en-US"/>
              </w:rPr>
            </w:pPr>
            <w:r>
              <w:rPr>
                <w:sz w:val="28"/>
                <w:szCs w:val="28"/>
                <w:lang w:val="en-US"/>
              </w:rPr>
              <w:t>6.0</w:t>
            </w:r>
          </w:p>
        </w:tc>
        <w:tc>
          <w:tcPr>
            <w:tcW w:w="611" w:type="dxa"/>
          </w:tcPr>
          <w:p w14:paraId="69804942" w14:textId="59DEF360" w:rsidR="00D866A7" w:rsidRPr="005A370F" w:rsidRDefault="005A370F" w:rsidP="00D866A7">
            <w:pPr>
              <w:spacing w:line="360" w:lineRule="auto"/>
              <w:rPr>
                <w:sz w:val="28"/>
                <w:szCs w:val="28"/>
                <w:lang w:val="en-US"/>
              </w:rPr>
            </w:pPr>
            <w:r>
              <w:rPr>
                <w:sz w:val="28"/>
                <w:szCs w:val="28"/>
                <w:lang w:val="en-US"/>
              </w:rPr>
              <w:t>6.9</w:t>
            </w:r>
          </w:p>
        </w:tc>
        <w:tc>
          <w:tcPr>
            <w:tcW w:w="1238" w:type="dxa"/>
          </w:tcPr>
          <w:p w14:paraId="79874D14" w14:textId="1184AACA" w:rsidR="00D866A7" w:rsidRPr="005A370F" w:rsidRDefault="005A370F" w:rsidP="00D866A7">
            <w:pPr>
              <w:spacing w:line="360" w:lineRule="auto"/>
              <w:rPr>
                <w:sz w:val="28"/>
                <w:szCs w:val="28"/>
                <w:lang w:val="en-US"/>
              </w:rPr>
            </w:pPr>
            <w:r>
              <w:rPr>
                <w:sz w:val="28"/>
                <w:szCs w:val="28"/>
                <w:lang w:val="en-US"/>
              </w:rPr>
              <w:t>35.8</w:t>
            </w:r>
          </w:p>
        </w:tc>
        <w:tc>
          <w:tcPr>
            <w:tcW w:w="836" w:type="dxa"/>
          </w:tcPr>
          <w:p w14:paraId="56A4EBE1" w14:textId="12F81CE1" w:rsidR="00D866A7" w:rsidRPr="005A370F" w:rsidRDefault="005A370F" w:rsidP="00D866A7">
            <w:pPr>
              <w:spacing w:line="360" w:lineRule="auto"/>
              <w:rPr>
                <w:sz w:val="28"/>
                <w:szCs w:val="28"/>
                <w:lang w:val="en-US"/>
              </w:rPr>
            </w:pPr>
            <w:r>
              <w:rPr>
                <w:sz w:val="28"/>
                <w:szCs w:val="28"/>
                <w:lang w:val="en-US"/>
              </w:rPr>
              <w:t>39.6</w:t>
            </w:r>
          </w:p>
        </w:tc>
      </w:tr>
      <w:tr w:rsidR="00FA40FA" w14:paraId="05DE634F" w14:textId="77777777" w:rsidTr="00FA40FA">
        <w:tc>
          <w:tcPr>
            <w:tcW w:w="953" w:type="dxa"/>
          </w:tcPr>
          <w:p w14:paraId="04219D56" w14:textId="6E027CA7" w:rsidR="00D866A7" w:rsidRPr="00612E50" w:rsidRDefault="00612E50" w:rsidP="00D866A7">
            <w:pPr>
              <w:spacing w:line="360" w:lineRule="auto"/>
              <w:rPr>
                <w:sz w:val="28"/>
                <w:szCs w:val="28"/>
                <w:lang w:val="en-US"/>
              </w:rPr>
            </w:pPr>
            <w:r>
              <w:rPr>
                <w:sz w:val="28"/>
                <w:szCs w:val="28"/>
                <w:lang w:val="en-US"/>
              </w:rPr>
              <w:t>268</w:t>
            </w:r>
          </w:p>
        </w:tc>
        <w:tc>
          <w:tcPr>
            <w:tcW w:w="1473" w:type="dxa"/>
          </w:tcPr>
          <w:p w14:paraId="189D9DC6" w14:textId="35C89DAB" w:rsidR="00D866A7" w:rsidRDefault="00612E50" w:rsidP="00D866A7">
            <w:pPr>
              <w:spacing w:line="360" w:lineRule="auto"/>
              <w:rPr>
                <w:sz w:val="28"/>
                <w:szCs w:val="28"/>
              </w:rPr>
            </w:pPr>
            <w:r>
              <w:rPr>
                <w:sz w:val="28"/>
                <w:szCs w:val="28"/>
              </w:rPr>
              <w:t>ТГУ</w:t>
            </w:r>
          </w:p>
        </w:tc>
        <w:tc>
          <w:tcPr>
            <w:tcW w:w="1030" w:type="dxa"/>
          </w:tcPr>
          <w:p w14:paraId="71BA6AE0" w14:textId="03646890" w:rsidR="00D866A7" w:rsidRPr="005A370F" w:rsidRDefault="005A370F" w:rsidP="00D866A7">
            <w:pPr>
              <w:spacing w:line="360" w:lineRule="auto"/>
              <w:rPr>
                <w:sz w:val="28"/>
                <w:szCs w:val="28"/>
                <w:lang w:val="en-US"/>
              </w:rPr>
            </w:pPr>
            <w:r>
              <w:rPr>
                <w:sz w:val="28"/>
                <w:szCs w:val="28"/>
                <w:lang w:val="en-US"/>
              </w:rPr>
              <w:t>20.5</w:t>
            </w:r>
          </w:p>
        </w:tc>
        <w:tc>
          <w:tcPr>
            <w:tcW w:w="1030" w:type="dxa"/>
          </w:tcPr>
          <w:p w14:paraId="17A30B30" w14:textId="2796B563" w:rsidR="00D866A7" w:rsidRPr="005A370F" w:rsidRDefault="005A370F" w:rsidP="00D866A7">
            <w:pPr>
              <w:spacing w:line="360" w:lineRule="auto"/>
              <w:rPr>
                <w:sz w:val="28"/>
                <w:szCs w:val="28"/>
                <w:lang w:val="en-US"/>
              </w:rPr>
            </w:pPr>
            <w:r>
              <w:rPr>
                <w:sz w:val="28"/>
                <w:szCs w:val="28"/>
                <w:lang w:val="en-US"/>
              </w:rPr>
              <w:t>17.3</w:t>
            </w:r>
          </w:p>
        </w:tc>
        <w:tc>
          <w:tcPr>
            <w:tcW w:w="863" w:type="dxa"/>
          </w:tcPr>
          <w:p w14:paraId="64F0F4FF" w14:textId="2382D059" w:rsidR="00D866A7" w:rsidRPr="005A370F" w:rsidRDefault="005A370F" w:rsidP="00D866A7">
            <w:pPr>
              <w:spacing w:line="360" w:lineRule="auto"/>
              <w:rPr>
                <w:sz w:val="28"/>
                <w:szCs w:val="28"/>
                <w:lang w:val="en-US"/>
              </w:rPr>
            </w:pPr>
            <w:r>
              <w:rPr>
                <w:sz w:val="28"/>
                <w:szCs w:val="28"/>
                <w:lang w:val="en-US"/>
              </w:rPr>
              <w:t>99.8</w:t>
            </w:r>
          </w:p>
        </w:tc>
        <w:tc>
          <w:tcPr>
            <w:tcW w:w="1576" w:type="dxa"/>
          </w:tcPr>
          <w:p w14:paraId="0AF3BC32" w14:textId="10A4B4E8" w:rsidR="00D866A7" w:rsidRPr="005A370F" w:rsidRDefault="005A370F" w:rsidP="00D866A7">
            <w:pPr>
              <w:spacing w:line="360" w:lineRule="auto"/>
              <w:rPr>
                <w:sz w:val="28"/>
                <w:szCs w:val="28"/>
                <w:lang w:val="en-US"/>
              </w:rPr>
            </w:pPr>
            <w:r>
              <w:rPr>
                <w:sz w:val="28"/>
                <w:szCs w:val="28"/>
                <w:lang w:val="en-US"/>
              </w:rPr>
              <w:t>4.5</w:t>
            </w:r>
          </w:p>
        </w:tc>
        <w:tc>
          <w:tcPr>
            <w:tcW w:w="611" w:type="dxa"/>
          </w:tcPr>
          <w:p w14:paraId="438790AC" w14:textId="220BB6DF" w:rsidR="00D866A7" w:rsidRPr="005A370F" w:rsidRDefault="005A370F" w:rsidP="00D866A7">
            <w:pPr>
              <w:spacing w:line="360" w:lineRule="auto"/>
              <w:rPr>
                <w:sz w:val="28"/>
                <w:szCs w:val="28"/>
                <w:lang w:val="en-US"/>
              </w:rPr>
            </w:pPr>
            <w:r>
              <w:rPr>
                <w:sz w:val="28"/>
                <w:szCs w:val="28"/>
                <w:lang w:val="en-US"/>
              </w:rPr>
              <w:t>23.4</w:t>
            </w:r>
          </w:p>
        </w:tc>
        <w:tc>
          <w:tcPr>
            <w:tcW w:w="1238" w:type="dxa"/>
          </w:tcPr>
          <w:p w14:paraId="42C5ED67" w14:textId="4DFF4389" w:rsidR="00D866A7" w:rsidRPr="005A370F" w:rsidRDefault="005A370F" w:rsidP="00D866A7">
            <w:pPr>
              <w:spacing w:line="360" w:lineRule="auto"/>
              <w:rPr>
                <w:sz w:val="28"/>
                <w:szCs w:val="28"/>
                <w:lang w:val="en-US"/>
              </w:rPr>
            </w:pPr>
            <w:r>
              <w:rPr>
                <w:sz w:val="28"/>
                <w:szCs w:val="28"/>
                <w:lang w:val="en-US"/>
              </w:rPr>
              <w:t>88.9</w:t>
            </w:r>
          </w:p>
        </w:tc>
        <w:tc>
          <w:tcPr>
            <w:tcW w:w="836" w:type="dxa"/>
          </w:tcPr>
          <w:p w14:paraId="3E3156DE" w14:textId="51F1D3D8" w:rsidR="00D866A7" w:rsidRPr="005A370F" w:rsidRDefault="005A370F" w:rsidP="00D866A7">
            <w:pPr>
              <w:spacing w:line="360" w:lineRule="auto"/>
              <w:rPr>
                <w:sz w:val="28"/>
                <w:szCs w:val="28"/>
                <w:lang w:val="en-US"/>
              </w:rPr>
            </w:pPr>
            <w:r>
              <w:rPr>
                <w:sz w:val="28"/>
                <w:szCs w:val="28"/>
                <w:lang w:val="en-US"/>
              </w:rPr>
              <w:t>36.5</w:t>
            </w:r>
          </w:p>
        </w:tc>
      </w:tr>
      <w:tr w:rsidR="00FA40FA" w14:paraId="227FAAE3" w14:textId="77777777" w:rsidTr="00FA40FA">
        <w:tc>
          <w:tcPr>
            <w:tcW w:w="953" w:type="dxa"/>
          </w:tcPr>
          <w:p w14:paraId="3F948D50" w14:textId="535B7A96" w:rsidR="00D866A7" w:rsidRPr="00612E50" w:rsidRDefault="00612E50" w:rsidP="00D866A7">
            <w:pPr>
              <w:spacing w:line="360" w:lineRule="auto"/>
              <w:rPr>
                <w:sz w:val="28"/>
                <w:szCs w:val="28"/>
                <w:lang w:val="en-US"/>
              </w:rPr>
            </w:pPr>
            <w:r>
              <w:rPr>
                <w:sz w:val="28"/>
                <w:szCs w:val="28"/>
                <w:lang w:val="en-US"/>
              </w:rPr>
              <w:t>284</w:t>
            </w:r>
          </w:p>
        </w:tc>
        <w:tc>
          <w:tcPr>
            <w:tcW w:w="1473" w:type="dxa"/>
          </w:tcPr>
          <w:p w14:paraId="40FE1812" w14:textId="6A9D488B" w:rsidR="00D866A7" w:rsidRDefault="00612E50" w:rsidP="00D866A7">
            <w:pPr>
              <w:spacing w:line="360" w:lineRule="auto"/>
              <w:rPr>
                <w:sz w:val="28"/>
                <w:szCs w:val="28"/>
              </w:rPr>
            </w:pPr>
            <w:r>
              <w:rPr>
                <w:sz w:val="28"/>
                <w:szCs w:val="28"/>
              </w:rPr>
              <w:t>МГТУ им. Баумана</w:t>
            </w:r>
          </w:p>
        </w:tc>
        <w:tc>
          <w:tcPr>
            <w:tcW w:w="1030" w:type="dxa"/>
          </w:tcPr>
          <w:p w14:paraId="6EEE347E" w14:textId="1CAEBB35" w:rsidR="00D866A7" w:rsidRPr="005A370F" w:rsidRDefault="005A370F" w:rsidP="00D866A7">
            <w:pPr>
              <w:spacing w:line="360" w:lineRule="auto"/>
              <w:rPr>
                <w:sz w:val="28"/>
                <w:szCs w:val="28"/>
                <w:lang w:val="en-US"/>
              </w:rPr>
            </w:pPr>
            <w:r>
              <w:rPr>
                <w:sz w:val="28"/>
                <w:szCs w:val="28"/>
                <w:lang w:val="en-US"/>
              </w:rPr>
              <w:t>21.0</w:t>
            </w:r>
          </w:p>
        </w:tc>
        <w:tc>
          <w:tcPr>
            <w:tcW w:w="1030" w:type="dxa"/>
          </w:tcPr>
          <w:p w14:paraId="4360AA54" w14:textId="7542CAD2" w:rsidR="00D866A7" w:rsidRPr="005A370F" w:rsidRDefault="005A370F" w:rsidP="00D866A7">
            <w:pPr>
              <w:spacing w:line="360" w:lineRule="auto"/>
              <w:rPr>
                <w:sz w:val="28"/>
                <w:szCs w:val="28"/>
                <w:lang w:val="en-US"/>
              </w:rPr>
            </w:pPr>
            <w:r>
              <w:rPr>
                <w:sz w:val="28"/>
                <w:szCs w:val="28"/>
                <w:lang w:val="en-US"/>
              </w:rPr>
              <w:t>53.4</w:t>
            </w:r>
          </w:p>
        </w:tc>
        <w:tc>
          <w:tcPr>
            <w:tcW w:w="863" w:type="dxa"/>
          </w:tcPr>
          <w:p w14:paraId="6E73295C" w14:textId="5F7596AA" w:rsidR="00D866A7" w:rsidRPr="005A370F" w:rsidRDefault="005A370F" w:rsidP="00D866A7">
            <w:pPr>
              <w:spacing w:line="360" w:lineRule="auto"/>
              <w:rPr>
                <w:sz w:val="28"/>
                <w:szCs w:val="28"/>
                <w:lang w:val="en-US"/>
              </w:rPr>
            </w:pPr>
            <w:r>
              <w:rPr>
                <w:sz w:val="28"/>
                <w:szCs w:val="28"/>
                <w:lang w:val="en-US"/>
              </w:rPr>
              <w:t>100.0</w:t>
            </w:r>
          </w:p>
        </w:tc>
        <w:tc>
          <w:tcPr>
            <w:tcW w:w="1576" w:type="dxa"/>
          </w:tcPr>
          <w:p w14:paraId="5306AE40" w14:textId="2921F4BA" w:rsidR="00D866A7" w:rsidRPr="005A370F" w:rsidRDefault="005A370F" w:rsidP="00D866A7">
            <w:pPr>
              <w:spacing w:line="360" w:lineRule="auto"/>
              <w:rPr>
                <w:sz w:val="28"/>
                <w:szCs w:val="28"/>
                <w:lang w:val="en-US"/>
              </w:rPr>
            </w:pPr>
            <w:r>
              <w:rPr>
                <w:sz w:val="28"/>
                <w:szCs w:val="28"/>
                <w:lang w:val="en-US"/>
              </w:rPr>
              <w:t>1.2</w:t>
            </w:r>
          </w:p>
        </w:tc>
        <w:tc>
          <w:tcPr>
            <w:tcW w:w="611" w:type="dxa"/>
          </w:tcPr>
          <w:p w14:paraId="4257A298" w14:textId="3021ECDB" w:rsidR="00D866A7" w:rsidRPr="005A370F" w:rsidRDefault="005A370F" w:rsidP="00D866A7">
            <w:pPr>
              <w:spacing w:line="360" w:lineRule="auto"/>
              <w:rPr>
                <w:sz w:val="28"/>
                <w:szCs w:val="28"/>
                <w:lang w:val="en-US"/>
              </w:rPr>
            </w:pPr>
            <w:r>
              <w:rPr>
                <w:sz w:val="28"/>
                <w:szCs w:val="28"/>
                <w:lang w:val="en-US"/>
              </w:rPr>
              <w:t>8.5</w:t>
            </w:r>
          </w:p>
        </w:tc>
        <w:tc>
          <w:tcPr>
            <w:tcW w:w="1238" w:type="dxa"/>
          </w:tcPr>
          <w:p w14:paraId="370576CA" w14:textId="0C1C9913" w:rsidR="00D866A7" w:rsidRPr="005A370F" w:rsidRDefault="005A370F" w:rsidP="00D866A7">
            <w:pPr>
              <w:spacing w:line="360" w:lineRule="auto"/>
              <w:rPr>
                <w:sz w:val="28"/>
                <w:szCs w:val="28"/>
                <w:lang w:val="en-US"/>
              </w:rPr>
            </w:pPr>
            <w:r>
              <w:rPr>
                <w:sz w:val="28"/>
                <w:szCs w:val="28"/>
                <w:lang w:val="en-US"/>
              </w:rPr>
              <w:t>12.4</w:t>
            </w:r>
          </w:p>
        </w:tc>
        <w:tc>
          <w:tcPr>
            <w:tcW w:w="836" w:type="dxa"/>
          </w:tcPr>
          <w:p w14:paraId="67AAE77E" w14:textId="22EEC7B2" w:rsidR="00D866A7" w:rsidRPr="005A370F" w:rsidRDefault="005A370F" w:rsidP="00D866A7">
            <w:pPr>
              <w:spacing w:line="360" w:lineRule="auto"/>
              <w:rPr>
                <w:sz w:val="28"/>
                <w:szCs w:val="28"/>
                <w:lang w:val="en-US"/>
              </w:rPr>
            </w:pPr>
            <w:r>
              <w:rPr>
                <w:sz w:val="28"/>
                <w:szCs w:val="28"/>
                <w:lang w:val="en-US"/>
              </w:rPr>
              <w:t>35.1</w:t>
            </w:r>
          </w:p>
        </w:tc>
      </w:tr>
      <w:tr w:rsidR="00FA40FA" w14:paraId="176D50F4" w14:textId="77777777" w:rsidTr="00FA40FA">
        <w:tc>
          <w:tcPr>
            <w:tcW w:w="953" w:type="dxa"/>
          </w:tcPr>
          <w:p w14:paraId="16CB7F57" w14:textId="5510D9EA" w:rsidR="00D866A7" w:rsidRPr="00612E50" w:rsidRDefault="00612E50" w:rsidP="00D866A7">
            <w:pPr>
              <w:spacing w:line="360" w:lineRule="auto"/>
              <w:rPr>
                <w:sz w:val="28"/>
                <w:szCs w:val="28"/>
                <w:lang w:val="en-US"/>
              </w:rPr>
            </w:pPr>
            <w:r>
              <w:rPr>
                <w:sz w:val="28"/>
                <w:szCs w:val="28"/>
                <w:lang w:val="en-US"/>
              </w:rPr>
              <w:t>302</w:t>
            </w:r>
          </w:p>
        </w:tc>
        <w:tc>
          <w:tcPr>
            <w:tcW w:w="1473" w:type="dxa"/>
          </w:tcPr>
          <w:p w14:paraId="17E0DAEA" w14:textId="733C9673" w:rsidR="00D866A7" w:rsidRDefault="00612E50" w:rsidP="00D866A7">
            <w:pPr>
              <w:spacing w:line="360" w:lineRule="auto"/>
              <w:rPr>
                <w:sz w:val="28"/>
                <w:szCs w:val="28"/>
              </w:rPr>
            </w:pPr>
            <w:r>
              <w:rPr>
                <w:sz w:val="28"/>
                <w:szCs w:val="28"/>
              </w:rPr>
              <w:t>МФТИ</w:t>
            </w:r>
          </w:p>
        </w:tc>
        <w:tc>
          <w:tcPr>
            <w:tcW w:w="1030" w:type="dxa"/>
          </w:tcPr>
          <w:p w14:paraId="283B003A" w14:textId="40EE1E4B" w:rsidR="00D866A7" w:rsidRPr="005A370F" w:rsidRDefault="005A370F" w:rsidP="00D866A7">
            <w:pPr>
              <w:spacing w:line="360" w:lineRule="auto"/>
              <w:rPr>
                <w:sz w:val="28"/>
                <w:szCs w:val="28"/>
                <w:lang w:val="en-US"/>
              </w:rPr>
            </w:pPr>
            <w:r>
              <w:rPr>
                <w:sz w:val="28"/>
                <w:szCs w:val="28"/>
                <w:lang w:val="en-US"/>
              </w:rPr>
              <w:t>14.9</w:t>
            </w:r>
          </w:p>
        </w:tc>
        <w:tc>
          <w:tcPr>
            <w:tcW w:w="1030" w:type="dxa"/>
          </w:tcPr>
          <w:p w14:paraId="7A8473E7" w14:textId="4D68B54E" w:rsidR="00D866A7" w:rsidRPr="005A370F" w:rsidRDefault="005A370F" w:rsidP="00D866A7">
            <w:pPr>
              <w:spacing w:line="360" w:lineRule="auto"/>
              <w:rPr>
                <w:sz w:val="28"/>
                <w:szCs w:val="28"/>
                <w:lang w:val="en-US"/>
              </w:rPr>
            </w:pPr>
            <w:r>
              <w:rPr>
                <w:sz w:val="28"/>
                <w:szCs w:val="28"/>
                <w:lang w:val="en-US"/>
              </w:rPr>
              <w:t>27.8</w:t>
            </w:r>
          </w:p>
        </w:tc>
        <w:tc>
          <w:tcPr>
            <w:tcW w:w="863" w:type="dxa"/>
          </w:tcPr>
          <w:p w14:paraId="465F6605" w14:textId="71F0B234" w:rsidR="00D866A7" w:rsidRPr="005A370F" w:rsidRDefault="005A370F" w:rsidP="00D866A7">
            <w:pPr>
              <w:spacing w:line="360" w:lineRule="auto"/>
              <w:rPr>
                <w:sz w:val="28"/>
                <w:szCs w:val="28"/>
                <w:lang w:val="en-US"/>
              </w:rPr>
            </w:pPr>
            <w:r>
              <w:rPr>
                <w:sz w:val="28"/>
                <w:szCs w:val="28"/>
                <w:lang w:val="en-US"/>
              </w:rPr>
              <w:t>97.9</w:t>
            </w:r>
          </w:p>
        </w:tc>
        <w:tc>
          <w:tcPr>
            <w:tcW w:w="1576" w:type="dxa"/>
          </w:tcPr>
          <w:p w14:paraId="54D9A675" w14:textId="57EDF9A7" w:rsidR="00D866A7" w:rsidRPr="005A370F" w:rsidRDefault="005A370F" w:rsidP="00D866A7">
            <w:pPr>
              <w:spacing w:line="360" w:lineRule="auto"/>
              <w:rPr>
                <w:sz w:val="28"/>
                <w:szCs w:val="28"/>
                <w:lang w:val="en-US"/>
              </w:rPr>
            </w:pPr>
            <w:r>
              <w:rPr>
                <w:sz w:val="28"/>
                <w:szCs w:val="28"/>
                <w:lang w:val="en-US"/>
              </w:rPr>
              <w:t>11.4</w:t>
            </w:r>
          </w:p>
        </w:tc>
        <w:tc>
          <w:tcPr>
            <w:tcW w:w="611" w:type="dxa"/>
          </w:tcPr>
          <w:p w14:paraId="3CD3ABC6" w14:textId="4966BF45" w:rsidR="00D866A7" w:rsidRPr="005A370F" w:rsidRDefault="005A370F" w:rsidP="00D866A7">
            <w:pPr>
              <w:spacing w:line="360" w:lineRule="auto"/>
              <w:rPr>
                <w:sz w:val="28"/>
                <w:szCs w:val="28"/>
                <w:lang w:val="en-US"/>
              </w:rPr>
            </w:pPr>
            <w:r>
              <w:rPr>
                <w:sz w:val="28"/>
                <w:szCs w:val="28"/>
                <w:lang w:val="en-US"/>
              </w:rPr>
              <w:t>32.7</w:t>
            </w:r>
          </w:p>
        </w:tc>
        <w:tc>
          <w:tcPr>
            <w:tcW w:w="1238" w:type="dxa"/>
          </w:tcPr>
          <w:p w14:paraId="1F719988" w14:textId="635EB0EB" w:rsidR="00D866A7" w:rsidRPr="005A370F" w:rsidRDefault="005A370F" w:rsidP="00D866A7">
            <w:pPr>
              <w:spacing w:line="360" w:lineRule="auto"/>
              <w:rPr>
                <w:sz w:val="28"/>
                <w:szCs w:val="28"/>
                <w:lang w:val="en-US"/>
              </w:rPr>
            </w:pPr>
            <w:r>
              <w:rPr>
                <w:sz w:val="28"/>
                <w:szCs w:val="28"/>
                <w:lang w:val="en-US"/>
              </w:rPr>
              <w:t>39.3</w:t>
            </w:r>
          </w:p>
        </w:tc>
        <w:tc>
          <w:tcPr>
            <w:tcW w:w="836" w:type="dxa"/>
          </w:tcPr>
          <w:p w14:paraId="641BBEA3" w14:textId="48F64A1F" w:rsidR="00D866A7" w:rsidRPr="005A370F" w:rsidRDefault="005A370F" w:rsidP="00D866A7">
            <w:pPr>
              <w:spacing w:line="360" w:lineRule="auto"/>
              <w:rPr>
                <w:sz w:val="28"/>
                <w:szCs w:val="28"/>
                <w:lang w:val="en-US"/>
              </w:rPr>
            </w:pPr>
            <w:r>
              <w:rPr>
                <w:sz w:val="28"/>
                <w:szCs w:val="28"/>
                <w:lang w:val="en-US"/>
              </w:rPr>
              <w:t>34.3</w:t>
            </w:r>
          </w:p>
        </w:tc>
      </w:tr>
      <w:tr w:rsidR="00FA40FA" w14:paraId="62ECFDFD" w14:textId="77777777" w:rsidTr="00FA40FA">
        <w:tc>
          <w:tcPr>
            <w:tcW w:w="953" w:type="dxa"/>
          </w:tcPr>
          <w:p w14:paraId="57C75D08" w14:textId="79CB0E38" w:rsidR="00D866A7" w:rsidRPr="00612E50" w:rsidRDefault="00612E50" w:rsidP="00D866A7">
            <w:pPr>
              <w:spacing w:line="360" w:lineRule="auto"/>
              <w:rPr>
                <w:sz w:val="28"/>
                <w:szCs w:val="28"/>
                <w:lang w:val="en-US"/>
              </w:rPr>
            </w:pPr>
            <w:r>
              <w:rPr>
                <w:sz w:val="28"/>
                <w:szCs w:val="28"/>
                <w:lang w:val="en-US"/>
              </w:rPr>
              <w:t>322</w:t>
            </w:r>
          </w:p>
        </w:tc>
        <w:tc>
          <w:tcPr>
            <w:tcW w:w="1473" w:type="dxa"/>
          </w:tcPr>
          <w:p w14:paraId="1648E52F" w14:textId="3DDD67DA" w:rsidR="00D866A7" w:rsidRPr="00612E50" w:rsidRDefault="00612E50" w:rsidP="00D866A7">
            <w:pPr>
              <w:spacing w:line="360" w:lineRule="auto"/>
              <w:rPr>
                <w:sz w:val="28"/>
                <w:szCs w:val="28"/>
                <w:lang w:val="en-US"/>
              </w:rPr>
            </w:pPr>
            <w:r>
              <w:rPr>
                <w:sz w:val="28"/>
                <w:szCs w:val="28"/>
              </w:rPr>
              <w:t>ВШЭ</w:t>
            </w:r>
          </w:p>
        </w:tc>
        <w:tc>
          <w:tcPr>
            <w:tcW w:w="1030" w:type="dxa"/>
          </w:tcPr>
          <w:p w14:paraId="058CF76C" w14:textId="73B357DD" w:rsidR="00D866A7" w:rsidRPr="005A370F" w:rsidRDefault="005A370F" w:rsidP="00D866A7">
            <w:pPr>
              <w:spacing w:line="360" w:lineRule="auto"/>
              <w:rPr>
                <w:sz w:val="28"/>
                <w:szCs w:val="28"/>
                <w:lang w:val="en-US"/>
              </w:rPr>
            </w:pPr>
            <w:r>
              <w:rPr>
                <w:sz w:val="28"/>
                <w:szCs w:val="28"/>
                <w:lang w:val="en-US"/>
              </w:rPr>
              <w:t>22.6</w:t>
            </w:r>
          </w:p>
        </w:tc>
        <w:tc>
          <w:tcPr>
            <w:tcW w:w="1030" w:type="dxa"/>
          </w:tcPr>
          <w:p w14:paraId="0BFC9852" w14:textId="77618CAB" w:rsidR="00D866A7" w:rsidRPr="005A370F" w:rsidRDefault="005A370F" w:rsidP="00D866A7">
            <w:pPr>
              <w:spacing w:line="360" w:lineRule="auto"/>
              <w:rPr>
                <w:sz w:val="28"/>
                <w:szCs w:val="28"/>
                <w:lang w:val="en-US"/>
              </w:rPr>
            </w:pPr>
            <w:r>
              <w:rPr>
                <w:sz w:val="28"/>
                <w:szCs w:val="28"/>
                <w:lang w:val="en-US"/>
              </w:rPr>
              <w:t>33.0</w:t>
            </w:r>
          </w:p>
        </w:tc>
        <w:tc>
          <w:tcPr>
            <w:tcW w:w="863" w:type="dxa"/>
          </w:tcPr>
          <w:p w14:paraId="746C2A19" w14:textId="3892A8E8" w:rsidR="00D866A7" w:rsidRPr="005A370F" w:rsidRDefault="005A370F" w:rsidP="00D866A7">
            <w:pPr>
              <w:spacing w:line="360" w:lineRule="auto"/>
              <w:rPr>
                <w:sz w:val="28"/>
                <w:szCs w:val="28"/>
                <w:lang w:val="en-US"/>
              </w:rPr>
            </w:pPr>
            <w:r>
              <w:rPr>
                <w:sz w:val="28"/>
                <w:szCs w:val="28"/>
                <w:lang w:val="en-US"/>
              </w:rPr>
              <w:t>94.8</w:t>
            </w:r>
          </w:p>
        </w:tc>
        <w:tc>
          <w:tcPr>
            <w:tcW w:w="1576" w:type="dxa"/>
          </w:tcPr>
          <w:p w14:paraId="7497F6A4" w14:textId="1E1EAC46" w:rsidR="00D866A7" w:rsidRPr="005A370F" w:rsidRDefault="005A370F" w:rsidP="00D866A7">
            <w:pPr>
              <w:spacing w:line="360" w:lineRule="auto"/>
              <w:rPr>
                <w:sz w:val="28"/>
                <w:szCs w:val="28"/>
                <w:lang w:val="en-US"/>
              </w:rPr>
            </w:pPr>
            <w:r>
              <w:rPr>
                <w:sz w:val="28"/>
                <w:szCs w:val="28"/>
                <w:lang w:val="en-US"/>
              </w:rPr>
              <w:t>2.1</w:t>
            </w:r>
          </w:p>
        </w:tc>
        <w:tc>
          <w:tcPr>
            <w:tcW w:w="611" w:type="dxa"/>
          </w:tcPr>
          <w:p w14:paraId="04DDF1A2" w14:textId="46C0D8D1" w:rsidR="00D866A7" w:rsidRPr="00FA40FA" w:rsidRDefault="00FA40FA" w:rsidP="00D866A7">
            <w:pPr>
              <w:spacing w:line="360" w:lineRule="auto"/>
              <w:rPr>
                <w:sz w:val="28"/>
                <w:szCs w:val="28"/>
                <w:lang w:val="en-US"/>
              </w:rPr>
            </w:pPr>
            <w:r>
              <w:rPr>
                <w:sz w:val="28"/>
                <w:szCs w:val="28"/>
                <w:lang w:val="en-US"/>
              </w:rPr>
              <w:t>9.6</w:t>
            </w:r>
          </w:p>
        </w:tc>
        <w:tc>
          <w:tcPr>
            <w:tcW w:w="1238" w:type="dxa"/>
          </w:tcPr>
          <w:p w14:paraId="518B97A9" w14:textId="4C4CD309" w:rsidR="00D866A7" w:rsidRPr="00FA40FA" w:rsidRDefault="00FA40FA" w:rsidP="00D866A7">
            <w:pPr>
              <w:spacing w:line="360" w:lineRule="auto"/>
              <w:rPr>
                <w:sz w:val="28"/>
                <w:szCs w:val="28"/>
                <w:lang w:val="en-US"/>
              </w:rPr>
            </w:pPr>
            <w:r>
              <w:rPr>
                <w:sz w:val="28"/>
                <w:szCs w:val="28"/>
                <w:lang w:val="en-US"/>
              </w:rPr>
              <w:t>16.7</w:t>
            </w:r>
          </w:p>
        </w:tc>
        <w:tc>
          <w:tcPr>
            <w:tcW w:w="836" w:type="dxa"/>
          </w:tcPr>
          <w:p w14:paraId="734616FE" w14:textId="130AFBA3" w:rsidR="00D866A7" w:rsidRPr="005A370F" w:rsidRDefault="005A370F" w:rsidP="00D866A7">
            <w:pPr>
              <w:spacing w:line="360" w:lineRule="auto"/>
              <w:rPr>
                <w:sz w:val="28"/>
                <w:szCs w:val="28"/>
                <w:lang w:val="en-US"/>
              </w:rPr>
            </w:pPr>
            <w:r>
              <w:rPr>
                <w:sz w:val="28"/>
                <w:szCs w:val="28"/>
                <w:lang w:val="en-US"/>
              </w:rPr>
              <w:t>33.1</w:t>
            </w:r>
          </w:p>
        </w:tc>
      </w:tr>
      <w:tr w:rsidR="00FA40FA" w14:paraId="31DC1828" w14:textId="77777777" w:rsidTr="00FA40FA">
        <w:tc>
          <w:tcPr>
            <w:tcW w:w="953" w:type="dxa"/>
          </w:tcPr>
          <w:p w14:paraId="38D8CC85" w14:textId="62AF3701" w:rsidR="00D866A7" w:rsidRPr="00612E50" w:rsidRDefault="00612E50" w:rsidP="00D866A7">
            <w:pPr>
              <w:spacing w:line="360" w:lineRule="auto"/>
              <w:rPr>
                <w:sz w:val="28"/>
                <w:szCs w:val="28"/>
                <w:lang w:val="en-US"/>
              </w:rPr>
            </w:pPr>
            <w:r>
              <w:rPr>
                <w:sz w:val="28"/>
                <w:szCs w:val="28"/>
                <w:lang w:val="en-US"/>
              </w:rPr>
              <w:t>329</w:t>
            </w:r>
          </w:p>
        </w:tc>
        <w:tc>
          <w:tcPr>
            <w:tcW w:w="1473" w:type="dxa"/>
          </w:tcPr>
          <w:p w14:paraId="702ADC96" w14:textId="174028B7" w:rsidR="00D866A7" w:rsidRPr="00612E50" w:rsidRDefault="00612E50" w:rsidP="00D866A7">
            <w:pPr>
              <w:spacing w:line="360" w:lineRule="auto"/>
              <w:rPr>
                <w:sz w:val="28"/>
                <w:szCs w:val="28"/>
              </w:rPr>
            </w:pPr>
            <w:r>
              <w:rPr>
                <w:sz w:val="28"/>
                <w:szCs w:val="28"/>
              </w:rPr>
              <w:t>МИФИ</w:t>
            </w:r>
          </w:p>
        </w:tc>
        <w:tc>
          <w:tcPr>
            <w:tcW w:w="1030" w:type="dxa"/>
          </w:tcPr>
          <w:p w14:paraId="375D5144" w14:textId="30D2513D" w:rsidR="00D866A7" w:rsidRPr="005A370F" w:rsidRDefault="005A370F" w:rsidP="00D866A7">
            <w:pPr>
              <w:spacing w:line="360" w:lineRule="auto"/>
              <w:rPr>
                <w:sz w:val="28"/>
                <w:szCs w:val="28"/>
                <w:lang w:val="en-US"/>
              </w:rPr>
            </w:pPr>
            <w:r>
              <w:rPr>
                <w:sz w:val="28"/>
                <w:szCs w:val="28"/>
                <w:lang w:val="en-US"/>
              </w:rPr>
              <w:t>9.8</w:t>
            </w:r>
          </w:p>
        </w:tc>
        <w:tc>
          <w:tcPr>
            <w:tcW w:w="1030" w:type="dxa"/>
          </w:tcPr>
          <w:p w14:paraId="12037167" w14:textId="3BC0E860" w:rsidR="00D866A7" w:rsidRPr="005A370F" w:rsidRDefault="005A370F" w:rsidP="00D866A7">
            <w:pPr>
              <w:spacing w:line="360" w:lineRule="auto"/>
              <w:rPr>
                <w:sz w:val="28"/>
                <w:szCs w:val="28"/>
                <w:lang w:val="en-US"/>
              </w:rPr>
            </w:pPr>
            <w:r>
              <w:rPr>
                <w:sz w:val="28"/>
                <w:szCs w:val="28"/>
                <w:lang w:val="en-US"/>
              </w:rPr>
              <w:t>14.7</w:t>
            </w:r>
          </w:p>
        </w:tc>
        <w:tc>
          <w:tcPr>
            <w:tcW w:w="863" w:type="dxa"/>
          </w:tcPr>
          <w:p w14:paraId="29222BC6" w14:textId="7727D1F8" w:rsidR="00D866A7" w:rsidRPr="005A370F" w:rsidRDefault="005A370F" w:rsidP="00D866A7">
            <w:pPr>
              <w:spacing w:line="360" w:lineRule="auto"/>
              <w:rPr>
                <w:sz w:val="28"/>
                <w:szCs w:val="28"/>
                <w:lang w:val="en-US"/>
              </w:rPr>
            </w:pPr>
            <w:r>
              <w:rPr>
                <w:sz w:val="28"/>
                <w:szCs w:val="28"/>
                <w:lang w:val="en-US"/>
              </w:rPr>
              <w:t>97.6</w:t>
            </w:r>
          </w:p>
        </w:tc>
        <w:tc>
          <w:tcPr>
            <w:tcW w:w="1576" w:type="dxa"/>
          </w:tcPr>
          <w:p w14:paraId="1EF61CFA" w14:textId="2D97BFBD" w:rsidR="00D866A7" w:rsidRPr="005A370F" w:rsidRDefault="005A370F" w:rsidP="00D866A7">
            <w:pPr>
              <w:spacing w:line="360" w:lineRule="auto"/>
              <w:rPr>
                <w:sz w:val="28"/>
                <w:szCs w:val="28"/>
                <w:lang w:val="en-US"/>
              </w:rPr>
            </w:pPr>
            <w:r>
              <w:rPr>
                <w:sz w:val="28"/>
                <w:szCs w:val="28"/>
                <w:lang w:val="en-US"/>
              </w:rPr>
              <w:t>6.7</w:t>
            </w:r>
          </w:p>
        </w:tc>
        <w:tc>
          <w:tcPr>
            <w:tcW w:w="611" w:type="dxa"/>
          </w:tcPr>
          <w:p w14:paraId="62C278B0" w14:textId="0FDD054F" w:rsidR="00D866A7" w:rsidRPr="00FA40FA" w:rsidRDefault="00FA40FA" w:rsidP="00D866A7">
            <w:pPr>
              <w:spacing w:line="360" w:lineRule="auto"/>
              <w:rPr>
                <w:sz w:val="28"/>
                <w:szCs w:val="28"/>
                <w:lang w:val="en-US"/>
              </w:rPr>
            </w:pPr>
            <w:r>
              <w:rPr>
                <w:sz w:val="28"/>
                <w:szCs w:val="28"/>
                <w:lang w:val="en-US"/>
              </w:rPr>
              <w:t>46.2</w:t>
            </w:r>
          </w:p>
        </w:tc>
        <w:tc>
          <w:tcPr>
            <w:tcW w:w="1238" w:type="dxa"/>
          </w:tcPr>
          <w:p w14:paraId="599CD7EB" w14:textId="22BD3C88" w:rsidR="00D866A7" w:rsidRPr="00FA40FA" w:rsidRDefault="00FA40FA" w:rsidP="00D866A7">
            <w:pPr>
              <w:spacing w:line="360" w:lineRule="auto"/>
              <w:rPr>
                <w:sz w:val="28"/>
                <w:szCs w:val="28"/>
                <w:lang w:val="en-US"/>
              </w:rPr>
            </w:pPr>
            <w:r>
              <w:rPr>
                <w:sz w:val="28"/>
                <w:szCs w:val="28"/>
                <w:lang w:val="en-US"/>
              </w:rPr>
              <w:t>74.1</w:t>
            </w:r>
          </w:p>
        </w:tc>
        <w:tc>
          <w:tcPr>
            <w:tcW w:w="836" w:type="dxa"/>
          </w:tcPr>
          <w:p w14:paraId="7114465B" w14:textId="3045ED9E" w:rsidR="00D866A7" w:rsidRPr="005A370F" w:rsidRDefault="005A370F" w:rsidP="00D866A7">
            <w:pPr>
              <w:spacing w:line="360" w:lineRule="auto"/>
              <w:rPr>
                <w:sz w:val="28"/>
                <w:szCs w:val="28"/>
                <w:lang w:val="en-US"/>
              </w:rPr>
            </w:pPr>
            <w:r>
              <w:rPr>
                <w:sz w:val="28"/>
                <w:szCs w:val="28"/>
                <w:lang w:val="en-US"/>
              </w:rPr>
              <w:t>32.4</w:t>
            </w:r>
          </w:p>
        </w:tc>
      </w:tr>
      <w:tr w:rsidR="00FA40FA" w14:paraId="19F961C4" w14:textId="77777777" w:rsidTr="00FA40FA">
        <w:tc>
          <w:tcPr>
            <w:tcW w:w="953" w:type="dxa"/>
          </w:tcPr>
          <w:p w14:paraId="63977D30" w14:textId="4E528647" w:rsidR="00D866A7" w:rsidRPr="00612E50" w:rsidRDefault="00612E50" w:rsidP="00D866A7">
            <w:pPr>
              <w:spacing w:line="360" w:lineRule="auto"/>
              <w:rPr>
                <w:sz w:val="28"/>
                <w:szCs w:val="28"/>
                <w:lang w:val="en-US"/>
              </w:rPr>
            </w:pPr>
            <w:r>
              <w:rPr>
                <w:sz w:val="28"/>
                <w:szCs w:val="28"/>
                <w:lang w:val="en-US"/>
              </w:rPr>
              <w:t>364</w:t>
            </w:r>
          </w:p>
        </w:tc>
        <w:tc>
          <w:tcPr>
            <w:tcW w:w="1473" w:type="dxa"/>
          </w:tcPr>
          <w:p w14:paraId="45AA7F4A" w14:textId="42A04152" w:rsidR="00D866A7" w:rsidRDefault="00612E50" w:rsidP="00D866A7">
            <w:pPr>
              <w:spacing w:line="360" w:lineRule="auto"/>
              <w:rPr>
                <w:sz w:val="28"/>
                <w:szCs w:val="28"/>
              </w:rPr>
            </w:pPr>
            <w:proofErr w:type="spellStart"/>
            <w:r>
              <w:rPr>
                <w:sz w:val="28"/>
                <w:szCs w:val="28"/>
              </w:rPr>
              <w:t>УрФУ</w:t>
            </w:r>
            <w:proofErr w:type="spellEnd"/>
          </w:p>
        </w:tc>
        <w:tc>
          <w:tcPr>
            <w:tcW w:w="1030" w:type="dxa"/>
          </w:tcPr>
          <w:p w14:paraId="38E22674" w14:textId="6B4C0191" w:rsidR="00D866A7" w:rsidRPr="005A370F" w:rsidRDefault="005A370F" w:rsidP="00D866A7">
            <w:pPr>
              <w:spacing w:line="360" w:lineRule="auto"/>
              <w:rPr>
                <w:sz w:val="28"/>
                <w:szCs w:val="28"/>
                <w:lang w:val="en-US"/>
              </w:rPr>
            </w:pPr>
            <w:r>
              <w:rPr>
                <w:sz w:val="28"/>
                <w:szCs w:val="28"/>
                <w:lang w:val="en-US"/>
              </w:rPr>
              <w:t>17.7</w:t>
            </w:r>
          </w:p>
        </w:tc>
        <w:tc>
          <w:tcPr>
            <w:tcW w:w="1030" w:type="dxa"/>
          </w:tcPr>
          <w:p w14:paraId="56EA118C" w14:textId="7007A5AE" w:rsidR="00D866A7" w:rsidRPr="005A370F" w:rsidRDefault="005A370F" w:rsidP="00D866A7">
            <w:pPr>
              <w:spacing w:line="360" w:lineRule="auto"/>
              <w:rPr>
                <w:sz w:val="28"/>
                <w:szCs w:val="28"/>
                <w:lang w:val="en-US"/>
              </w:rPr>
            </w:pPr>
            <w:r>
              <w:rPr>
                <w:sz w:val="28"/>
                <w:szCs w:val="28"/>
                <w:lang w:val="en-US"/>
              </w:rPr>
              <w:t>14.6</w:t>
            </w:r>
          </w:p>
        </w:tc>
        <w:tc>
          <w:tcPr>
            <w:tcW w:w="863" w:type="dxa"/>
          </w:tcPr>
          <w:p w14:paraId="6CB006CB" w14:textId="323A67DC" w:rsidR="00D866A7" w:rsidRPr="005A370F" w:rsidRDefault="005A370F" w:rsidP="00D866A7">
            <w:pPr>
              <w:spacing w:line="360" w:lineRule="auto"/>
              <w:rPr>
                <w:sz w:val="28"/>
                <w:szCs w:val="28"/>
                <w:lang w:val="en-US"/>
              </w:rPr>
            </w:pPr>
            <w:r>
              <w:rPr>
                <w:sz w:val="28"/>
                <w:szCs w:val="28"/>
                <w:lang w:val="en-US"/>
              </w:rPr>
              <w:t>94.0</w:t>
            </w:r>
          </w:p>
        </w:tc>
        <w:tc>
          <w:tcPr>
            <w:tcW w:w="1576" w:type="dxa"/>
          </w:tcPr>
          <w:p w14:paraId="380178E8" w14:textId="62219ED5" w:rsidR="00D866A7" w:rsidRPr="005A370F" w:rsidRDefault="005A370F" w:rsidP="00D866A7">
            <w:pPr>
              <w:spacing w:line="360" w:lineRule="auto"/>
              <w:rPr>
                <w:sz w:val="28"/>
                <w:szCs w:val="28"/>
                <w:lang w:val="en-US"/>
              </w:rPr>
            </w:pPr>
            <w:r>
              <w:rPr>
                <w:sz w:val="28"/>
                <w:szCs w:val="28"/>
                <w:lang w:val="en-US"/>
              </w:rPr>
              <w:t>2.1</w:t>
            </w:r>
          </w:p>
        </w:tc>
        <w:tc>
          <w:tcPr>
            <w:tcW w:w="611" w:type="dxa"/>
          </w:tcPr>
          <w:p w14:paraId="2B882A22" w14:textId="57240041" w:rsidR="00D866A7" w:rsidRPr="00FA40FA" w:rsidRDefault="00FA40FA" w:rsidP="00D866A7">
            <w:pPr>
              <w:spacing w:line="360" w:lineRule="auto"/>
              <w:rPr>
                <w:sz w:val="28"/>
                <w:szCs w:val="28"/>
                <w:lang w:val="en-US"/>
              </w:rPr>
            </w:pPr>
            <w:r>
              <w:rPr>
                <w:sz w:val="28"/>
                <w:szCs w:val="28"/>
                <w:lang w:val="en-US"/>
              </w:rPr>
              <w:t>15.7</w:t>
            </w:r>
          </w:p>
        </w:tc>
        <w:tc>
          <w:tcPr>
            <w:tcW w:w="1238" w:type="dxa"/>
          </w:tcPr>
          <w:p w14:paraId="21C529A1" w14:textId="58733FDA" w:rsidR="00D866A7" w:rsidRPr="00FA40FA" w:rsidRDefault="00FA40FA" w:rsidP="00D866A7">
            <w:pPr>
              <w:spacing w:line="360" w:lineRule="auto"/>
              <w:rPr>
                <w:sz w:val="28"/>
                <w:szCs w:val="28"/>
                <w:lang w:val="en-US"/>
              </w:rPr>
            </w:pPr>
            <w:r>
              <w:rPr>
                <w:sz w:val="28"/>
                <w:szCs w:val="28"/>
                <w:lang w:val="en-US"/>
              </w:rPr>
              <w:t>34.7</w:t>
            </w:r>
          </w:p>
        </w:tc>
        <w:tc>
          <w:tcPr>
            <w:tcW w:w="836" w:type="dxa"/>
          </w:tcPr>
          <w:p w14:paraId="23DABFB6" w14:textId="71BFD68A" w:rsidR="00D866A7" w:rsidRPr="005A370F" w:rsidRDefault="005A370F" w:rsidP="00D866A7">
            <w:pPr>
              <w:spacing w:line="360" w:lineRule="auto"/>
              <w:rPr>
                <w:sz w:val="28"/>
                <w:szCs w:val="28"/>
                <w:lang w:val="en-US"/>
              </w:rPr>
            </w:pPr>
            <w:r>
              <w:rPr>
                <w:sz w:val="28"/>
                <w:szCs w:val="28"/>
                <w:lang w:val="en-US"/>
              </w:rPr>
              <w:t>30.4</w:t>
            </w:r>
          </w:p>
        </w:tc>
      </w:tr>
      <w:tr w:rsidR="00FA40FA" w14:paraId="69E58A9A" w14:textId="77777777" w:rsidTr="00FA40FA">
        <w:tc>
          <w:tcPr>
            <w:tcW w:w="953" w:type="dxa"/>
          </w:tcPr>
          <w:p w14:paraId="0F285BF8" w14:textId="7C906344" w:rsidR="00D866A7" w:rsidRPr="00612E50" w:rsidRDefault="00612E50" w:rsidP="00D866A7">
            <w:pPr>
              <w:spacing w:line="360" w:lineRule="auto"/>
              <w:rPr>
                <w:sz w:val="28"/>
                <w:szCs w:val="28"/>
                <w:lang w:val="en-US"/>
              </w:rPr>
            </w:pPr>
            <w:r>
              <w:rPr>
                <w:sz w:val="28"/>
                <w:szCs w:val="28"/>
                <w:lang w:val="en-US"/>
              </w:rPr>
              <w:t>366</w:t>
            </w:r>
          </w:p>
        </w:tc>
        <w:tc>
          <w:tcPr>
            <w:tcW w:w="1473" w:type="dxa"/>
          </w:tcPr>
          <w:p w14:paraId="1A5D02AD" w14:textId="480D101A" w:rsidR="00D866A7" w:rsidRDefault="00612E50" w:rsidP="00D866A7">
            <w:pPr>
              <w:spacing w:line="360" w:lineRule="auto"/>
              <w:rPr>
                <w:sz w:val="28"/>
                <w:szCs w:val="28"/>
              </w:rPr>
            </w:pPr>
            <w:r>
              <w:rPr>
                <w:sz w:val="28"/>
                <w:szCs w:val="28"/>
              </w:rPr>
              <w:t>МГИМО</w:t>
            </w:r>
          </w:p>
        </w:tc>
        <w:tc>
          <w:tcPr>
            <w:tcW w:w="1030" w:type="dxa"/>
          </w:tcPr>
          <w:p w14:paraId="7D3C688E" w14:textId="2ACC4E25" w:rsidR="00D866A7" w:rsidRPr="005A370F" w:rsidRDefault="005A370F" w:rsidP="00D866A7">
            <w:pPr>
              <w:spacing w:line="360" w:lineRule="auto"/>
              <w:rPr>
                <w:sz w:val="28"/>
                <w:szCs w:val="28"/>
                <w:lang w:val="en-US"/>
              </w:rPr>
            </w:pPr>
            <w:r>
              <w:rPr>
                <w:sz w:val="28"/>
                <w:szCs w:val="28"/>
                <w:lang w:val="en-US"/>
              </w:rPr>
              <w:t>9.9</w:t>
            </w:r>
          </w:p>
        </w:tc>
        <w:tc>
          <w:tcPr>
            <w:tcW w:w="1030" w:type="dxa"/>
          </w:tcPr>
          <w:p w14:paraId="11841B41" w14:textId="75636B81" w:rsidR="00D866A7" w:rsidRPr="005A370F" w:rsidRDefault="005A370F" w:rsidP="00D866A7">
            <w:pPr>
              <w:spacing w:line="360" w:lineRule="auto"/>
              <w:rPr>
                <w:sz w:val="28"/>
                <w:szCs w:val="28"/>
                <w:lang w:val="en-US"/>
              </w:rPr>
            </w:pPr>
            <w:r>
              <w:rPr>
                <w:sz w:val="28"/>
                <w:szCs w:val="28"/>
                <w:lang w:val="en-US"/>
              </w:rPr>
              <w:t>25.7</w:t>
            </w:r>
          </w:p>
        </w:tc>
        <w:tc>
          <w:tcPr>
            <w:tcW w:w="863" w:type="dxa"/>
          </w:tcPr>
          <w:p w14:paraId="14165645" w14:textId="1E20BA0A" w:rsidR="00D866A7" w:rsidRPr="005A370F" w:rsidRDefault="005A370F" w:rsidP="00D866A7">
            <w:pPr>
              <w:spacing w:line="360" w:lineRule="auto"/>
              <w:rPr>
                <w:sz w:val="28"/>
                <w:szCs w:val="28"/>
                <w:lang w:val="en-US"/>
              </w:rPr>
            </w:pPr>
            <w:r>
              <w:rPr>
                <w:sz w:val="28"/>
                <w:szCs w:val="28"/>
                <w:lang w:val="en-US"/>
              </w:rPr>
              <w:t>99.9</w:t>
            </w:r>
          </w:p>
        </w:tc>
        <w:tc>
          <w:tcPr>
            <w:tcW w:w="1576" w:type="dxa"/>
          </w:tcPr>
          <w:p w14:paraId="37F85DBF" w14:textId="077E8F26" w:rsidR="00D866A7" w:rsidRPr="005A370F" w:rsidRDefault="005A370F" w:rsidP="00D866A7">
            <w:pPr>
              <w:spacing w:line="360" w:lineRule="auto"/>
              <w:rPr>
                <w:sz w:val="28"/>
                <w:szCs w:val="28"/>
                <w:lang w:val="en-US"/>
              </w:rPr>
            </w:pPr>
            <w:r>
              <w:rPr>
                <w:sz w:val="28"/>
                <w:szCs w:val="28"/>
                <w:lang w:val="en-US"/>
              </w:rPr>
              <w:t>1.1</w:t>
            </w:r>
          </w:p>
        </w:tc>
        <w:tc>
          <w:tcPr>
            <w:tcW w:w="611" w:type="dxa"/>
          </w:tcPr>
          <w:p w14:paraId="4E314991" w14:textId="72861AA8" w:rsidR="00D866A7" w:rsidRPr="00FA40FA" w:rsidRDefault="00FA40FA" w:rsidP="00D866A7">
            <w:pPr>
              <w:spacing w:line="360" w:lineRule="auto"/>
              <w:rPr>
                <w:sz w:val="28"/>
                <w:szCs w:val="28"/>
                <w:lang w:val="en-US"/>
              </w:rPr>
            </w:pPr>
            <w:r>
              <w:rPr>
                <w:sz w:val="28"/>
                <w:szCs w:val="28"/>
                <w:lang w:val="en-US"/>
              </w:rPr>
              <w:t>15.6</w:t>
            </w:r>
          </w:p>
        </w:tc>
        <w:tc>
          <w:tcPr>
            <w:tcW w:w="1238" w:type="dxa"/>
          </w:tcPr>
          <w:p w14:paraId="53E03011" w14:textId="21F414BA" w:rsidR="00D866A7" w:rsidRPr="00FA40FA" w:rsidRDefault="00FA40FA" w:rsidP="00D866A7">
            <w:pPr>
              <w:spacing w:line="360" w:lineRule="auto"/>
              <w:rPr>
                <w:sz w:val="28"/>
                <w:szCs w:val="28"/>
                <w:lang w:val="en-US"/>
              </w:rPr>
            </w:pPr>
            <w:r>
              <w:rPr>
                <w:sz w:val="28"/>
                <w:szCs w:val="28"/>
                <w:lang w:val="en-US"/>
              </w:rPr>
              <w:t>54.7</w:t>
            </w:r>
          </w:p>
        </w:tc>
        <w:tc>
          <w:tcPr>
            <w:tcW w:w="836" w:type="dxa"/>
          </w:tcPr>
          <w:p w14:paraId="5AA0E7B2" w14:textId="7A50C604" w:rsidR="00D866A7" w:rsidRPr="005A370F" w:rsidRDefault="005A370F" w:rsidP="00D866A7">
            <w:pPr>
              <w:spacing w:line="360" w:lineRule="auto"/>
              <w:rPr>
                <w:sz w:val="28"/>
                <w:szCs w:val="28"/>
                <w:lang w:val="en-US"/>
              </w:rPr>
            </w:pPr>
            <w:r>
              <w:rPr>
                <w:sz w:val="28"/>
                <w:szCs w:val="28"/>
                <w:lang w:val="en-US"/>
              </w:rPr>
              <w:t>30.3</w:t>
            </w:r>
          </w:p>
        </w:tc>
      </w:tr>
      <w:tr w:rsidR="00FA40FA" w14:paraId="7E4B848B" w14:textId="77777777" w:rsidTr="00FA40FA">
        <w:tc>
          <w:tcPr>
            <w:tcW w:w="953" w:type="dxa"/>
          </w:tcPr>
          <w:p w14:paraId="26032836" w14:textId="537697DE" w:rsidR="00D866A7" w:rsidRPr="00612E50" w:rsidRDefault="00612E50" w:rsidP="00D866A7">
            <w:pPr>
              <w:spacing w:line="360" w:lineRule="auto"/>
              <w:rPr>
                <w:sz w:val="28"/>
                <w:szCs w:val="28"/>
                <w:lang w:val="en-US"/>
              </w:rPr>
            </w:pPr>
            <w:r>
              <w:rPr>
                <w:sz w:val="28"/>
                <w:szCs w:val="28"/>
                <w:lang w:val="en-US"/>
              </w:rPr>
              <w:t>387</w:t>
            </w:r>
          </w:p>
        </w:tc>
        <w:tc>
          <w:tcPr>
            <w:tcW w:w="1473" w:type="dxa"/>
          </w:tcPr>
          <w:p w14:paraId="622A7988" w14:textId="407C518B" w:rsidR="00D866A7" w:rsidRDefault="00612E50" w:rsidP="00D866A7">
            <w:pPr>
              <w:spacing w:line="360" w:lineRule="auto"/>
              <w:rPr>
                <w:sz w:val="28"/>
                <w:szCs w:val="28"/>
              </w:rPr>
            </w:pPr>
            <w:r>
              <w:rPr>
                <w:sz w:val="28"/>
                <w:szCs w:val="28"/>
              </w:rPr>
              <w:t>ТПУ</w:t>
            </w:r>
          </w:p>
        </w:tc>
        <w:tc>
          <w:tcPr>
            <w:tcW w:w="1030" w:type="dxa"/>
          </w:tcPr>
          <w:p w14:paraId="12852F0D" w14:textId="6453531C" w:rsidR="00D866A7" w:rsidRPr="005A370F" w:rsidRDefault="005A370F" w:rsidP="00D866A7">
            <w:pPr>
              <w:spacing w:line="360" w:lineRule="auto"/>
              <w:rPr>
                <w:sz w:val="28"/>
                <w:szCs w:val="28"/>
                <w:lang w:val="en-US"/>
              </w:rPr>
            </w:pPr>
            <w:r>
              <w:rPr>
                <w:sz w:val="28"/>
                <w:szCs w:val="28"/>
                <w:lang w:val="en-US"/>
              </w:rPr>
              <w:t>9.0</w:t>
            </w:r>
          </w:p>
        </w:tc>
        <w:tc>
          <w:tcPr>
            <w:tcW w:w="1030" w:type="dxa"/>
          </w:tcPr>
          <w:p w14:paraId="1A6AB4A1" w14:textId="3DD20551" w:rsidR="00D866A7" w:rsidRPr="005A370F" w:rsidRDefault="005A370F" w:rsidP="00D866A7">
            <w:pPr>
              <w:spacing w:line="360" w:lineRule="auto"/>
              <w:rPr>
                <w:sz w:val="28"/>
                <w:szCs w:val="28"/>
                <w:lang w:val="en-US"/>
              </w:rPr>
            </w:pPr>
            <w:r>
              <w:rPr>
                <w:sz w:val="28"/>
                <w:szCs w:val="28"/>
                <w:lang w:val="en-US"/>
              </w:rPr>
              <w:t>14.6</w:t>
            </w:r>
          </w:p>
        </w:tc>
        <w:tc>
          <w:tcPr>
            <w:tcW w:w="863" w:type="dxa"/>
          </w:tcPr>
          <w:p w14:paraId="0AA05317" w14:textId="512AD868" w:rsidR="00D866A7" w:rsidRPr="005A370F" w:rsidRDefault="005A370F" w:rsidP="00D866A7">
            <w:pPr>
              <w:spacing w:line="360" w:lineRule="auto"/>
              <w:rPr>
                <w:sz w:val="28"/>
                <w:szCs w:val="28"/>
                <w:lang w:val="en-US"/>
              </w:rPr>
            </w:pPr>
            <w:r>
              <w:rPr>
                <w:sz w:val="28"/>
                <w:szCs w:val="28"/>
                <w:lang w:val="en-US"/>
              </w:rPr>
              <w:t>88.3</w:t>
            </w:r>
          </w:p>
        </w:tc>
        <w:tc>
          <w:tcPr>
            <w:tcW w:w="1576" w:type="dxa"/>
          </w:tcPr>
          <w:p w14:paraId="43A06196" w14:textId="22D2F9F4" w:rsidR="00D866A7" w:rsidRPr="00FA40FA" w:rsidRDefault="00FA40FA" w:rsidP="00D866A7">
            <w:pPr>
              <w:spacing w:line="360" w:lineRule="auto"/>
              <w:rPr>
                <w:sz w:val="28"/>
                <w:szCs w:val="28"/>
                <w:lang w:val="en-US"/>
              </w:rPr>
            </w:pPr>
            <w:r>
              <w:rPr>
                <w:sz w:val="28"/>
                <w:szCs w:val="28"/>
                <w:lang w:val="en-US"/>
              </w:rPr>
              <w:t>4.8</w:t>
            </w:r>
          </w:p>
        </w:tc>
        <w:tc>
          <w:tcPr>
            <w:tcW w:w="611" w:type="dxa"/>
          </w:tcPr>
          <w:p w14:paraId="7ACC9539" w14:textId="4664EDA8" w:rsidR="00D866A7" w:rsidRPr="00FA40FA" w:rsidRDefault="00FA40FA" w:rsidP="00D866A7">
            <w:pPr>
              <w:spacing w:line="360" w:lineRule="auto"/>
              <w:rPr>
                <w:sz w:val="28"/>
                <w:szCs w:val="28"/>
                <w:lang w:val="en-US"/>
              </w:rPr>
            </w:pPr>
            <w:r>
              <w:rPr>
                <w:sz w:val="28"/>
                <w:szCs w:val="28"/>
                <w:lang w:val="en-US"/>
              </w:rPr>
              <w:t>13.4</w:t>
            </w:r>
          </w:p>
        </w:tc>
        <w:tc>
          <w:tcPr>
            <w:tcW w:w="1238" w:type="dxa"/>
          </w:tcPr>
          <w:p w14:paraId="1585B4D4" w14:textId="17002ED5" w:rsidR="00D866A7" w:rsidRPr="00FA40FA" w:rsidRDefault="00FA40FA" w:rsidP="00D866A7">
            <w:pPr>
              <w:spacing w:line="360" w:lineRule="auto"/>
              <w:rPr>
                <w:sz w:val="28"/>
                <w:szCs w:val="28"/>
                <w:lang w:val="en-US"/>
              </w:rPr>
            </w:pPr>
            <w:r>
              <w:rPr>
                <w:sz w:val="28"/>
                <w:szCs w:val="28"/>
                <w:lang w:val="en-US"/>
              </w:rPr>
              <w:t>85.0</w:t>
            </w:r>
          </w:p>
        </w:tc>
        <w:tc>
          <w:tcPr>
            <w:tcW w:w="836" w:type="dxa"/>
          </w:tcPr>
          <w:p w14:paraId="4576EC14" w14:textId="5AE46EC4" w:rsidR="00D866A7" w:rsidRPr="005A370F" w:rsidRDefault="005A370F" w:rsidP="00D866A7">
            <w:pPr>
              <w:spacing w:line="360" w:lineRule="auto"/>
              <w:rPr>
                <w:sz w:val="28"/>
                <w:szCs w:val="28"/>
                <w:lang w:val="en-US"/>
              </w:rPr>
            </w:pPr>
            <w:r>
              <w:rPr>
                <w:sz w:val="28"/>
                <w:szCs w:val="28"/>
                <w:lang w:val="en-US"/>
              </w:rPr>
              <w:t>28.7</w:t>
            </w:r>
          </w:p>
        </w:tc>
      </w:tr>
      <w:tr w:rsidR="00FA40FA" w14:paraId="1D771181" w14:textId="77777777" w:rsidTr="00FA40FA">
        <w:tc>
          <w:tcPr>
            <w:tcW w:w="953" w:type="dxa"/>
          </w:tcPr>
          <w:p w14:paraId="3228BB10" w14:textId="786869D6"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5F9D244F" w14:textId="53E3B126" w:rsidR="00D866A7" w:rsidRDefault="00612E50" w:rsidP="00D866A7">
            <w:pPr>
              <w:spacing w:line="360" w:lineRule="auto"/>
              <w:rPr>
                <w:sz w:val="28"/>
                <w:szCs w:val="28"/>
              </w:rPr>
            </w:pPr>
            <w:r>
              <w:rPr>
                <w:sz w:val="28"/>
                <w:szCs w:val="28"/>
              </w:rPr>
              <w:t>КФУ</w:t>
            </w:r>
          </w:p>
        </w:tc>
        <w:tc>
          <w:tcPr>
            <w:tcW w:w="1030" w:type="dxa"/>
          </w:tcPr>
          <w:p w14:paraId="2A86E030" w14:textId="1D76FB79" w:rsidR="00D866A7" w:rsidRPr="005A370F" w:rsidRDefault="005A370F" w:rsidP="00D866A7">
            <w:pPr>
              <w:spacing w:line="360" w:lineRule="auto"/>
              <w:rPr>
                <w:sz w:val="28"/>
                <w:szCs w:val="28"/>
                <w:lang w:val="en-US"/>
              </w:rPr>
            </w:pPr>
            <w:r>
              <w:rPr>
                <w:sz w:val="28"/>
                <w:szCs w:val="28"/>
                <w:lang w:val="en-US"/>
              </w:rPr>
              <w:t>18.2</w:t>
            </w:r>
          </w:p>
        </w:tc>
        <w:tc>
          <w:tcPr>
            <w:tcW w:w="1030" w:type="dxa"/>
          </w:tcPr>
          <w:p w14:paraId="13536416" w14:textId="72AACB92" w:rsidR="00D866A7" w:rsidRPr="005A370F" w:rsidRDefault="005A370F" w:rsidP="00D866A7">
            <w:pPr>
              <w:spacing w:line="360" w:lineRule="auto"/>
              <w:rPr>
                <w:sz w:val="28"/>
                <w:szCs w:val="28"/>
                <w:lang w:val="en-US"/>
              </w:rPr>
            </w:pPr>
            <w:r>
              <w:rPr>
                <w:sz w:val="28"/>
                <w:szCs w:val="28"/>
                <w:lang w:val="en-US"/>
              </w:rPr>
              <w:t>8.0</w:t>
            </w:r>
          </w:p>
        </w:tc>
        <w:tc>
          <w:tcPr>
            <w:tcW w:w="863" w:type="dxa"/>
          </w:tcPr>
          <w:p w14:paraId="013360E2" w14:textId="41985FE1" w:rsidR="00D866A7" w:rsidRPr="005A370F" w:rsidRDefault="005A370F" w:rsidP="00D866A7">
            <w:pPr>
              <w:spacing w:line="360" w:lineRule="auto"/>
              <w:rPr>
                <w:sz w:val="28"/>
                <w:szCs w:val="28"/>
                <w:lang w:val="en-US"/>
              </w:rPr>
            </w:pPr>
            <w:r>
              <w:rPr>
                <w:sz w:val="28"/>
                <w:szCs w:val="28"/>
                <w:lang w:val="en-US"/>
              </w:rPr>
              <w:t>82.3</w:t>
            </w:r>
          </w:p>
        </w:tc>
        <w:tc>
          <w:tcPr>
            <w:tcW w:w="1576" w:type="dxa"/>
          </w:tcPr>
          <w:p w14:paraId="2B187D1E" w14:textId="04A947D3" w:rsidR="00D866A7" w:rsidRPr="00FA40FA" w:rsidRDefault="00FA40FA" w:rsidP="00D866A7">
            <w:pPr>
              <w:spacing w:line="360" w:lineRule="auto"/>
              <w:rPr>
                <w:sz w:val="28"/>
                <w:szCs w:val="28"/>
                <w:lang w:val="en-US"/>
              </w:rPr>
            </w:pPr>
            <w:r>
              <w:rPr>
                <w:sz w:val="28"/>
                <w:szCs w:val="28"/>
                <w:lang w:val="en-US"/>
              </w:rPr>
              <w:t>3.5</w:t>
            </w:r>
          </w:p>
        </w:tc>
        <w:tc>
          <w:tcPr>
            <w:tcW w:w="611" w:type="dxa"/>
          </w:tcPr>
          <w:p w14:paraId="6584B885" w14:textId="34225074" w:rsidR="00D866A7" w:rsidRPr="00FA40FA" w:rsidRDefault="00FA40FA" w:rsidP="00D866A7">
            <w:pPr>
              <w:spacing w:line="360" w:lineRule="auto"/>
              <w:rPr>
                <w:sz w:val="28"/>
                <w:szCs w:val="28"/>
                <w:lang w:val="en-US"/>
              </w:rPr>
            </w:pPr>
            <w:r>
              <w:rPr>
                <w:sz w:val="28"/>
                <w:szCs w:val="28"/>
                <w:lang w:val="en-US"/>
              </w:rPr>
              <w:t>9.7</w:t>
            </w:r>
          </w:p>
        </w:tc>
        <w:tc>
          <w:tcPr>
            <w:tcW w:w="1238" w:type="dxa"/>
          </w:tcPr>
          <w:p w14:paraId="2FA7BCBE" w14:textId="6C793DA8" w:rsidR="00D866A7" w:rsidRPr="00FA40FA" w:rsidRDefault="00FA40FA" w:rsidP="00D866A7">
            <w:pPr>
              <w:spacing w:line="360" w:lineRule="auto"/>
              <w:rPr>
                <w:sz w:val="28"/>
                <w:szCs w:val="28"/>
                <w:lang w:val="en-US"/>
              </w:rPr>
            </w:pPr>
            <w:r>
              <w:rPr>
                <w:sz w:val="28"/>
                <w:szCs w:val="28"/>
                <w:lang w:val="en-US"/>
              </w:rPr>
              <w:t>53.1</w:t>
            </w:r>
          </w:p>
        </w:tc>
        <w:tc>
          <w:tcPr>
            <w:tcW w:w="836" w:type="dxa"/>
          </w:tcPr>
          <w:p w14:paraId="51008EE7" w14:textId="5D1090A3" w:rsidR="00D866A7" w:rsidRPr="005A370F" w:rsidRDefault="005A370F" w:rsidP="00D866A7">
            <w:pPr>
              <w:spacing w:line="360" w:lineRule="auto"/>
              <w:rPr>
                <w:sz w:val="28"/>
                <w:szCs w:val="28"/>
                <w:lang w:val="en-US"/>
              </w:rPr>
            </w:pPr>
            <w:r>
              <w:rPr>
                <w:sz w:val="28"/>
                <w:szCs w:val="28"/>
                <w:lang w:val="en-US"/>
              </w:rPr>
              <w:t>28.5</w:t>
            </w:r>
          </w:p>
        </w:tc>
      </w:tr>
      <w:tr w:rsidR="00FA40FA" w14:paraId="73F53E18" w14:textId="77777777" w:rsidTr="00FA40FA">
        <w:tc>
          <w:tcPr>
            <w:tcW w:w="953" w:type="dxa"/>
          </w:tcPr>
          <w:p w14:paraId="7BE756AE" w14:textId="48996B5C"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74F542B9" w14:textId="25204ECF" w:rsidR="00D866A7" w:rsidRDefault="00612E50" w:rsidP="00D866A7">
            <w:pPr>
              <w:spacing w:line="360" w:lineRule="auto"/>
              <w:rPr>
                <w:sz w:val="28"/>
                <w:szCs w:val="28"/>
              </w:rPr>
            </w:pPr>
            <w:r>
              <w:rPr>
                <w:sz w:val="28"/>
                <w:szCs w:val="28"/>
              </w:rPr>
              <w:t>РУДН</w:t>
            </w:r>
          </w:p>
        </w:tc>
        <w:tc>
          <w:tcPr>
            <w:tcW w:w="1030" w:type="dxa"/>
          </w:tcPr>
          <w:p w14:paraId="000DBA9B" w14:textId="6BEE61D7" w:rsidR="00D866A7" w:rsidRPr="005A370F" w:rsidRDefault="005A370F" w:rsidP="00D866A7">
            <w:pPr>
              <w:spacing w:line="360" w:lineRule="auto"/>
              <w:rPr>
                <w:sz w:val="28"/>
                <w:szCs w:val="28"/>
                <w:lang w:val="en-US"/>
              </w:rPr>
            </w:pPr>
            <w:r>
              <w:rPr>
                <w:sz w:val="28"/>
                <w:szCs w:val="28"/>
                <w:lang w:val="en-US"/>
              </w:rPr>
              <w:t>10.7</w:t>
            </w:r>
          </w:p>
        </w:tc>
        <w:tc>
          <w:tcPr>
            <w:tcW w:w="1030" w:type="dxa"/>
          </w:tcPr>
          <w:p w14:paraId="29BC887A" w14:textId="675E115B" w:rsidR="00D866A7" w:rsidRPr="005A370F" w:rsidRDefault="005A370F" w:rsidP="00D866A7">
            <w:pPr>
              <w:spacing w:line="360" w:lineRule="auto"/>
              <w:rPr>
                <w:sz w:val="28"/>
                <w:szCs w:val="28"/>
                <w:lang w:val="en-US"/>
              </w:rPr>
            </w:pPr>
            <w:r>
              <w:rPr>
                <w:sz w:val="28"/>
                <w:szCs w:val="28"/>
                <w:lang w:val="en-US"/>
              </w:rPr>
              <w:t>19.1</w:t>
            </w:r>
          </w:p>
        </w:tc>
        <w:tc>
          <w:tcPr>
            <w:tcW w:w="863" w:type="dxa"/>
          </w:tcPr>
          <w:p w14:paraId="40CC84B1" w14:textId="77E0FF06" w:rsidR="00D866A7" w:rsidRPr="005A370F" w:rsidRDefault="005A370F" w:rsidP="00D866A7">
            <w:pPr>
              <w:spacing w:line="360" w:lineRule="auto"/>
              <w:rPr>
                <w:sz w:val="28"/>
                <w:szCs w:val="28"/>
                <w:lang w:val="en-US"/>
              </w:rPr>
            </w:pPr>
            <w:r>
              <w:rPr>
                <w:sz w:val="28"/>
                <w:szCs w:val="28"/>
                <w:lang w:val="en-US"/>
              </w:rPr>
              <w:t>83.5</w:t>
            </w:r>
          </w:p>
        </w:tc>
        <w:tc>
          <w:tcPr>
            <w:tcW w:w="1576" w:type="dxa"/>
          </w:tcPr>
          <w:p w14:paraId="010B4FA6" w14:textId="4CD7B9B1" w:rsidR="00D866A7" w:rsidRPr="00FA40FA" w:rsidRDefault="00FA40FA" w:rsidP="00D866A7">
            <w:pPr>
              <w:spacing w:line="360" w:lineRule="auto"/>
              <w:rPr>
                <w:sz w:val="28"/>
                <w:szCs w:val="28"/>
                <w:lang w:val="en-US"/>
              </w:rPr>
            </w:pPr>
            <w:r>
              <w:rPr>
                <w:sz w:val="28"/>
                <w:szCs w:val="28"/>
                <w:lang w:val="en-US"/>
              </w:rPr>
              <w:t>1.5</w:t>
            </w:r>
          </w:p>
        </w:tc>
        <w:tc>
          <w:tcPr>
            <w:tcW w:w="611" w:type="dxa"/>
          </w:tcPr>
          <w:p w14:paraId="29FB4283" w14:textId="3C749158" w:rsidR="00D866A7" w:rsidRPr="00FA40FA" w:rsidRDefault="00FA40FA" w:rsidP="00D866A7">
            <w:pPr>
              <w:spacing w:line="360" w:lineRule="auto"/>
              <w:rPr>
                <w:sz w:val="28"/>
                <w:szCs w:val="28"/>
                <w:lang w:val="en-US"/>
              </w:rPr>
            </w:pPr>
            <w:r>
              <w:rPr>
                <w:sz w:val="28"/>
                <w:szCs w:val="28"/>
                <w:lang w:val="en-US"/>
              </w:rPr>
              <w:t>10.7</w:t>
            </w:r>
          </w:p>
        </w:tc>
        <w:tc>
          <w:tcPr>
            <w:tcW w:w="1238" w:type="dxa"/>
          </w:tcPr>
          <w:p w14:paraId="27335FB4" w14:textId="35977302" w:rsidR="00D866A7" w:rsidRPr="00FA40FA" w:rsidRDefault="00FA40FA" w:rsidP="00D866A7">
            <w:pPr>
              <w:spacing w:line="360" w:lineRule="auto"/>
              <w:rPr>
                <w:sz w:val="28"/>
                <w:szCs w:val="28"/>
                <w:lang w:val="en-US"/>
              </w:rPr>
            </w:pPr>
            <w:r>
              <w:rPr>
                <w:sz w:val="28"/>
                <w:szCs w:val="28"/>
                <w:lang w:val="en-US"/>
              </w:rPr>
              <w:t>93.7</w:t>
            </w:r>
          </w:p>
        </w:tc>
        <w:tc>
          <w:tcPr>
            <w:tcW w:w="836" w:type="dxa"/>
          </w:tcPr>
          <w:p w14:paraId="78EB3FA3" w14:textId="2C87829E" w:rsidR="00D866A7" w:rsidRPr="005A370F" w:rsidRDefault="005A370F" w:rsidP="00D866A7">
            <w:pPr>
              <w:spacing w:line="360" w:lineRule="auto"/>
              <w:rPr>
                <w:sz w:val="28"/>
                <w:szCs w:val="28"/>
                <w:lang w:val="en-US"/>
              </w:rPr>
            </w:pPr>
            <w:r>
              <w:rPr>
                <w:sz w:val="28"/>
                <w:szCs w:val="28"/>
                <w:lang w:val="en-US"/>
              </w:rPr>
              <w:t>28.5</w:t>
            </w:r>
          </w:p>
        </w:tc>
      </w:tr>
      <w:tr w:rsidR="00FA40FA" w14:paraId="21BDCE1B" w14:textId="77777777" w:rsidTr="00FA40FA">
        <w:tc>
          <w:tcPr>
            <w:tcW w:w="953" w:type="dxa"/>
          </w:tcPr>
          <w:p w14:paraId="225C1A47" w14:textId="2724FB69" w:rsidR="00D866A7" w:rsidRPr="00612E50" w:rsidRDefault="00612E50" w:rsidP="00D866A7">
            <w:pPr>
              <w:spacing w:line="360" w:lineRule="auto"/>
              <w:rPr>
                <w:sz w:val="28"/>
                <w:szCs w:val="28"/>
                <w:lang w:val="en-US"/>
              </w:rPr>
            </w:pPr>
            <w:r>
              <w:rPr>
                <w:sz w:val="28"/>
                <w:szCs w:val="28"/>
                <w:lang w:val="en-US"/>
              </w:rPr>
              <w:t>436</w:t>
            </w:r>
          </w:p>
        </w:tc>
        <w:tc>
          <w:tcPr>
            <w:tcW w:w="1473" w:type="dxa"/>
          </w:tcPr>
          <w:p w14:paraId="4268DD80" w14:textId="4294CA2D" w:rsidR="00D866A7" w:rsidRDefault="00612E50" w:rsidP="00D866A7">
            <w:pPr>
              <w:spacing w:line="360" w:lineRule="auto"/>
              <w:rPr>
                <w:sz w:val="28"/>
                <w:szCs w:val="28"/>
              </w:rPr>
            </w:pPr>
            <w:r>
              <w:rPr>
                <w:sz w:val="28"/>
                <w:szCs w:val="28"/>
              </w:rPr>
              <w:t>ИТМО</w:t>
            </w:r>
          </w:p>
        </w:tc>
        <w:tc>
          <w:tcPr>
            <w:tcW w:w="1030" w:type="dxa"/>
          </w:tcPr>
          <w:p w14:paraId="4C064AD2" w14:textId="1721483B" w:rsidR="00D866A7" w:rsidRPr="005A370F" w:rsidRDefault="005A370F" w:rsidP="00D866A7">
            <w:pPr>
              <w:spacing w:line="360" w:lineRule="auto"/>
              <w:rPr>
                <w:sz w:val="28"/>
                <w:szCs w:val="28"/>
                <w:lang w:val="en-US"/>
              </w:rPr>
            </w:pPr>
            <w:r>
              <w:rPr>
                <w:sz w:val="28"/>
                <w:szCs w:val="28"/>
                <w:lang w:val="en-US"/>
              </w:rPr>
              <w:t>9.8</w:t>
            </w:r>
          </w:p>
        </w:tc>
        <w:tc>
          <w:tcPr>
            <w:tcW w:w="1030" w:type="dxa"/>
          </w:tcPr>
          <w:p w14:paraId="28713388" w14:textId="6D851E27" w:rsidR="00D866A7" w:rsidRPr="005A370F" w:rsidRDefault="005A370F" w:rsidP="00D866A7">
            <w:pPr>
              <w:spacing w:line="360" w:lineRule="auto"/>
              <w:rPr>
                <w:sz w:val="28"/>
                <w:szCs w:val="28"/>
                <w:lang w:val="en-US"/>
              </w:rPr>
            </w:pPr>
            <w:r>
              <w:rPr>
                <w:sz w:val="28"/>
                <w:szCs w:val="28"/>
                <w:lang w:val="en-US"/>
              </w:rPr>
              <w:t>13.7</w:t>
            </w:r>
          </w:p>
        </w:tc>
        <w:tc>
          <w:tcPr>
            <w:tcW w:w="863" w:type="dxa"/>
          </w:tcPr>
          <w:p w14:paraId="19D2A8B3" w14:textId="25A728F5" w:rsidR="00D866A7" w:rsidRPr="005A370F" w:rsidRDefault="005A370F" w:rsidP="00D866A7">
            <w:pPr>
              <w:spacing w:line="360" w:lineRule="auto"/>
              <w:rPr>
                <w:sz w:val="28"/>
                <w:szCs w:val="28"/>
                <w:lang w:val="en-US"/>
              </w:rPr>
            </w:pPr>
            <w:r>
              <w:rPr>
                <w:sz w:val="28"/>
                <w:szCs w:val="28"/>
                <w:lang w:val="en-US"/>
              </w:rPr>
              <w:t>83.3</w:t>
            </w:r>
          </w:p>
        </w:tc>
        <w:tc>
          <w:tcPr>
            <w:tcW w:w="1576" w:type="dxa"/>
          </w:tcPr>
          <w:p w14:paraId="419E88A9" w14:textId="105D8113" w:rsidR="00D866A7" w:rsidRPr="00FA40FA" w:rsidRDefault="00FA40FA" w:rsidP="00D866A7">
            <w:pPr>
              <w:spacing w:line="360" w:lineRule="auto"/>
              <w:rPr>
                <w:sz w:val="28"/>
                <w:szCs w:val="28"/>
                <w:lang w:val="en-US"/>
              </w:rPr>
            </w:pPr>
            <w:r>
              <w:rPr>
                <w:sz w:val="28"/>
                <w:szCs w:val="28"/>
                <w:lang w:val="en-US"/>
              </w:rPr>
              <w:t>6.3</w:t>
            </w:r>
          </w:p>
        </w:tc>
        <w:tc>
          <w:tcPr>
            <w:tcW w:w="611" w:type="dxa"/>
          </w:tcPr>
          <w:p w14:paraId="79ED869F" w14:textId="0930BEA0" w:rsidR="00D866A7" w:rsidRPr="00FA40FA" w:rsidRDefault="00FA40FA" w:rsidP="00D866A7">
            <w:pPr>
              <w:spacing w:line="360" w:lineRule="auto"/>
              <w:rPr>
                <w:sz w:val="28"/>
                <w:szCs w:val="28"/>
                <w:lang w:val="en-US"/>
              </w:rPr>
            </w:pPr>
            <w:r>
              <w:rPr>
                <w:sz w:val="28"/>
                <w:szCs w:val="28"/>
                <w:lang w:val="en-US"/>
              </w:rPr>
              <w:t>18.3</w:t>
            </w:r>
          </w:p>
        </w:tc>
        <w:tc>
          <w:tcPr>
            <w:tcW w:w="1238" w:type="dxa"/>
          </w:tcPr>
          <w:p w14:paraId="285269B0" w14:textId="0118024B" w:rsidR="00D866A7" w:rsidRPr="00FA40FA" w:rsidRDefault="00FA40FA" w:rsidP="00D866A7">
            <w:pPr>
              <w:spacing w:line="360" w:lineRule="auto"/>
              <w:rPr>
                <w:sz w:val="28"/>
                <w:szCs w:val="28"/>
                <w:lang w:val="en-US"/>
              </w:rPr>
            </w:pPr>
            <w:r>
              <w:rPr>
                <w:sz w:val="28"/>
                <w:szCs w:val="28"/>
                <w:lang w:val="en-US"/>
              </w:rPr>
              <w:t>44.1</w:t>
            </w:r>
          </w:p>
        </w:tc>
        <w:tc>
          <w:tcPr>
            <w:tcW w:w="836" w:type="dxa"/>
          </w:tcPr>
          <w:p w14:paraId="7CAD5C60" w14:textId="0320DCCD" w:rsidR="00D866A7" w:rsidRPr="005A370F" w:rsidRDefault="005A370F" w:rsidP="00D866A7">
            <w:pPr>
              <w:spacing w:line="360" w:lineRule="auto"/>
              <w:rPr>
                <w:sz w:val="28"/>
                <w:szCs w:val="28"/>
                <w:lang w:val="en-US"/>
              </w:rPr>
            </w:pPr>
            <w:r>
              <w:rPr>
                <w:sz w:val="28"/>
                <w:szCs w:val="28"/>
                <w:lang w:val="en-US"/>
              </w:rPr>
              <w:t>26.4</w:t>
            </w:r>
          </w:p>
        </w:tc>
      </w:tr>
      <w:tr w:rsidR="00FA40FA" w14:paraId="690949E9" w14:textId="77777777" w:rsidTr="00FA40FA">
        <w:tc>
          <w:tcPr>
            <w:tcW w:w="953" w:type="dxa"/>
          </w:tcPr>
          <w:p w14:paraId="0998A5C6" w14:textId="47929441" w:rsidR="00D866A7" w:rsidRPr="00612E50" w:rsidRDefault="00612E50" w:rsidP="00D866A7">
            <w:pPr>
              <w:spacing w:line="360" w:lineRule="auto"/>
              <w:rPr>
                <w:sz w:val="28"/>
                <w:szCs w:val="28"/>
                <w:lang w:val="en-US"/>
              </w:rPr>
            </w:pPr>
            <w:r>
              <w:rPr>
                <w:sz w:val="28"/>
                <w:szCs w:val="28"/>
                <w:lang w:val="en-US"/>
              </w:rPr>
              <w:t>439</w:t>
            </w:r>
          </w:p>
        </w:tc>
        <w:tc>
          <w:tcPr>
            <w:tcW w:w="1473" w:type="dxa"/>
          </w:tcPr>
          <w:p w14:paraId="401C46BD" w14:textId="1A7EF34F" w:rsidR="00D866A7" w:rsidRDefault="00612E50" w:rsidP="00D866A7">
            <w:pPr>
              <w:spacing w:line="360" w:lineRule="auto"/>
              <w:rPr>
                <w:sz w:val="28"/>
                <w:szCs w:val="28"/>
              </w:rPr>
            </w:pPr>
            <w:r>
              <w:rPr>
                <w:sz w:val="28"/>
                <w:szCs w:val="28"/>
              </w:rPr>
              <w:t>СПБГУ</w:t>
            </w:r>
          </w:p>
        </w:tc>
        <w:tc>
          <w:tcPr>
            <w:tcW w:w="1030" w:type="dxa"/>
          </w:tcPr>
          <w:p w14:paraId="17D2A824" w14:textId="5A240058" w:rsidR="00D866A7" w:rsidRPr="005A370F" w:rsidRDefault="005A370F" w:rsidP="00D866A7">
            <w:pPr>
              <w:spacing w:line="360" w:lineRule="auto"/>
              <w:rPr>
                <w:sz w:val="28"/>
                <w:szCs w:val="28"/>
                <w:lang w:val="en-US"/>
              </w:rPr>
            </w:pPr>
            <w:r>
              <w:rPr>
                <w:sz w:val="28"/>
                <w:szCs w:val="28"/>
                <w:lang w:val="en-US"/>
              </w:rPr>
              <w:t>10.5</w:t>
            </w:r>
          </w:p>
        </w:tc>
        <w:tc>
          <w:tcPr>
            <w:tcW w:w="1030" w:type="dxa"/>
          </w:tcPr>
          <w:p w14:paraId="07891AA3" w14:textId="55A00703" w:rsidR="00D866A7" w:rsidRPr="005A370F" w:rsidRDefault="005A370F" w:rsidP="00D866A7">
            <w:pPr>
              <w:spacing w:line="360" w:lineRule="auto"/>
              <w:rPr>
                <w:sz w:val="28"/>
                <w:szCs w:val="28"/>
                <w:lang w:val="en-US"/>
              </w:rPr>
            </w:pPr>
            <w:r>
              <w:rPr>
                <w:sz w:val="28"/>
                <w:szCs w:val="28"/>
                <w:lang w:val="en-US"/>
              </w:rPr>
              <w:t>10.5</w:t>
            </w:r>
          </w:p>
        </w:tc>
        <w:tc>
          <w:tcPr>
            <w:tcW w:w="863" w:type="dxa"/>
          </w:tcPr>
          <w:p w14:paraId="31CFA37A" w14:textId="4F6A6728" w:rsidR="00D866A7" w:rsidRPr="005A370F" w:rsidRDefault="005A370F" w:rsidP="00D866A7">
            <w:pPr>
              <w:spacing w:line="360" w:lineRule="auto"/>
              <w:rPr>
                <w:sz w:val="28"/>
                <w:szCs w:val="28"/>
                <w:lang w:val="en-US"/>
              </w:rPr>
            </w:pPr>
            <w:r>
              <w:rPr>
                <w:sz w:val="28"/>
                <w:szCs w:val="28"/>
                <w:lang w:val="en-US"/>
              </w:rPr>
              <w:t>77.2</w:t>
            </w:r>
          </w:p>
        </w:tc>
        <w:tc>
          <w:tcPr>
            <w:tcW w:w="1576" w:type="dxa"/>
          </w:tcPr>
          <w:p w14:paraId="05BF4502" w14:textId="788C9CBD" w:rsidR="00D866A7" w:rsidRPr="00FA40FA" w:rsidRDefault="00FA40FA" w:rsidP="00D866A7">
            <w:pPr>
              <w:spacing w:line="360" w:lineRule="auto"/>
              <w:rPr>
                <w:sz w:val="28"/>
                <w:szCs w:val="28"/>
                <w:lang w:val="en-US"/>
              </w:rPr>
            </w:pPr>
            <w:r>
              <w:rPr>
                <w:sz w:val="28"/>
                <w:szCs w:val="28"/>
                <w:lang w:val="en-US"/>
              </w:rPr>
              <w:t>3.3</w:t>
            </w:r>
          </w:p>
        </w:tc>
        <w:tc>
          <w:tcPr>
            <w:tcW w:w="611" w:type="dxa"/>
          </w:tcPr>
          <w:p w14:paraId="15C70E5C" w14:textId="2CDF04AE" w:rsidR="00D866A7" w:rsidRPr="00FA40FA" w:rsidRDefault="00FA40FA" w:rsidP="00D866A7">
            <w:pPr>
              <w:spacing w:line="360" w:lineRule="auto"/>
              <w:rPr>
                <w:sz w:val="28"/>
                <w:szCs w:val="28"/>
                <w:lang w:val="en-US"/>
              </w:rPr>
            </w:pPr>
            <w:r>
              <w:rPr>
                <w:sz w:val="28"/>
                <w:szCs w:val="28"/>
                <w:lang w:val="en-US"/>
              </w:rPr>
              <w:t>16.8</w:t>
            </w:r>
          </w:p>
        </w:tc>
        <w:tc>
          <w:tcPr>
            <w:tcW w:w="1238" w:type="dxa"/>
          </w:tcPr>
          <w:p w14:paraId="107E8E7B" w14:textId="4D68A421" w:rsidR="00D866A7" w:rsidRPr="00FA40FA" w:rsidRDefault="00FA40FA" w:rsidP="00D866A7">
            <w:pPr>
              <w:spacing w:line="360" w:lineRule="auto"/>
              <w:rPr>
                <w:sz w:val="28"/>
                <w:szCs w:val="28"/>
                <w:lang w:val="en-US"/>
              </w:rPr>
            </w:pPr>
            <w:r>
              <w:rPr>
                <w:sz w:val="28"/>
                <w:szCs w:val="28"/>
                <w:lang w:val="en-US"/>
              </w:rPr>
              <w:t>78.1</w:t>
            </w:r>
          </w:p>
        </w:tc>
        <w:tc>
          <w:tcPr>
            <w:tcW w:w="836" w:type="dxa"/>
          </w:tcPr>
          <w:p w14:paraId="622CBADB" w14:textId="5F110AE7" w:rsidR="00D866A7" w:rsidRPr="005A370F" w:rsidRDefault="005A370F" w:rsidP="00D866A7">
            <w:pPr>
              <w:spacing w:line="360" w:lineRule="auto"/>
              <w:rPr>
                <w:sz w:val="28"/>
                <w:szCs w:val="28"/>
                <w:lang w:val="en-US"/>
              </w:rPr>
            </w:pPr>
            <w:r>
              <w:rPr>
                <w:sz w:val="28"/>
                <w:szCs w:val="28"/>
                <w:lang w:val="en-US"/>
              </w:rPr>
              <w:t>26.2</w:t>
            </w:r>
          </w:p>
        </w:tc>
      </w:tr>
      <w:tr w:rsidR="00FA40FA" w14:paraId="27C45BB3" w14:textId="77777777" w:rsidTr="00FA40FA">
        <w:tc>
          <w:tcPr>
            <w:tcW w:w="953" w:type="dxa"/>
          </w:tcPr>
          <w:p w14:paraId="24654E22" w14:textId="3A383B74" w:rsidR="00D866A7" w:rsidRPr="00612E50" w:rsidRDefault="00612E50" w:rsidP="00D866A7">
            <w:pPr>
              <w:spacing w:line="360" w:lineRule="auto"/>
              <w:rPr>
                <w:sz w:val="28"/>
                <w:szCs w:val="28"/>
                <w:lang w:val="en-US"/>
              </w:rPr>
            </w:pPr>
            <w:r>
              <w:rPr>
                <w:sz w:val="28"/>
                <w:szCs w:val="28"/>
                <w:lang w:val="en-US"/>
              </w:rPr>
              <w:t>451</w:t>
            </w:r>
          </w:p>
        </w:tc>
        <w:tc>
          <w:tcPr>
            <w:tcW w:w="1473" w:type="dxa"/>
          </w:tcPr>
          <w:p w14:paraId="5D7323B3" w14:textId="57E36D52" w:rsidR="00D866A7" w:rsidRDefault="00612E50" w:rsidP="00D866A7">
            <w:pPr>
              <w:spacing w:line="360" w:lineRule="auto"/>
              <w:rPr>
                <w:sz w:val="28"/>
                <w:szCs w:val="28"/>
              </w:rPr>
            </w:pPr>
            <w:proofErr w:type="spellStart"/>
            <w:r>
              <w:rPr>
                <w:sz w:val="28"/>
                <w:szCs w:val="28"/>
              </w:rPr>
              <w:t>МИСиС</w:t>
            </w:r>
            <w:proofErr w:type="spellEnd"/>
          </w:p>
        </w:tc>
        <w:tc>
          <w:tcPr>
            <w:tcW w:w="1030" w:type="dxa"/>
          </w:tcPr>
          <w:p w14:paraId="252D7075" w14:textId="7603AF4F" w:rsidR="00D866A7" w:rsidRPr="005A370F" w:rsidRDefault="005A370F" w:rsidP="00D866A7">
            <w:pPr>
              <w:spacing w:line="360" w:lineRule="auto"/>
              <w:rPr>
                <w:sz w:val="28"/>
                <w:szCs w:val="28"/>
                <w:lang w:val="en-US"/>
              </w:rPr>
            </w:pPr>
            <w:r>
              <w:rPr>
                <w:sz w:val="28"/>
                <w:szCs w:val="28"/>
                <w:lang w:val="en-US"/>
              </w:rPr>
              <w:t>9.3</w:t>
            </w:r>
          </w:p>
        </w:tc>
        <w:tc>
          <w:tcPr>
            <w:tcW w:w="1030" w:type="dxa"/>
          </w:tcPr>
          <w:p w14:paraId="5B3FF798" w14:textId="20497CB0" w:rsidR="00D866A7" w:rsidRPr="005A370F" w:rsidRDefault="005A370F" w:rsidP="00D866A7">
            <w:pPr>
              <w:spacing w:line="360" w:lineRule="auto"/>
              <w:rPr>
                <w:sz w:val="28"/>
                <w:szCs w:val="28"/>
                <w:lang w:val="en-US"/>
              </w:rPr>
            </w:pPr>
            <w:r>
              <w:rPr>
                <w:sz w:val="28"/>
                <w:szCs w:val="28"/>
                <w:lang w:val="en-US"/>
              </w:rPr>
              <w:t>16.5</w:t>
            </w:r>
          </w:p>
        </w:tc>
        <w:tc>
          <w:tcPr>
            <w:tcW w:w="863" w:type="dxa"/>
          </w:tcPr>
          <w:p w14:paraId="400A59CF" w14:textId="74451212" w:rsidR="00D866A7" w:rsidRPr="005A370F" w:rsidRDefault="005A370F" w:rsidP="00D866A7">
            <w:pPr>
              <w:spacing w:line="360" w:lineRule="auto"/>
              <w:rPr>
                <w:sz w:val="28"/>
                <w:szCs w:val="28"/>
                <w:lang w:val="en-US"/>
              </w:rPr>
            </w:pPr>
            <w:r>
              <w:rPr>
                <w:sz w:val="28"/>
                <w:szCs w:val="28"/>
                <w:lang w:val="en-US"/>
              </w:rPr>
              <w:t>74.1</w:t>
            </w:r>
          </w:p>
        </w:tc>
        <w:tc>
          <w:tcPr>
            <w:tcW w:w="1576" w:type="dxa"/>
          </w:tcPr>
          <w:p w14:paraId="68244100" w14:textId="6CCDB78D" w:rsidR="00D866A7" w:rsidRPr="00FA40FA" w:rsidRDefault="00FA40FA" w:rsidP="00D866A7">
            <w:pPr>
              <w:spacing w:line="360" w:lineRule="auto"/>
              <w:rPr>
                <w:sz w:val="28"/>
                <w:szCs w:val="28"/>
                <w:lang w:val="en-US"/>
              </w:rPr>
            </w:pPr>
            <w:r>
              <w:rPr>
                <w:sz w:val="28"/>
                <w:szCs w:val="28"/>
                <w:lang w:val="en-US"/>
              </w:rPr>
              <w:t>7.3</w:t>
            </w:r>
          </w:p>
        </w:tc>
        <w:tc>
          <w:tcPr>
            <w:tcW w:w="611" w:type="dxa"/>
          </w:tcPr>
          <w:p w14:paraId="51DE7EEE" w14:textId="571B400B" w:rsidR="00D866A7" w:rsidRPr="00FA40FA" w:rsidRDefault="00FA40FA" w:rsidP="00D866A7">
            <w:pPr>
              <w:spacing w:line="360" w:lineRule="auto"/>
              <w:rPr>
                <w:sz w:val="28"/>
                <w:szCs w:val="28"/>
                <w:lang w:val="en-US"/>
              </w:rPr>
            </w:pPr>
            <w:r>
              <w:rPr>
                <w:sz w:val="28"/>
                <w:szCs w:val="28"/>
                <w:lang w:val="en-US"/>
              </w:rPr>
              <w:t>11.0</w:t>
            </w:r>
          </w:p>
        </w:tc>
        <w:tc>
          <w:tcPr>
            <w:tcW w:w="1238" w:type="dxa"/>
          </w:tcPr>
          <w:p w14:paraId="5FB859CF" w14:textId="0462D82B" w:rsidR="00D866A7" w:rsidRPr="00FA40FA" w:rsidRDefault="00FA40FA" w:rsidP="00D866A7">
            <w:pPr>
              <w:spacing w:line="360" w:lineRule="auto"/>
              <w:rPr>
                <w:sz w:val="28"/>
                <w:szCs w:val="28"/>
                <w:lang w:val="en-US"/>
              </w:rPr>
            </w:pPr>
            <w:r>
              <w:rPr>
                <w:sz w:val="28"/>
                <w:szCs w:val="28"/>
                <w:lang w:val="en-US"/>
              </w:rPr>
              <w:t>68.1</w:t>
            </w:r>
          </w:p>
        </w:tc>
        <w:tc>
          <w:tcPr>
            <w:tcW w:w="836" w:type="dxa"/>
          </w:tcPr>
          <w:p w14:paraId="3E5A42E0" w14:textId="19C43500" w:rsidR="00D866A7" w:rsidRPr="005A370F" w:rsidRDefault="005A370F" w:rsidP="00D866A7">
            <w:pPr>
              <w:spacing w:line="360" w:lineRule="auto"/>
              <w:rPr>
                <w:sz w:val="28"/>
                <w:szCs w:val="28"/>
                <w:lang w:val="en-US"/>
              </w:rPr>
            </w:pPr>
            <w:r>
              <w:rPr>
                <w:sz w:val="28"/>
                <w:szCs w:val="28"/>
                <w:lang w:val="en-US"/>
              </w:rPr>
              <w:t>25.7</w:t>
            </w:r>
          </w:p>
        </w:tc>
      </w:tr>
    </w:tbl>
    <w:p w14:paraId="01187C5F" w14:textId="56481D01" w:rsidR="00D866A7" w:rsidRDefault="00FA40FA" w:rsidP="00E37523">
      <w:pPr>
        <w:spacing w:line="360" w:lineRule="auto"/>
        <w:ind w:firstLine="630"/>
        <w:jc w:val="both"/>
        <w:rPr>
          <w:sz w:val="28"/>
          <w:szCs w:val="28"/>
          <w:lang w:val="en-US"/>
        </w:rPr>
      </w:pPr>
      <w:r>
        <w:rPr>
          <w:sz w:val="28"/>
          <w:szCs w:val="28"/>
        </w:rPr>
        <w:t xml:space="preserve">Ниже представлена сводка линий тренда по каждой из метрик университетов в рейтинге </w:t>
      </w:r>
      <w:r>
        <w:rPr>
          <w:sz w:val="28"/>
          <w:szCs w:val="28"/>
          <w:lang w:val="en-US"/>
        </w:rPr>
        <w:t>QS</w:t>
      </w:r>
    </w:p>
    <w:p w14:paraId="10220315" w14:textId="6368C8B6" w:rsidR="00D866A7" w:rsidRDefault="00F81112" w:rsidP="00286F5C">
      <w:pPr>
        <w:spacing w:line="360" w:lineRule="auto"/>
        <w:jc w:val="center"/>
        <w:rPr>
          <w:sz w:val="28"/>
          <w:szCs w:val="28"/>
          <w:lang w:eastAsia="en-US"/>
        </w:rPr>
      </w:pPr>
      <w:r>
        <w:rPr>
          <w:noProof/>
          <w:sz w:val="28"/>
          <w:szCs w:val="28"/>
          <w:lang w:eastAsia="en-US"/>
        </w:rPr>
        <w:lastRenderedPageBreak/>
        <w:drawing>
          <wp:inline distT="0" distB="0" distL="0" distR="0" wp14:anchorId="756C2440" wp14:editId="1F7194DE">
            <wp:extent cx="5698555"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dlines.png"/>
                    <pic:cNvPicPr/>
                  </pic:nvPicPr>
                  <pic:blipFill>
                    <a:blip r:embed="rId29">
                      <a:extLst>
                        <a:ext uri="{28A0092B-C50C-407E-A947-70E740481C1C}">
                          <a14:useLocalDpi xmlns:a14="http://schemas.microsoft.com/office/drawing/2010/main" val="0"/>
                        </a:ext>
                      </a:extLst>
                    </a:blip>
                    <a:stretch>
                      <a:fillRect/>
                    </a:stretch>
                  </pic:blipFill>
                  <pic:spPr>
                    <a:xfrm>
                      <a:off x="0" y="0"/>
                      <a:ext cx="5698555" cy="4572000"/>
                    </a:xfrm>
                    <a:prstGeom prst="rect">
                      <a:avLst/>
                    </a:prstGeom>
                  </pic:spPr>
                </pic:pic>
              </a:graphicData>
            </a:graphic>
          </wp:inline>
        </w:drawing>
      </w:r>
    </w:p>
    <w:p w14:paraId="5A141AD0" w14:textId="1252AE2B" w:rsidR="00286F5C" w:rsidRPr="00E37523" w:rsidRDefault="00286F5C" w:rsidP="00286F5C">
      <w:pPr>
        <w:pStyle w:val="Caption"/>
        <w:jc w:val="center"/>
        <w:rPr>
          <w:i w:val="0"/>
          <w:iCs w:val="0"/>
          <w:sz w:val="28"/>
          <w:szCs w:val="28"/>
        </w:rPr>
      </w:pPr>
      <w:r w:rsidRPr="004371D1">
        <w:rPr>
          <w:i w:val="0"/>
          <w:iCs w:val="0"/>
          <w:sz w:val="28"/>
          <w:szCs w:val="28"/>
        </w:rPr>
        <w:t xml:space="preserve">Рисунок </w:t>
      </w:r>
      <w:r w:rsidRPr="00286F5C">
        <w:rPr>
          <w:i w:val="0"/>
          <w:iCs w:val="0"/>
          <w:sz w:val="28"/>
          <w:szCs w:val="28"/>
        </w:rPr>
        <w:t>2</w:t>
      </w:r>
      <w:r w:rsidR="00E37523">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Трендовые линии для индикаторов рейтинга </w:t>
      </w:r>
      <w:r>
        <w:rPr>
          <w:i w:val="0"/>
          <w:iCs w:val="0"/>
          <w:sz w:val="28"/>
          <w:szCs w:val="28"/>
          <w:lang w:val="en-US"/>
        </w:rPr>
        <w:t>QS</w:t>
      </w:r>
    </w:p>
    <w:p w14:paraId="1C413DC1" w14:textId="77777777" w:rsidR="00B96E58" w:rsidRDefault="00286F5C" w:rsidP="00A23AE0">
      <w:pPr>
        <w:spacing w:line="360" w:lineRule="auto"/>
        <w:ind w:firstLine="720"/>
        <w:jc w:val="both"/>
        <w:rPr>
          <w:sz w:val="28"/>
          <w:szCs w:val="28"/>
        </w:rPr>
      </w:pPr>
      <w:r w:rsidRPr="00286F5C">
        <w:rPr>
          <w:sz w:val="28"/>
          <w:szCs w:val="28"/>
        </w:rPr>
        <w:t>Анализ показывает, что в целом прослеживается явная зависимость индикаторов от положения университета в рейтинге. Исключением является мер</w:t>
      </w:r>
      <w:r w:rsidR="00B96E58">
        <w:rPr>
          <w:sz w:val="28"/>
          <w:szCs w:val="28"/>
        </w:rPr>
        <w:t>к</w:t>
      </w:r>
      <w:r w:rsidRPr="00286F5C">
        <w:rPr>
          <w:sz w:val="28"/>
          <w:szCs w:val="28"/>
        </w:rPr>
        <w:t xml:space="preserve">а «Количество иностранных студентов», которая показывает противоречивый результат, что чем хуже позиция университета в рейтинге, тем больше у него баллов по данному показателю. Однако это можно счесть за неточность, так как разброс показателей является достаточно большим, а также по результатам корреляционного и регрессионного анализов, заметно, что данная переменная имеет очень слабую связь с конечной оценкой в рейтинге </w:t>
      </w:r>
      <w:r w:rsidRPr="00286F5C">
        <w:rPr>
          <w:sz w:val="28"/>
          <w:szCs w:val="28"/>
          <w:lang w:val="en-US"/>
        </w:rPr>
        <w:t>QS</w:t>
      </w:r>
      <w:r w:rsidRPr="00286F5C">
        <w:rPr>
          <w:sz w:val="28"/>
          <w:szCs w:val="28"/>
        </w:rPr>
        <w:t>.</w:t>
      </w:r>
    </w:p>
    <w:p w14:paraId="45E8D392" w14:textId="026949CF" w:rsidR="00286F5C" w:rsidRPr="00D866A7" w:rsidRDefault="00286F5C" w:rsidP="00A23AE0">
      <w:pPr>
        <w:spacing w:line="360" w:lineRule="auto"/>
        <w:ind w:firstLine="720"/>
        <w:jc w:val="both"/>
        <w:rPr>
          <w:sz w:val="28"/>
          <w:szCs w:val="28"/>
        </w:rPr>
      </w:pPr>
      <w:r w:rsidRPr="00286F5C">
        <w:rPr>
          <w:sz w:val="28"/>
          <w:szCs w:val="28"/>
        </w:rPr>
        <w:t xml:space="preserve">Поэтому в целом, можно сделать вывод, что метрики рейтинга </w:t>
      </w:r>
      <w:r w:rsidRPr="00286F5C">
        <w:rPr>
          <w:sz w:val="28"/>
          <w:szCs w:val="28"/>
          <w:lang w:val="en-US"/>
        </w:rPr>
        <w:t>QS</w:t>
      </w:r>
      <w:r w:rsidRPr="00286F5C">
        <w:rPr>
          <w:sz w:val="28"/>
          <w:szCs w:val="28"/>
        </w:rPr>
        <w:t xml:space="preserve"> </w:t>
      </w:r>
      <w:r w:rsidRPr="00286F5C">
        <w:rPr>
          <w:sz w:val="28"/>
          <w:szCs w:val="28"/>
          <w:lang w:val="en-US"/>
        </w:rPr>
        <w:t>World</w:t>
      </w:r>
      <w:r w:rsidRPr="00286F5C">
        <w:rPr>
          <w:sz w:val="28"/>
          <w:szCs w:val="28"/>
        </w:rPr>
        <w:t xml:space="preserve"> </w:t>
      </w:r>
      <w:r w:rsidRPr="00286F5C">
        <w:rPr>
          <w:sz w:val="28"/>
          <w:szCs w:val="28"/>
          <w:lang w:val="en-US"/>
        </w:rPr>
        <w:t>University</w:t>
      </w:r>
      <w:r w:rsidRPr="00286F5C">
        <w:rPr>
          <w:sz w:val="28"/>
          <w:szCs w:val="28"/>
        </w:rPr>
        <w:t xml:space="preserve"> </w:t>
      </w:r>
      <w:r w:rsidRPr="00286F5C">
        <w:rPr>
          <w:sz w:val="28"/>
          <w:szCs w:val="28"/>
          <w:lang w:val="en-US"/>
        </w:rPr>
        <w:t>Rankings</w:t>
      </w:r>
      <w:r w:rsidRPr="00286F5C">
        <w:rPr>
          <w:sz w:val="28"/>
          <w:szCs w:val="28"/>
        </w:rPr>
        <w:t xml:space="preserve"> являются устойчивыми и невозможно получить моментального взлета позиций университета. </w:t>
      </w:r>
    </w:p>
    <w:p w14:paraId="0EFF8AAC" w14:textId="13C54D5E" w:rsidR="00FB362C" w:rsidRPr="00386A58" w:rsidRDefault="00FB362C" w:rsidP="00E37523">
      <w:pPr>
        <w:pStyle w:val="Heading2"/>
        <w:spacing w:before="0" w:line="360" w:lineRule="auto"/>
        <w:ind w:firstLine="720"/>
        <w:jc w:val="both"/>
        <w:rPr>
          <w:rFonts w:ascii="Times New Roman" w:hAnsi="Times New Roman" w:cs="Times New Roman"/>
          <w:b/>
          <w:bCs/>
          <w:color w:val="auto"/>
          <w:sz w:val="28"/>
          <w:szCs w:val="28"/>
        </w:rPr>
      </w:pPr>
      <w:bookmarkStart w:id="65" w:name="_Toc37633811"/>
      <w:r w:rsidRPr="00386A58">
        <w:rPr>
          <w:rFonts w:ascii="Times New Roman" w:hAnsi="Times New Roman" w:cs="Times New Roman"/>
          <w:b/>
          <w:bCs/>
          <w:color w:val="auto"/>
          <w:sz w:val="28"/>
          <w:szCs w:val="28"/>
        </w:rPr>
        <w:t>3.6 Результаты и выводы по третьей главе</w:t>
      </w:r>
      <w:bookmarkEnd w:id="65"/>
    </w:p>
    <w:p w14:paraId="28269ABB" w14:textId="6C0ABF6A" w:rsidR="00022EA5" w:rsidRPr="00420EE8" w:rsidRDefault="00022EA5" w:rsidP="00E37523">
      <w:pPr>
        <w:spacing w:line="360" w:lineRule="auto"/>
        <w:ind w:firstLine="720"/>
        <w:jc w:val="both"/>
        <w:rPr>
          <w:sz w:val="28"/>
          <w:szCs w:val="28"/>
          <w:lang w:eastAsia="en-US"/>
        </w:rPr>
      </w:pPr>
      <w:r w:rsidRPr="00420EE8">
        <w:rPr>
          <w:sz w:val="28"/>
          <w:szCs w:val="28"/>
          <w:lang w:eastAsia="en-US"/>
        </w:rPr>
        <w:t xml:space="preserve">В данной главе был проведен статистический анализ и обзор рейтинга </w:t>
      </w:r>
      <w:r w:rsidRPr="00420EE8">
        <w:rPr>
          <w:sz w:val="28"/>
          <w:szCs w:val="28"/>
          <w:lang w:val="en-US" w:eastAsia="en-US"/>
        </w:rPr>
        <w:t>QS</w:t>
      </w:r>
      <w:r w:rsidRPr="00420EE8">
        <w:rPr>
          <w:sz w:val="28"/>
          <w:szCs w:val="28"/>
          <w:lang w:eastAsia="en-US"/>
        </w:rPr>
        <w:t xml:space="preserve"> </w:t>
      </w:r>
      <w:r w:rsidRPr="00420EE8">
        <w:rPr>
          <w:sz w:val="28"/>
          <w:szCs w:val="28"/>
          <w:lang w:val="en-US" w:eastAsia="en-US"/>
        </w:rPr>
        <w:t>World</w:t>
      </w:r>
      <w:r w:rsidRPr="00420EE8">
        <w:rPr>
          <w:sz w:val="28"/>
          <w:szCs w:val="28"/>
          <w:lang w:eastAsia="en-US"/>
        </w:rPr>
        <w:t xml:space="preserve"> </w:t>
      </w:r>
      <w:r w:rsidRPr="00420EE8">
        <w:rPr>
          <w:sz w:val="28"/>
          <w:szCs w:val="28"/>
          <w:lang w:val="en-US" w:eastAsia="en-US"/>
        </w:rPr>
        <w:t>University</w:t>
      </w:r>
      <w:r w:rsidRPr="00420EE8">
        <w:rPr>
          <w:sz w:val="28"/>
          <w:szCs w:val="28"/>
          <w:lang w:eastAsia="en-US"/>
        </w:rPr>
        <w:t xml:space="preserve"> </w:t>
      </w:r>
      <w:r w:rsidRPr="00420EE8">
        <w:rPr>
          <w:sz w:val="28"/>
          <w:szCs w:val="28"/>
          <w:lang w:val="en-US" w:eastAsia="en-US"/>
        </w:rPr>
        <w:t>Rankings</w:t>
      </w:r>
      <w:r w:rsidRPr="00420EE8">
        <w:rPr>
          <w:sz w:val="28"/>
          <w:szCs w:val="28"/>
          <w:lang w:eastAsia="en-US"/>
        </w:rPr>
        <w:t xml:space="preserve">. В рамках корреляционного анализа были выделены следующие метрики рейтинга, которые имеют наибольшее влияние на итоговую </w:t>
      </w:r>
      <w:r w:rsidRPr="00420EE8">
        <w:rPr>
          <w:sz w:val="28"/>
          <w:szCs w:val="28"/>
          <w:lang w:eastAsia="en-US"/>
        </w:rPr>
        <w:lastRenderedPageBreak/>
        <w:t xml:space="preserve">оценку </w:t>
      </w:r>
      <w:r w:rsidRPr="00420EE8">
        <w:rPr>
          <w:sz w:val="28"/>
          <w:szCs w:val="28"/>
          <w:lang w:val="en-US" w:eastAsia="en-US"/>
        </w:rPr>
        <w:t>QS</w:t>
      </w:r>
      <w:r w:rsidRPr="00420EE8">
        <w:rPr>
          <w:sz w:val="28"/>
          <w:szCs w:val="28"/>
          <w:lang w:eastAsia="en-US"/>
        </w:rPr>
        <w:t xml:space="preserve"> – «Академическая репутация», «Репутация среди работодателей» и «Индекс цитируемости».</w:t>
      </w:r>
    </w:p>
    <w:p w14:paraId="4EFEB4D1" w14:textId="48991CF3" w:rsidR="003F1CC7" w:rsidRPr="00420EE8" w:rsidRDefault="00022EA5" w:rsidP="00E37523">
      <w:pPr>
        <w:spacing w:line="360" w:lineRule="auto"/>
        <w:ind w:firstLine="720"/>
        <w:jc w:val="both"/>
        <w:rPr>
          <w:sz w:val="28"/>
          <w:szCs w:val="28"/>
          <w:lang w:eastAsia="en-US"/>
        </w:rPr>
      </w:pPr>
      <w:r w:rsidRPr="00420EE8">
        <w:rPr>
          <w:sz w:val="28"/>
          <w:szCs w:val="28"/>
          <w:lang w:eastAsia="en-US"/>
        </w:rPr>
        <w:t>В ходе составления линий тренда были рассмотрены показатели российских университетов. У всех университетов индекс цитируемости находится на низком уровне, для повышения итого</w:t>
      </w:r>
      <w:r w:rsidR="00B96E58">
        <w:rPr>
          <w:sz w:val="28"/>
          <w:szCs w:val="28"/>
          <w:lang w:eastAsia="en-US"/>
        </w:rPr>
        <w:t>вого</w:t>
      </w:r>
      <w:r w:rsidRPr="00420EE8">
        <w:rPr>
          <w:sz w:val="28"/>
          <w:szCs w:val="28"/>
          <w:lang w:eastAsia="en-US"/>
        </w:rPr>
        <w:t xml:space="preserve"> рейтинга следует направить ресурсы на повышение данного показателя среди университетов Российской Федерации путём внесений управленческих изменений в структуры университетов. Данные меры могут повысит итоговые позицию российских университетов по отношению их текущих позиций.</w:t>
      </w:r>
    </w:p>
    <w:p w14:paraId="095A9123" w14:textId="49AE4870" w:rsidR="00022EA5" w:rsidRPr="00420EE8" w:rsidRDefault="00022EA5" w:rsidP="00E37523">
      <w:pPr>
        <w:spacing w:line="360" w:lineRule="auto"/>
        <w:ind w:firstLine="720"/>
        <w:jc w:val="both"/>
        <w:rPr>
          <w:sz w:val="28"/>
          <w:szCs w:val="28"/>
          <w:lang w:eastAsia="en-US"/>
        </w:rPr>
      </w:pPr>
      <w:r w:rsidRPr="00420EE8">
        <w:rPr>
          <w:sz w:val="28"/>
          <w:szCs w:val="28"/>
          <w:lang w:eastAsia="en-US"/>
        </w:rPr>
        <w:t>Такие показатели как «Академическая репутация» и «Репутация среди работодателей» были выделены как ключевыми, так как корреляционная зависимость между итоговой оценкой находится на высоком уровне и наблюдается существенная связь между данными метриками и итоговой позицией.</w:t>
      </w:r>
      <w:r w:rsidR="00AB5808" w:rsidRPr="00420EE8">
        <w:rPr>
          <w:sz w:val="28"/>
          <w:szCs w:val="28"/>
          <w:lang w:eastAsia="en-US"/>
        </w:rPr>
        <w:t xml:space="preserve"> Повышени</w:t>
      </w:r>
      <w:r w:rsidR="00B96E58">
        <w:rPr>
          <w:sz w:val="28"/>
          <w:szCs w:val="28"/>
          <w:lang w:eastAsia="en-US"/>
        </w:rPr>
        <w:t>е</w:t>
      </w:r>
      <w:r w:rsidR="00AB5808" w:rsidRPr="00420EE8">
        <w:rPr>
          <w:sz w:val="28"/>
          <w:szCs w:val="28"/>
          <w:lang w:eastAsia="en-US"/>
        </w:rPr>
        <w:t xml:space="preserve"> данных показателей можно добиться, участвуя в проектах, конкурсах и стартапах регионального и международного уровней, а также работать с компаниями и организациями</w:t>
      </w:r>
      <w:r w:rsidR="00B96E58">
        <w:rPr>
          <w:sz w:val="28"/>
          <w:szCs w:val="28"/>
          <w:lang w:eastAsia="en-US"/>
        </w:rPr>
        <w:t xml:space="preserve"> непосредственно</w:t>
      </w:r>
      <w:r w:rsidR="00AB5808" w:rsidRPr="00420EE8">
        <w:rPr>
          <w:sz w:val="28"/>
          <w:szCs w:val="28"/>
          <w:lang w:eastAsia="en-US"/>
        </w:rPr>
        <w:t>.</w:t>
      </w:r>
    </w:p>
    <w:p w14:paraId="052D9C49" w14:textId="27A735C9"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результате регрессионного анализа были построены уравнения регрессий для каждой из метрик </w:t>
      </w:r>
      <w:r w:rsidR="00797C8D">
        <w:rPr>
          <w:sz w:val="28"/>
          <w:szCs w:val="28"/>
          <w:lang w:eastAsia="en-US"/>
        </w:rPr>
        <w:t>рейтинга</w:t>
      </w:r>
      <w:r w:rsidRPr="00420EE8">
        <w:rPr>
          <w:sz w:val="28"/>
          <w:szCs w:val="28"/>
          <w:lang w:eastAsia="en-US"/>
        </w:rPr>
        <w:t xml:space="preserve"> </w:t>
      </w:r>
      <w:r w:rsidRPr="00420EE8">
        <w:rPr>
          <w:sz w:val="28"/>
          <w:szCs w:val="28"/>
          <w:lang w:val="en-US" w:eastAsia="en-US"/>
        </w:rPr>
        <w:t>QS</w:t>
      </w:r>
      <w:r w:rsidRPr="00420EE8">
        <w:rPr>
          <w:sz w:val="28"/>
          <w:szCs w:val="28"/>
          <w:lang w:eastAsia="en-US"/>
        </w:rPr>
        <w:t>. Для описания зависимостей был построен полином второго порядка. Были выделены ключевые переменные, которые имеют наибольший эффект на итоговую оценку. Они совпали с результатами корреляционного анализа.</w:t>
      </w:r>
      <w:r w:rsidR="00420EE8" w:rsidRPr="00420EE8">
        <w:rPr>
          <w:sz w:val="28"/>
          <w:szCs w:val="28"/>
          <w:lang w:eastAsia="en-US"/>
        </w:rPr>
        <w:t xml:space="preserve"> Также следует учитывать, что при продвижении университетов следует уделять особое внимание не только коэффициентам ускорения, а также укреплять начальное положение университета в каждой из метрик.</w:t>
      </w:r>
    </w:p>
    <w:p w14:paraId="44D3EDB8" w14:textId="614032F5"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ходе изучения зависимостей </w:t>
      </w:r>
      <w:r w:rsidR="00420EE8" w:rsidRPr="00420EE8">
        <w:rPr>
          <w:sz w:val="28"/>
          <w:szCs w:val="28"/>
          <w:lang w:eastAsia="en-US"/>
        </w:rPr>
        <w:t xml:space="preserve">каждой метрик университета от позиции в рейтинге </w:t>
      </w:r>
      <w:r w:rsidR="00420EE8" w:rsidRPr="00420EE8">
        <w:rPr>
          <w:sz w:val="28"/>
          <w:szCs w:val="28"/>
          <w:lang w:val="en-US" w:eastAsia="en-US"/>
        </w:rPr>
        <w:t>QS</w:t>
      </w:r>
      <w:r w:rsidR="00420EE8" w:rsidRPr="00420EE8">
        <w:rPr>
          <w:sz w:val="28"/>
          <w:szCs w:val="28"/>
          <w:lang w:eastAsia="en-US"/>
        </w:rPr>
        <w:t xml:space="preserve"> </w:t>
      </w:r>
      <w:r w:rsidR="00420EE8" w:rsidRPr="00420EE8">
        <w:rPr>
          <w:sz w:val="28"/>
          <w:szCs w:val="28"/>
          <w:lang w:val="en-US" w:eastAsia="en-US"/>
        </w:rPr>
        <w:t>World</w:t>
      </w:r>
      <w:r w:rsidR="00420EE8" w:rsidRPr="00420EE8">
        <w:rPr>
          <w:sz w:val="28"/>
          <w:szCs w:val="28"/>
          <w:lang w:eastAsia="en-US"/>
        </w:rPr>
        <w:t xml:space="preserve"> </w:t>
      </w:r>
      <w:r w:rsidR="00420EE8" w:rsidRPr="00420EE8">
        <w:rPr>
          <w:sz w:val="28"/>
          <w:szCs w:val="28"/>
          <w:lang w:val="en-US" w:eastAsia="en-US"/>
        </w:rPr>
        <w:t>University</w:t>
      </w:r>
      <w:r w:rsidR="00420EE8" w:rsidRPr="00420EE8">
        <w:rPr>
          <w:sz w:val="28"/>
          <w:szCs w:val="28"/>
          <w:lang w:eastAsia="en-US"/>
        </w:rPr>
        <w:t xml:space="preserve"> </w:t>
      </w:r>
      <w:r w:rsidR="00420EE8" w:rsidRPr="00420EE8">
        <w:rPr>
          <w:sz w:val="28"/>
          <w:szCs w:val="28"/>
          <w:lang w:val="en-US" w:eastAsia="en-US"/>
        </w:rPr>
        <w:t>Ranking</w:t>
      </w:r>
      <w:r w:rsidR="00420EE8" w:rsidRPr="00420EE8">
        <w:rPr>
          <w:sz w:val="28"/>
          <w:szCs w:val="28"/>
          <w:lang w:eastAsia="en-US"/>
        </w:rPr>
        <w:t>, было выявлено, что характер итогового рейтинга, а также каждой из метрик является нелинейным и имеется возможность описать их полиномами 4-го порядка. Так как характер является нелинейным, то за основу можно использовать инновационную модель развития университета.</w:t>
      </w:r>
    </w:p>
    <w:p w14:paraId="76EFDA76" w14:textId="6E1E09B2" w:rsidR="00420EE8" w:rsidRPr="00420EE8" w:rsidRDefault="00420EE8" w:rsidP="00E37523">
      <w:pPr>
        <w:spacing w:line="360" w:lineRule="auto"/>
        <w:ind w:firstLine="720"/>
        <w:jc w:val="both"/>
        <w:rPr>
          <w:sz w:val="28"/>
          <w:szCs w:val="28"/>
          <w:lang w:eastAsia="en-US"/>
        </w:rPr>
      </w:pPr>
      <w:r w:rsidRPr="00420EE8">
        <w:rPr>
          <w:sz w:val="28"/>
          <w:szCs w:val="28"/>
          <w:lang w:eastAsia="en-US"/>
        </w:rPr>
        <w:lastRenderedPageBreak/>
        <w:t xml:space="preserve">В заключение хочется еще раз подчеркнуть, что метрики рейтинга </w:t>
      </w:r>
      <w:r w:rsidRPr="00420EE8">
        <w:rPr>
          <w:sz w:val="28"/>
          <w:szCs w:val="28"/>
          <w:lang w:val="en-US" w:eastAsia="en-US"/>
        </w:rPr>
        <w:t>QS</w:t>
      </w:r>
      <w:r w:rsidRPr="00420EE8">
        <w:rPr>
          <w:sz w:val="28"/>
          <w:szCs w:val="28"/>
          <w:lang w:eastAsia="en-US"/>
        </w:rPr>
        <w:t xml:space="preserve"> являются устойчивыми, поэтому резкого взлёта показателей не может быть.</w:t>
      </w:r>
    </w:p>
    <w:sectPr w:rsidR="00420EE8" w:rsidRPr="00420EE8" w:rsidSect="00316D25">
      <w:footerReference w:type="default" r:id="rId30"/>
      <w:pgSz w:w="11900" w:h="16841"/>
      <w:pgMar w:top="1130" w:right="844" w:bottom="672" w:left="1440" w:header="0" w:footer="0" w:gutter="0"/>
      <w:cols w:space="720" w:equalWidth="0">
        <w:col w:w="962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3AB6D" w14:textId="77777777" w:rsidR="001F54CB" w:rsidRDefault="001F54CB" w:rsidP="00316D25">
      <w:r>
        <w:separator/>
      </w:r>
    </w:p>
  </w:endnote>
  <w:endnote w:type="continuationSeparator" w:id="0">
    <w:p w14:paraId="12C6F7A9" w14:textId="77777777" w:rsidR="001F54CB" w:rsidRDefault="001F54CB" w:rsidP="00316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PT Sans">
    <w:altName w:val="Arial"/>
    <w:charset w:val="00"/>
    <w:family w:val="swiss"/>
    <w:pitch w:val="variable"/>
    <w:sig w:usb0="A00002EF" w:usb1="5000204B" w:usb2="00000020" w:usb3="00000000" w:csb0="00000097"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445239"/>
      <w:docPartObj>
        <w:docPartGallery w:val="Page Numbers (Bottom of Page)"/>
        <w:docPartUnique/>
      </w:docPartObj>
    </w:sdtPr>
    <w:sdtContent>
      <w:p w14:paraId="270F62DD" w14:textId="65E8BEB9" w:rsidR="002226BC" w:rsidRDefault="002226BC">
        <w:pPr>
          <w:pStyle w:val="Footer"/>
          <w:jc w:val="center"/>
        </w:pPr>
        <w:r>
          <w:fldChar w:fldCharType="begin"/>
        </w:r>
        <w:r>
          <w:instrText>PAGE   \* MERGEFORMAT</w:instrText>
        </w:r>
        <w:r>
          <w:fldChar w:fldCharType="separate"/>
        </w:r>
        <w:r>
          <w:rPr>
            <w:noProof/>
          </w:rPr>
          <w:t>6</w:t>
        </w:r>
        <w:r>
          <w:fldChar w:fldCharType="end"/>
        </w:r>
      </w:p>
    </w:sdtContent>
  </w:sdt>
  <w:p w14:paraId="2AA039F9" w14:textId="77777777" w:rsidR="002226BC" w:rsidRDefault="0022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4093A" w14:textId="77777777" w:rsidR="001F54CB" w:rsidRDefault="001F54CB" w:rsidP="00316D25">
      <w:r>
        <w:separator/>
      </w:r>
    </w:p>
  </w:footnote>
  <w:footnote w:type="continuationSeparator" w:id="0">
    <w:p w14:paraId="2D1E9E73" w14:textId="77777777" w:rsidR="001F54CB" w:rsidRDefault="001F54CB" w:rsidP="00316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783"/>
    <w:multiLevelType w:val="multilevel"/>
    <w:tmpl w:val="011CEFF8"/>
    <w:lvl w:ilvl="0">
      <w:start w:val="1"/>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16F2B15"/>
    <w:multiLevelType w:val="hybridMultilevel"/>
    <w:tmpl w:val="D0444EA4"/>
    <w:lvl w:ilvl="0" w:tplc="F8C09F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52639C4"/>
    <w:multiLevelType w:val="hybridMultilevel"/>
    <w:tmpl w:val="FFA02A84"/>
    <w:lvl w:ilvl="0" w:tplc="B32895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01C"/>
    <w:multiLevelType w:val="hybridMultilevel"/>
    <w:tmpl w:val="78C0FFD6"/>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8013323"/>
    <w:multiLevelType w:val="hybridMultilevel"/>
    <w:tmpl w:val="0CEC2C6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EE46AF1"/>
    <w:multiLevelType w:val="hybridMultilevel"/>
    <w:tmpl w:val="BE5A1AF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3D24C3"/>
    <w:multiLevelType w:val="hybridMultilevel"/>
    <w:tmpl w:val="F1B661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8D00B27"/>
    <w:multiLevelType w:val="hybridMultilevel"/>
    <w:tmpl w:val="F51A895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190AC4"/>
    <w:multiLevelType w:val="hybridMultilevel"/>
    <w:tmpl w:val="BD3AD17C"/>
    <w:lvl w:ilvl="0" w:tplc="9AC040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31137"/>
    <w:multiLevelType w:val="hybridMultilevel"/>
    <w:tmpl w:val="374EF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F0408DF"/>
    <w:multiLevelType w:val="hybridMultilevel"/>
    <w:tmpl w:val="E1A070B4"/>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946331"/>
    <w:multiLevelType w:val="hybridMultilevel"/>
    <w:tmpl w:val="38D25172"/>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244C25C1"/>
    <w:multiLevelType w:val="multilevel"/>
    <w:tmpl w:val="14C0833C"/>
    <w:lvl w:ilvl="0">
      <w:start w:val="1"/>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A9E3577"/>
    <w:multiLevelType w:val="hybridMultilevel"/>
    <w:tmpl w:val="99D6266A"/>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4" w15:restartNumberingAfterBreak="0">
    <w:nsid w:val="2D612D7E"/>
    <w:multiLevelType w:val="hybridMultilevel"/>
    <w:tmpl w:val="F3D854E6"/>
    <w:lvl w:ilvl="0" w:tplc="7ACE979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5" w15:restartNumberingAfterBreak="0">
    <w:nsid w:val="3AAF7CAF"/>
    <w:multiLevelType w:val="hybridMultilevel"/>
    <w:tmpl w:val="A2C4CDB4"/>
    <w:lvl w:ilvl="0" w:tplc="F5BAA4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DD30142"/>
    <w:multiLevelType w:val="hybridMultilevel"/>
    <w:tmpl w:val="E32231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B31A91"/>
    <w:multiLevelType w:val="multilevel"/>
    <w:tmpl w:val="C4BE5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2D20D3"/>
    <w:multiLevelType w:val="hybridMultilevel"/>
    <w:tmpl w:val="0C6CCCAC"/>
    <w:lvl w:ilvl="0" w:tplc="04090019">
      <w:start w:val="1"/>
      <w:numFmt w:val="lowerLetter"/>
      <w:lvlText w:val="%1."/>
      <w:lvlJc w:val="left"/>
      <w:pPr>
        <w:ind w:left="1418" w:hanging="360"/>
      </w:p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19" w15:restartNumberingAfterBreak="0">
    <w:nsid w:val="570775FC"/>
    <w:multiLevelType w:val="hybridMultilevel"/>
    <w:tmpl w:val="4D9A704E"/>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70A69F8"/>
    <w:multiLevelType w:val="hybridMultilevel"/>
    <w:tmpl w:val="1B284C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D856F20"/>
    <w:multiLevelType w:val="hybridMultilevel"/>
    <w:tmpl w:val="FB62801E"/>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E518EA"/>
    <w:multiLevelType w:val="hybridMultilevel"/>
    <w:tmpl w:val="11ECE284"/>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80B3D77"/>
    <w:multiLevelType w:val="hybridMultilevel"/>
    <w:tmpl w:val="58FE8A7C"/>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C912C7"/>
    <w:multiLevelType w:val="hybridMultilevel"/>
    <w:tmpl w:val="32843A7A"/>
    <w:lvl w:ilvl="0" w:tplc="7ACE979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732819B8"/>
    <w:multiLevelType w:val="hybridMultilevel"/>
    <w:tmpl w:val="C37A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72DE1"/>
    <w:multiLevelType w:val="hybridMultilevel"/>
    <w:tmpl w:val="774657C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7"/>
  </w:num>
  <w:num w:numId="2">
    <w:abstractNumId w:val="7"/>
  </w:num>
  <w:num w:numId="3">
    <w:abstractNumId w:val="15"/>
  </w:num>
  <w:num w:numId="4">
    <w:abstractNumId w:val="1"/>
  </w:num>
  <w:num w:numId="5">
    <w:abstractNumId w:val="12"/>
  </w:num>
  <w:num w:numId="6">
    <w:abstractNumId w:val="0"/>
  </w:num>
  <w:num w:numId="7">
    <w:abstractNumId w:val="5"/>
  </w:num>
  <w:num w:numId="8">
    <w:abstractNumId w:val="22"/>
  </w:num>
  <w:num w:numId="9">
    <w:abstractNumId w:val="24"/>
  </w:num>
  <w:num w:numId="10">
    <w:abstractNumId w:val="10"/>
  </w:num>
  <w:num w:numId="11">
    <w:abstractNumId w:val="25"/>
  </w:num>
  <w:num w:numId="12">
    <w:abstractNumId w:val="26"/>
  </w:num>
  <w:num w:numId="13">
    <w:abstractNumId w:val="16"/>
  </w:num>
  <w:num w:numId="14">
    <w:abstractNumId w:val="4"/>
  </w:num>
  <w:num w:numId="15">
    <w:abstractNumId w:val="6"/>
  </w:num>
  <w:num w:numId="16">
    <w:abstractNumId w:val="18"/>
  </w:num>
  <w:num w:numId="17">
    <w:abstractNumId w:val="14"/>
  </w:num>
  <w:num w:numId="18">
    <w:abstractNumId w:val="9"/>
  </w:num>
  <w:num w:numId="19">
    <w:abstractNumId w:val="21"/>
  </w:num>
  <w:num w:numId="20">
    <w:abstractNumId w:val="13"/>
  </w:num>
  <w:num w:numId="21">
    <w:abstractNumId w:val="20"/>
  </w:num>
  <w:num w:numId="22">
    <w:abstractNumId w:val="11"/>
  </w:num>
  <w:num w:numId="23">
    <w:abstractNumId w:val="19"/>
  </w:num>
  <w:num w:numId="24">
    <w:abstractNumId w:val="23"/>
  </w:num>
  <w:num w:numId="25">
    <w:abstractNumId w:val="3"/>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C7"/>
    <w:rsid w:val="00022EA5"/>
    <w:rsid w:val="000417CD"/>
    <w:rsid w:val="00056CAC"/>
    <w:rsid w:val="000616D7"/>
    <w:rsid w:val="000635DA"/>
    <w:rsid w:val="000A1BFE"/>
    <w:rsid w:val="000A2D24"/>
    <w:rsid w:val="000A6AAB"/>
    <w:rsid w:val="000B74E0"/>
    <w:rsid w:val="000C6661"/>
    <w:rsid w:val="00107F1B"/>
    <w:rsid w:val="00162190"/>
    <w:rsid w:val="00186B52"/>
    <w:rsid w:val="001C40EA"/>
    <w:rsid w:val="001D3D22"/>
    <w:rsid w:val="001F54CB"/>
    <w:rsid w:val="00201976"/>
    <w:rsid w:val="002226BC"/>
    <w:rsid w:val="002352D4"/>
    <w:rsid w:val="002607D0"/>
    <w:rsid w:val="0028226A"/>
    <w:rsid w:val="00286F5C"/>
    <w:rsid w:val="0029117B"/>
    <w:rsid w:val="002B4B77"/>
    <w:rsid w:val="002B6089"/>
    <w:rsid w:val="002E22D0"/>
    <w:rsid w:val="002F2630"/>
    <w:rsid w:val="00316D25"/>
    <w:rsid w:val="00323DC1"/>
    <w:rsid w:val="0033793A"/>
    <w:rsid w:val="00337DD2"/>
    <w:rsid w:val="00343631"/>
    <w:rsid w:val="00347236"/>
    <w:rsid w:val="00363694"/>
    <w:rsid w:val="00364091"/>
    <w:rsid w:val="00386A58"/>
    <w:rsid w:val="003A308E"/>
    <w:rsid w:val="003A66AB"/>
    <w:rsid w:val="003B6B43"/>
    <w:rsid w:val="003C38DB"/>
    <w:rsid w:val="003F1CC7"/>
    <w:rsid w:val="00401162"/>
    <w:rsid w:val="0040270B"/>
    <w:rsid w:val="0041424A"/>
    <w:rsid w:val="00420EE8"/>
    <w:rsid w:val="004371D1"/>
    <w:rsid w:val="00437DE8"/>
    <w:rsid w:val="0047064A"/>
    <w:rsid w:val="00475AA8"/>
    <w:rsid w:val="004761CA"/>
    <w:rsid w:val="0048373B"/>
    <w:rsid w:val="004846D7"/>
    <w:rsid w:val="004A54AF"/>
    <w:rsid w:val="004B7ACE"/>
    <w:rsid w:val="004D5C94"/>
    <w:rsid w:val="004D7EE2"/>
    <w:rsid w:val="00525C95"/>
    <w:rsid w:val="00530F3E"/>
    <w:rsid w:val="00541DC2"/>
    <w:rsid w:val="005875C0"/>
    <w:rsid w:val="005A370F"/>
    <w:rsid w:val="005B7CBA"/>
    <w:rsid w:val="005C6A8B"/>
    <w:rsid w:val="005E2D7A"/>
    <w:rsid w:val="006046BA"/>
    <w:rsid w:val="00611406"/>
    <w:rsid w:val="00612E50"/>
    <w:rsid w:val="006151C8"/>
    <w:rsid w:val="00617C46"/>
    <w:rsid w:val="006232DB"/>
    <w:rsid w:val="006409B0"/>
    <w:rsid w:val="00641E14"/>
    <w:rsid w:val="006556E4"/>
    <w:rsid w:val="0067088E"/>
    <w:rsid w:val="006738AF"/>
    <w:rsid w:val="00681602"/>
    <w:rsid w:val="00684B6D"/>
    <w:rsid w:val="006A669B"/>
    <w:rsid w:val="006B0AF4"/>
    <w:rsid w:val="006C1244"/>
    <w:rsid w:val="006C2515"/>
    <w:rsid w:val="006E2A8C"/>
    <w:rsid w:val="00701674"/>
    <w:rsid w:val="007036E5"/>
    <w:rsid w:val="0074777D"/>
    <w:rsid w:val="00751235"/>
    <w:rsid w:val="00755A7B"/>
    <w:rsid w:val="00770B99"/>
    <w:rsid w:val="007832DF"/>
    <w:rsid w:val="00794C54"/>
    <w:rsid w:val="00796412"/>
    <w:rsid w:val="00797C8D"/>
    <w:rsid w:val="007B10A7"/>
    <w:rsid w:val="007C6054"/>
    <w:rsid w:val="007D67DB"/>
    <w:rsid w:val="007F2DEB"/>
    <w:rsid w:val="00827F5F"/>
    <w:rsid w:val="00834C44"/>
    <w:rsid w:val="00854FF7"/>
    <w:rsid w:val="0085744D"/>
    <w:rsid w:val="008654D0"/>
    <w:rsid w:val="00875B75"/>
    <w:rsid w:val="008B19CD"/>
    <w:rsid w:val="008C0477"/>
    <w:rsid w:val="008D0010"/>
    <w:rsid w:val="008D00D5"/>
    <w:rsid w:val="008D131E"/>
    <w:rsid w:val="008E6350"/>
    <w:rsid w:val="008F3A30"/>
    <w:rsid w:val="0091614B"/>
    <w:rsid w:val="009212BC"/>
    <w:rsid w:val="0092224F"/>
    <w:rsid w:val="0092485A"/>
    <w:rsid w:val="00926EB5"/>
    <w:rsid w:val="0093528C"/>
    <w:rsid w:val="009363CA"/>
    <w:rsid w:val="00965445"/>
    <w:rsid w:val="00983E23"/>
    <w:rsid w:val="009A0BCF"/>
    <w:rsid w:val="009E28E5"/>
    <w:rsid w:val="009F7BEC"/>
    <w:rsid w:val="00A2162F"/>
    <w:rsid w:val="00A21D27"/>
    <w:rsid w:val="00A23AE0"/>
    <w:rsid w:val="00A563A3"/>
    <w:rsid w:val="00A67BE4"/>
    <w:rsid w:val="00A812AC"/>
    <w:rsid w:val="00AA0917"/>
    <w:rsid w:val="00AB5808"/>
    <w:rsid w:val="00AB5BC6"/>
    <w:rsid w:val="00B07F3C"/>
    <w:rsid w:val="00B254CF"/>
    <w:rsid w:val="00B96E58"/>
    <w:rsid w:val="00BB4073"/>
    <w:rsid w:val="00BB425A"/>
    <w:rsid w:val="00BB4EBD"/>
    <w:rsid w:val="00BB7700"/>
    <w:rsid w:val="00BD1925"/>
    <w:rsid w:val="00BD19A5"/>
    <w:rsid w:val="00C36FB0"/>
    <w:rsid w:val="00C42196"/>
    <w:rsid w:val="00C46D16"/>
    <w:rsid w:val="00C46E69"/>
    <w:rsid w:val="00C503CE"/>
    <w:rsid w:val="00C934D6"/>
    <w:rsid w:val="00CB6DBC"/>
    <w:rsid w:val="00CD06DA"/>
    <w:rsid w:val="00CD407E"/>
    <w:rsid w:val="00CD5C95"/>
    <w:rsid w:val="00CE37CF"/>
    <w:rsid w:val="00CE431F"/>
    <w:rsid w:val="00D0139B"/>
    <w:rsid w:val="00D07845"/>
    <w:rsid w:val="00D4137F"/>
    <w:rsid w:val="00D56D7F"/>
    <w:rsid w:val="00D607C3"/>
    <w:rsid w:val="00D66127"/>
    <w:rsid w:val="00D722A4"/>
    <w:rsid w:val="00D7338E"/>
    <w:rsid w:val="00D866A7"/>
    <w:rsid w:val="00DA3D5B"/>
    <w:rsid w:val="00DB7B30"/>
    <w:rsid w:val="00DC13E6"/>
    <w:rsid w:val="00DC41EB"/>
    <w:rsid w:val="00DC520A"/>
    <w:rsid w:val="00DD4C4D"/>
    <w:rsid w:val="00DE259D"/>
    <w:rsid w:val="00E0228A"/>
    <w:rsid w:val="00E05F0F"/>
    <w:rsid w:val="00E063EC"/>
    <w:rsid w:val="00E07D57"/>
    <w:rsid w:val="00E112F5"/>
    <w:rsid w:val="00E20BAD"/>
    <w:rsid w:val="00E21830"/>
    <w:rsid w:val="00E230D2"/>
    <w:rsid w:val="00E36A4B"/>
    <w:rsid w:val="00E37523"/>
    <w:rsid w:val="00E745CA"/>
    <w:rsid w:val="00E76DE5"/>
    <w:rsid w:val="00E770BB"/>
    <w:rsid w:val="00EA5CF4"/>
    <w:rsid w:val="00EB3B7E"/>
    <w:rsid w:val="00ED05E5"/>
    <w:rsid w:val="00ED2729"/>
    <w:rsid w:val="00ED2AEB"/>
    <w:rsid w:val="00EE3529"/>
    <w:rsid w:val="00F07861"/>
    <w:rsid w:val="00F156C4"/>
    <w:rsid w:val="00F2044F"/>
    <w:rsid w:val="00F3267A"/>
    <w:rsid w:val="00F5047C"/>
    <w:rsid w:val="00F700D8"/>
    <w:rsid w:val="00F81112"/>
    <w:rsid w:val="00F83E48"/>
    <w:rsid w:val="00F9143D"/>
    <w:rsid w:val="00F91D21"/>
    <w:rsid w:val="00FA14F2"/>
    <w:rsid w:val="00FA40FA"/>
    <w:rsid w:val="00FB362C"/>
    <w:rsid w:val="00FC447C"/>
    <w:rsid w:val="00FD783C"/>
    <w:rsid w:val="00FE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F66D"/>
  <w15:docId w15:val="{5CC16305-FF1E-490C-AA1F-017316FD3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8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83C"/>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E2183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6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263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4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78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783C"/>
    <w:pPr>
      <w:spacing w:line="259" w:lineRule="auto"/>
      <w:outlineLvl w:val="9"/>
    </w:pPr>
  </w:style>
  <w:style w:type="paragraph" w:styleId="TOC1">
    <w:name w:val="toc 1"/>
    <w:basedOn w:val="Normal"/>
    <w:next w:val="Normal"/>
    <w:autoRedefine/>
    <w:uiPriority w:val="39"/>
    <w:unhideWhenUsed/>
    <w:rsid w:val="00FD783C"/>
    <w:pPr>
      <w:spacing w:after="100"/>
    </w:pPr>
  </w:style>
  <w:style w:type="paragraph" w:styleId="TOC2">
    <w:name w:val="toc 2"/>
    <w:basedOn w:val="Normal"/>
    <w:next w:val="Normal"/>
    <w:autoRedefine/>
    <w:uiPriority w:val="39"/>
    <w:unhideWhenUsed/>
    <w:rsid w:val="00FD783C"/>
    <w:pPr>
      <w:spacing w:after="100"/>
      <w:ind w:left="220"/>
    </w:pPr>
  </w:style>
  <w:style w:type="paragraph" w:styleId="TOC3">
    <w:name w:val="toc 3"/>
    <w:basedOn w:val="Normal"/>
    <w:next w:val="Normal"/>
    <w:autoRedefine/>
    <w:uiPriority w:val="39"/>
    <w:unhideWhenUsed/>
    <w:rsid w:val="00FD783C"/>
    <w:pPr>
      <w:spacing w:after="100"/>
      <w:ind w:left="440"/>
    </w:pPr>
  </w:style>
  <w:style w:type="character" w:styleId="Hyperlink">
    <w:name w:val="Hyperlink"/>
    <w:basedOn w:val="DefaultParagraphFont"/>
    <w:uiPriority w:val="99"/>
    <w:unhideWhenUsed/>
    <w:rsid w:val="00FD783C"/>
    <w:rPr>
      <w:color w:val="0563C1" w:themeColor="hyperlink"/>
      <w:u w:val="single"/>
    </w:rPr>
  </w:style>
  <w:style w:type="character" w:customStyle="1" w:styleId="Heading2Char">
    <w:name w:val="Heading 2 Char"/>
    <w:basedOn w:val="DefaultParagraphFont"/>
    <w:link w:val="Heading2"/>
    <w:uiPriority w:val="9"/>
    <w:rsid w:val="00FD783C"/>
    <w:rPr>
      <w:rFonts w:asciiTheme="majorHAnsi" w:eastAsiaTheme="majorEastAsia" w:hAnsiTheme="majorHAnsi" w:cstheme="majorBidi"/>
      <w:color w:val="2F5496" w:themeColor="accent1" w:themeShade="BF"/>
      <w:sz w:val="26"/>
      <w:szCs w:val="26"/>
      <w:lang w:eastAsia="en-US"/>
    </w:rPr>
  </w:style>
  <w:style w:type="paragraph" w:styleId="NormalWeb">
    <w:name w:val="Normal (Web)"/>
    <w:basedOn w:val="Normal"/>
    <w:link w:val="NormalWebChar"/>
    <w:uiPriority w:val="99"/>
    <w:unhideWhenUsed/>
    <w:rsid w:val="00FD783C"/>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FD783C"/>
    <w:pPr>
      <w:spacing w:after="200" w:line="276" w:lineRule="auto"/>
      <w:ind w:left="720"/>
      <w:contextualSpacing/>
    </w:pPr>
    <w:rPr>
      <w:rFonts w:ascii="PT Sans" w:eastAsiaTheme="minorHAnsi" w:hAnsi="PT Sans" w:cstheme="minorBidi"/>
      <w:sz w:val="24"/>
      <w:lang w:eastAsia="en-US"/>
    </w:rPr>
  </w:style>
  <w:style w:type="character" w:customStyle="1" w:styleId="NormalWebChar">
    <w:name w:val="Normal (Web) Char"/>
    <w:basedOn w:val="DefaultParagraphFont"/>
    <w:link w:val="NormalWeb"/>
    <w:uiPriority w:val="99"/>
    <w:rsid w:val="00FD783C"/>
    <w:rPr>
      <w:rFonts w:eastAsia="Times New Roman"/>
      <w:sz w:val="24"/>
      <w:szCs w:val="24"/>
    </w:rPr>
  </w:style>
  <w:style w:type="character" w:customStyle="1" w:styleId="Heading3Char">
    <w:name w:val="Heading 3 Char"/>
    <w:basedOn w:val="DefaultParagraphFont"/>
    <w:link w:val="Heading3"/>
    <w:uiPriority w:val="9"/>
    <w:rsid w:val="00E218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26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F2630"/>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16D25"/>
    <w:pPr>
      <w:tabs>
        <w:tab w:val="center" w:pos="4513"/>
        <w:tab w:val="right" w:pos="9026"/>
      </w:tabs>
    </w:pPr>
  </w:style>
  <w:style w:type="character" w:customStyle="1" w:styleId="HeaderChar">
    <w:name w:val="Header Char"/>
    <w:basedOn w:val="DefaultParagraphFont"/>
    <w:link w:val="Header"/>
    <w:uiPriority w:val="99"/>
    <w:rsid w:val="00316D25"/>
  </w:style>
  <w:style w:type="paragraph" w:styleId="Footer">
    <w:name w:val="footer"/>
    <w:basedOn w:val="Normal"/>
    <w:link w:val="FooterChar"/>
    <w:uiPriority w:val="99"/>
    <w:unhideWhenUsed/>
    <w:rsid w:val="00316D25"/>
    <w:pPr>
      <w:tabs>
        <w:tab w:val="center" w:pos="4513"/>
        <w:tab w:val="right" w:pos="9026"/>
      </w:tabs>
    </w:pPr>
  </w:style>
  <w:style w:type="character" w:customStyle="1" w:styleId="FooterChar">
    <w:name w:val="Footer Char"/>
    <w:basedOn w:val="DefaultParagraphFont"/>
    <w:link w:val="Footer"/>
    <w:uiPriority w:val="99"/>
    <w:rsid w:val="00316D25"/>
  </w:style>
  <w:style w:type="paragraph" w:customStyle="1" w:styleId="a">
    <w:name w:val="Текст обычный"/>
    <w:basedOn w:val="Normal"/>
    <w:link w:val="a0"/>
    <w:qFormat/>
    <w:rsid w:val="000417CD"/>
    <w:pPr>
      <w:spacing w:line="360" w:lineRule="auto"/>
      <w:ind w:firstLine="709"/>
      <w:jc w:val="both"/>
    </w:pPr>
    <w:rPr>
      <w:rFonts w:eastAsia="Times New Roman"/>
      <w:sz w:val="28"/>
      <w:szCs w:val="28"/>
    </w:rPr>
  </w:style>
  <w:style w:type="character" w:customStyle="1" w:styleId="a0">
    <w:name w:val="Текст обычный Знак"/>
    <w:basedOn w:val="DefaultParagraphFont"/>
    <w:link w:val="a"/>
    <w:rsid w:val="000417CD"/>
    <w:rPr>
      <w:rFonts w:eastAsia="Times New Roman"/>
      <w:sz w:val="28"/>
      <w:szCs w:val="28"/>
    </w:rPr>
  </w:style>
  <w:style w:type="paragraph" w:styleId="Caption">
    <w:name w:val="caption"/>
    <w:basedOn w:val="Normal"/>
    <w:next w:val="Normal"/>
    <w:uiPriority w:val="35"/>
    <w:unhideWhenUsed/>
    <w:qFormat/>
    <w:rsid w:val="00347236"/>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936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63CA"/>
    <w:rPr>
      <w:rFonts w:ascii="Segoe UI" w:hAnsi="Segoe UI" w:cs="Segoe UI"/>
      <w:sz w:val="18"/>
      <w:szCs w:val="18"/>
    </w:rPr>
  </w:style>
  <w:style w:type="character" w:styleId="PlaceholderText">
    <w:name w:val="Placeholder Text"/>
    <w:basedOn w:val="DefaultParagraphFont"/>
    <w:uiPriority w:val="99"/>
    <w:semiHidden/>
    <w:rsid w:val="001621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3EE89-0085-4954-9FC6-77959CE2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52</Pages>
  <Words>10321</Words>
  <Characters>58835</Characters>
  <Application>Microsoft Office Word</Application>
  <DocSecurity>0</DocSecurity>
  <Lines>490</Lines>
  <Paragraphs>138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29</cp:revision>
  <dcterms:created xsi:type="dcterms:W3CDTF">2020-04-09T07:16:00Z</dcterms:created>
  <dcterms:modified xsi:type="dcterms:W3CDTF">2020-04-12T20:54:00Z</dcterms:modified>
</cp:coreProperties>
</file>