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87D1A" w14:textId="302AFF64" w:rsidR="00567165" w:rsidRDefault="00CB6379">
      <w:pPr>
        <w:rPr>
          <w:b/>
          <w:bCs/>
          <w:sz w:val="36"/>
          <w:szCs w:val="36"/>
        </w:rPr>
      </w:pPr>
      <w:r w:rsidRPr="00D7776E">
        <w:rPr>
          <w:b/>
          <w:bCs/>
          <w:sz w:val="36"/>
          <w:szCs w:val="36"/>
        </w:rPr>
        <w:t>Master thesis potential plan</w:t>
      </w:r>
    </w:p>
    <w:p w14:paraId="7C94696E" w14:textId="653ADC50" w:rsidR="00BC1CA9" w:rsidRDefault="00BC1C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8589AED" w14:textId="5A31A9A6" w:rsidR="00CB6379" w:rsidRDefault="00BC1CA9" w:rsidP="00CB6379">
      <w:pPr>
        <w:pStyle w:val="Heading1"/>
      </w:pPr>
      <w:bookmarkStart w:id="0" w:name="_Toc116419255"/>
      <w:r>
        <w:lastRenderedPageBreak/>
        <w:t>I</w:t>
      </w:r>
      <w:r w:rsidR="00CB6379">
        <w:t>ntroduction</w:t>
      </w:r>
      <w:bookmarkEnd w:id="0"/>
    </w:p>
    <w:p w14:paraId="5A1670D0" w14:textId="0E8918F5" w:rsidR="00CB6379" w:rsidRDefault="00CB6379" w:rsidP="00CB6379">
      <w:pPr>
        <w:pStyle w:val="Heading2"/>
      </w:pPr>
      <w:bookmarkStart w:id="1" w:name="_Toc116419256"/>
      <w:r>
        <w:t>Motivation</w:t>
      </w:r>
      <w:bookmarkEnd w:id="1"/>
    </w:p>
    <w:p w14:paraId="3C8F17D7" w14:textId="4961BEA8" w:rsidR="00CB6379" w:rsidRDefault="00CB6379" w:rsidP="00CB6379">
      <w:pPr>
        <w:pStyle w:val="Heading2"/>
      </w:pPr>
      <w:bookmarkStart w:id="2" w:name="_Toc116419257"/>
      <w:r>
        <w:t>Problem analysis</w:t>
      </w:r>
      <w:bookmarkEnd w:id="2"/>
    </w:p>
    <w:p w14:paraId="45DC14BD" w14:textId="62B70749" w:rsidR="00CB6379" w:rsidRDefault="00CB6379" w:rsidP="00CB6379">
      <w:pPr>
        <w:pStyle w:val="Heading2"/>
      </w:pPr>
      <w:bookmarkStart w:id="3" w:name="_Toc116419258"/>
      <w:r>
        <w:t>Objective</w:t>
      </w:r>
      <w:bookmarkEnd w:id="3"/>
    </w:p>
    <w:p w14:paraId="229F7475" w14:textId="4DA95E01" w:rsidR="00D7776E" w:rsidRPr="00D7776E" w:rsidRDefault="00D7776E" w:rsidP="00D7776E">
      <w:pPr>
        <w:pStyle w:val="Heading2"/>
      </w:pPr>
      <w:bookmarkStart w:id="4" w:name="_Toc116419259"/>
      <w:r>
        <w:t>Solution concept</w:t>
      </w:r>
      <w:bookmarkEnd w:id="4"/>
    </w:p>
    <w:p w14:paraId="2325B1E9" w14:textId="60241142" w:rsidR="00CB6379" w:rsidRPr="00CB6379" w:rsidRDefault="00CB6379" w:rsidP="00CB6379">
      <w:pPr>
        <w:pStyle w:val="Heading2"/>
      </w:pPr>
      <w:bookmarkStart w:id="5" w:name="_Toc116419260"/>
      <w:r>
        <w:t xml:space="preserve">Structure of the </w:t>
      </w:r>
      <w:r w:rsidR="00D7776E">
        <w:t>thesis</w:t>
      </w:r>
      <w:bookmarkEnd w:id="5"/>
    </w:p>
    <w:p w14:paraId="6FB591FF" w14:textId="01189C95" w:rsidR="00CB6379" w:rsidRDefault="00CB6379" w:rsidP="00CB6379">
      <w:pPr>
        <w:pStyle w:val="Heading1"/>
      </w:pPr>
      <w:bookmarkStart w:id="6" w:name="_Toc116419261"/>
      <w:r>
        <w:t>Foundation</w:t>
      </w:r>
      <w:bookmarkEnd w:id="6"/>
    </w:p>
    <w:p w14:paraId="3CD655B2" w14:textId="4163FD4E" w:rsidR="008172C4" w:rsidRDefault="008172C4" w:rsidP="00D7776E">
      <w:pPr>
        <w:pStyle w:val="Heading2"/>
      </w:pPr>
      <w:bookmarkStart w:id="7" w:name="_Toc116419262"/>
      <w:bookmarkStart w:id="8" w:name="_Toc116419264"/>
      <w:r>
        <w:t>Models and metamodels</w:t>
      </w:r>
      <w:bookmarkEnd w:id="8"/>
    </w:p>
    <w:p w14:paraId="283BC3A4" w14:textId="1B2D8865" w:rsidR="00D7776E" w:rsidRDefault="00D7776E" w:rsidP="00D7776E">
      <w:pPr>
        <w:pStyle w:val="Heading2"/>
      </w:pPr>
      <w:r>
        <w:t>Model-driven engineering</w:t>
      </w:r>
      <w:bookmarkEnd w:id="7"/>
    </w:p>
    <w:p w14:paraId="2BEF2AAB" w14:textId="564AC045" w:rsidR="00D7776E" w:rsidRDefault="00D7776E" w:rsidP="00D7776E">
      <w:pPr>
        <w:pStyle w:val="Heading2"/>
      </w:pPr>
      <w:bookmarkStart w:id="9" w:name="_Toc116419265"/>
      <w:r>
        <w:t>Multilevel models</w:t>
      </w:r>
      <w:bookmarkEnd w:id="9"/>
    </w:p>
    <w:p w14:paraId="0CBEFEB2" w14:textId="04E0A914" w:rsidR="00BA5958" w:rsidRPr="00BA5958" w:rsidRDefault="00BA5958" w:rsidP="00BA5958">
      <w:pPr>
        <w:pStyle w:val="Heading2"/>
      </w:pPr>
      <w:r>
        <w:t>Web ontologies</w:t>
      </w:r>
      <w:r w:rsidR="000C7E6B">
        <w:t xml:space="preserve"> (it is going to be part of related </w:t>
      </w:r>
      <w:proofErr w:type="gramStart"/>
      <w:r w:rsidR="000C7E6B">
        <w:t>work ?</w:t>
      </w:r>
      <w:proofErr w:type="gramEnd"/>
      <w:r w:rsidR="000C7E6B">
        <w:t>)</w:t>
      </w:r>
    </w:p>
    <w:p w14:paraId="30F65319" w14:textId="1F02C317" w:rsidR="00D7776E" w:rsidRPr="00D7776E" w:rsidRDefault="00D7776E" w:rsidP="00D7776E">
      <w:pPr>
        <w:pStyle w:val="Heading2"/>
      </w:pPr>
      <w:bookmarkStart w:id="10" w:name="_Toc116419266"/>
      <w:r>
        <w:t>Models at runtime</w:t>
      </w:r>
      <w:bookmarkEnd w:id="10"/>
    </w:p>
    <w:p w14:paraId="5D1FABF7" w14:textId="119643FB" w:rsidR="00D7776E" w:rsidRPr="00D7776E" w:rsidRDefault="00D7776E" w:rsidP="00D7776E">
      <w:pPr>
        <w:pStyle w:val="Heading2"/>
      </w:pPr>
      <w:bookmarkStart w:id="11" w:name="_Toc116419267"/>
      <w:proofErr w:type="spellStart"/>
      <w:r>
        <w:t>Modicio</w:t>
      </w:r>
      <w:bookmarkEnd w:id="11"/>
      <w:proofErr w:type="spellEnd"/>
    </w:p>
    <w:p w14:paraId="282B7230" w14:textId="2C33A914" w:rsidR="00D7776E" w:rsidRDefault="00D7776E" w:rsidP="00D7776E">
      <w:pPr>
        <w:pStyle w:val="Heading2"/>
      </w:pPr>
      <w:bookmarkStart w:id="12" w:name="_Toc116419268"/>
      <w:r>
        <w:t>Constraint languages</w:t>
      </w:r>
      <w:bookmarkEnd w:id="12"/>
    </w:p>
    <w:p w14:paraId="54EA28AD" w14:textId="7D8ED5F7" w:rsidR="00D7776E" w:rsidRPr="00D7776E" w:rsidRDefault="00D7776E" w:rsidP="00D7776E">
      <w:pPr>
        <w:pStyle w:val="Heading2"/>
      </w:pPr>
      <w:bookmarkStart w:id="13" w:name="_Toc116419269"/>
      <w:r>
        <w:t>End-user constraint programming domain</w:t>
      </w:r>
      <w:bookmarkEnd w:id="13"/>
    </w:p>
    <w:p w14:paraId="035CAF6A" w14:textId="664C3961" w:rsidR="00CB6379" w:rsidRPr="00CB6379" w:rsidRDefault="00CB6379" w:rsidP="00CB6379">
      <w:pPr>
        <w:pStyle w:val="Heading1"/>
      </w:pPr>
      <w:bookmarkStart w:id="14" w:name="_Toc116419270"/>
      <w:r>
        <w:t>Analysis</w:t>
      </w:r>
      <w:bookmarkEnd w:id="14"/>
    </w:p>
    <w:p w14:paraId="1B501118" w14:textId="3D137669" w:rsidR="00D7776E" w:rsidRDefault="00CB6379" w:rsidP="00D7776E">
      <w:pPr>
        <w:pStyle w:val="Heading1"/>
      </w:pPr>
      <w:bookmarkStart w:id="15" w:name="_Toc116419271"/>
      <w:r>
        <w:t>Related work</w:t>
      </w:r>
      <w:bookmarkEnd w:id="15"/>
    </w:p>
    <w:p w14:paraId="2EB2630D" w14:textId="4043D459" w:rsidR="00BC1CA9" w:rsidRDefault="00BC1CA9" w:rsidP="00BC1CA9">
      <w:pPr>
        <w:pStyle w:val="Heading2"/>
      </w:pPr>
      <w:bookmarkStart w:id="16" w:name="_Toc116419272"/>
      <w:r>
        <w:t>Deep OCL dialect</w:t>
      </w:r>
      <w:bookmarkEnd w:id="16"/>
    </w:p>
    <w:p w14:paraId="05362FE7" w14:textId="54FD777C" w:rsidR="00BC1CA9" w:rsidRDefault="00BC1CA9" w:rsidP="00BC1CA9">
      <w:pPr>
        <w:pStyle w:val="Heading2"/>
      </w:pPr>
      <w:bookmarkStart w:id="17" w:name="_Toc116419273"/>
      <w:r>
        <w:t>Redefined deep OCL dialect</w:t>
      </w:r>
      <w:bookmarkEnd w:id="17"/>
    </w:p>
    <w:p w14:paraId="1ADDBAD3" w14:textId="0225D825" w:rsidR="00BC1CA9" w:rsidRDefault="00BC1CA9" w:rsidP="00BC1CA9">
      <w:pPr>
        <w:pStyle w:val="Heading2"/>
      </w:pPr>
      <w:bookmarkStart w:id="18" w:name="_Toc116419274"/>
      <w:r>
        <w:t>Eclipse OCL</w:t>
      </w:r>
      <w:bookmarkEnd w:id="18"/>
    </w:p>
    <w:p w14:paraId="00E1C04A" w14:textId="777DC9F6" w:rsidR="00BC1CA9" w:rsidRDefault="00BC1CA9" w:rsidP="00BC1CA9">
      <w:pPr>
        <w:pStyle w:val="Heading2"/>
      </w:pPr>
      <w:bookmarkStart w:id="19" w:name="_Toc116419275"/>
      <w:r w:rsidRPr="00BC1CA9">
        <w:t>World Wide Web Consortium</w:t>
      </w:r>
      <w:r>
        <w:t xml:space="preserve"> (RDF, SHACL, SPARQL)</w:t>
      </w:r>
      <w:bookmarkEnd w:id="19"/>
    </w:p>
    <w:p w14:paraId="2FB9CE0A" w14:textId="6FCF35F6" w:rsidR="00BC1CA9" w:rsidRPr="00BC1CA9" w:rsidRDefault="00BC1CA9" w:rsidP="00BC1CA9">
      <w:pPr>
        <w:pStyle w:val="Heading2"/>
      </w:pPr>
      <w:bookmarkStart w:id="20" w:name="_Toc116419276"/>
      <w:r>
        <w:t>Rule engines</w:t>
      </w:r>
      <w:bookmarkEnd w:id="20"/>
    </w:p>
    <w:p w14:paraId="56262F55" w14:textId="6B06B8FD" w:rsidR="00D7776E" w:rsidRPr="00D7776E" w:rsidRDefault="00D7776E" w:rsidP="00D7776E">
      <w:pPr>
        <w:pStyle w:val="Heading1"/>
      </w:pPr>
      <w:bookmarkStart w:id="21" w:name="_Toc116419277"/>
      <w:r w:rsidRPr="00D7776E">
        <w:t>Architecture and d</w:t>
      </w:r>
      <w:r>
        <w:t>esign decisions</w:t>
      </w:r>
      <w:bookmarkEnd w:id="21"/>
    </w:p>
    <w:p w14:paraId="7E97B29C" w14:textId="4DACFADD" w:rsidR="00CB6379" w:rsidRPr="00D7776E" w:rsidRDefault="00CB6379" w:rsidP="00CB6379">
      <w:pPr>
        <w:pStyle w:val="Heading1"/>
      </w:pPr>
      <w:bookmarkStart w:id="22" w:name="_Toc116419278"/>
      <w:r>
        <w:t>Implementation</w:t>
      </w:r>
      <w:bookmarkEnd w:id="22"/>
    </w:p>
    <w:p w14:paraId="5D603D5A" w14:textId="66B492BF" w:rsidR="00CB6379" w:rsidRDefault="00CB6379" w:rsidP="00CB6379">
      <w:pPr>
        <w:pStyle w:val="Heading1"/>
      </w:pPr>
      <w:bookmarkStart w:id="23" w:name="_Toc116419279"/>
      <w:r>
        <w:t>Evaluation</w:t>
      </w:r>
      <w:bookmarkEnd w:id="23"/>
    </w:p>
    <w:p w14:paraId="386EA0C0" w14:textId="02EF9197" w:rsidR="00CB6379" w:rsidRDefault="00CB6379" w:rsidP="00CB6379">
      <w:pPr>
        <w:pStyle w:val="Heading1"/>
      </w:pPr>
      <w:bookmarkStart w:id="24" w:name="_Toc116419280"/>
      <w:r>
        <w:t>Future work</w:t>
      </w:r>
      <w:bookmarkEnd w:id="24"/>
    </w:p>
    <w:p w14:paraId="3BB10D3F" w14:textId="69B20F20" w:rsidR="00D7776E" w:rsidRDefault="00D7776E" w:rsidP="00D7776E">
      <w:pPr>
        <w:pStyle w:val="Heading1"/>
      </w:pPr>
      <w:bookmarkStart w:id="25" w:name="_Toc116419281"/>
      <w:r>
        <w:t>Conclusion</w:t>
      </w:r>
      <w:bookmarkEnd w:id="25"/>
    </w:p>
    <w:p w14:paraId="6EFB2234" w14:textId="77777777" w:rsidR="00BC1CA9" w:rsidRPr="00BC1CA9" w:rsidRDefault="00BC1CA9" w:rsidP="00BC1CA9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886471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F62716" w14:textId="7BAA7D80" w:rsidR="00BC1CA9" w:rsidRDefault="00BC1CA9">
          <w:pPr>
            <w:pStyle w:val="TOCHeading"/>
          </w:pPr>
          <w:r>
            <w:t>Contents</w:t>
          </w:r>
        </w:p>
        <w:p w14:paraId="7B765605" w14:textId="4C6013AF" w:rsidR="00BC1CA9" w:rsidRDefault="00BC1CA9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419255" w:history="1">
            <w:r w:rsidRPr="00F70EF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_Toc116419255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F03DE" w14:textId="6827CBAD" w:rsidR="00BC1CA9" w:rsidRDefault="003B7EF4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56" w:history="1">
            <w:r w:rsidR="00BC1CA9" w:rsidRPr="00F70EF1">
              <w:rPr>
                <w:rStyle w:val="Hyperlink"/>
                <w:noProof/>
              </w:rPr>
              <w:t>Motivation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_Toc116419256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71D40D79" w14:textId="7964AA25" w:rsidR="00BC1CA9" w:rsidRDefault="003B7EF4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57" w:history="1">
            <w:r w:rsidR="00BC1CA9" w:rsidRPr="00F70EF1">
              <w:rPr>
                <w:rStyle w:val="Hyperlink"/>
                <w:noProof/>
              </w:rPr>
              <w:t>Problem analysis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_Toc116419257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6F15D324" w14:textId="5E42D01C" w:rsidR="00BC1CA9" w:rsidRDefault="003B7EF4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58" w:history="1">
            <w:r w:rsidR="00BC1CA9" w:rsidRPr="00F70EF1">
              <w:rPr>
                <w:rStyle w:val="Hyperlink"/>
                <w:noProof/>
              </w:rPr>
              <w:t>Objective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_Toc116419258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3351F368" w14:textId="755F27F6" w:rsidR="00BC1CA9" w:rsidRDefault="003B7EF4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59" w:history="1">
            <w:r w:rsidR="00BC1CA9" w:rsidRPr="00F70EF1">
              <w:rPr>
                <w:rStyle w:val="Hyperlink"/>
                <w:noProof/>
              </w:rPr>
              <w:t>Solution concept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_Toc116419259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69F3A2D6" w14:textId="2C29D63D" w:rsidR="00BC1CA9" w:rsidRDefault="003B7EF4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60" w:history="1">
            <w:r w:rsidR="00BC1CA9" w:rsidRPr="00F70EF1">
              <w:rPr>
                <w:rStyle w:val="Hyperlink"/>
                <w:noProof/>
              </w:rPr>
              <w:t>Structure of the thesis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_Toc116419260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42BAE593" w14:textId="63BBE628" w:rsidR="00BC1CA9" w:rsidRDefault="003B7EF4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16419261" w:history="1">
            <w:r w:rsidR="00BC1CA9" w:rsidRPr="00F70EF1">
              <w:rPr>
                <w:rStyle w:val="Hyperlink"/>
                <w:noProof/>
              </w:rPr>
              <w:t>Foundation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_Toc116419261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17061F95" w14:textId="0040EB64" w:rsidR="00BC1CA9" w:rsidRDefault="003B7EF4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62" w:history="1">
            <w:r w:rsidR="00BC1CA9" w:rsidRPr="00F70EF1">
              <w:rPr>
                <w:rStyle w:val="Hyperlink"/>
                <w:noProof/>
              </w:rPr>
              <w:t>Model-driven engineering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_Toc116419262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60F64F2C" w14:textId="49144077" w:rsidR="00BC1CA9" w:rsidRDefault="003B7EF4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63" w:history="1">
            <w:r w:rsidR="00BC1CA9" w:rsidRPr="00F70EF1">
              <w:rPr>
                <w:rStyle w:val="Hyperlink"/>
                <w:noProof/>
              </w:rPr>
              <w:t>Software factories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_Toc116419263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64484617" w14:textId="7B35EE7F" w:rsidR="00BC1CA9" w:rsidRDefault="003B7EF4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64" w:history="1">
            <w:r w:rsidR="00BC1CA9" w:rsidRPr="00F70EF1">
              <w:rPr>
                <w:rStyle w:val="Hyperlink"/>
                <w:noProof/>
              </w:rPr>
              <w:t>Models and metamodels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_Toc116419264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43B5CAE7" w14:textId="6F52F08F" w:rsidR="00BC1CA9" w:rsidRDefault="003B7EF4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65" w:history="1">
            <w:r w:rsidR="00BC1CA9" w:rsidRPr="00F70EF1">
              <w:rPr>
                <w:rStyle w:val="Hyperlink"/>
                <w:noProof/>
              </w:rPr>
              <w:t>Multilevel models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_Toc116419265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3035E4FF" w14:textId="79DBA1D8" w:rsidR="00BC1CA9" w:rsidRDefault="003B7EF4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66" w:history="1">
            <w:r w:rsidR="00BC1CA9" w:rsidRPr="00F70EF1">
              <w:rPr>
                <w:rStyle w:val="Hyperlink"/>
                <w:noProof/>
              </w:rPr>
              <w:t>Models at runtime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_Toc116419266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1E9EE5C0" w14:textId="0E0B5E4A" w:rsidR="00BC1CA9" w:rsidRDefault="003B7EF4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67" w:history="1">
            <w:r w:rsidR="00BC1CA9" w:rsidRPr="00F70EF1">
              <w:rPr>
                <w:rStyle w:val="Hyperlink"/>
                <w:noProof/>
              </w:rPr>
              <w:t>Modicio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_Toc116419267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50E0CBCB" w14:textId="7041380F" w:rsidR="00BC1CA9" w:rsidRDefault="003B7EF4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68" w:history="1">
            <w:r w:rsidR="00BC1CA9" w:rsidRPr="00F70EF1">
              <w:rPr>
                <w:rStyle w:val="Hyperlink"/>
                <w:noProof/>
              </w:rPr>
              <w:t>Constraint languages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_Toc116419268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5AF70ACE" w14:textId="342172A0" w:rsidR="00BC1CA9" w:rsidRDefault="003B7EF4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69" w:history="1">
            <w:r w:rsidR="00BC1CA9" w:rsidRPr="00F70EF1">
              <w:rPr>
                <w:rStyle w:val="Hyperlink"/>
                <w:noProof/>
              </w:rPr>
              <w:t>End-user constraint programming domain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_Toc116419269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5266556E" w14:textId="298E271B" w:rsidR="00BC1CA9" w:rsidRDefault="003B7EF4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16419270" w:history="1">
            <w:r w:rsidR="00BC1CA9" w:rsidRPr="00F70EF1">
              <w:rPr>
                <w:rStyle w:val="Hyperlink"/>
                <w:noProof/>
              </w:rPr>
              <w:t>Analysis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_Toc116419270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3AE83993" w14:textId="12C310B4" w:rsidR="00BC1CA9" w:rsidRDefault="003B7EF4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16419271" w:history="1">
            <w:r w:rsidR="00BC1CA9" w:rsidRPr="00F70EF1">
              <w:rPr>
                <w:rStyle w:val="Hyperlink"/>
                <w:noProof/>
              </w:rPr>
              <w:t>Related work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_Toc116419271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79F5835B" w14:textId="3A6FC2CC" w:rsidR="00BC1CA9" w:rsidRDefault="003B7EF4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72" w:history="1">
            <w:r w:rsidR="00BC1CA9" w:rsidRPr="00F70EF1">
              <w:rPr>
                <w:rStyle w:val="Hyperlink"/>
                <w:noProof/>
              </w:rPr>
              <w:t>Deep OCL dialect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_Toc116419272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5ABD3AC9" w14:textId="263EB260" w:rsidR="00BC1CA9" w:rsidRDefault="003B7EF4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73" w:history="1">
            <w:r w:rsidR="00BC1CA9" w:rsidRPr="00F70EF1">
              <w:rPr>
                <w:rStyle w:val="Hyperlink"/>
                <w:noProof/>
              </w:rPr>
              <w:t>Redefined deep OCL dialect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_Toc116419273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28850D42" w14:textId="656587EC" w:rsidR="00BC1CA9" w:rsidRDefault="003B7EF4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74" w:history="1">
            <w:r w:rsidR="00BC1CA9" w:rsidRPr="00F70EF1">
              <w:rPr>
                <w:rStyle w:val="Hyperlink"/>
                <w:noProof/>
              </w:rPr>
              <w:t>Eclipse OCL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_Toc116419274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135A6775" w14:textId="415EC0A4" w:rsidR="00BC1CA9" w:rsidRDefault="003B7EF4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75" w:history="1">
            <w:r w:rsidR="00BC1CA9" w:rsidRPr="00F70EF1">
              <w:rPr>
                <w:rStyle w:val="Hyperlink"/>
                <w:noProof/>
              </w:rPr>
              <w:t>World Wide Web Consortium (RDF, SHACL, SPARQL)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_Toc116419275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0E3FBC1D" w14:textId="0424F215" w:rsidR="00BC1CA9" w:rsidRDefault="003B7EF4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76" w:history="1">
            <w:r w:rsidR="00BC1CA9" w:rsidRPr="00F70EF1">
              <w:rPr>
                <w:rStyle w:val="Hyperlink"/>
                <w:noProof/>
              </w:rPr>
              <w:t>Rule engines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_Toc116419276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3E205863" w14:textId="36FA58E5" w:rsidR="00BC1CA9" w:rsidRDefault="003B7EF4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16419277" w:history="1">
            <w:r w:rsidR="00BC1CA9" w:rsidRPr="00F70EF1">
              <w:rPr>
                <w:rStyle w:val="Hyperlink"/>
                <w:noProof/>
              </w:rPr>
              <w:t>Architecture and design decisions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_Toc116419277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79EB9C1D" w14:textId="57A11EFF" w:rsidR="00BC1CA9" w:rsidRDefault="003B7EF4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16419278" w:history="1">
            <w:r w:rsidR="00BC1CA9" w:rsidRPr="00F70EF1">
              <w:rPr>
                <w:rStyle w:val="Hyperlink"/>
                <w:noProof/>
              </w:rPr>
              <w:t>Implementation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_Toc116419278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5ED0EFAE" w14:textId="2BCC95D4" w:rsidR="00BC1CA9" w:rsidRDefault="003B7EF4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16419279" w:history="1">
            <w:r w:rsidR="00BC1CA9" w:rsidRPr="00F70EF1">
              <w:rPr>
                <w:rStyle w:val="Hyperlink"/>
                <w:noProof/>
              </w:rPr>
              <w:t>Evaluation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_Toc116419279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1087DCD3" w14:textId="5F94D469" w:rsidR="00BC1CA9" w:rsidRDefault="003B7EF4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16419280" w:history="1">
            <w:r w:rsidR="00BC1CA9" w:rsidRPr="00F70EF1">
              <w:rPr>
                <w:rStyle w:val="Hyperlink"/>
                <w:noProof/>
              </w:rPr>
              <w:t>Future work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_Toc116419280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472F52BC" w14:textId="58F769D5" w:rsidR="00BC1CA9" w:rsidRDefault="003B7EF4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16419281" w:history="1">
            <w:r w:rsidR="00BC1CA9" w:rsidRPr="00F70EF1">
              <w:rPr>
                <w:rStyle w:val="Hyperlink"/>
                <w:noProof/>
              </w:rPr>
              <w:t>Conclusion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_Toc116419281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0E464C7D" w14:textId="26A3F995" w:rsidR="00BC1CA9" w:rsidRDefault="00BC1CA9">
          <w:r>
            <w:rPr>
              <w:b/>
              <w:bCs/>
              <w:noProof/>
            </w:rPr>
            <w:fldChar w:fldCharType="end"/>
          </w:r>
        </w:p>
      </w:sdtContent>
    </w:sdt>
    <w:p w14:paraId="0E04E5A2" w14:textId="77777777" w:rsidR="00CB6379" w:rsidRPr="00CB6379" w:rsidRDefault="00CB6379" w:rsidP="00CB6379">
      <w:pPr>
        <w:pStyle w:val="Heading1"/>
      </w:pPr>
    </w:p>
    <w:sectPr w:rsidR="00CB6379" w:rsidRPr="00CB6379" w:rsidSect="00540CF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Q0N7K0tDAytDAwtzRV0lEKTi0uzszPAykwqwUAFPtiFSwAAAA="/>
  </w:docVars>
  <w:rsids>
    <w:rsidRoot w:val="00534BFC"/>
    <w:rsid w:val="00072FBD"/>
    <w:rsid w:val="000C7E6B"/>
    <w:rsid w:val="003B7EF4"/>
    <w:rsid w:val="00534BFC"/>
    <w:rsid w:val="00540CFE"/>
    <w:rsid w:val="00567165"/>
    <w:rsid w:val="00576114"/>
    <w:rsid w:val="008172C4"/>
    <w:rsid w:val="00BA5958"/>
    <w:rsid w:val="00BC1CA9"/>
    <w:rsid w:val="00CB6379"/>
    <w:rsid w:val="00D7776E"/>
    <w:rsid w:val="00F6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1C27"/>
  <w15:chartTrackingRefBased/>
  <w15:docId w15:val="{140F77AF-664B-46D9-8ED3-3E596AA4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3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3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C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63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C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C1CA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1C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1CA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C1C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1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A6BC997-7137-4351-B53C-0E843702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4428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907761f0, ef4f4eea</dc:creator>
  <cp:keywords/>
  <dc:description/>
  <cp:lastModifiedBy>907761f0, ef4f4eea</cp:lastModifiedBy>
  <cp:revision>9</cp:revision>
  <dcterms:created xsi:type="dcterms:W3CDTF">2022-10-11T14:43:00Z</dcterms:created>
  <dcterms:modified xsi:type="dcterms:W3CDTF">2022-10-24T09:18:00Z</dcterms:modified>
</cp:coreProperties>
</file>