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49C2" w14:textId="101862AA" w:rsidR="00805DA0" w:rsidRDefault="00FC335A" w:rsidP="00FC335A">
      <w:pPr>
        <w:pStyle w:val="Heading1"/>
        <w:rPr>
          <w:lang w:val="en-US"/>
        </w:rPr>
      </w:pPr>
      <w:r>
        <w:rPr>
          <w:lang w:val="en-US"/>
        </w:rPr>
        <w:t xml:space="preserve">Editor comments </w:t>
      </w:r>
    </w:p>
    <w:p w14:paraId="694B4A5D"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Editor comments:</w:t>
      </w:r>
    </w:p>
    <w:p w14:paraId="0870CCF9"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 xml:space="preserve">The comments from both reviewers are highly important and substantial. Please address </w:t>
      </w:r>
      <w:proofErr w:type="gramStart"/>
      <w:r>
        <w:rPr>
          <w:rFonts w:ascii="Segoe UI" w:hAnsi="Segoe UI" w:cs="Segoe UI"/>
          <w:color w:val="424242"/>
          <w:sz w:val="23"/>
          <w:szCs w:val="23"/>
        </w:rPr>
        <w:t>all of</w:t>
      </w:r>
      <w:proofErr w:type="gramEnd"/>
      <w:r>
        <w:rPr>
          <w:rFonts w:ascii="Segoe UI" w:hAnsi="Segoe UI" w:cs="Segoe UI"/>
          <w:color w:val="424242"/>
          <w:sz w:val="23"/>
          <w:szCs w:val="23"/>
        </w:rPr>
        <w:t xml:space="preserve"> their comments except the second reviewer's concern about lack of calibration and validation of model against experimental data. I will accept the manuscript if you can address all other comments and </w:t>
      </w:r>
      <w:proofErr w:type="gramStart"/>
      <w:r>
        <w:rPr>
          <w:rFonts w:ascii="Segoe UI" w:hAnsi="Segoe UI" w:cs="Segoe UI"/>
          <w:color w:val="424242"/>
          <w:sz w:val="23"/>
          <w:szCs w:val="23"/>
        </w:rPr>
        <w:t>as long as</w:t>
      </w:r>
      <w:proofErr w:type="gramEnd"/>
      <w:r>
        <w:rPr>
          <w:rFonts w:ascii="Segoe UI" w:hAnsi="Segoe UI" w:cs="Segoe UI"/>
          <w:color w:val="424242"/>
          <w:sz w:val="23"/>
          <w:szCs w:val="23"/>
        </w:rPr>
        <w:t xml:space="preserve"> you can strongly justify that further calibration and validation is not necessary.</w:t>
      </w:r>
    </w:p>
    <w:p w14:paraId="431C6AC1"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p>
    <w:p w14:paraId="1BD28A73" w14:textId="218793EE" w:rsidR="006A5FAF" w:rsidRPr="006A5FAF" w:rsidRDefault="006A5FAF" w:rsidP="006A5FAF">
      <w:pPr>
        <w:rPr>
          <w:color w:val="0F4761" w:themeColor="accent1" w:themeShade="BF"/>
          <w:lang w:val="en-US"/>
        </w:rPr>
      </w:pPr>
      <w:r w:rsidRPr="006A5FAF">
        <w:rPr>
          <w:color w:val="0F4761" w:themeColor="accent1" w:themeShade="BF"/>
          <w:lang w:val="en-US"/>
        </w:rPr>
        <w:t>Response:</w:t>
      </w:r>
    </w:p>
    <w:p w14:paraId="1CB2D0FB" w14:textId="77777777" w:rsidR="0030725C" w:rsidRPr="0030725C" w:rsidRDefault="0030725C" w:rsidP="0030725C">
      <w:pPr>
        <w:rPr>
          <w:lang w:val="en-US"/>
        </w:rPr>
      </w:pPr>
    </w:p>
    <w:p w14:paraId="2123B0D9" w14:textId="77777777" w:rsidR="00FC335A" w:rsidRDefault="00FC335A">
      <w:pPr>
        <w:rPr>
          <w:lang w:val="en-US"/>
        </w:rPr>
      </w:pPr>
    </w:p>
    <w:p w14:paraId="5EB43167" w14:textId="77777777" w:rsidR="00FC335A" w:rsidRDefault="00FC335A">
      <w:pPr>
        <w:rPr>
          <w:lang w:val="en-US"/>
        </w:rPr>
      </w:pPr>
    </w:p>
    <w:p w14:paraId="1EBFFB44" w14:textId="77777777" w:rsidR="00FC335A" w:rsidRDefault="00FC335A">
      <w:pPr>
        <w:rPr>
          <w:lang w:val="en-US"/>
        </w:rPr>
      </w:pPr>
    </w:p>
    <w:p w14:paraId="65A24923" w14:textId="77777777" w:rsidR="00FC335A" w:rsidRDefault="00FC335A">
      <w:pPr>
        <w:rPr>
          <w:rFonts w:asciiTheme="majorHAnsi" w:eastAsiaTheme="majorEastAsia" w:hAnsiTheme="majorHAnsi" w:cstheme="majorBidi"/>
          <w:color w:val="0F4761" w:themeColor="accent1" w:themeShade="BF"/>
          <w:sz w:val="40"/>
          <w:szCs w:val="40"/>
          <w:lang w:val="en-US"/>
        </w:rPr>
      </w:pPr>
      <w:r>
        <w:rPr>
          <w:lang w:val="en-US"/>
        </w:rPr>
        <w:br w:type="page"/>
      </w:r>
    </w:p>
    <w:p w14:paraId="7F27D34B" w14:textId="128DD147" w:rsidR="00FC335A" w:rsidRDefault="00FC335A" w:rsidP="00FC335A">
      <w:pPr>
        <w:pStyle w:val="Heading1"/>
        <w:rPr>
          <w:lang w:val="en-US"/>
        </w:rPr>
      </w:pPr>
      <w:r>
        <w:rPr>
          <w:lang w:val="en-US"/>
        </w:rPr>
        <w:lastRenderedPageBreak/>
        <w:t xml:space="preserve">Reviewer 1 comments </w:t>
      </w:r>
    </w:p>
    <w:p w14:paraId="37721279" w14:textId="77777777" w:rsidR="008F28C3" w:rsidRP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Reviewer #1:</w:t>
      </w:r>
    </w:p>
    <w:p w14:paraId="3E89CD9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Title: Risk-based evaluations of competing agronomic climate adaptation strategies: The case of rice planting strategies in the Indo Gangetic Plains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 xml:space="preserve">This study employs a crop </w:t>
      </w:r>
      <w:proofErr w:type="spellStart"/>
      <w:r w:rsidRPr="008F28C3">
        <w:rPr>
          <w:rFonts w:ascii="Segoe UI" w:eastAsia="Times New Roman" w:hAnsi="Segoe UI" w:cs="Segoe UI"/>
          <w:color w:val="424242"/>
          <w:kern w:val="0"/>
          <w:sz w:val="23"/>
          <w:szCs w:val="23"/>
          <w:lang w:eastAsia="en-ZW"/>
          <w14:ligatures w14:val="none"/>
        </w:rPr>
        <w:t>modeling</w:t>
      </w:r>
      <w:proofErr w:type="spellEnd"/>
      <w:r w:rsidRPr="008F28C3">
        <w:rPr>
          <w:rFonts w:ascii="Segoe UI" w:eastAsia="Times New Roman" w:hAnsi="Segoe UI" w:cs="Segoe UI"/>
          <w:color w:val="424242"/>
          <w:kern w:val="0"/>
          <w:sz w:val="23"/>
          <w:szCs w:val="23"/>
          <w:lang w:eastAsia="en-ZW"/>
          <w14:ligatures w14:val="none"/>
        </w:rPr>
        <w:t xml:space="preserve"> approach to evaluate diverse climatic adaptation strategies for rice and wheat farmers in the Indo-Gangetic Plains (IGP). The Methodology and Results sections are presented clearly. The authors also demonstrate considerable effort in this study. However, some points need to be addressed to enhance the comprehensibility and applicability. Below are specific comments.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1.The uploaded includes the draft of the manuscript. Please submit the latest version for review.</w:t>
      </w:r>
    </w:p>
    <w:p w14:paraId="3F96CF82"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95F920F" w14:textId="5DD6D667"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p>
    <w:p w14:paraId="1BA63656"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8355525" w14:textId="794F17E3"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w:t>
      </w:r>
      <w:r w:rsidR="009B5EAC">
        <w:rPr>
          <w:rFonts w:ascii="Segoe UI" w:eastAsia="Times New Roman" w:hAnsi="Segoe UI" w:cs="Segoe UI"/>
          <w:color w:val="424242"/>
          <w:kern w:val="0"/>
          <w:sz w:val="23"/>
          <w:szCs w:val="23"/>
          <w:lang w:eastAsia="en-ZW"/>
          <w14:ligatures w14:val="none"/>
        </w:rPr>
        <w:t xml:space="preserve">. </w:t>
      </w:r>
      <w:r w:rsidRPr="008F28C3">
        <w:rPr>
          <w:rFonts w:ascii="Segoe UI" w:eastAsia="Times New Roman" w:hAnsi="Segoe UI" w:cs="Segoe UI"/>
          <w:color w:val="424242"/>
          <w:kern w:val="0"/>
          <w:sz w:val="23"/>
          <w:szCs w:val="23"/>
          <w:lang w:eastAsia="en-ZW"/>
          <w14:ligatures w14:val="none"/>
        </w:rPr>
        <w:t>A few suggestions on citations are suggested.</w:t>
      </w:r>
    </w:p>
    <w:p w14:paraId="5AEEACAD"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1)When citing multiple sources simultaneously, it is better to place them chronologically (L64-65, L248).</w:t>
      </w:r>
    </w:p>
    <w:p w14:paraId="276412B9"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2)Using "and" to connect authors' names is more appropriate than using a semicolon (;) when citing multiple sources (L73).</w:t>
      </w:r>
    </w:p>
    <w:p w14:paraId="3AE1CDE3"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3)When the number of authors exceeds two, "et al." can be used for simplicity (L49-50, L70-71, L72-73, L90-91).</w:t>
      </w:r>
    </w:p>
    <w:p w14:paraId="50E19216"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4)The citation at the end of sentence should be enclosed in brackets such as (IPCC, 2022) in L42.</w:t>
      </w:r>
    </w:p>
    <w:p w14:paraId="504ACF12"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5)In the APA style, in-text citations consist of the author's name followed by the year in brackets, such as Meyer (1977) (L158, L255, L455).</w:t>
      </w:r>
    </w:p>
    <w:p w14:paraId="2FFC3A64" w14:textId="7A58ED42" w:rsidR="00591200" w:rsidRDefault="00591200"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p>
    <w:p w14:paraId="7888565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6)A comma is suggested between the author's name and published year (L403, L410, L445).</w:t>
      </w:r>
    </w:p>
    <w:p w14:paraId="3AAD9E9E"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71FC762" w14:textId="56EA45A0"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p>
    <w:p w14:paraId="03C6C112"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C1A5933"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E5A7D0E"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3.Regarding the study site, it is suggested to provide the rationale.</w:t>
      </w:r>
    </w:p>
    <w:p w14:paraId="1D99C13A"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424242"/>
          <w:kern w:val="0"/>
          <w:sz w:val="23"/>
          <w:szCs w:val="23"/>
          <w:lang w:eastAsia="en-ZW"/>
          <w14:ligatures w14:val="none"/>
        </w:rPr>
        <w:t xml:space="preserve"> </w:t>
      </w:r>
    </w:p>
    <w:p w14:paraId="5E4B1129"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lastRenderedPageBreak/>
        <w:br/>
        <w:t>4.Please spell out the abbreviations for the first-mentioned terms, such as IGP for Indo-Gangetic Plains, to enhance the readability. (L22, L108).</w:t>
      </w:r>
    </w:p>
    <w:p w14:paraId="6820A75F" w14:textId="6875D0BC"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p>
    <w:p w14:paraId="6F6B5398"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BBB70C5"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1D04D26"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5.It is suggested to refrain from using first-person pronouns (i.e., our, we) to maintain a neutral and objective tone (L143, L216, L225).</w:t>
      </w:r>
    </w:p>
    <w:p w14:paraId="7745535C" w14:textId="77777777"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p>
    <w:p w14:paraId="2369400B" w14:textId="77777777" w:rsidR="007E7DC4"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6.Several wordings can be revised to improve the clarity and comprehension.</w:t>
      </w:r>
      <w:r w:rsidRPr="008F28C3">
        <w:rPr>
          <w:rFonts w:ascii="Segoe UI" w:eastAsia="Times New Roman" w:hAnsi="Segoe UI" w:cs="Segoe UI"/>
          <w:color w:val="424242"/>
          <w:kern w:val="0"/>
          <w:sz w:val="23"/>
          <w:szCs w:val="23"/>
          <w:lang w:eastAsia="en-ZW"/>
          <w14:ligatures w14:val="none"/>
        </w:rPr>
        <w:br/>
        <w:t>1)The phrase "so far" can be replaced with a more formal term, such as "until the present" or "up to date" (L89).</w:t>
      </w:r>
      <w:r w:rsidRPr="008F28C3">
        <w:rPr>
          <w:rFonts w:ascii="Segoe UI" w:eastAsia="Times New Roman" w:hAnsi="Segoe UI" w:cs="Segoe UI"/>
          <w:color w:val="424242"/>
          <w:kern w:val="0"/>
          <w:sz w:val="23"/>
          <w:szCs w:val="23"/>
          <w:lang w:eastAsia="en-ZW"/>
          <w14:ligatures w14:val="none"/>
        </w:rPr>
        <w:br/>
        <w:t>2)The phrase "more" seems irrelevant and can be removed (L144).</w:t>
      </w:r>
      <w:r w:rsidRPr="008F28C3">
        <w:rPr>
          <w:rFonts w:ascii="Segoe UI" w:eastAsia="Times New Roman" w:hAnsi="Segoe UI" w:cs="Segoe UI"/>
          <w:color w:val="424242"/>
          <w:kern w:val="0"/>
          <w:sz w:val="23"/>
          <w:szCs w:val="23"/>
          <w:lang w:eastAsia="en-ZW"/>
          <w14:ligatures w14:val="none"/>
        </w:rPr>
        <w:br/>
        <w:t>3)A hyphen is suggested to add for the phrases "risk averse" (L13, L18), "Indo Gangetic", and "long term" (L102).</w:t>
      </w:r>
    </w:p>
    <w:p w14:paraId="53B35A0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47329E1" w14:textId="00726F1C" w:rsidR="007E7DC4" w:rsidRPr="007E7DC4" w:rsidRDefault="007E7DC4"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7E7DC4">
        <w:rPr>
          <w:rFonts w:ascii="Segoe UI" w:eastAsia="Times New Roman" w:hAnsi="Segoe UI" w:cs="Segoe UI"/>
          <w:color w:val="0F4761" w:themeColor="accent1" w:themeShade="BF"/>
          <w:kern w:val="0"/>
          <w:sz w:val="23"/>
          <w:szCs w:val="23"/>
          <w:lang w:eastAsia="en-ZW"/>
          <w14:ligatures w14:val="none"/>
        </w:rPr>
        <w:t xml:space="preserve">Response: </w:t>
      </w:r>
    </w:p>
    <w:p w14:paraId="2B026E7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2566FA5"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E3B85F3" w14:textId="7F22F2FF" w:rsid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7.There are several ambiguous statements that need to be clarified.</w:t>
      </w:r>
      <w:r w:rsidRPr="008F28C3">
        <w:rPr>
          <w:rFonts w:ascii="Segoe UI" w:eastAsia="Times New Roman" w:hAnsi="Segoe UI" w:cs="Segoe UI"/>
          <w:color w:val="424242"/>
          <w:kern w:val="0"/>
          <w:sz w:val="23"/>
          <w:szCs w:val="23"/>
          <w:lang w:eastAsia="en-ZW"/>
          <w14:ligatures w14:val="none"/>
        </w:rPr>
        <w:br/>
        <w:t>1)This statement "…whether they are worse, better or worse, and better than…"? is unclear (L302-303).</w:t>
      </w:r>
      <w:r w:rsidRPr="008F28C3">
        <w:rPr>
          <w:rFonts w:ascii="Segoe UI" w:eastAsia="Times New Roman" w:hAnsi="Segoe UI" w:cs="Segoe UI"/>
          <w:color w:val="424242"/>
          <w:kern w:val="0"/>
          <w:sz w:val="23"/>
          <w:szCs w:val="23"/>
          <w:lang w:eastAsia="en-ZW"/>
          <w14:ligatures w14:val="none"/>
        </w:rPr>
        <w:br/>
        <w:t>2)It is suggested to add a simple equation such as "Return/profit=Yield× Cost" (L138-142)</w:t>
      </w:r>
      <w:r w:rsidRPr="008F28C3">
        <w:rPr>
          <w:rFonts w:ascii="Segoe UI" w:eastAsia="Times New Roman" w:hAnsi="Segoe UI" w:cs="Segoe UI"/>
          <w:color w:val="424242"/>
          <w:kern w:val="0"/>
          <w:sz w:val="23"/>
          <w:szCs w:val="23"/>
          <w:lang w:eastAsia="en-ZW"/>
          <w14:ligatures w14:val="none"/>
        </w:rPr>
        <w:br/>
        <w:t>3)The parameters G, F, and Q need to be clarified. Please briefly define these terms (L173).</w:t>
      </w:r>
      <w:r w:rsidRPr="008F28C3">
        <w:rPr>
          <w:rFonts w:ascii="Segoe UI" w:eastAsia="Times New Roman" w:hAnsi="Segoe UI" w:cs="Segoe UI"/>
          <w:color w:val="424242"/>
          <w:kern w:val="0"/>
          <w:sz w:val="23"/>
          <w:szCs w:val="23"/>
          <w:lang w:eastAsia="en-ZW"/>
          <w14:ligatures w14:val="none"/>
        </w:rPr>
        <w:br/>
      </w:r>
      <w:proofErr w:type="gramStart"/>
      <w:r w:rsidRPr="008F28C3">
        <w:rPr>
          <w:rFonts w:ascii="Segoe UI" w:eastAsia="Times New Roman" w:hAnsi="Segoe UI" w:cs="Segoe UI"/>
          <w:color w:val="424242"/>
          <w:kern w:val="0"/>
          <w:sz w:val="23"/>
          <w:szCs w:val="23"/>
          <w:lang w:eastAsia="en-ZW"/>
          <w14:ligatures w14:val="none"/>
        </w:rPr>
        <w:t>4)The</w:t>
      </w:r>
      <w:proofErr w:type="gramEnd"/>
      <w:r w:rsidRPr="008F28C3">
        <w:rPr>
          <w:rFonts w:ascii="Segoe UI" w:eastAsia="Times New Roman" w:hAnsi="Segoe UI" w:cs="Segoe UI"/>
          <w:color w:val="424242"/>
          <w:kern w:val="0"/>
          <w:sz w:val="23"/>
          <w:szCs w:val="23"/>
          <w:lang w:eastAsia="en-ZW"/>
          <w14:ligatures w14:val="none"/>
        </w:rPr>
        <w:t xml:space="preserve"> abbreviations for the Scenario Numbers or Columns (S0-S6) should be provided for clarity (L264-275). Here is an example: "…long duration rice varieties at the monsoon onset (S3) …"; in L266, "For farmers practice (S0), …"; in L268, "Table 3: … with fixed long as baselines (S1)"; for L273-275: "Among the Scenario number S3-S1, planting…."</w:t>
      </w:r>
      <w:r w:rsidRPr="008F28C3">
        <w:rPr>
          <w:rFonts w:ascii="Segoe UI" w:eastAsia="Times New Roman" w:hAnsi="Segoe UI" w:cs="Segoe UI"/>
          <w:color w:val="424242"/>
          <w:kern w:val="0"/>
          <w:sz w:val="23"/>
          <w:szCs w:val="23"/>
          <w:lang w:eastAsia="en-ZW"/>
          <w14:ligatures w14:val="none"/>
        </w:rPr>
        <w:br/>
        <w:t>5)The method for deriving the value of 78% from Table 5 needs to be explained in detail (L324).</w:t>
      </w:r>
      <w:r w:rsidRPr="008F28C3">
        <w:rPr>
          <w:rFonts w:ascii="Segoe UI" w:eastAsia="Times New Roman" w:hAnsi="Segoe UI" w:cs="Segoe UI"/>
          <w:color w:val="424242"/>
          <w:kern w:val="0"/>
          <w:sz w:val="23"/>
          <w:szCs w:val="23"/>
          <w:lang w:eastAsia="en-ZW"/>
          <w14:ligatures w14:val="none"/>
        </w:rPr>
        <w:br/>
        <w:t>6)Please check the figure number (Figure 6 or Figure 7) in p. 65.</w:t>
      </w:r>
    </w:p>
    <w:p w14:paraId="4604F156"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279EDFE" w14:textId="0E065AA3" w:rsidR="007E7DC4" w:rsidRPr="008F28C3" w:rsidRDefault="00B30AAF"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30AAF">
        <w:rPr>
          <w:rFonts w:ascii="Segoe UI" w:eastAsia="Times New Roman" w:hAnsi="Segoe UI" w:cs="Segoe UI"/>
          <w:color w:val="0F4761" w:themeColor="accent1" w:themeShade="BF"/>
          <w:kern w:val="0"/>
          <w:sz w:val="23"/>
          <w:szCs w:val="23"/>
          <w:lang w:eastAsia="en-ZW"/>
          <w14:ligatures w14:val="none"/>
        </w:rPr>
        <w:t xml:space="preserve">Response: </w:t>
      </w:r>
    </w:p>
    <w:p w14:paraId="03AB8539" w14:textId="77777777" w:rsidR="008F28C3" w:rsidRPr="008F28C3" w:rsidRDefault="008F28C3" w:rsidP="008F28C3">
      <w:pPr>
        <w:rPr>
          <w:lang w:val="en-US"/>
        </w:rPr>
      </w:pPr>
    </w:p>
    <w:p w14:paraId="36FEFAF2" w14:textId="77777777" w:rsidR="00FC335A" w:rsidRDefault="00FC335A" w:rsidP="00FC335A">
      <w:pPr>
        <w:rPr>
          <w:lang w:val="en-US"/>
        </w:rPr>
      </w:pPr>
    </w:p>
    <w:p w14:paraId="353C7D04" w14:textId="77777777" w:rsidR="00FC335A" w:rsidRDefault="00FC335A" w:rsidP="00FC335A">
      <w:pPr>
        <w:rPr>
          <w:lang w:val="en-US"/>
        </w:rPr>
      </w:pPr>
    </w:p>
    <w:p w14:paraId="24418D07" w14:textId="77777777" w:rsidR="00FC335A" w:rsidRDefault="00FC335A" w:rsidP="00FC335A">
      <w:pPr>
        <w:rPr>
          <w:lang w:val="en-US"/>
        </w:rPr>
      </w:pPr>
    </w:p>
    <w:p w14:paraId="094B046C" w14:textId="77777777" w:rsidR="00FC335A" w:rsidRDefault="00FC335A" w:rsidP="00FC335A">
      <w:pPr>
        <w:rPr>
          <w:lang w:val="en-US"/>
        </w:rPr>
      </w:pPr>
    </w:p>
    <w:p w14:paraId="69991AEF" w14:textId="77777777" w:rsidR="00FC335A" w:rsidRDefault="00FC335A" w:rsidP="00FC335A">
      <w:pPr>
        <w:rPr>
          <w:lang w:val="en-US"/>
        </w:rPr>
      </w:pPr>
    </w:p>
    <w:p w14:paraId="0F83E45C" w14:textId="77777777" w:rsidR="00FC335A" w:rsidRDefault="00FC335A" w:rsidP="00FC335A">
      <w:pPr>
        <w:rPr>
          <w:lang w:val="en-US"/>
        </w:rPr>
      </w:pPr>
    </w:p>
    <w:p w14:paraId="0B99DEEC" w14:textId="77777777" w:rsidR="00FC335A" w:rsidRDefault="00FC335A" w:rsidP="00FC335A">
      <w:pPr>
        <w:rPr>
          <w:lang w:val="en-US"/>
        </w:rPr>
      </w:pPr>
    </w:p>
    <w:p w14:paraId="7322B72B" w14:textId="77777777" w:rsidR="00FC335A" w:rsidRDefault="00FC335A" w:rsidP="00FC335A">
      <w:pPr>
        <w:rPr>
          <w:lang w:val="en-US"/>
        </w:rPr>
      </w:pPr>
    </w:p>
    <w:p w14:paraId="627C4220" w14:textId="77777777" w:rsidR="00FC335A" w:rsidRDefault="00FC335A" w:rsidP="00FC335A">
      <w:pPr>
        <w:rPr>
          <w:lang w:val="en-US"/>
        </w:rPr>
      </w:pPr>
    </w:p>
    <w:p w14:paraId="5E8E7B8C" w14:textId="77777777" w:rsidR="00FC335A" w:rsidRDefault="00FC335A" w:rsidP="00FC335A">
      <w:pPr>
        <w:rPr>
          <w:lang w:val="en-US"/>
        </w:rPr>
      </w:pPr>
    </w:p>
    <w:p w14:paraId="2FF6176F" w14:textId="77777777" w:rsidR="00FC335A" w:rsidRDefault="00FC335A" w:rsidP="00FC335A">
      <w:pPr>
        <w:rPr>
          <w:lang w:val="en-US"/>
        </w:rPr>
      </w:pPr>
    </w:p>
    <w:p w14:paraId="5230FCC9" w14:textId="77777777" w:rsidR="00FC335A" w:rsidRDefault="00FC335A" w:rsidP="00FC335A">
      <w:pPr>
        <w:rPr>
          <w:lang w:val="en-US"/>
        </w:rPr>
      </w:pPr>
    </w:p>
    <w:p w14:paraId="1493F5A3" w14:textId="77777777" w:rsidR="00FC335A" w:rsidRDefault="00FC335A" w:rsidP="00FC335A">
      <w:pPr>
        <w:rPr>
          <w:lang w:val="en-US"/>
        </w:rPr>
      </w:pPr>
    </w:p>
    <w:p w14:paraId="2842828E" w14:textId="77777777" w:rsidR="00FC335A" w:rsidRDefault="00FC335A" w:rsidP="00FC335A">
      <w:pPr>
        <w:rPr>
          <w:lang w:val="en-US"/>
        </w:rPr>
      </w:pPr>
    </w:p>
    <w:p w14:paraId="376546C4" w14:textId="77777777" w:rsidR="00FC335A" w:rsidRDefault="00FC335A" w:rsidP="00FC335A">
      <w:pPr>
        <w:rPr>
          <w:lang w:val="en-US"/>
        </w:rPr>
      </w:pPr>
    </w:p>
    <w:p w14:paraId="3C9CB0B1" w14:textId="77777777" w:rsidR="00FC335A" w:rsidRDefault="00FC335A" w:rsidP="00FC335A">
      <w:pPr>
        <w:rPr>
          <w:lang w:val="en-US"/>
        </w:rPr>
      </w:pPr>
    </w:p>
    <w:p w14:paraId="65E9A2FF" w14:textId="77777777" w:rsidR="00FC335A" w:rsidRDefault="00FC335A" w:rsidP="00FC335A">
      <w:pPr>
        <w:rPr>
          <w:lang w:val="en-US"/>
        </w:rPr>
      </w:pPr>
    </w:p>
    <w:p w14:paraId="751B022E" w14:textId="77777777" w:rsidR="00FC335A" w:rsidRDefault="00FC335A" w:rsidP="00FC335A">
      <w:pPr>
        <w:rPr>
          <w:lang w:val="en-US"/>
        </w:rPr>
      </w:pPr>
    </w:p>
    <w:p w14:paraId="45C52A9F" w14:textId="77777777" w:rsidR="00FC335A" w:rsidRDefault="00FC335A" w:rsidP="00FC335A">
      <w:pPr>
        <w:rPr>
          <w:lang w:val="en-US"/>
        </w:rPr>
      </w:pPr>
    </w:p>
    <w:p w14:paraId="14A77322" w14:textId="77777777" w:rsidR="00FC335A" w:rsidRDefault="00FC335A" w:rsidP="00FC335A">
      <w:pPr>
        <w:rPr>
          <w:lang w:val="en-US"/>
        </w:rPr>
      </w:pPr>
    </w:p>
    <w:p w14:paraId="3934000B" w14:textId="77777777" w:rsidR="00FC335A" w:rsidRDefault="00FC335A" w:rsidP="00FC335A">
      <w:pPr>
        <w:rPr>
          <w:lang w:val="en-US"/>
        </w:rPr>
      </w:pPr>
    </w:p>
    <w:p w14:paraId="60FA2AA0" w14:textId="77777777" w:rsidR="00FC335A" w:rsidRDefault="00FC335A" w:rsidP="00FC335A">
      <w:pPr>
        <w:rPr>
          <w:lang w:val="en-US"/>
        </w:rPr>
      </w:pPr>
    </w:p>
    <w:p w14:paraId="1AB33202" w14:textId="77777777" w:rsidR="00FC335A" w:rsidRDefault="00FC335A" w:rsidP="00FC335A">
      <w:pPr>
        <w:rPr>
          <w:lang w:val="en-US"/>
        </w:rPr>
      </w:pPr>
    </w:p>
    <w:p w14:paraId="6F584851" w14:textId="77777777" w:rsidR="00FC335A" w:rsidRDefault="00FC335A" w:rsidP="00FC335A">
      <w:pPr>
        <w:rPr>
          <w:lang w:val="en-US"/>
        </w:rPr>
      </w:pPr>
    </w:p>
    <w:p w14:paraId="7D229190" w14:textId="77777777" w:rsidR="00FC335A" w:rsidRDefault="00FC335A" w:rsidP="00FC335A">
      <w:pPr>
        <w:rPr>
          <w:lang w:val="en-US"/>
        </w:rPr>
      </w:pPr>
    </w:p>
    <w:p w14:paraId="524E936E" w14:textId="77777777" w:rsidR="00B30AAF" w:rsidRDefault="00B30AAF">
      <w:pPr>
        <w:rPr>
          <w:rFonts w:asciiTheme="majorHAnsi" w:eastAsiaTheme="majorEastAsia" w:hAnsiTheme="majorHAnsi" w:cstheme="majorBidi"/>
          <w:color w:val="0F4761" w:themeColor="accent1" w:themeShade="BF"/>
          <w:sz w:val="40"/>
          <w:szCs w:val="40"/>
          <w:lang w:val="en-US"/>
        </w:rPr>
      </w:pPr>
      <w:r>
        <w:rPr>
          <w:lang w:val="en-US"/>
        </w:rPr>
        <w:br w:type="page"/>
      </w:r>
    </w:p>
    <w:p w14:paraId="479088C2" w14:textId="24CFC894" w:rsidR="00FC335A" w:rsidRDefault="00FC335A" w:rsidP="00FC335A">
      <w:pPr>
        <w:pStyle w:val="Heading1"/>
        <w:rPr>
          <w:lang w:val="en-US"/>
        </w:rPr>
      </w:pPr>
      <w:r>
        <w:rPr>
          <w:lang w:val="en-US"/>
        </w:rPr>
        <w:lastRenderedPageBreak/>
        <w:t>Reviewer 2 comments</w:t>
      </w:r>
    </w:p>
    <w:p w14:paraId="6C4AAE60" w14:textId="77777777" w:rsidR="00E36F9E" w:rsidRDefault="00E36F9E" w:rsidP="00E36F9E">
      <w:pPr>
        <w:rPr>
          <w:lang w:val="en-US"/>
        </w:rPr>
      </w:pPr>
    </w:p>
    <w:p w14:paraId="77F03DE9" w14:textId="77777777" w:rsidR="00E36F9E" w:rsidRP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Reviewer #2:</w:t>
      </w:r>
    </w:p>
    <w:p w14:paraId="0C9F57F0" w14:textId="77777777" w:rsidR="008F4C6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Review </w:t>
      </w:r>
      <w:proofErr w:type="gramStart"/>
      <w:r w:rsidRPr="00E36F9E">
        <w:rPr>
          <w:rFonts w:ascii="Segoe UI" w:eastAsia="Times New Roman" w:hAnsi="Segoe UI" w:cs="Segoe UI"/>
          <w:color w:val="424242"/>
          <w:kern w:val="0"/>
          <w:sz w:val="23"/>
          <w:szCs w:val="23"/>
          <w:lang w:eastAsia="en-ZW"/>
          <w14:ligatures w14:val="none"/>
        </w:rPr>
        <w:t>report</w:t>
      </w:r>
      <w:proofErr w:type="gramEnd"/>
      <w:r w:rsidRPr="00E36F9E">
        <w:rPr>
          <w:rFonts w:ascii="Segoe UI" w:eastAsia="Times New Roman" w:hAnsi="Segoe UI" w:cs="Segoe UI"/>
          <w:color w:val="424242"/>
          <w:kern w:val="0"/>
          <w:sz w:val="23"/>
          <w:szCs w:val="23"/>
          <w:lang w:eastAsia="en-ZW"/>
          <w14:ligatures w14:val="none"/>
        </w:rPr>
        <w:br/>
        <w:t xml:space="preserve">I have </w:t>
      </w:r>
      <w:proofErr w:type="spellStart"/>
      <w:r w:rsidRPr="00E36F9E">
        <w:rPr>
          <w:rFonts w:ascii="Segoe UI" w:eastAsia="Times New Roman" w:hAnsi="Segoe UI" w:cs="Segoe UI"/>
          <w:color w:val="424242"/>
          <w:kern w:val="0"/>
          <w:sz w:val="23"/>
          <w:szCs w:val="23"/>
          <w:lang w:eastAsia="en-ZW"/>
          <w14:ligatures w14:val="none"/>
        </w:rPr>
        <w:t>analyzed</w:t>
      </w:r>
      <w:proofErr w:type="spellEnd"/>
      <w:r w:rsidRPr="00E36F9E">
        <w:rPr>
          <w:rFonts w:ascii="Segoe UI" w:eastAsia="Times New Roman" w:hAnsi="Segoe UI" w:cs="Segoe UI"/>
          <w:color w:val="424242"/>
          <w:kern w:val="0"/>
          <w:sz w:val="23"/>
          <w:szCs w:val="23"/>
          <w:lang w:eastAsia="en-ZW"/>
          <w14:ligatures w14:val="none"/>
        </w:rPr>
        <w:t xml:space="preserve"> the "Risk-based evaluations of competing agronomic climate adaptation strategies: The case of rice planting strategies in the Indo Gangetic Plains" manuscript. The manuscript used computational spatial ex-ante and second order stochastic dominance approaches for risk-based evaluations. The manuscript requires revision to meet the publication standards. The major shortcoming </w:t>
      </w:r>
      <w:proofErr w:type="gramStart"/>
      <w:r w:rsidRPr="00E36F9E">
        <w:rPr>
          <w:rFonts w:ascii="Segoe UI" w:eastAsia="Times New Roman" w:hAnsi="Segoe UI" w:cs="Segoe UI"/>
          <w:color w:val="424242"/>
          <w:kern w:val="0"/>
          <w:sz w:val="23"/>
          <w:szCs w:val="23"/>
          <w:lang w:eastAsia="en-ZW"/>
          <w14:ligatures w14:val="none"/>
        </w:rPr>
        <w:t>are</w:t>
      </w:r>
      <w:proofErr w:type="gramEnd"/>
      <w:r w:rsidRPr="00E36F9E">
        <w:rPr>
          <w:rFonts w:ascii="Segoe UI" w:eastAsia="Times New Roman" w:hAnsi="Segoe UI" w:cs="Segoe UI"/>
          <w:color w:val="424242"/>
          <w:kern w:val="0"/>
          <w:sz w:val="23"/>
          <w:szCs w:val="23"/>
          <w:lang w:eastAsia="en-ZW"/>
          <w14:ligatures w14:val="none"/>
        </w:rPr>
        <w:t>:</w:t>
      </w:r>
      <w:r w:rsidRPr="00E36F9E">
        <w:rPr>
          <w:rFonts w:ascii="Segoe UI" w:eastAsia="Times New Roman" w:hAnsi="Segoe UI" w:cs="Segoe UI"/>
          <w:color w:val="424242"/>
          <w:kern w:val="0"/>
          <w:sz w:val="23"/>
          <w:szCs w:val="23"/>
          <w:lang w:eastAsia="en-ZW"/>
          <w14:ligatures w14:val="none"/>
        </w:rPr>
        <w:br/>
      </w:r>
      <w:r w:rsidRPr="00796626">
        <w:rPr>
          <w:rFonts w:ascii="Segoe UI" w:eastAsia="Times New Roman" w:hAnsi="Segoe UI" w:cs="Segoe UI"/>
          <w:color w:val="424242"/>
          <w:kern w:val="0"/>
          <w:sz w:val="23"/>
          <w:szCs w:val="23"/>
          <w:highlight w:val="yellow"/>
          <w:lang w:eastAsia="en-ZW"/>
          <w14:ligatures w14:val="none"/>
        </w:rPr>
        <w:t>* This manuscript lacks validation where the proposed results are compared against measured</w:t>
      </w:r>
    </w:p>
    <w:p w14:paraId="61E77C63"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41DD4F0" w14:textId="0A7C1DB2" w:rsidR="008F4C69" w:rsidRPr="008F4C69"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Response:</w:t>
      </w:r>
      <w:r w:rsidR="00906E4E">
        <w:rPr>
          <w:rFonts w:ascii="Segoe UI" w:eastAsia="Times New Roman" w:hAnsi="Segoe UI" w:cs="Segoe UI"/>
          <w:color w:val="0F4761" w:themeColor="accent1" w:themeShade="BF"/>
          <w:kern w:val="0"/>
          <w:sz w:val="23"/>
          <w:szCs w:val="23"/>
          <w:lang w:eastAsia="en-ZW"/>
          <w14:ligatures w14:val="none"/>
        </w:rPr>
        <w:t xml:space="preserve"> We already addressed this in the initial review. </w:t>
      </w:r>
      <w:r w:rsidRPr="008F4C69">
        <w:rPr>
          <w:rFonts w:ascii="Segoe UI" w:eastAsia="Times New Roman" w:hAnsi="Segoe UI" w:cs="Segoe UI"/>
          <w:color w:val="0F4761" w:themeColor="accent1" w:themeShade="BF"/>
          <w:kern w:val="0"/>
          <w:sz w:val="23"/>
          <w:szCs w:val="23"/>
          <w:lang w:eastAsia="en-ZW"/>
          <w14:ligatures w14:val="none"/>
        </w:rPr>
        <w:t xml:space="preserve"> </w:t>
      </w:r>
    </w:p>
    <w:p w14:paraId="0A62C0D4"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4D31AAF" w14:textId="677EE6A2" w:rsidR="00130DD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Calibration and validation of APSIM is not sufficient, heavily dependent on the previous paper</w:t>
      </w:r>
    </w:p>
    <w:p w14:paraId="428D6C25"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10617B4" w14:textId="7902CAF1" w:rsidR="008F4C69" w:rsidRPr="008F4C69"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 xml:space="preserve">Response: </w:t>
      </w:r>
      <w:r>
        <w:rPr>
          <w:rFonts w:ascii="Segoe UI" w:eastAsia="Times New Roman" w:hAnsi="Segoe UI" w:cs="Segoe UI"/>
          <w:color w:val="0F4761" w:themeColor="accent1" w:themeShade="BF"/>
          <w:kern w:val="0"/>
          <w:sz w:val="23"/>
          <w:szCs w:val="23"/>
          <w:lang w:eastAsia="en-ZW"/>
          <w14:ligatures w14:val="none"/>
        </w:rPr>
        <w:t xml:space="preserve">This is not the focus of the paper. The APSIM data is just used as case study of modelled results anyone can produce. </w:t>
      </w:r>
    </w:p>
    <w:p w14:paraId="537DAED4"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27524E" w14:textId="61C81294" w:rsidR="00B0156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mapping work is coarse and lacks 'uncertainty' mapping</w:t>
      </w:r>
    </w:p>
    <w:p w14:paraId="43D1755E" w14:textId="77777777" w:rsidR="00130DDF" w:rsidRDefault="00B01568"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01568">
        <w:rPr>
          <w:rFonts w:ascii="Segoe UI" w:eastAsia="Times New Roman" w:hAnsi="Segoe UI" w:cs="Segoe UI"/>
          <w:color w:val="0F4761" w:themeColor="accent1" w:themeShade="BF"/>
          <w:kern w:val="0"/>
          <w:sz w:val="23"/>
          <w:szCs w:val="23"/>
          <w:lang w:eastAsia="en-ZW"/>
          <w14:ligatures w14:val="none"/>
        </w:rPr>
        <w:t>Response:</w:t>
      </w:r>
      <w:r w:rsidR="005148F1">
        <w:rPr>
          <w:rFonts w:ascii="Segoe UI" w:eastAsia="Times New Roman" w:hAnsi="Segoe UI" w:cs="Segoe UI"/>
          <w:color w:val="0F4761" w:themeColor="accent1" w:themeShade="BF"/>
          <w:kern w:val="0"/>
          <w:sz w:val="23"/>
          <w:szCs w:val="23"/>
          <w:lang w:eastAsia="en-ZW"/>
          <w14:ligatures w14:val="none"/>
        </w:rPr>
        <w:t xml:space="preserve"> We can point to thousands of </w:t>
      </w:r>
      <w:r w:rsidR="00130DDF">
        <w:rPr>
          <w:rFonts w:ascii="Segoe UI" w:eastAsia="Times New Roman" w:hAnsi="Segoe UI" w:cs="Segoe UI"/>
          <w:color w:val="0F4761" w:themeColor="accent1" w:themeShade="BF"/>
          <w:kern w:val="0"/>
          <w:sz w:val="23"/>
          <w:szCs w:val="23"/>
          <w:lang w:eastAsia="en-ZW"/>
          <w14:ligatures w14:val="none"/>
        </w:rPr>
        <w:t xml:space="preserve">gridded model results published in Agricultural Systems and elsewhere are </w:t>
      </w:r>
      <w:proofErr w:type="spellStart"/>
      <w:r w:rsidR="00130DDF">
        <w:rPr>
          <w:rFonts w:ascii="Segoe UI" w:eastAsia="Times New Roman" w:hAnsi="Segoe UI" w:cs="Segoe UI"/>
          <w:color w:val="0F4761" w:themeColor="accent1" w:themeShade="BF"/>
          <w:kern w:val="0"/>
          <w:sz w:val="23"/>
          <w:szCs w:val="23"/>
          <w:lang w:eastAsia="en-ZW"/>
          <w14:ligatures w14:val="none"/>
        </w:rPr>
        <w:t>coase</w:t>
      </w:r>
      <w:proofErr w:type="spellEnd"/>
      <w:r w:rsidR="00130DDF">
        <w:rPr>
          <w:rFonts w:ascii="Segoe UI" w:eastAsia="Times New Roman" w:hAnsi="Segoe UI" w:cs="Segoe UI"/>
          <w:color w:val="0F4761" w:themeColor="accent1" w:themeShade="BF"/>
          <w:kern w:val="0"/>
          <w:sz w:val="23"/>
          <w:szCs w:val="23"/>
          <w:lang w:eastAsia="en-ZW"/>
          <w14:ligatures w14:val="none"/>
        </w:rPr>
        <w:t xml:space="preserve"> so that readers can focus on the key comparisons one is focusing on in the results.</w:t>
      </w:r>
    </w:p>
    <w:p w14:paraId="1F8AFFC2" w14:textId="77777777" w:rsidR="00130DDF" w:rsidRDefault="00130DD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4EA9969B" w14:textId="32828593" w:rsidR="00B01568" w:rsidRPr="00B01568" w:rsidRDefault="00B01568"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Pr>
          <w:rFonts w:ascii="Segoe UI" w:eastAsia="Times New Roman" w:hAnsi="Segoe UI" w:cs="Segoe UI"/>
          <w:color w:val="0F4761" w:themeColor="accent1" w:themeShade="BF"/>
          <w:kern w:val="0"/>
          <w:sz w:val="23"/>
          <w:szCs w:val="23"/>
          <w:lang w:eastAsia="en-ZW"/>
          <w14:ligatures w14:val="none"/>
        </w:rPr>
        <w:t xml:space="preserve">The computational </w:t>
      </w:r>
      <w:r w:rsidR="005148F1">
        <w:rPr>
          <w:rFonts w:ascii="Segoe UI" w:eastAsia="Times New Roman" w:hAnsi="Segoe UI" w:cs="Segoe UI"/>
          <w:color w:val="0F4761" w:themeColor="accent1" w:themeShade="BF"/>
          <w:kern w:val="0"/>
          <w:sz w:val="23"/>
          <w:szCs w:val="23"/>
          <w:lang w:eastAsia="en-ZW"/>
          <w14:ligatures w14:val="none"/>
        </w:rPr>
        <w:t xml:space="preserve">model </w:t>
      </w:r>
      <w:r>
        <w:rPr>
          <w:rFonts w:ascii="Segoe UI" w:eastAsia="Times New Roman" w:hAnsi="Segoe UI" w:cs="Segoe UI"/>
          <w:color w:val="0F4761" w:themeColor="accent1" w:themeShade="BF"/>
          <w:kern w:val="0"/>
          <w:sz w:val="23"/>
          <w:szCs w:val="23"/>
          <w:lang w:eastAsia="en-ZW"/>
          <w14:ligatures w14:val="none"/>
        </w:rPr>
        <w:t xml:space="preserve">is about using intertemporal uncertainty to produce robust estimates as such </w:t>
      </w:r>
      <w:r w:rsidR="007941D1">
        <w:rPr>
          <w:rFonts w:ascii="Segoe UI" w:eastAsia="Times New Roman" w:hAnsi="Segoe UI" w:cs="Segoe UI"/>
          <w:color w:val="0F4761" w:themeColor="accent1" w:themeShade="BF"/>
          <w:kern w:val="0"/>
          <w:sz w:val="23"/>
          <w:szCs w:val="23"/>
          <w:lang w:eastAsia="en-ZW"/>
          <w14:ligatures w14:val="none"/>
        </w:rPr>
        <w:t xml:space="preserve">there is no uncertainty mapping needed. In locations where we can’t give an </w:t>
      </w:r>
      <w:proofErr w:type="gramStart"/>
      <w:r w:rsidR="007941D1">
        <w:rPr>
          <w:rFonts w:ascii="Segoe UI" w:eastAsia="Times New Roman" w:hAnsi="Segoe UI" w:cs="Segoe UI"/>
          <w:color w:val="0F4761" w:themeColor="accent1" w:themeShade="BF"/>
          <w:kern w:val="0"/>
          <w:sz w:val="23"/>
          <w:szCs w:val="23"/>
          <w:lang w:eastAsia="en-ZW"/>
          <w14:ligatures w14:val="none"/>
        </w:rPr>
        <w:t xml:space="preserve">exact </w:t>
      </w:r>
      <w:r w:rsidR="005148F1">
        <w:rPr>
          <w:rFonts w:ascii="Segoe UI" w:eastAsia="Times New Roman" w:hAnsi="Segoe UI" w:cs="Segoe UI"/>
          <w:color w:val="0F4761" w:themeColor="accent1" w:themeShade="BF"/>
          <w:kern w:val="0"/>
          <w:sz w:val="23"/>
          <w:szCs w:val="23"/>
          <w:lang w:eastAsia="en-ZW"/>
          <w14:ligatures w14:val="none"/>
        </w:rPr>
        <w:t>recommendations</w:t>
      </w:r>
      <w:proofErr w:type="gramEnd"/>
      <w:r w:rsidR="005148F1">
        <w:rPr>
          <w:rFonts w:ascii="Segoe UI" w:eastAsia="Times New Roman" w:hAnsi="Segoe UI" w:cs="Segoe UI"/>
          <w:color w:val="0F4761" w:themeColor="accent1" w:themeShade="BF"/>
          <w:kern w:val="0"/>
          <w:sz w:val="23"/>
          <w:szCs w:val="23"/>
          <w:lang w:eastAsia="en-ZW"/>
          <w14:ligatures w14:val="none"/>
        </w:rPr>
        <w:t xml:space="preserve"> are areas where the uncertainty in the estimates are too high to make a robust recommendation. </w:t>
      </w:r>
    </w:p>
    <w:p w14:paraId="73C6A2AE" w14:textId="3E8D52AD" w:rsidR="006B7BF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and critical interpretations of the data.</w:t>
      </w:r>
    </w:p>
    <w:p w14:paraId="2C8251C8" w14:textId="77777777" w:rsidR="006B7BFE" w:rsidRDefault="006B7BF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6A3055D" w14:textId="051CB554" w:rsidR="00C3765E" w:rsidRDefault="00D05BD4"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C3765E">
        <w:rPr>
          <w:rFonts w:ascii="Segoe UI" w:eastAsia="Times New Roman" w:hAnsi="Segoe UI" w:cs="Segoe UI"/>
          <w:color w:val="0F4761" w:themeColor="accent1" w:themeShade="BF"/>
          <w:kern w:val="0"/>
          <w:sz w:val="23"/>
          <w:szCs w:val="23"/>
          <w:lang w:eastAsia="en-ZW"/>
          <w14:ligatures w14:val="none"/>
        </w:rPr>
        <w:t xml:space="preserve"> We </w:t>
      </w:r>
      <w:r w:rsidR="00B01568">
        <w:rPr>
          <w:rFonts w:ascii="Segoe UI" w:eastAsia="Times New Roman" w:hAnsi="Segoe UI" w:cs="Segoe UI"/>
          <w:color w:val="0F4761" w:themeColor="accent1" w:themeShade="BF"/>
          <w:kern w:val="0"/>
          <w:sz w:val="23"/>
          <w:szCs w:val="23"/>
          <w:lang w:eastAsia="en-ZW"/>
          <w14:ligatures w14:val="none"/>
        </w:rPr>
        <w:t>did not</w:t>
      </w:r>
      <w:r w:rsidR="004E4BD4">
        <w:rPr>
          <w:rFonts w:ascii="Segoe UI" w:eastAsia="Times New Roman" w:hAnsi="Segoe UI" w:cs="Segoe UI"/>
          <w:color w:val="0F4761" w:themeColor="accent1" w:themeShade="BF"/>
          <w:kern w:val="0"/>
          <w:sz w:val="23"/>
          <w:szCs w:val="23"/>
          <w:lang w:eastAsia="en-ZW"/>
          <w14:ligatures w14:val="none"/>
        </w:rPr>
        <w:t xml:space="preserve"> attempt to do any statistical analysis in this paper. This paper uses an optimization model</w:t>
      </w:r>
      <w:r w:rsidR="00C95757">
        <w:rPr>
          <w:rFonts w:ascii="Segoe UI" w:eastAsia="Times New Roman" w:hAnsi="Segoe UI" w:cs="Segoe UI"/>
          <w:color w:val="0F4761" w:themeColor="accent1" w:themeShade="BF"/>
          <w:kern w:val="0"/>
          <w:sz w:val="23"/>
          <w:szCs w:val="23"/>
          <w:lang w:eastAsia="en-ZW"/>
          <w14:ligatures w14:val="none"/>
        </w:rPr>
        <w:t xml:space="preserve"> which is an approach different from the statistical approach. </w:t>
      </w:r>
    </w:p>
    <w:p w14:paraId="2EC3C00E" w14:textId="77777777" w:rsidR="00C3765E" w:rsidRDefault="00C3765E"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440F6F09" w14:textId="6711BE70" w:rsidR="00DC3951"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There is a risk of circular reasoning as the paper relies too heavily on datasets or methods from the same research groups published already</w:t>
      </w:r>
    </w:p>
    <w:p w14:paraId="2EE2C89B" w14:textId="77777777" w:rsidR="00DC3951"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055BE4" w14:textId="77777777" w:rsidR="0050155F"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D05BD4">
        <w:rPr>
          <w:rFonts w:ascii="Segoe UI" w:eastAsia="Times New Roman" w:hAnsi="Segoe UI" w:cs="Segoe UI"/>
          <w:color w:val="0F4761" w:themeColor="accent1" w:themeShade="BF"/>
          <w:kern w:val="0"/>
          <w:sz w:val="23"/>
          <w:szCs w:val="23"/>
          <w:lang w:eastAsia="en-ZW"/>
          <w14:ligatures w14:val="none"/>
        </w:rPr>
        <w:t xml:space="preserve"> We don’t understand what the reviewer means by circular reasoning</w:t>
      </w:r>
      <w:r w:rsidR="004716A4">
        <w:rPr>
          <w:rFonts w:ascii="Segoe UI" w:eastAsia="Times New Roman" w:hAnsi="Segoe UI" w:cs="Segoe UI"/>
          <w:color w:val="0F4761" w:themeColor="accent1" w:themeShade="BF"/>
          <w:kern w:val="0"/>
          <w:sz w:val="23"/>
          <w:szCs w:val="23"/>
          <w:lang w:eastAsia="en-ZW"/>
          <w14:ligatures w14:val="none"/>
        </w:rPr>
        <w:t xml:space="preserve">. The contribution is about the method of risk evaluation </w:t>
      </w:r>
      <w:r w:rsidR="0094379F">
        <w:rPr>
          <w:rFonts w:ascii="Segoe UI" w:eastAsia="Times New Roman" w:hAnsi="Segoe UI" w:cs="Segoe UI"/>
          <w:color w:val="0F4761" w:themeColor="accent1" w:themeShade="BF"/>
          <w:kern w:val="0"/>
          <w:sz w:val="23"/>
          <w:szCs w:val="23"/>
          <w:lang w:eastAsia="en-ZW"/>
          <w14:ligatures w14:val="none"/>
        </w:rPr>
        <w:t xml:space="preserve">regardless of the data source. We </w:t>
      </w:r>
      <w:r w:rsidR="0094379F">
        <w:rPr>
          <w:rFonts w:ascii="Segoe UI" w:eastAsia="Times New Roman" w:hAnsi="Segoe UI" w:cs="Segoe UI"/>
          <w:color w:val="0F4761" w:themeColor="accent1" w:themeShade="BF"/>
          <w:kern w:val="0"/>
          <w:sz w:val="23"/>
          <w:szCs w:val="23"/>
          <w:lang w:eastAsia="en-ZW"/>
          <w14:ligatures w14:val="none"/>
        </w:rPr>
        <w:lastRenderedPageBreak/>
        <w:t>use the data and application we are familiar with. If you have dataset this could be used as we said before you can provide it. This is</w:t>
      </w:r>
      <w:r w:rsidR="00C3765E">
        <w:rPr>
          <w:rFonts w:ascii="Segoe UI" w:eastAsia="Times New Roman" w:hAnsi="Segoe UI" w:cs="Segoe UI"/>
          <w:color w:val="0F4761" w:themeColor="accent1" w:themeShade="BF"/>
          <w:kern w:val="0"/>
          <w:sz w:val="23"/>
          <w:szCs w:val="23"/>
          <w:lang w:eastAsia="en-ZW"/>
          <w14:ligatures w14:val="none"/>
        </w:rPr>
        <w:t xml:space="preserve"> trivial to the main paper.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Other comments:</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Abstract:</w:t>
      </w:r>
      <w:r w:rsidR="00E36F9E" w:rsidRPr="00E36F9E">
        <w:rPr>
          <w:rFonts w:ascii="Segoe UI" w:eastAsia="Times New Roman" w:hAnsi="Segoe UI" w:cs="Segoe UI"/>
          <w:color w:val="424242"/>
          <w:kern w:val="0"/>
          <w:sz w:val="23"/>
          <w:szCs w:val="23"/>
          <w:lang w:eastAsia="en-ZW"/>
          <w14:ligatures w14:val="none"/>
        </w:rPr>
        <w:br/>
        <w:t xml:space="preserve">* The abstract lacks specific results, based on revised </w:t>
      </w:r>
      <w:r w:rsidR="00E36F9E" w:rsidRPr="00E36F9E">
        <w:rPr>
          <w:rFonts w:ascii="Segoe UI" w:eastAsia="Times New Roman" w:hAnsi="Segoe UI" w:cs="Segoe UI"/>
          <w:color w:val="424242"/>
          <w:kern w:val="0"/>
          <w:sz w:val="23"/>
          <w:szCs w:val="23"/>
          <w:highlight w:val="yellow"/>
          <w:lang w:eastAsia="en-ZW"/>
          <w14:ligatures w14:val="none"/>
        </w:rPr>
        <w:t>version (line 24-30),</w:t>
      </w:r>
      <w:r w:rsidR="00E36F9E" w:rsidRPr="00E36F9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highlight w:val="yellow"/>
          <w:lang w:eastAsia="en-ZW"/>
          <w14:ligatures w14:val="none"/>
        </w:rPr>
        <w:t>see what the results are???</w:t>
      </w:r>
      <w:r w:rsidR="00E36F9E" w:rsidRPr="00E36F9E">
        <w:rPr>
          <w:rFonts w:ascii="Segoe UI" w:eastAsia="Times New Roman" w:hAnsi="Segoe UI" w:cs="Segoe UI"/>
          <w:color w:val="424242"/>
          <w:kern w:val="0"/>
          <w:sz w:val="23"/>
          <w:szCs w:val="23"/>
          <w:lang w:eastAsia="en-ZW"/>
          <w14:ligatures w14:val="none"/>
        </w:rPr>
        <w:t xml:space="preserve"> Quantitative data or specific percentages is required to enhance clarity. </w:t>
      </w:r>
      <w:r w:rsidR="00E36F9E" w:rsidRPr="00E36F9E">
        <w:rPr>
          <w:rFonts w:ascii="Segoe UI" w:eastAsia="Times New Roman" w:hAnsi="Segoe UI" w:cs="Segoe UI"/>
          <w:color w:val="424242"/>
          <w:kern w:val="0"/>
          <w:sz w:val="23"/>
          <w:szCs w:val="23"/>
          <w:highlight w:val="yellow"/>
          <w:lang w:eastAsia="en-ZW"/>
          <w14:ligatures w14:val="none"/>
        </w:rPr>
        <w:t>The authors did not address this comment as was identified in earlier review also.</w:t>
      </w:r>
      <w:r w:rsidR="00E36F9E" w:rsidRPr="00E36F9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highlight w:val="yellow"/>
          <w:lang w:eastAsia="en-ZW"/>
          <w14:ligatures w14:val="none"/>
        </w:rPr>
        <w:t>This abstract promises a framework but does not clarify what sets this framework apart from existing methods in a substantial way?</w:t>
      </w:r>
    </w:p>
    <w:p w14:paraId="7B5BC284" w14:textId="77777777"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6A5F5D66" w14:textId="1ABDB880"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Rewrite Line 12-14: "However, choosing recommendations amongst competing levels of yield and yield stability is not straightforward and need to cater to farmers that are risk averse - especially financially." </w:t>
      </w:r>
      <w:r w:rsidRPr="00E36F9E">
        <w:rPr>
          <w:rFonts w:ascii="Segoe UI" w:eastAsia="Times New Roman" w:hAnsi="Segoe UI" w:cs="Segoe UI"/>
          <w:color w:val="424242"/>
          <w:kern w:val="0"/>
          <w:sz w:val="23"/>
          <w:szCs w:val="23"/>
          <w:highlight w:val="yellow"/>
          <w:lang w:eastAsia="en-ZW"/>
          <w14:ligatures w14:val="none"/>
        </w:rPr>
        <w:t>This sentence is not straightforward.</w:t>
      </w:r>
    </w:p>
    <w:p w14:paraId="75914D18" w14:textId="0DDED612"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4C3F80B0" w14:textId="678F0A76"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17-18: "This framework allows development of climatic risk proof recommendations such that even risk averse farmers would find it profitable to adopt that strategy." The phrase "climatic risk proof" is misleading, as no strategy can be entirely risk-proof. This could overpromise the paper's deliverables.</w:t>
      </w:r>
      <w:r w:rsidRPr="00E36F9E">
        <w:rPr>
          <w:rFonts w:ascii="Segoe UI" w:eastAsia="Times New Roman" w:hAnsi="Segoe UI" w:cs="Segoe UI"/>
          <w:color w:val="424242"/>
          <w:kern w:val="0"/>
          <w:sz w:val="23"/>
          <w:szCs w:val="23"/>
          <w:lang w:eastAsia="en-ZW"/>
          <w14:ligatures w14:val="none"/>
        </w:rPr>
        <w:br/>
      </w:r>
    </w:p>
    <w:p w14:paraId="6E6D068F" w14:textId="2864325D" w:rsidR="00B1269A"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sidR="00B1269A">
        <w:rPr>
          <w:rFonts w:ascii="Segoe UI" w:eastAsia="Times New Roman" w:hAnsi="Segoe UI" w:cs="Segoe UI"/>
          <w:color w:val="0F4761" w:themeColor="accent1" w:themeShade="BF"/>
          <w:kern w:val="0"/>
          <w:sz w:val="23"/>
          <w:szCs w:val="23"/>
          <w:lang w:eastAsia="en-ZW"/>
          <w14:ligatures w14:val="none"/>
        </w:rPr>
        <w:t xml:space="preserve"> </w:t>
      </w:r>
      <w:r w:rsidR="0056620D">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39391E">
        <w:rPr>
          <w:rFonts w:ascii="Segoe UI" w:eastAsia="Times New Roman" w:hAnsi="Segoe UI" w:cs="Segoe UI"/>
          <w:color w:val="0F4761" w:themeColor="accent1" w:themeShade="BF"/>
          <w:kern w:val="0"/>
          <w:sz w:val="23"/>
          <w:szCs w:val="23"/>
          <w:lang w:eastAsia="en-ZW"/>
          <w14:ligatures w14:val="none"/>
        </w:rPr>
        <w:t xml:space="preserve">We have added partially climatic risk proof </w:t>
      </w:r>
      <w:r w:rsidR="00C06B1E">
        <w:rPr>
          <w:rFonts w:ascii="Segoe UI" w:eastAsia="Times New Roman" w:hAnsi="Segoe UI" w:cs="Segoe UI"/>
          <w:color w:val="0F4761" w:themeColor="accent1" w:themeShade="BF"/>
          <w:kern w:val="0"/>
          <w:sz w:val="23"/>
          <w:szCs w:val="23"/>
          <w:lang w:eastAsia="en-ZW"/>
          <w14:ligatures w14:val="none"/>
        </w:rPr>
        <w:t xml:space="preserve">recommendations to reflect that we may not capture some </w:t>
      </w:r>
      <w:r w:rsidR="0050155F">
        <w:rPr>
          <w:rFonts w:ascii="Segoe UI" w:eastAsia="Times New Roman" w:hAnsi="Segoe UI" w:cs="Segoe UI"/>
          <w:color w:val="0F4761" w:themeColor="accent1" w:themeShade="BF"/>
          <w:kern w:val="0"/>
          <w:sz w:val="23"/>
          <w:szCs w:val="23"/>
          <w:lang w:eastAsia="en-ZW"/>
          <w14:ligatures w14:val="none"/>
        </w:rPr>
        <w:t>extremes in the APSIM model</w:t>
      </w:r>
      <w:r w:rsidR="00C06B1E">
        <w:rPr>
          <w:rFonts w:ascii="Segoe UI" w:eastAsia="Times New Roman" w:hAnsi="Segoe UI" w:cs="Segoe UI"/>
          <w:color w:val="0F4761" w:themeColor="accent1" w:themeShade="BF"/>
          <w:kern w:val="0"/>
          <w:sz w:val="23"/>
          <w:szCs w:val="23"/>
          <w:lang w:eastAsia="en-ZW"/>
          <w14:ligatures w14:val="none"/>
        </w:rPr>
        <w:t xml:space="preserve">. </w:t>
      </w:r>
    </w:p>
    <w:p w14:paraId="3D0D400F" w14:textId="77777777" w:rsidR="00B1269A" w:rsidRDefault="00B1269A"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8084BB3"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E36F9E">
        <w:rPr>
          <w:rFonts w:ascii="Segoe UI" w:eastAsia="Times New Roman" w:hAnsi="Segoe UI" w:cs="Segoe UI"/>
          <w:b/>
          <w:bCs/>
          <w:color w:val="424242"/>
          <w:kern w:val="0"/>
          <w:sz w:val="23"/>
          <w:szCs w:val="23"/>
          <w:lang w:eastAsia="en-ZW"/>
          <w14:ligatures w14:val="none"/>
        </w:rPr>
        <w:t>Introduction:</w:t>
      </w:r>
      <w:r w:rsidRPr="00E36F9E">
        <w:rPr>
          <w:rFonts w:ascii="Segoe UI" w:eastAsia="Times New Roman" w:hAnsi="Segoe UI" w:cs="Segoe UI"/>
          <w:color w:val="424242"/>
          <w:kern w:val="0"/>
          <w:sz w:val="23"/>
          <w:szCs w:val="23"/>
          <w:lang w:eastAsia="en-ZW"/>
          <w14:ligatures w14:val="none"/>
        </w:rPr>
        <w:br/>
        <w:t xml:space="preserve">* </w:t>
      </w:r>
      <w:r w:rsidRPr="009F570C">
        <w:rPr>
          <w:rFonts w:ascii="Segoe UI" w:eastAsia="Times New Roman" w:hAnsi="Segoe UI" w:cs="Segoe UI"/>
          <w:color w:val="424242"/>
          <w:kern w:val="0"/>
          <w:sz w:val="23"/>
          <w:szCs w:val="23"/>
          <w:highlight w:val="yellow"/>
          <w:lang w:eastAsia="en-ZW"/>
          <w14:ligatures w14:val="none"/>
        </w:rPr>
        <w:t>The introduction section is not sufficient to describe the gap in the existing literature. It describes the problem and general approaches but fails to highlight the precise deficiencies that this study aims to address.</w:t>
      </w:r>
    </w:p>
    <w:p w14:paraId="3E10C4DD" w14:textId="77777777"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0293F49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Provide more detailed justification of the chosen methodology, comparing it to other potential methods and explaining why it is preferred over other simple and easier methods?</w:t>
      </w:r>
    </w:p>
    <w:p w14:paraId="011BFC7D" w14:textId="7777777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56377C0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w:t>
      </w:r>
      <w:r w:rsidRPr="001536CE">
        <w:rPr>
          <w:rFonts w:ascii="Segoe UI" w:eastAsia="Times New Roman" w:hAnsi="Segoe UI" w:cs="Segoe UI"/>
          <w:color w:val="424242"/>
          <w:kern w:val="0"/>
          <w:sz w:val="23"/>
          <w:szCs w:val="23"/>
          <w:highlight w:val="yellow"/>
          <w:lang w:eastAsia="en-ZW"/>
          <w14:ligatures w14:val="none"/>
        </w:rPr>
        <w:t>The manuscript briefly described computational optimization and stochastic models and lacks depth description of how these models were calibrated and validated against actual measurements</w:t>
      </w:r>
      <w:r w:rsidRPr="00E36F9E">
        <w:rPr>
          <w:rFonts w:ascii="Segoe UI" w:eastAsia="Times New Roman" w:hAnsi="Segoe UI" w:cs="Segoe UI"/>
          <w:color w:val="424242"/>
          <w:kern w:val="0"/>
          <w:sz w:val="23"/>
          <w:szCs w:val="23"/>
          <w:lang w:eastAsia="en-ZW"/>
          <w14:ligatures w14:val="none"/>
        </w:rPr>
        <w:t>.</w:t>
      </w:r>
    </w:p>
    <w:p w14:paraId="299EFFF0" w14:textId="7777777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3A71CDEA"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41-43: The connection between 'climate change's impact on agriculture in low and </w:t>
      </w:r>
      <w:r w:rsidRPr="00E36F9E">
        <w:rPr>
          <w:rFonts w:ascii="Segoe UI" w:eastAsia="Times New Roman" w:hAnsi="Segoe UI" w:cs="Segoe UI"/>
          <w:color w:val="424242"/>
          <w:kern w:val="0"/>
          <w:sz w:val="23"/>
          <w:szCs w:val="23"/>
          <w:lang w:eastAsia="en-ZW"/>
          <w14:ligatures w14:val="none"/>
        </w:rPr>
        <w:lastRenderedPageBreak/>
        <w:t>middle-income countries and the s</w:t>
      </w:r>
      <w:r w:rsidRPr="001536CE">
        <w:rPr>
          <w:rFonts w:ascii="Segoe UI" w:eastAsia="Times New Roman" w:hAnsi="Segoe UI" w:cs="Segoe UI"/>
          <w:color w:val="424242"/>
          <w:kern w:val="0"/>
          <w:sz w:val="23"/>
          <w:szCs w:val="23"/>
          <w:highlight w:val="yellow"/>
          <w:lang w:eastAsia="en-ZW"/>
          <w14:ligatures w14:val="none"/>
        </w:rPr>
        <w:t>pecific focus of this paper is articulated'. Then, it jumped too quickly into the specifics without setting up a clear connection</w:t>
      </w:r>
      <w:r w:rsidRPr="00E36F9E">
        <w:rPr>
          <w:rFonts w:ascii="Segoe UI" w:eastAsia="Times New Roman" w:hAnsi="Segoe UI" w:cs="Segoe UI"/>
          <w:color w:val="424242"/>
          <w:kern w:val="0"/>
          <w:sz w:val="23"/>
          <w:szCs w:val="23"/>
          <w:lang w:eastAsia="en-ZW"/>
          <w14:ligatures w14:val="none"/>
        </w:rPr>
        <w:t>.</w:t>
      </w:r>
    </w:p>
    <w:p w14:paraId="3AF54CC5" w14:textId="7777777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33043876"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41-45: The introduction fails to contextualize the research within the broader field adequately. </w:t>
      </w:r>
      <w:proofErr w:type="gramStart"/>
      <w:r w:rsidRPr="00E36F9E">
        <w:rPr>
          <w:rFonts w:ascii="Segoe UI" w:eastAsia="Times New Roman" w:hAnsi="Segoe UI" w:cs="Segoe UI"/>
          <w:color w:val="424242"/>
          <w:kern w:val="0"/>
          <w:sz w:val="23"/>
          <w:szCs w:val="23"/>
          <w:lang w:eastAsia="en-ZW"/>
          <w14:ligatures w14:val="none"/>
        </w:rPr>
        <w:t>A</w:t>
      </w:r>
      <w:r w:rsidRPr="00C343B4">
        <w:rPr>
          <w:rFonts w:ascii="Segoe UI" w:eastAsia="Times New Roman" w:hAnsi="Segoe UI" w:cs="Segoe UI"/>
          <w:color w:val="424242"/>
          <w:kern w:val="0"/>
          <w:sz w:val="23"/>
          <w:szCs w:val="23"/>
          <w:highlight w:val="yellow"/>
          <w:lang w:eastAsia="en-ZW"/>
          <w14:ligatures w14:val="none"/>
        </w:rPr>
        <w:t>ctually, this</w:t>
      </w:r>
      <w:proofErr w:type="gramEnd"/>
      <w:r w:rsidRPr="00C343B4">
        <w:rPr>
          <w:rFonts w:ascii="Segoe UI" w:eastAsia="Times New Roman" w:hAnsi="Segoe UI" w:cs="Segoe UI"/>
          <w:color w:val="424242"/>
          <w:kern w:val="0"/>
          <w:sz w:val="23"/>
          <w:szCs w:val="23"/>
          <w:highlight w:val="yellow"/>
          <w:lang w:eastAsia="en-ZW"/>
          <w14:ligatures w14:val="none"/>
        </w:rPr>
        <w:t xml:space="preserve"> should have been the 'methodology comparison' paper</w:t>
      </w:r>
      <w:r w:rsidRPr="00E36F9E">
        <w:rPr>
          <w:rFonts w:ascii="Segoe UI" w:eastAsia="Times New Roman" w:hAnsi="Segoe UI" w:cs="Segoe UI"/>
          <w:color w:val="424242"/>
          <w:kern w:val="0"/>
          <w:sz w:val="23"/>
          <w:szCs w:val="23"/>
          <w:lang w:eastAsia="en-ZW"/>
          <w14:ligatures w14:val="none"/>
        </w:rPr>
        <w:t xml:space="preserve">. The specifics of </w:t>
      </w:r>
      <w:r w:rsidRPr="00C343B4">
        <w:rPr>
          <w:rFonts w:ascii="Segoe UI" w:eastAsia="Times New Roman" w:hAnsi="Segoe UI" w:cs="Segoe UI"/>
          <w:color w:val="424242"/>
          <w:kern w:val="0"/>
          <w:sz w:val="23"/>
          <w:szCs w:val="23"/>
          <w:highlight w:val="yellow"/>
          <w:lang w:eastAsia="en-ZW"/>
          <w14:ligatures w14:val="none"/>
        </w:rPr>
        <w:t>how the study addresses the research gaps mentioned are missing.</w:t>
      </w:r>
    </w:p>
    <w:p w14:paraId="43F6E414" w14:textId="7777777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11C33DE6" w14:textId="5A66C0ED"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52-54: "The main aim of this paper is to develop a climatic risk proofing framework for making recommendations on rice sowing strategies in the IGP using evidence from crop growth models." The terminology "climatic risk proofing" again overstates the capabilities of the framework, provide more accurate framework 'name' to mitigate or manage climatic risks.</w:t>
      </w:r>
    </w:p>
    <w:p w14:paraId="3481E669" w14:textId="77777777" w:rsidR="00A15853"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Materials and methods:</w:t>
      </w:r>
      <w:r w:rsidR="00E36F9E" w:rsidRPr="00E36F9E">
        <w:rPr>
          <w:rFonts w:ascii="Segoe UI" w:eastAsia="Times New Roman" w:hAnsi="Segoe UI" w:cs="Segoe UI"/>
          <w:color w:val="424242"/>
          <w:kern w:val="0"/>
          <w:sz w:val="23"/>
          <w:szCs w:val="23"/>
          <w:lang w:eastAsia="en-ZW"/>
          <w14:ligatures w14:val="none"/>
        </w:rPr>
        <w:br/>
        <w:t>* The description of the "golden section search algorithm" and "second order stochastic dominance" i</w:t>
      </w:r>
      <w:r w:rsidR="00E36F9E" w:rsidRPr="00A15853">
        <w:rPr>
          <w:rFonts w:ascii="Segoe UI" w:eastAsia="Times New Roman" w:hAnsi="Segoe UI" w:cs="Segoe UI"/>
          <w:color w:val="424242"/>
          <w:kern w:val="0"/>
          <w:sz w:val="23"/>
          <w:szCs w:val="23"/>
          <w:highlight w:val="yellow"/>
          <w:lang w:eastAsia="en-ZW"/>
          <w14:ligatures w14:val="none"/>
        </w:rPr>
        <w:t>s overly technical without sufficient explanation for readers unfamiliar with these terms. Mentioned "Golden section search algorithm" without explaining why this method was chosen over others. A comparative analysis with other potential methods offers more credibility to the choice.</w:t>
      </w:r>
    </w:p>
    <w:p w14:paraId="6E505D67"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Clear, precise language is critical in scientific writing to avoid misinterpretation. Throughout the manuscript, there is excessive use of jargon that should be simplified.</w:t>
      </w:r>
    </w:p>
    <w:p w14:paraId="008FCAB4"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study lacks validation where the proposed results are compared against measured.</w:t>
      </w:r>
    </w:p>
    <w:p w14:paraId="2BE203EB"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manuscript does not clearly state the assumptions in the models, such as the independence of climatic events or the homogeneity of soil types across the study area, which are crucial for interpreting the results accurately.</w:t>
      </w:r>
    </w:p>
    <w:p w14:paraId="27BE8F44"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How is the uncertainty of the mapping work? The authors are unable to present the uncertainty such as presented by 'Poggio, L., De Sousa, L.M., </w:t>
      </w:r>
      <w:proofErr w:type="spellStart"/>
      <w:r w:rsidRPr="00E36F9E">
        <w:rPr>
          <w:rFonts w:ascii="Segoe UI" w:eastAsia="Times New Roman" w:hAnsi="Segoe UI" w:cs="Segoe UI"/>
          <w:color w:val="424242"/>
          <w:kern w:val="0"/>
          <w:sz w:val="23"/>
          <w:szCs w:val="23"/>
          <w:lang w:eastAsia="en-ZW"/>
          <w14:ligatures w14:val="none"/>
        </w:rPr>
        <w:t>Batjes</w:t>
      </w:r>
      <w:proofErr w:type="spellEnd"/>
      <w:r w:rsidRPr="00E36F9E">
        <w:rPr>
          <w:rFonts w:ascii="Segoe UI" w:eastAsia="Times New Roman" w:hAnsi="Segoe UI" w:cs="Segoe UI"/>
          <w:color w:val="424242"/>
          <w:kern w:val="0"/>
          <w:sz w:val="23"/>
          <w:szCs w:val="23"/>
          <w:lang w:eastAsia="en-ZW"/>
          <w14:ligatures w14:val="none"/>
        </w:rPr>
        <w:t xml:space="preserve">, N.H., </w:t>
      </w:r>
      <w:proofErr w:type="spellStart"/>
      <w:r w:rsidRPr="00E36F9E">
        <w:rPr>
          <w:rFonts w:ascii="Segoe UI" w:eastAsia="Times New Roman" w:hAnsi="Segoe UI" w:cs="Segoe UI"/>
          <w:color w:val="424242"/>
          <w:kern w:val="0"/>
          <w:sz w:val="23"/>
          <w:szCs w:val="23"/>
          <w:lang w:eastAsia="en-ZW"/>
          <w14:ligatures w14:val="none"/>
        </w:rPr>
        <w:t>Heuvelink</w:t>
      </w:r>
      <w:proofErr w:type="spellEnd"/>
      <w:r w:rsidRPr="00E36F9E">
        <w:rPr>
          <w:rFonts w:ascii="Segoe UI" w:eastAsia="Times New Roman" w:hAnsi="Segoe UI" w:cs="Segoe UI"/>
          <w:color w:val="424242"/>
          <w:kern w:val="0"/>
          <w:sz w:val="23"/>
          <w:szCs w:val="23"/>
          <w:lang w:eastAsia="en-ZW"/>
          <w14:ligatures w14:val="none"/>
        </w:rPr>
        <w:t xml:space="preserve">, G.B.M., Kempen, B., Ribeiro, E., Rossiter, D., 2021. </w:t>
      </w:r>
      <w:proofErr w:type="spellStart"/>
      <w:r w:rsidRPr="00E36F9E">
        <w:rPr>
          <w:rFonts w:ascii="Segoe UI" w:eastAsia="Times New Roman" w:hAnsi="Segoe UI" w:cs="Segoe UI"/>
          <w:color w:val="424242"/>
          <w:kern w:val="0"/>
          <w:sz w:val="23"/>
          <w:szCs w:val="23"/>
          <w:lang w:eastAsia="en-ZW"/>
          <w14:ligatures w14:val="none"/>
        </w:rPr>
        <w:t>SoilGrids</w:t>
      </w:r>
      <w:proofErr w:type="spellEnd"/>
      <w:r w:rsidRPr="00E36F9E">
        <w:rPr>
          <w:rFonts w:ascii="Segoe UI" w:eastAsia="Times New Roman" w:hAnsi="Segoe UI" w:cs="Segoe UI"/>
          <w:color w:val="424242"/>
          <w:kern w:val="0"/>
          <w:sz w:val="23"/>
          <w:szCs w:val="23"/>
          <w:lang w:eastAsia="en-ZW"/>
          <w14:ligatures w14:val="none"/>
        </w:rPr>
        <w:t xml:space="preserve"> 2.0: Producing soil information for the globe with quantified spatial uncertainty. SOIL 7, 217-240. </w:t>
      </w:r>
      <w:hyperlink r:id="rId6" w:tgtFrame="_blank" w:history="1">
        <w:r w:rsidRPr="00E36F9E">
          <w:rPr>
            <w:rFonts w:ascii="Segoe UI" w:eastAsia="Times New Roman" w:hAnsi="Segoe UI" w:cs="Segoe UI"/>
            <w:color w:val="0000FF"/>
            <w:kern w:val="0"/>
            <w:sz w:val="23"/>
            <w:szCs w:val="23"/>
            <w:u w:val="single"/>
            <w:bdr w:val="none" w:sz="0" w:space="0" w:color="auto" w:frame="1"/>
            <w:lang w:eastAsia="en-ZW"/>
            <w14:ligatures w14:val="none"/>
          </w:rPr>
          <w:t>https://doi.org/10.5194/soil-7-217-2021</w:t>
        </w:r>
      </w:hyperlink>
      <w:r w:rsidRPr="00E36F9E">
        <w:rPr>
          <w:rFonts w:ascii="Segoe UI" w:eastAsia="Times New Roman" w:hAnsi="Segoe UI" w:cs="Segoe UI"/>
          <w:color w:val="424242"/>
          <w:kern w:val="0"/>
          <w:sz w:val="23"/>
          <w:szCs w:val="23"/>
          <w:lang w:eastAsia="en-ZW"/>
          <w14:ligatures w14:val="none"/>
        </w:rPr>
        <w:t>' Present uncertainty map including robust statistical analysis including uncertainty measurements.</w:t>
      </w:r>
    </w:p>
    <w:p w14:paraId="7151D492" w14:textId="71493F73" w:rsidR="00FF6DA0" w:rsidRPr="00E635F1" w:rsidRDefault="00F73A5D" w:rsidP="00E36F9E">
      <w:pPr>
        <w:shd w:val="clear" w:color="auto" w:fill="FFFFFF"/>
        <w:spacing w:after="0" w:line="240" w:lineRule="auto"/>
        <w:rPr>
          <w:rFonts w:ascii="Segoe UI" w:eastAsia="Times New Roman" w:hAnsi="Segoe UI" w:cs="Segoe UI"/>
          <w:color w:val="215E99" w:themeColor="text2" w:themeTint="BF"/>
          <w:kern w:val="0"/>
          <w:sz w:val="23"/>
          <w:szCs w:val="23"/>
          <w:lang w:eastAsia="en-ZW"/>
          <w14:ligatures w14:val="none"/>
        </w:rPr>
      </w:pPr>
      <w:r w:rsidRPr="00E635F1">
        <w:rPr>
          <w:rFonts w:ascii="Segoe UI" w:eastAsia="Times New Roman" w:hAnsi="Segoe UI" w:cs="Segoe UI"/>
          <w:color w:val="215E99" w:themeColor="text2" w:themeTint="BF"/>
          <w:kern w:val="0"/>
          <w:sz w:val="23"/>
          <w:szCs w:val="23"/>
          <w:highlight w:val="yellow"/>
          <w:lang w:eastAsia="en-ZW"/>
          <w14:ligatures w14:val="none"/>
        </w:rPr>
        <w:t>Response:</w:t>
      </w:r>
      <w:r w:rsidRPr="00E635F1">
        <w:rPr>
          <w:rFonts w:ascii="Segoe UI" w:eastAsia="Times New Roman" w:hAnsi="Segoe UI" w:cs="Segoe UI"/>
          <w:color w:val="215E99" w:themeColor="text2" w:themeTint="BF"/>
          <w:kern w:val="0"/>
          <w:sz w:val="23"/>
          <w:szCs w:val="23"/>
          <w:lang w:eastAsia="en-ZW"/>
          <w14:ligatures w14:val="none"/>
        </w:rPr>
        <w:t xml:space="preserve"> </w:t>
      </w:r>
    </w:p>
    <w:p w14:paraId="48E8CC78" w14:textId="548AF124" w:rsidR="004F038A"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131-133: "In this section, we showcase and explain our risk-assessment framework</w:t>
      </w:r>
      <w:r w:rsidRPr="00E635F1">
        <w:rPr>
          <w:rFonts w:ascii="Segoe UI" w:eastAsia="Times New Roman" w:hAnsi="Segoe UI" w:cs="Segoe UI"/>
          <w:color w:val="424242"/>
          <w:kern w:val="0"/>
          <w:sz w:val="23"/>
          <w:szCs w:val="23"/>
          <w:highlight w:val="yellow"/>
          <w:lang w:eastAsia="en-ZW"/>
          <w14:ligatures w14:val="none"/>
        </w:rPr>
        <w:t>." This line could be more specific about what aspects of the risk-assessment framework are novel or distinct from existing frameworks? What makes this framework different or better than existing ones? More detail is needed here.</w:t>
      </w:r>
    </w:p>
    <w:p w14:paraId="70B46B89" w14:textId="22A90D59" w:rsidR="00A64498" w:rsidRPr="00E635F1" w:rsidRDefault="00E635F1" w:rsidP="00E36F9E">
      <w:pPr>
        <w:shd w:val="clear" w:color="auto" w:fill="FFFFFF"/>
        <w:spacing w:after="0" w:line="240" w:lineRule="auto"/>
        <w:rPr>
          <w:rFonts w:ascii="Segoe UI" w:eastAsia="Times New Roman" w:hAnsi="Segoe UI" w:cs="Segoe UI"/>
          <w:color w:val="215E99" w:themeColor="text2" w:themeTint="BF"/>
          <w:kern w:val="0"/>
          <w:sz w:val="23"/>
          <w:szCs w:val="23"/>
          <w:lang w:eastAsia="en-ZW"/>
          <w14:ligatures w14:val="none"/>
        </w:rPr>
      </w:pPr>
      <w:r w:rsidRPr="00E635F1">
        <w:rPr>
          <w:rFonts w:ascii="Segoe UI" w:eastAsia="Times New Roman" w:hAnsi="Segoe UI" w:cs="Segoe UI"/>
          <w:color w:val="215E99" w:themeColor="text2" w:themeTint="BF"/>
          <w:kern w:val="0"/>
          <w:sz w:val="23"/>
          <w:szCs w:val="23"/>
          <w:lang w:eastAsia="en-ZW"/>
          <w14:ligatures w14:val="none"/>
        </w:rPr>
        <w:t xml:space="preserve">Response: </w:t>
      </w:r>
    </w:p>
    <w:p w14:paraId="27F21514" w14:textId="77777777" w:rsidR="00226C99"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lastRenderedPageBreak/>
        <w:t>Response:</w:t>
      </w:r>
      <w:r>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Results and discussion:</w:t>
      </w:r>
      <w:r w:rsidR="00E36F9E"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(e.g., confidence intervals, sensitivity analyses).</w:t>
      </w:r>
    </w:p>
    <w:p w14:paraId="331F330C" w14:textId="34260560" w:rsidR="006704FE"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314A01">
        <w:rPr>
          <w:rFonts w:ascii="Segoe UI" w:eastAsia="Times New Roman" w:hAnsi="Segoe UI" w:cs="Segoe UI"/>
          <w:color w:val="0F4761" w:themeColor="accent1" w:themeShade="BF"/>
          <w:kern w:val="0"/>
          <w:sz w:val="23"/>
          <w:szCs w:val="23"/>
          <w:lang w:eastAsia="en-ZW"/>
          <w14:ligatures w14:val="none"/>
        </w:rPr>
        <w:t xml:space="preserve"> </w:t>
      </w:r>
      <w:r w:rsidR="00407E01">
        <w:rPr>
          <w:rFonts w:ascii="Segoe UI" w:eastAsia="Times New Roman" w:hAnsi="Segoe UI" w:cs="Segoe UI"/>
          <w:color w:val="0F4761" w:themeColor="accent1" w:themeShade="BF"/>
          <w:kern w:val="0"/>
          <w:sz w:val="23"/>
          <w:szCs w:val="23"/>
          <w:lang w:eastAsia="en-ZW"/>
          <w14:ligatures w14:val="none"/>
        </w:rPr>
        <w:t>In the table, we presented results at the mean, min, max</w:t>
      </w:r>
      <w:r w:rsidR="00B529CC">
        <w:rPr>
          <w:rFonts w:ascii="Segoe UI" w:eastAsia="Times New Roman" w:hAnsi="Segoe UI" w:cs="Segoe UI"/>
          <w:color w:val="0F4761" w:themeColor="accent1" w:themeShade="BF"/>
          <w:kern w:val="0"/>
          <w:sz w:val="23"/>
          <w:szCs w:val="23"/>
          <w:lang w:eastAsia="en-ZW"/>
          <w14:ligatures w14:val="none"/>
        </w:rPr>
        <w:t xml:space="preserve"> and different quartiles. </w:t>
      </w:r>
    </w:p>
    <w:p w14:paraId="29661BEF" w14:textId="4470B6BC"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This manuscript lacks critical interpretations of the data and presents a one-sided view of the findings. Also, some claims are not fully supported by the data presented.</w:t>
      </w:r>
    </w:p>
    <w:p w14:paraId="09AFE654" w14:textId="77777777" w:rsidR="00226C99" w:rsidRDefault="00226C99" w:rsidP="00E36F9E">
      <w:pPr>
        <w:shd w:val="clear" w:color="auto" w:fill="FFFFFF"/>
        <w:spacing w:after="0" w:line="240" w:lineRule="auto"/>
        <w:rPr>
          <w:rFonts w:ascii="Segoe UI" w:eastAsia="Times New Roman" w:hAnsi="Segoe UI" w:cs="Segoe UI"/>
          <w:b/>
          <w:bCs/>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44F14AA7"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B529CC">
        <w:rPr>
          <w:rFonts w:ascii="Segoe UI" w:eastAsia="Times New Roman" w:hAnsi="Segoe UI" w:cs="Segoe UI"/>
          <w:color w:val="424242"/>
          <w:kern w:val="0"/>
          <w:sz w:val="23"/>
          <w:szCs w:val="23"/>
          <w:highlight w:val="yellow"/>
          <w:lang w:eastAsia="en-ZW"/>
          <w14:ligatures w14:val="none"/>
        </w:rPr>
        <w:t>* The figures and tables are under-explained in the text, making it difficult for readers to understand how they are related with the findings?</w:t>
      </w:r>
    </w:p>
    <w:p w14:paraId="35A5AA1A" w14:textId="77777777"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2FBCC376"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Unlike Newport et al. (2020), which utilizes detailed maps and regression models to demonstrate the impact of different sowing </w:t>
      </w:r>
      <w:r w:rsidRPr="00505CD6">
        <w:rPr>
          <w:rFonts w:ascii="Segoe UI" w:eastAsia="Times New Roman" w:hAnsi="Segoe UI" w:cs="Segoe UI"/>
          <w:color w:val="424242"/>
          <w:kern w:val="0"/>
          <w:sz w:val="23"/>
          <w:szCs w:val="23"/>
          <w:highlight w:val="yellow"/>
          <w:lang w:eastAsia="en-ZW"/>
          <w14:ligatures w14:val="none"/>
        </w:rPr>
        <w:t>dates on wheat yields, the current manuscript lacks comprehensive visualization that could enhance understanding of the spatial and temporal dimensions of the data.</w:t>
      </w:r>
    </w:p>
    <w:p w14:paraId="60117731" w14:textId="77777777"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0F749D2C"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There is a lack of critical discussion comparing the proposed strategies with existing practices beyond the theoretical simulation and coding models. In</w:t>
      </w:r>
      <w:r w:rsidRPr="0053254C">
        <w:rPr>
          <w:rFonts w:ascii="Segoe UI" w:eastAsia="Times New Roman" w:hAnsi="Segoe UI" w:cs="Segoe UI"/>
          <w:color w:val="424242"/>
          <w:kern w:val="0"/>
          <w:sz w:val="23"/>
          <w:szCs w:val="23"/>
          <w:highlight w:val="yellow"/>
          <w:lang w:eastAsia="en-ZW"/>
          <w14:ligatures w14:val="none"/>
        </w:rPr>
        <w:t>sight into how these strategies could be implemented practically, considering local socio-economic conditions, is missing</w:t>
      </w:r>
      <w:r w:rsidRPr="00E36F9E">
        <w:rPr>
          <w:rFonts w:ascii="Segoe UI" w:eastAsia="Times New Roman" w:hAnsi="Segoe UI" w:cs="Segoe UI"/>
          <w:color w:val="424242"/>
          <w:kern w:val="0"/>
          <w:sz w:val="23"/>
          <w:szCs w:val="23"/>
          <w:lang w:eastAsia="en-ZW"/>
          <w14:ligatures w14:val="none"/>
        </w:rPr>
        <w:t>.</w:t>
      </w:r>
    </w:p>
    <w:p w14:paraId="2123B48A" w14:textId="77777777"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7A7FD292"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243-247: The results are presented without adequate support from graphs or charts. </w:t>
      </w:r>
      <w:r w:rsidRPr="00E36F9E">
        <w:rPr>
          <w:rFonts w:ascii="Segoe UI" w:eastAsia="Times New Roman" w:hAnsi="Segoe UI" w:cs="Segoe UI"/>
          <w:color w:val="424242"/>
          <w:kern w:val="0"/>
          <w:sz w:val="23"/>
          <w:szCs w:val="23"/>
          <w:highlight w:val="yellow"/>
          <w:lang w:eastAsia="en-ZW"/>
          <w14:ligatures w14:val="none"/>
        </w:rPr>
        <w:t>The authors should compare their results critically with others considering the result of this and other studies</w:t>
      </w:r>
      <w:r w:rsidRPr="00E36F9E">
        <w:rPr>
          <w:rFonts w:ascii="Segoe UI" w:eastAsia="Times New Roman" w:hAnsi="Segoe UI" w:cs="Segoe UI"/>
          <w:color w:val="424242"/>
          <w:kern w:val="0"/>
          <w:sz w:val="23"/>
          <w:szCs w:val="23"/>
          <w:lang w:eastAsia="en-ZW"/>
          <w14:ligatures w14:val="none"/>
        </w:rPr>
        <w:t>.</w:t>
      </w:r>
    </w:p>
    <w:p w14:paraId="0CC148B5" w14:textId="77777777"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5DF6B596"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commentRangeStart w:id="0"/>
      <w:r w:rsidRPr="00E36F9E">
        <w:rPr>
          <w:rFonts w:ascii="Segoe UI" w:eastAsia="Times New Roman" w:hAnsi="Segoe UI" w:cs="Segoe UI"/>
          <w:color w:val="424242"/>
          <w:kern w:val="0"/>
          <w:sz w:val="23"/>
          <w:szCs w:val="23"/>
          <w:lang w:eastAsia="en-ZW"/>
          <w14:ligatures w14:val="none"/>
        </w:rPr>
        <w:t>* Line 249: "Our results are in line with previous analyses..." lacks specificity. Which previous specific analyses and results and how? specify.</w:t>
      </w:r>
    </w:p>
    <w:p w14:paraId="00C578AD" w14:textId="77777777"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commentRangeEnd w:id="0"/>
      <w:r>
        <w:rPr>
          <w:rStyle w:val="CommentReference"/>
        </w:rPr>
        <w:commentReference w:id="0"/>
      </w:r>
    </w:p>
    <w:p w14:paraId="59171F98" w14:textId="77777777" w:rsidR="0035243D"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243-247: The manuscript broadly mentions "quantitative evidence" without presenting </w:t>
      </w:r>
      <w:r w:rsidRPr="00E36F9E">
        <w:rPr>
          <w:rFonts w:ascii="Segoe UI" w:eastAsia="Times New Roman" w:hAnsi="Segoe UI" w:cs="Segoe UI"/>
          <w:color w:val="424242"/>
          <w:kern w:val="0"/>
          <w:sz w:val="23"/>
          <w:szCs w:val="23"/>
          <w:highlight w:val="yellow"/>
          <w:lang w:eastAsia="en-ZW"/>
          <w14:ligatures w14:val="none"/>
        </w:rPr>
        <w:t>specific statistical analyses that could</w:t>
      </w:r>
      <w:r w:rsidRPr="00E36F9E">
        <w:rPr>
          <w:rFonts w:ascii="Segoe UI" w:eastAsia="Times New Roman" w:hAnsi="Segoe UI" w:cs="Segoe UI"/>
          <w:color w:val="424242"/>
          <w:kern w:val="0"/>
          <w:sz w:val="23"/>
          <w:szCs w:val="23"/>
          <w:lang w:eastAsia="en-ZW"/>
          <w14:ligatures w14:val="none"/>
        </w:rPr>
        <w:t xml:space="preserve"> substantiate the claims made.</w:t>
      </w:r>
    </w:p>
    <w:p w14:paraId="7A5E53D6" w14:textId="4BC24FD5" w:rsidR="0035243D" w:rsidRDefault="0035243D" w:rsidP="0035243D">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DA59AC">
        <w:rPr>
          <w:rFonts w:ascii="Segoe UI" w:eastAsia="Times New Roman" w:hAnsi="Segoe UI" w:cs="Segoe UI"/>
          <w:color w:val="0F4761" w:themeColor="accent1" w:themeShade="BF"/>
          <w:kern w:val="0"/>
          <w:sz w:val="23"/>
          <w:szCs w:val="23"/>
          <w:lang w:eastAsia="en-ZW"/>
          <w14:ligatures w14:val="none"/>
        </w:rPr>
        <w:t xml:space="preserve"> As explained above, this is an optimization model (also called computational model) not a statistical model</w:t>
      </w:r>
      <w:r w:rsidR="00190563">
        <w:rPr>
          <w:rFonts w:ascii="Segoe UI" w:eastAsia="Times New Roman" w:hAnsi="Segoe UI" w:cs="Segoe UI"/>
          <w:color w:val="0F4761" w:themeColor="accent1" w:themeShade="BF"/>
          <w:kern w:val="0"/>
          <w:sz w:val="23"/>
          <w:szCs w:val="23"/>
          <w:lang w:eastAsia="en-ZW"/>
          <w14:ligatures w14:val="none"/>
        </w:rPr>
        <w:t>.</w:t>
      </w:r>
    </w:p>
    <w:p w14:paraId="6F430D33" w14:textId="77777777" w:rsidR="0035243D" w:rsidRDefault="0035243D"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F6E7A0A" w14:textId="77777777" w:rsidR="00190563"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255-256: "While the results generally corroborate the findings from the previous crop simulations reported in (</w:t>
      </w:r>
      <w:proofErr w:type="spellStart"/>
      <w:r w:rsidRPr="00E36F9E">
        <w:rPr>
          <w:rFonts w:ascii="Segoe UI" w:eastAsia="Times New Roman" w:hAnsi="Segoe UI" w:cs="Segoe UI"/>
          <w:color w:val="424242"/>
          <w:kern w:val="0"/>
          <w:sz w:val="23"/>
          <w:szCs w:val="23"/>
          <w:lang w:eastAsia="en-ZW"/>
          <w14:ligatures w14:val="none"/>
        </w:rPr>
        <w:t>Urfels</w:t>
      </w:r>
      <w:proofErr w:type="spellEnd"/>
      <w:r w:rsidRPr="00E36F9E">
        <w:rPr>
          <w:rFonts w:ascii="Segoe UI" w:eastAsia="Times New Roman" w:hAnsi="Segoe UI" w:cs="Segoe UI"/>
          <w:color w:val="424242"/>
          <w:kern w:val="0"/>
          <w:sz w:val="23"/>
          <w:szCs w:val="23"/>
          <w:lang w:eastAsia="en-ZW"/>
          <w14:ligatures w14:val="none"/>
        </w:rPr>
        <w:t xml:space="preserve"> et al., </w:t>
      </w:r>
      <w:proofErr w:type="gramStart"/>
      <w:r w:rsidRPr="00E36F9E">
        <w:rPr>
          <w:rFonts w:ascii="Segoe UI" w:eastAsia="Times New Roman" w:hAnsi="Segoe UI" w:cs="Segoe UI"/>
          <w:color w:val="424242"/>
          <w:kern w:val="0"/>
          <w:sz w:val="23"/>
          <w:szCs w:val="23"/>
          <w:lang w:eastAsia="en-ZW"/>
          <w14:ligatures w14:val="none"/>
        </w:rPr>
        <w:t>2022)...</w:t>
      </w:r>
      <w:proofErr w:type="gramEnd"/>
      <w:r w:rsidRPr="00E36F9E">
        <w:rPr>
          <w:rFonts w:ascii="Segoe UI" w:eastAsia="Times New Roman" w:hAnsi="Segoe UI" w:cs="Segoe UI"/>
          <w:color w:val="424242"/>
          <w:kern w:val="0"/>
          <w:sz w:val="23"/>
          <w:szCs w:val="23"/>
          <w:lang w:eastAsia="en-ZW"/>
          <w14:ligatures w14:val="none"/>
        </w:rPr>
        <w:t xml:space="preserve">" Again, the authors did not respond </w:t>
      </w:r>
      <w:r w:rsidRPr="00E36F9E">
        <w:rPr>
          <w:rFonts w:ascii="Segoe UI" w:eastAsia="Times New Roman" w:hAnsi="Segoe UI" w:cs="Segoe UI"/>
          <w:color w:val="424242"/>
          <w:kern w:val="0"/>
          <w:sz w:val="23"/>
          <w:szCs w:val="23"/>
          <w:lang w:eastAsia="en-ZW"/>
          <w14:ligatures w14:val="none"/>
        </w:rPr>
        <w:lastRenderedPageBreak/>
        <w:t>the earlier comment adequate</w:t>
      </w:r>
      <w:r w:rsidRPr="00095D2D">
        <w:rPr>
          <w:rFonts w:ascii="Segoe UI" w:eastAsia="Times New Roman" w:hAnsi="Segoe UI" w:cs="Segoe UI"/>
          <w:color w:val="424242"/>
          <w:kern w:val="0"/>
          <w:sz w:val="23"/>
          <w:szCs w:val="23"/>
          <w:highlight w:val="yellow"/>
          <w:lang w:eastAsia="en-ZW"/>
          <w14:ligatures w14:val="none"/>
        </w:rPr>
        <w:t xml:space="preserve">ly. Please specify what are the differences and novelties of this paper than </w:t>
      </w:r>
      <w:proofErr w:type="spellStart"/>
      <w:r w:rsidRPr="00095D2D">
        <w:rPr>
          <w:rFonts w:ascii="Segoe UI" w:eastAsia="Times New Roman" w:hAnsi="Segoe UI" w:cs="Segoe UI"/>
          <w:color w:val="424242"/>
          <w:kern w:val="0"/>
          <w:sz w:val="23"/>
          <w:szCs w:val="23"/>
          <w:highlight w:val="yellow"/>
          <w:lang w:eastAsia="en-ZW"/>
          <w14:ligatures w14:val="none"/>
        </w:rPr>
        <w:t>Urfel</w:t>
      </w:r>
      <w:proofErr w:type="spellEnd"/>
      <w:r w:rsidRPr="00095D2D">
        <w:rPr>
          <w:rFonts w:ascii="Segoe UI" w:eastAsia="Times New Roman" w:hAnsi="Segoe UI" w:cs="Segoe UI"/>
          <w:color w:val="424242"/>
          <w:kern w:val="0"/>
          <w:sz w:val="23"/>
          <w:szCs w:val="23"/>
          <w:highlight w:val="yellow"/>
          <w:lang w:eastAsia="en-ZW"/>
          <w14:ligatures w14:val="none"/>
        </w:rPr>
        <w:t xml:space="preserve"> et al., 2022??? There is a risk of circular reasoning as the paper relies too heavily on datasets or methods from the same research groups published already without external validation.</w:t>
      </w:r>
    </w:p>
    <w:p w14:paraId="2441DF0D" w14:textId="77777777" w:rsidR="00D6725A" w:rsidRDefault="00D6725A"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E766CE3" w14:textId="5D7138CB" w:rsidR="00494A3C" w:rsidRDefault="00494A3C"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0F4761" w:themeColor="accent1" w:themeShade="BF"/>
          <w:kern w:val="0"/>
          <w:sz w:val="23"/>
          <w:szCs w:val="23"/>
          <w:lang w:eastAsia="en-ZW"/>
          <w14:ligatures w14:val="none"/>
        </w:rPr>
        <w:t xml:space="preserve"> We have present</w:t>
      </w:r>
      <w:r w:rsidR="00A245E7">
        <w:rPr>
          <w:rFonts w:ascii="Segoe UI" w:eastAsia="Times New Roman" w:hAnsi="Segoe UI" w:cs="Segoe UI"/>
          <w:color w:val="0F4761" w:themeColor="accent1" w:themeShade="BF"/>
          <w:kern w:val="0"/>
          <w:sz w:val="23"/>
          <w:szCs w:val="23"/>
          <w:lang w:eastAsia="en-ZW"/>
          <w14:ligatures w14:val="none"/>
        </w:rPr>
        <w:t>ed</w:t>
      </w:r>
      <w:r>
        <w:rPr>
          <w:rFonts w:ascii="Segoe UI" w:eastAsia="Times New Roman" w:hAnsi="Segoe UI" w:cs="Segoe UI"/>
          <w:color w:val="0F4761" w:themeColor="accent1" w:themeShade="BF"/>
          <w:kern w:val="0"/>
          <w:sz w:val="23"/>
          <w:szCs w:val="23"/>
          <w:lang w:eastAsia="en-ZW"/>
          <w14:ligatures w14:val="none"/>
        </w:rPr>
        <w:t xml:space="preserve"> evidence from Wang et al (2022) and Wang et al (2023) who used EPIC crop growth model</w:t>
      </w:r>
      <w:r w:rsidR="00A245E7">
        <w:rPr>
          <w:rFonts w:ascii="Segoe UI" w:eastAsia="Times New Roman" w:hAnsi="Segoe UI" w:cs="Segoe UI"/>
          <w:color w:val="0F4761" w:themeColor="accent1" w:themeShade="BF"/>
          <w:kern w:val="0"/>
          <w:sz w:val="23"/>
          <w:szCs w:val="23"/>
          <w:lang w:eastAsia="en-ZW"/>
          <w14:ligatures w14:val="none"/>
        </w:rPr>
        <w:t xml:space="preserve"> and are not in our close or distant network. </w:t>
      </w:r>
      <w:r w:rsidR="009F5772">
        <w:rPr>
          <w:rFonts w:ascii="Segoe UI" w:eastAsia="Times New Roman" w:hAnsi="Segoe UI" w:cs="Segoe UI"/>
          <w:color w:val="0F4761" w:themeColor="accent1" w:themeShade="BF"/>
          <w:kern w:val="0"/>
          <w:sz w:val="23"/>
          <w:szCs w:val="23"/>
          <w:lang w:eastAsia="en-ZW"/>
          <w14:ligatures w14:val="none"/>
        </w:rPr>
        <w:t xml:space="preserve">If we can make advances in other methods using the same set of data, we don’t think </w:t>
      </w:r>
      <w:r w:rsidR="00E7047E">
        <w:rPr>
          <w:rFonts w:ascii="Segoe UI" w:eastAsia="Times New Roman" w:hAnsi="Segoe UI" w:cs="Segoe UI"/>
          <w:color w:val="0F4761" w:themeColor="accent1" w:themeShade="BF"/>
          <w:kern w:val="0"/>
          <w:sz w:val="23"/>
          <w:szCs w:val="23"/>
          <w:lang w:eastAsia="en-ZW"/>
          <w14:ligatures w14:val="none"/>
        </w:rPr>
        <w:t>has risk of circular reasoning. The similarity is because the data is the same and though using different methods</w:t>
      </w:r>
      <w:r w:rsidR="00D6725A">
        <w:rPr>
          <w:rFonts w:ascii="Segoe UI" w:eastAsia="Times New Roman" w:hAnsi="Segoe UI" w:cs="Segoe UI"/>
          <w:color w:val="0F4761" w:themeColor="accent1" w:themeShade="BF"/>
          <w:kern w:val="0"/>
          <w:sz w:val="23"/>
          <w:szCs w:val="23"/>
          <w:lang w:eastAsia="en-ZW"/>
          <w14:ligatures w14:val="none"/>
        </w:rPr>
        <w:t xml:space="preserve"> there are similarities in addition to the new results from the new method. </w:t>
      </w:r>
    </w:p>
    <w:p w14:paraId="72B0FC86" w14:textId="787D713F" w:rsidR="00A6449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416-418: "However, in the Northern and Southern parts of the Western and Middle IGP, we get produce substantially different outcomes - but also indicating that in these areas multiple rice planting strategies perform equally well.</w:t>
      </w:r>
      <w:r w:rsidRPr="00E36F9E">
        <w:rPr>
          <w:rFonts w:ascii="Segoe UI" w:eastAsia="Times New Roman" w:hAnsi="Segoe UI" w:cs="Segoe UI"/>
          <w:color w:val="424242"/>
          <w:kern w:val="0"/>
          <w:sz w:val="23"/>
          <w:szCs w:val="23"/>
          <w:highlight w:val="yellow"/>
          <w:lang w:eastAsia="en-ZW"/>
          <w14:ligatures w14:val="none"/>
        </w:rPr>
        <w:t>.." This sentence is confusing and needs rephrasing for clarity. It should also clarify what "substantially different outcomes" means quantitatively and qualitatively???</w:t>
      </w:r>
    </w:p>
    <w:p w14:paraId="16CE76A6" w14:textId="77777777" w:rsidR="00A64498"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9B3EF43" w14:textId="77777777" w:rsidR="00567BF1"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Conclusions:</w:t>
      </w:r>
      <w:r w:rsidR="00E36F9E" w:rsidRPr="00E36F9E">
        <w:rPr>
          <w:rFonts w:ascii="Segoe UI" w:eastAsia="Times New Roman" w:hAnsi="Segoe UI" w:cs="Segoe UI"/>
          <w:color w:val="424242"/>
          <w:kern w:val="0"/>
          <w:sz w:val="23"/>
          <w:szCs w:val="23"/>
          <w:lang w:eastAsia="en-ZW"/>
          <w14:ligatures w14:val="none"/>
        </w:rPr>
        <w:br/>
        <w:t>* Some claims have not been fully supported by the data presented, causing the conclusion overstated. As the findings are context-specific, needs data well interpreted for adequately supporting the finding.</w:t>
      </w:r>
    </w:p>
    <w:p w14:paraId="54905EC3" w14:textId="77777777" w:rsidR="006517C2" w:rsidRPr="006517C2" w:rsidRDefault="00567BF1"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t>Response</w:t>
      </w:r>
      <w:r w:rsidR="006517C2" w:rsidRPr="006517C2">
        <w:rPr>
          <w:rFonts w:ascii="Segoe UI" w:eastAsia="Times New Roman" w:hAnsi="Segoe UI" w:cs="Segoe UI"/>
          <w:color w:val="0F4761" w:themeColor="accent1" w:themeShade="BF"/>
          <w:kern w:val="0"/>
          <w:sz w:val="23"/>
          <w:szCs w:val="23"/>
          <w:lang w:eastAsia="en-ZW"/>
          <w14:ligatures w14:val="none"/>
        </w:rPr>
        <w:t xml:space="preserve">: </w:t>
      </w:r>
    </w:p>
    <w:p w14:paraId="4E44136E" w14:textId="61D21C31" w:rsidR="006517C2"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Throughout the manuscript, the terms "climatic risk proof" need </w:t>
      </w:r>
      <w:proofErr w:type="spellStart"/>
      <w:r w:rsidRPr="00E36F9E">
        <w:rPr>
          <w:rFonts w:ascii="Segoe UI" w:eastAsia="Times New Roman" w:hAnsi="Segoe UI" w:cs="Segoe UI"/>
          <w:color w:val="424242"/>
          <w:kern w:val="0"/>
          <w:sz w:val="23"/>
          <w:szCs w:val="23"/>
          <w:lang w:eastAsia="en-ZW"/>
          <w14:ligatures w14:val="none"/>
        </w:rPr>
        <w:t>reevaluation</w:t>
      </w:r>
      <w:proofErr w:type="spellEnd"/>
      <w:r w:rsidRPr="00E36F9E">
        <w:rPr>
          <w:rFonts w:ascii="Segoe UI" w:eastAsia="Times New Roman" w:hAnsi="Segoe UI" w:cs="Segoe UI"/>
          <w:color w:val="424242"/>
          <w:kern w:val="0"/>
          <w:sz w:val="23"/>
          <w:szCs w:val="23"/>
          <w:lang w:eastAsia="en-ZW"/>
          <w14:ligatures w14:val="none"/>
        </w:rPr>
        <w:t xml:space="preserve"> to ensure they do not overstate the findings.</w:t>
      </w:r>
    </w:p>
    <w:p w14:paraId="66076C98" w14:textId="0C7AE5E4" w:rsidR="00CF6390" w:rsidRDefault="006517C2"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Figures tables:</w:t>
      </w:r>
      <w:r w:rsidR="00E36F9E" w:rsidRPr="00E36F9E">
        <w:rPr>
          <w:rFonts w:ascii="Segoe UI" w:eastAsia="Times New Roman" w:hAnsi="Segoe UI" w:cs="Segoe UI"/>
          <w:color w:val="424242"/>
          <w:kern w:val="0"/>
          <w:sz w:val="23"/>
          <w:szCs w:val="23"/>
          <w:lang w:eastAsia="en-ZW"/>
          <w14:ligatures w14:val="none"/>
        </w:rPr>
        <w:br/>
        <w:t>* As commented in earlier version, APSIM model calibration process has yet to be clarified.</w:t>
      </w:r>
    </w:p>
    <w:p w14:paraId="23F7EBE7" w14:textId="23506491" w:rsidR="00CF6390" w:rsidRDefault="00CF6390"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FA6E40">
        <w:rPr>
          <w:rFonts w:ascii="Segoe UI" w:eastAsia="Times New Roman" w:hAnsi="Segoe UI" w:cs="Segoe UI"/>
          <w:color w:val="0F4761" w:themeColor="accent1" w:themeShade="BF"/>
          <w:kern w:val="0"/>
          <w:sz w:val="23"/>
          <w:szCs w:val="23"/>
          <w:lang w:eastAsia="en-ZW"/>
          <w14:ligatures w14:val="none"/>
        </w:rPr>
        <w:t xml:space="preserve"> APSIM calibration is the appropriate papers that we have substantially cited. If you feel those were </w:t>
      </w:r>
      <w:proofErr w:type="gramStart"/>
      <w:r w:rsidR="00FA6E40">
        <w:rPr>
          <w:rFonts w:ascii="Segoe UI" w:eastAsia="Times New Roman" w:hAnsi="Segoe UI" w:cs="Segoe UI"/>
          <w:color w:val="0F4761" w:themeColor="accent1" w:themeShade="BF"/>
          <w:kern w:val="0"/>
          <w:sz w:val="23"/>
          <w:szCs w:val="23"/>
          <w:lang w:eastAsia="en-ZW"/>
          <w14:ligatures w14:val="none"/>
        </w:rPr>
        <w:t>inadequate</w:t>
      </w:r>
      <w:proofErr w:type="gramEnd"/>
      <w:r w:rsidR="00FA6E40">
        <w:rPr>
          <w:rFonts w:ascii="Segoe UI" w:eastAsia="Times New Roman" w:hAnsi="Segoe UI" w:cs="Segoe UI"/>
          <w:color w:val="0F4761" w:themeColor="accent1" w:themeShade="BF"/>
          <w:kern w:val="0"/>
          <w:sz w:val="23"/>
          <w:szCs w:val="23"/>
          <w:lang w:eastAsia="en-ZW"/>
          <w14:ligatures w14:val="none"/>
        </w:rPr>
        <w:t xml:space="preserve"> then write a letter to the editors or authors of those published models not for this paper because the focus is on methods for assessing risk. </w:t>
      </w:r>
    </w:p>
    <w:p w14:paraId="1D7AD076" w14:textId="77777777" w:rsidR="00CF6390" w:rsidRDefault="00CF639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683F8B9" w14:textId="1F6FC239" w:rsid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 Pixel size of the figure is very coarse. What does it tell and what can be understood providing mapping result over the cities, </w:t>
      </w:r>
      <w:proofErr w:type="gramStart"/>
      <w:r w:rsidRPr="00E36F9E">
        <w:rPr>
          <w:rFonts w:ascii="Segoe UI" w:eastAsia="Times New Roman" w:hAnsi="Segoe UI" w:cs="Segoe UI"/>
          <w:color w:val="424242"/>
          <w:kern w:val="0"/>
          <w:sz w:val="23"/>
          <w:szCs w:val="23"/>
          <w:lang w:eastAsia="en-ZW"/>
          <w14:ligatures w14:val="none"/>
        </w:rPr>
        <w:t>forest</w:t>
      </w:r>
      <w:proofErr w:type="gramEnd"/>
      <w:r w:rsidRPr="00E36F9E">
        <w:rPr>
          <w:rFonts w:ascii="Segoe UI" w:eastAsia="Times New Roman" w:hAnsi="Segoe UI" w:cs="Segoe UI"/>
          <w:color w:val="424242"/>
          <w:kern w:val="0"/>
          <w:sz w:val="23"/>
          <w:szCs w:val="23"/>
          <w:lang w:eastAsia="en-ZW"/>
          <w14:ligatures w14:val="none"/>
        </w:rPr>
        <w:t xml:space="preserve"> and non-rice areas?</w:t>
      </w:r>
    </w:p>
    <w:p w14:paraId="3C1FD510" w14:textId="77777777" w:rsidR="00C06BB9" w:rsidRDefault="00C06BB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9F269E2" w14:textId="5AA0BECE" w:rsidR="00C06BB9" w:rsidRPr="00E36F9E" w:rsidRDefault="00C06BB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8F0799">
        <w:rPr>
          <w:rFonts w:ascii="Segoe UI" w:eastAsia="Times New Roman" w:hAnsi="Segoe UI" w:cs="Segoe UI"/>
          <w:color w:val="0F4761" w:themeColor="accent1" w:themeShade="BF"/>
          <w:kern w:val="0"/>
          <w:sz w:val="23"/>
          <w:szCs w:val="23"/>
          <w:lang w:eastAsia="en-ZW"/>
          <w14:ligatures w14:val="none"/>
        </w:rPr>
        <w:t xml:space="preserve"> </w:t>
      </w:r>
      <w:r w:rsidR="00B848F4">
        <w:rPr>
          <w:rFonts w:ascii="Segoe UI" w:eastAsia="Times New Roman" w:hAnsi="Segoe UI" w:cs="Segoe UI"/>
          <w:color w:val="0F4761" w:themeColor="accent1" w:themeShade="BF"/>
          <w:kern w:val="0"/>
          <w:sz w:val="23"/>
          <w:szCs w:val="23"/>
          <w:lang w:eastAsia="en-ZW"/>
          <w14:ligatures w14:val="none"/>
        </w:rPr>
        <w:t xml:space="preserve">As explained in the last review, </w:t>
      </w:r>
      <w:r w:rsidR="00F71E60">
        <w:rPr>
          <w:rFonts w:ascii="Segoe UI" w:eastAsia="Times New Roman" w:hAnsi="Segoe UI" w:cs="Segoe UI"/>
          <w:color w:val="0F4761" w:themeColor="accent1" w:themeShade="BF"/>
          <w:kern w:val="0"/>
          <w:sz w:val="23"/>
          <w:szCs w:val="23"/>
          <w:lang w:eastAsia="en-ZW"/>
          <w14:ligatures w14:val="none"/>
        </w:rPr>
        <w:t xml:space="preserve">mapping choices depend on the paper focus. There are thousands of GIS studies that map </w:t>
      </w:r>
      <w:r w:rsidR="00423F02">
        <w:rPr>
          <w:rFonts w:ascii="Segoe UI" w:eastAsia="Times New Roman" w:hAnsi="Segoe UI" w:cs="Segoe UI"/>
          <w:color w:val="0F4761" w:themeColor="accent1" w:themeShade="BF"/>
          <w:kern w:val="0"/>
          <w:sz w:val="23"/>
          <w:szCs w:val="23"/>
          <w:lang w:eastAsia="en-ZW"/>
          <w14:ligatures w14:val="none"/>
        </w:rPr>
        <w:t xml:space="preserve">results of yields by </w:t>
      </w:r>
      <w:r w:rsidR="00FE4606">
        <w:rPr>
          <w:rFonts w:ascii="Segoe UI" w:eastAsia="Times New Roman" w:hAnsi="Segoe UI" w:cs="Segoe UI"/>
          <w:color w:val="0F4761" w:themeColor="accent1" w:themeShade="BF"/>
          <w:kern w:val="0"/>
          <w:sz w:val="23"/>
          <w:szCs w:val="23"/>
          <w:lang w:eastAsia="en-ZW"/>
          <w14:ligatures w14:val="none"/>
        </w:rPr>
        <w:t xml:space="preserve">state or </w:t>
      </w:r>
      <w:r w:rsidR="00423F02">
        <w:rPr>
          <w:rFonts w:ascii="Segoe UI" w:eastAsia="Times New Roman" w:hAnsi="Segoe UI" w:cs="Segoe UI"/>
          <w:color w:val="0F4761" w:themeColor="accent1" w:themeShade="BF"/>
          <w:kern w:val="0"/>
          <w:sz w:val="23"/>
          <w:szCs w:val="23"/>
          <w:lang w:eastAsia="en-ZW"/>
          <w14:ligatures w14:val="none"/>
        </w:rPr>
        <w:t>district or pixel</w:t>
      </w:r>
      <w:r w:rsidR="00FE4606">
        <w:rPr>
          <w:rFonts w:ascii="Segoe UI" w:eastAsia="Times New Roman" w:hAnsi="Segoe UI" w:cs="Segoe UI"/>
          <w:color w:val="0F4761" w:themeColor="accent1" w:themeShade="BF"/>
          <w:kern w:val="0"/>
          <w:sz w:val="23"/>
          <w:szCs w:val="23"/>
          <w:lang w:eastAsia="en-ZW"/>
          <w14:ligatures w14:val="none"/>
        </w:rPr>
        <w:t>. This does not in any way mean everyone in that jurisdiction will get those yields. This comment doesn’t apply to</w:t>
      </w:r>
      <w:r w:rsidR="00FA6E40">
        <w:rPr>
          <w:rFonts w:ascii="Segoe UI" w:eastAsia="Times New Roman" w:hAnsi="Segoe UI" w:cs="Segoe UI"/>
          <w:color w:val="0F4761" w:themeColor="accent1" w:themeShade="BF"/>
          <w:kern w:val="0"/>
          <w:sz w:val="23"/>
          <w:szCs w:val="23"/>
          <w:lang w:eastAsia="en-ZW"/>
          <w14:ligatures w14:val="none"/>
        </w:rPr>
        <w:t xml:space="preserve"> our paper. </w:t>
      </w:r>
    </w:p>
    <w:p w14:paraId="43409A49" w14:textId="77777777" w:rsidR="00E36F9E" w:rsidRPr="00E36F9E" w:rsidRDefault="00E36F9E" w:rsidP="00E36F9E">
      <w:pPr>
        <w:rPr>
          <w:lang w:val="en-US"/>
        </w:rPr>
      </w:pPr>
    </w:p>
    <w:p w14:paraId="645003FF" w14:textId="77777777" w:rsidR="008F28C3" w:rsidRPr="008F28C3" w:rsidRDefault="008F28C3" w:rsidP="008F28C3">
      <w:pPr>
        <w:rPr>
          <w:lang w:val="en-US"/>
        </w:rPr>
      </w:pPr>
    </w:p>
    <w:sectPr w:rsidR="008F28C3" w:rsidRPr="008F28C3">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KONDIWA, Maxwell (CIMMYT-India)" w:date="2024-04-26T16:49:00Z" w:initials="MM(I">
    <w:p w14:paraId="32B34895" w14:textId="77777777" w:rsidR="00117D29" w:rsidRDefault="00117D29" w:rsidP="00117D29">
      <w:pPr>
        <w:pStyle w:val="CommentText"/>
      </w:pPr>
      <w:r>
        <w:rPr>
          <w:rStyle w:val="CommentReference"/>
        </w:rPr>
        <w:annotationRef/>
      </w:r>
      <w:r>
        <w:t>SPECIFIY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B348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A872B4" w16cex:dateUtc="2024-04-26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B34895" w16cid:durableId="35A87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01DA" w14:textId="77777777" w:rsidR="0058424A" w:rsidRDefault="0058424A" w:rsidP="00095D2D">
      <w:pPr>
        <w:spacing w:after="0" w:line="240" w:lineRule="auto"/>
      </w:pPr>
      <w:r>
        <w:separator/>
      </w:r>
    </w:p>
  </w:endnote>
  <w:endnote w:type="continuationSeparator" w:id="0">
    <w:p w14:paraId="5D88883F" w14:textId="77777777" w:rsidR="0058424A" w:rsidRDefault="0058424A" w:rsidP="0009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337571"/>
      <w:docPartObj>
        <w:docPartGallery w:val="Page Numbers (Bottom of Page)"/>
        <w:docPartUnique/>
      </w:docPartObj>
    </w:sdtPr>
    <w:sdtEndPr>
      <w:rPr>
        <w:noProof/>
      </w:rPr>
    </w:sdtEndPr>
    <w:sdtContent>
      <w:p w14:paraId="1B38AFCB" w14:textId="2BB1B380" w:rsidR="00095D2D" w:rsidRDefault="00095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B7E5" w14:textId="77777777" w:rsidR="00095D2D" w:rsidRDefault="0009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5D3B3" w14:textId="77777777" w:rsidR="0058424A" w:rsidRDefault="0058424A" w:rsidP="00095D2D">
      <w:pPr>
        <w:spacing w:after="0" w:line="240" w:lineRule="auto"/>
      </w:pPr>
      <w:r>
        <w:separator/>
      </w:r>
    </w:p>
  </w:footnote>
  <w:footnote w:type="continuationSeparator" w:id="0">
    <w:p w14:paraId="785D9CBA" w14:textId="77777777" w:rsidR="0058424A" w:rsidRDefault="0058424A" w:rsidP="00095D2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KONDIWA, Maxwell (CIMMYT-India)">
    <w15:presenceInfo w15:providerId="AD" w15:userId="S::M.MKONDIWA@CIMMYT.ORG::861bee07-b612-4cf7-beae-414489ece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0D70"/>
    <w:rsid w:val="00095D2D"/>
    <w:rsid w:val="000B5CF3"/>
    <w:rsid w:val="00117D29"/>
    <w:rsid w:val="00130D70"/>
    <w:rsid w:val="00130DDF"/>
    <w:rsid w:val="001536CE"/>
    <w:rsid w:val="00171D3A"/>
    <w:rsid w:val="00190563"/>
    <w:rsid w:val="00226C99"/>
    <w:rsid w:val="0030725C"/>
    <w:rsid w:val="00314A01"/>
    <w:rsid w:val="0035243D"/>
    <w:rsid w:val="003660EF"/>
    <w:rsid w:val="0039391E"/>
    <w:rsid w:val="00407E01"/>
    <w:rsid w:val="00423F02"/>
    <w:rsid w:val="004716A4"/>
    <w:rsid w:val="00494A3C"/>
    <w:rsid w:val="004E4BD4"/>
    <w:rsid w:val="004F038A"/>
    <w:rsid w:val="0050155F"/>
    <w:rsid w:val="00505CD6"/>
    <w:rsid w:val="005148F1"/>
    <w:rsid w:val="0053254C"/>
    <w:rsid w:val="0056620D"/>
    <w:rsid w:val="00567BF1"/>
    <w:rsid w:val="0058424A"/>
    <w:rsid w:val="00591200"/>
    <w:rsid w:val="006517C2"/>
    <w:rsid w:val="006704FE"/>
    <w:rsid w:val="006A5FAF"/>
    <w:rsid w:val="006B7BFE"/>
    <w:rsid w:val="00714256"/>
    <w:rsid w:val="007941D1"/>
    <w:rsid w:val="00796626"/>
    <w:rsid w:val="007E7DC4"/>
    <w:rsid w:val="00805DA0"/>
    <w:rsid w:val="008F0799"/>
    <w:rsid w:val="008F28C3"/>
    <w:rsid w:val="008F4C69"/>
    <w:rsid w:val="00906E4E"/>
    <w:rsid w:val="0094379F"/>
    <w:rsid w:val="009B5EAC"/>
    <w:rsid w:val="009F570C"/>
    <w:rsid w:val="009F5772"/>
    <w:rsid w:val="00A15853"/>
    <w:rsid w:val="00A245E7"/>
    <w:rsid w:val="00A43CC1"/>
    <w:rsid w:val="00A64498"/>
    <w:rsid w:val="00B01568"/>
    <w:rsid w:val="00B1269A"/>
    <w:rsid w:val="00B23ACB"/>
    <w:rsid w:val="00B30AAF"/>
    <w:rsid w:val="00B529CC"/>
    <w:rsid w:val="00B848F4"/>
    <w:rsid w:val="00C06B1E"/>
    <w:rsid w:val="00C06BB9"/>
    <w:rsid w:val="00C343B4"/>
    <w:rsid w:val="00C3765E"/>
    <w:rsid w:val="00C95757"/>
    <w:rsid w:val="00CF6390"/>
    <w:rsid w:val="00D05BD4"/>
    <w:rsid w:val="00D6725A"/>
    <w:rsid w:val="00DA59AC"/>
    <w:rsid w:val="00DC3951"/>
    <w:rsid w:val="00E36F9E"/>
    <w:rsid w:val="00E635F1"/>
    <w:rsid w:val="00E7047E"/>
    <w:rsid w:val="00F71E60"/>
    <w:rsid w:val="00F73A5D"/>
    <w:rsid w:val="00FA6E40"/>
    <w:rsid w:val="00FC335A"/>
    <w:rsid w:val="00FE4606"/>
    <w:rsid w:val="00FF6D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BED"/>
  <w15:chartTrackingRefBased/>
  <w15:docId w15:val="{F416D2F1-DD06-4D31-9FAD-9F760AA2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D70"/>
    <w:rPr>
      <w:rFonts w:eastAsiaTheme="majorEastAsia" w:cstheme="majorBidi"/>
      <w:color w:val="272727" w:themeColor="text1" w:themeTint="D8"/>
    </w:rPr>
  </w:style>
  <w:style w:type="paragraph" w:styleId="Title">
    <w:name w:val="Title"/>
    <w:basedOn w:val="Normal"/>
    <w:next w:val="Normal"/>
    <w:link w:val="TitleChar"/>
    <w:uiPriority w:val="10"/>
    <w:qFormat/>
    <w:rsid w:val="00130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D70"/>
    <w:pPr>
      <w:spacing w:before="160"/>
      <w:jc w:val="center"/>
    </w:pPr>
    <w:rPr>
      <w:i/>
      <w:iCs/>
      <w:color w:val="404040" w:themeColor="text1" w:themeTint="BF"/>
    </w:rPr>
  </w:style>
  <w:style w:type="character" w:customStyle="1" w:styleId="QuoteChar">
    <w:name w:val="Quote Char"/>
    <w:basedOn w:val="DefaultParagraphFont"/>
    <w:link w:val="Quote"/>
    <w:uiPriority w:val="29"/>
    <w:rsid w:val="00130D70"/>
    <w:rPr>
      <w:i/>
      <w:iCs/>
      <w:color w:val="404040" w:themeColor="text1" w:themeTint="BF"/>
    </w:rPr>
  </w:style>
  <w:style w:type="paragraph" w:styleId="ListParagraph">
    <w:name w:val="List Paragraph"/>
    <w:basedOn w:val="Normal"/>
    <w:uiPriority w:val="34"/>
    <w:qFormat/>
    <w:rsid w:val="00130D70"/>
    <w:pPr>
      <w:ind w:left="720"/>
      <w:contextualSpacing/>
    </w:pPr>
  </w:style>
  <w:style w:type="character" w:styleId="IntenseEmphasis">
    <w:name w:val="Intense Emphasis"/>
    <w:basedOn w:val="DefaultParagraphFont"/>
    <w:uiPriority w:val="21"/>
    <w:qFormat/>
    <w:rsid w:val="00130D70"/>
    <w:rPr>
      <w:i/>
      <w:iCs/>
      <w:color w:val="0F4761" w:themeColor="accent1" w:themeShade="BF"/>
    </w:rPr>
  </w:style>
  <w:style w:type="paragraph" w:styleId="IntenseQuote">
    <w:name w:val="Intense Quote"/>
    <w:basedOn w:val="Normal"/>
    <w:next w:val="Normal"/>
    <w:link w:val="IntenseQuoteChar"/>
    <w:uiPriority w:val="30"/>
    <w:qFormat/>
    <w:rsid w:val="0013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D70"/>
    <w:rPr>
      <w:i/>
      <w:iCs/>
      <w:color w:val="0F4761" w:themeColor="accent1" w:themeShade="BF"/>
    </w:rPr>
  </w:style>
  <w:style w:type="character" w:styleId="IntenseReference">
    <w:name w:val="Intense Reference"/>
    <w:basedOn w:val="DefaultParagraphFont"/>
    <w:uiPriority w:val="32"/>
    <w:qFormat/>
    <w:rsid w:val="00130D70"/>
    <w:rPr>
      <w:b/>
      <w:bCs/>
      <w:smallCaps/>
      <w:color w:val="0F4761" w:themeColor="accent1" w:themeShade="BF"/>
      <w:spacing w:val="5"/>
    </w:rPr>
  </w:style>
  <w:style w:type="paragraph" w:styleId="NormalWeb">
    <w:name w:val="Normal (Web)"/>
    <w:basedOn w:val="Normal"/>
    <w:uiPriority w:val="99"/>
    <w:semiHidden/>
    <w:unhideWhenUsed/>
    <w:rsid w:val="006A5FAF"/>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styleId="Hyperlink">
    <w:name w:val="Hyperlink"/>
    <w:basedOn w:val="DefaultParagraphFont"/>
    <w:uiPriority w:val="99"/>
    <w:semiHidden/>
    <w:unhideWhenUsed/>
    <w:rsid w:val="00E36F9E"/>
    <w:rPr>
      <w:color w:val="0000FF"/>
      <w:u w:val="single"/>
    </w:rPr>
  </w:style>
  <w:style w:type="character" w:styleId="CommentReference">
    <w:name w:val="annotation reference"/>
    <w:basedOn w:val="DefaultParagraphFont"/>
    <w:uiPriority w:val="99"/>
    <w:semiHidden/>
    <w:unhideWhenUsed/>
    <w:rsid w:val="00117D29"/>
    <w:rPr>
      <w:sz w:val="16"/>
      <w:szCs w:val="16"/>
    </w:rPr>
  </w:style>
  <w:style w:type="paragraph" w:styleId="CommentText">
    <w:name w:val="annotation text"/>
    <w:basedOn w:val="Normal"/>
    <w:link w:val="CommentTextChar"/>
    <w:uiPriority w:val="99"/>
    <w:unhideWhenUsed/>
    <w:rsid w:val="00117D29"/>
    <w:pPr>
      <w:spacing w:line="240" w:lineRule="auto"/>
    </w:pPr>
    <w:rPr>
      <w:sz w:val="20"/>
      <w:szCs w:val="20"/>
    </w:rPr>
  </w:style>
  <w:style w:type="character" w:customStyle="1" w:styleId="CommentTextChar">
    <w:name w:val="Comment Text Char"/>
    <w:basedOn w:val="DefaultParagraphFont"/>
    <w:link w:val="CommentText"/>
    <w:uiPriority w:val="99"/>
    <w:rsid w:val="00117D29"/>
    <w:rPr>
      <w:sz w:val="20"/>
      <w:szCs w:val="20"/>
    </w:rPr>
  </w:style>
  <w:style w:type="paragraph" w:styleId="CommentSubject">
    <w:name w:val="annotation subject"/>
    <w:basedOn w:val="CommentText"/>
    <w:next w:val="CommentText"/>
    <w:link w:val="CommentSubjectChar"/>
    <w:uiPriority w:val="99"/>
    <w:semiHidden/>
    <w:unhideWhenUsed/>
    <w:rsid w:val="00117D29"/>
    <w:rPr>
      <w:b/>
      <w:bCs/>
    </w:rPr>
  </w:style>
  <w:style w:type="character" w:customStyle="1" w:styleId="CommentSubjectChar">
    <w:name w:val="Comment Subject Char"/>
    <w:basedOn w:val="CommentTextChar"/>
    <w:link w:val="CommentSubject"/>
    <w:uiPriority w:val="99"/>
    <w:semiHidden/>
    <w:rsid w:val="00117D29"/>
    <w:rPr>
      <w:b/>
      <w:bCs/>
      <w:sz w:val="20"/>
      <w:szCs w:val="20"/>
    </w:rPr>
  </w:style>
  <w:style w:type="paragraph" w:styleId="Header">
    <w:name w:val="header"/>
    <w:basedOn w:val="Normal"/>
    <w:link w:val="HeaderChar"/>
    <w:uiPriority w:val="99"/>
    <w:unhideWhenUsed/>
    <w:rsid w:val="00095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2D"/>
  </w:style>
  <w:style w:type="paragraph" w:styleId="Footer">
    <w:name w:val="footer"/>
    <w:basedOn w:val="Normal"/>
    <w:link w:val="FooterChar"/>
    <w:uiPriority w:val="99"/>
    <w:unhideWhenUsed/>
    <w:rsid w:val="00095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6038">
      <w:bodyDiv w:val="1"/>
      <w:marLeft w:val="0"/>
      <w:marRight w:val="0"/>
      <w:marTop w:val="0"/>
      <w:marBottom w:val="0"/>
      <w:divBdr>
        <w:top w:val="none" w:sz="0" w:space="0" w:color="auto"/>
        <w:left w:val="none" w:sz="0" w:space="0" w:color="auto"/>
        <w:bottom w:val="none" w:sz="0" w:space="0" w:color="auto"/>
        <w:right w:val="none" w:sz="0" w:space="0" w:color="auto"/>
      </w:divBdr>
    </w:div>
    <w:div w:id="1045644304">
      <w:bodyDiv w:val="1"/>
      <w:marLeft w:val="0"/>
      <w:marRight w:val="0"/>
      <w:marTop w:val="0"/>
      <w:marBottom w:val="0"/>
      <w:divBdr>
        <w:top w:val="none" w:sz="0" w:space="0" w:color="auto"/>
        <w:left w:val="none" w:sz="0" w:space="0" w:color="auto"/>
        <w:bottom w:val="none" w:sz="0" w:space="0" w:color="auto"/>
        <w:right w:val="none" w:sz="0" w:space="0" w:color="auto"/>
      </w:divBdr>
    </w:div>
    <w:div w:id="20100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194/soil-7-217-2021" TargetMode="External"/><Relationship Id="rId11" Type="http://schemas.openxmlformats.org/officeDocument/2006/relationships/footer" Target="footer1.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Maxwell Mkondiwa</cp:lastModifiedBy>
  <cp:revision>71</cp:revision>
  <dcterms:created xsi:type="dcterms:W3CDTF">2024-04-26T08:59:00Z</dcterms:created>
  <dcterms:modified xsi:type="dcterms:W3CDTF">2024-04-26T15:55:00Z</dcterms:modified>
</cp:coreProperties>
</file>