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9ED59" w14:textId="56B0E4C8" w:rsidR="001358B9" w:rsidRDefault="00DC663E" w:rsidP="00126D58">
      <w:pPr>
        <w:rPr>
          <w:rFonts w:cs="Times New Roman"/>
          <w:b/>
          <w:bCs/>
        </w:rPr>
      </w:pPr>
      <w:r>
        <w:rPr>
          <w:rFonts w:cs="Times New Roman"/>
          <w:b/>
          <w:bCs/>
        </w:rPr>
        <w:t>Risk-based evaluations of competing</w:t>
      </w:r>
      <w:r w:rsidR="008A2D26">
        <w:rPr>
          <w:rFonts w:cs="Times New Roman"/>
          <w:b/>
          <w:bCs/>
        </w:rPr>
        <w:t xml:space="preserve"> </w:t>
      </w:r>
      <w:r>
        <w:rPr>
          <w:rFonts w:cs="Times New Roman"/>
          <w:b/>
          <w:bCs/>
        </w:rPr>
        <w:t>agronomic climate adaptation</w:t>
      </w:r>
      <w:r w:rsidR="00727B9F">
        <w:rPr>
          <w:rFonts w:cs="Times New Roman"/>
          <w:b/>
          <w:bCs/>
        </w:rPr>
        <w:t xml:space="preserve"> strategies</w:t>
      </w:r>
      <w:r>
        <w:rPr>
          <w:rFonts w:cs="Times New Roman"/>
          <w:b/>
          <w:bCs/>
        </w:rPr>
        <w:t>: The case of rice planting strategies in the Indo Gangetic Plains</w:t>
      </w:r>
    </w:p>
    <w:p w14:paraId="4B289955" w14:textId="659B9FAB" w:rsidR="00C62B9D" w:rsidRDefault="001358B9" w:rsidP="00126D58">
      <w:pPr>
        <w:rPr>
          <w:rFonts w:cs="Times New Roman"/>
        </w:rPr>
      </w:pPr>
      <w:r w:rsidRPr="00B03562">
        <w:rPr>
          <w:rFonts w:cs="Times New Roman"/>
        </w:rPr>
        <w:t>Maxwell Mkdondiwa,</w:t>
      </w:r>
      <w:r w:rsidR="00C62B9D">
        <w:rPr>
          <w:rFonts w:cs="Times New Roman"/>
          <w:vertAlign w:val="superscript"/>
        </w:rPr>
        <w:t>1</w:t>
      </w:r>
      <w:r w:rsidRPr="00B03562">
        <w:rPr>
          <w:rFonts w:cs="Times New Roman"/>
        </w:rPr>
        <w:t xml:space="preserve"> Anton Urfels</w:t>
      </w:r>
      <w:r w:rsidR="00C62B9D">
        <w:rPr>
          <w:rFonts w:cs="Times New Roman"/>
          <w:vertAlign w:val="superscript"/>
        </w:rPr>
        <w:t>2,3</w:t>
      </w:r>
    </w:p>
    <w:p w14:paraId="4FF26BB2" w14:textId="77777777" w:rsidR="00C62B9D" w:rsidRDefault="00C62B9D" w:rsidP="00126D58">
      <w:pPr>
        <w:rPr>
          <w:rFonts w:cs="Times New Roman"/>
        </w:rPr>
      </w:pPr>
      <w:r>
        <w:rPr>
          <w:rFonts w:cs="Times New Roman"/>
        </w:rPr>
        <w:t xml:space="preserve">1 CIMMYT International Maize and Wheat Improvement </w:t>
      </w:r>
      <w:proofErr w:type="spellStart"/>
      <w:r>
        <w:rPr>
          <w:rFonts w:cs="Times New Roman"/>
        </w:rPr>
        <w:t>Center</w:t>
      </w:r>
      <w:proofErr w:type="spellEnd"/>
      <w:r>
        <w:rPr>
          <w:rFonts w:cs="Times New Roman"/>
        </w:rPr>
        <w:t>, New Delhi, India</w:t>
      </w:r>
    </w:p>
    <w:p w14:paraId="49C917FA" w14:textId="77777777" w:rsidR="00CD609E" w:rsidRDefault="00C62B9D" w:rsidP="00126D58">
      <w:pPr>
        <w:rPr>
          <w:rFonts w:cs="Times New Roman"/>
        </w:rPr>
      </w:pPr>
      <w:r>
        <w:rPr>
          <w:rFonts w:cs="Times New Roman"/>
        </w:rPr>
        <w:t xml:space="preserve">2 International Rice Research Institute (IRRI), Los </w:t>
      </w:r>
      <w:proofErr w:type="spellStart"/>
      <w:r>
        <w:rPr>
          <w:rFonts w:cs="Times New Roman"/>
        </w:rPr>
        <w:t>Baños</w:t>
      </w:r>
      <w:proofErr w:type="spellEnd"/>
      <w:r>
        <w:rPr>
          <w:rFonts w:cs="Times New Roman"/>
        </w:rPr>
        <w:t>, The Philippines</w:t>
      </w:r>
    </w:p>
    <w:p w14:paraId="01509096" w14:textId="2E23B344" w:rsidR="00DA126F" w:rsidRPr="00B03562" w:rsidRDefault="00CD609E" w:rsidP="00B03562">
      <w:pPr>
        <w:rPr>
          <w:rFonts w:cs="Times New Roman"/>
        </w:rPr>
      </w:pPr>
      <w:r>
        <w:rPr>
          <w:rFonts w:cs="Times New Roman"/>
        </w:rPr>
        <w:t>3 Water Resources Management Group, Wageningen University &amp; Research, Wageningen, NL</w:t>
      </w:r>
      <w:r w:rsidR="00DA126F" w:rsidRPr="00B03562">
        <w:rPr>
          <w:rFonts w:cs="Times New Roman"/>
        </w:rPr>
        <w:br w:type="page"/>
      </w:r>
    </w:p>
    <w:p w14:paraId="4ED85149" w14:textId="345EA7BF" w:rsidR="00621E03" w:rsidRPr="00256197" w:rsidRDefault="00621E03" w:rsidP="00B202CF">
      <w:pPr>
        <w:pStyle w:val="Heading1"/>
      </w:pPr>
      <w:r w:rsidRPr="00256197">
        <w:lastRenderedPageBreak/>
        <w:t>Abstra</w:t>
      </w:r>
      <w:r w:rsidR="005C4819" w:rsidRPr="00256197">
        <w:t>ct</w:t>
      </w:r>
    </w:p>
    <w:p w14:paraId="15106799" w14:textId="77777777" w:rsidR="00F51B0E" w:rsidRDefault="00F51B0E" w:rsidP="00F51B0E">
      <w:pPr>
        <w:jc w:val="both"/>
        <w:rPr>
          <w:rFonts w:cs="Times New Roman"/>
        </w:rPr>
      </w:pPr>
      <w:r>
        <w:rPr>
          <w:rFonts w:cs="Times New Roman"/>
        </w:rPr>
        <w:t xml:space="preserve">CONTEXT: Adjusting crop planting dates and variety durations is emerging as a crucial climate change adaptation strategy for many cereal systems. Such strategies  include harmonizing crop planting with the onset of the rainy season or planting at specific recommended calendar dates. Evaluations of these strategies mostly consider yield and yield variability, but focus less on financial risks associated with different planting strategies. However, choosing recommendations amongst competing levels of yield and yield stability is not straightforward and need to cater to farmers that are risk averse – especially financially. </w:t>
      </w:r>
    </w:p>
    <w:p w14:paraId="316315A6" w14:textId="77777777" w:rsidR="00F51B0E" w:rsidRDefault="00F51B0E" w:rsidP="00F51B0E">
      <w:pPr>
        <w:jc w:val="both"/>
        <w:rPr>
          <w:rFonts w:cs="Times New Roman"/>
        </w:rPr>
      </w:pPr>
      <w:r>
        <w:rPr>
          <w:rFonts w:cs="Times New Roman"/>
        </w:rPr>
        <w:t>OBJECTIVE: Here, we present a novel framework that uses a computational spatial ex-ante approach using golden section search algorithm and second order stochastic dominance for risk-based evaluations of agronomic adaptation options. This framework allows development of climatic risk proof recommendations such that even risk averse farmers would find it profitable to adopt that strategy</w:t>
      </w:r>
    </w:p>
    <w:p w14:paraId="41425C91" w14:textId="77777777" w:rsidR="00F51B0E" w:rsidRDefault="00F51B0E" w:rsidP="00F51B0E">
      <w:pPr>
        <w:jc w:val="both"/>
        <w:rPr>
          <w:rFonts w:cs="Times New Roman"/>
        </w:rPr>
      </w:pPr>
      <w:r>
        <w:rPr>
          <w:rFonts w:cs="Times New Roman"/>
        </w:rPr>
        <w:t>METHODS: We use a second order stochastic dominance approach that is paired with computational optimization—Golden section search algorithm. To demonstrate our approach, we compare the yield risks and economic risks associated with readily available gridded crop simulation outputs for various rice planting strategies across the Indo-Gangetic Plains – a major region experiencing food insecurity and climate impacts.</w:t>
      </w:r>
    </w:p>
    <w:p w14:paraId="29E609A8" w14:textId="77777777" w:rsidR="00F51B0E" w:rsidRDefault="00F51B0E" w:rsidP="00F51B0E">
      <w:pPr>
        <w:jc w:val="both"/>
        <w:rPr>
          <w:rFonts w:cs="Times New Roman"/>
        </w:rPr>
      </w:pPr>
      <w:r>
        <w:rPr>
          <w:rFonts w:cs="Times New Roman"/>
        </w:rPr>
        <w:t>RESULTS AND CONCLUSIONS: Our findings provide quantitative evidence about the riskiness of previously recommended rice planting date strategies. Our risk-based assessment corroborates the recommendation for planting long-duration varieties at the monsoon onset in the Eastern IGP, and at state-recommended planting dates in most of the Western and Middle IGP. Importantly, our risk-based assessment shows where the results are not as clear cut and which strategy is the least risky. This is especially important in the Middle IGP where farmers appear to have more flexibility to achieve comparable outcomes with several planting strategies.</w:t>
      </w:r>
    </w:p>
    <w:p w14:paraId="790D49D8" w14:textId="77777777" w:rsidR="00F51B0E" w:rsidRDefault="00F51B0E" w:rsidP="00F51B0E">
      <w:pPr>
        <w:jc w:val="both"/>
        <w:rPr>
          <w:rFonts w:cs="Times New Roman"/>
        </w:rPr>
      </w:pPr>
      <w:r>
        <w:rPr>
          <w:rFonts w:cs="Times New Roman"/>
        </w:rPr>
        <w:t>SIGNIFICANCE: In conclusion, our approach provides a useful and novel tool for comparing different agronomic climate adaptation strategies from an economic risk perspective in a spatial framework.</w:t>
      </w:r>
    </w:p>
    <w:p w14:paraId="0DD6DF2E" w14:textId="77777777" w:rsidR="00F51B0E" w:rsidRDefault="00F51B0E" w:rsidP="00F51B0E">
      <w:pPr>
        <w:spacing w:line="259" w:lineRule="auto"/>
        <w:rPr>
          <w:rFonts w:eastAsiaTheme="majorEastAsia" w:cstheme="majorBidi"/>
          <w:b/>
          <w:sz w:val="24"/>
          <w:szCs w:val="32"/>
        </w:rPr>
      </w:pPr>
      <w:r>
        <w:br w:type="page"/>
      </w:r>
    </w:p>
    <w:p w14:paraId="42082368" w14:textId="482E3E4F" w:rsidR="007B019E" w:rsidRPr="00D601F6" w:rsidRDefault="007B019E" w:rsidP="00D601F6">
      <w:pPr>
        <w:jc w:val="both"/>
        <w:rPr>
          <w:rFonts w:cs="Times New Roman"/>
        </w:rPr>
      </w:pPr>
    </w:p>
    <w:sectPr w:rsidR="007B019E" w:rsidRPr="00D601F6" w:rsidSect="00ED30F3">
      <w:footerReference w:type="default" r:id="rI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F4ECF" w14:textId="77777777" w:rsidR="00ED30F3" w:rsidRDefault="00ED30F3" w:rsidP="009232CA">
      <w:pPr>
        <w:spacing w:after="0" w:line="240" w:lineRule="auto"/>
      </w:pPr>
      <w:r>
        <w:separator/>
      </w:r>
    </w:p>
  </w:endnote>
  <w:endnote w:type="continuationSeparator" w:id="0">
    <w:p w14:paraId="3843E83C" w14:textId="77777777" w:rsidR="00ED30F3" w:rsidRDefault="00ED30F3" w:rsidP="009232CA">
      <w:pPr>
        <w:spacing w:after="0" w:line="240" w:lineRule="auto"/>
      </w:pPr>
      <w:r>
        <w:continuationSeparator/>
      </w:r>
    </w:p>
  </w:endnote>
  <w:endnote w:type="continuationNotice" w:id="1">
    <w:p w14:paraId="1658703F" w14:textId="77777777" w:rsidR="00ED30F3" w:rsidRDefault="00ED30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587403"/>
      <w:docPartObj>
        <w:docPartGallery w:val="Page Numbers (Bottom of Page)"/>
        <w:docPartUnique/>
      </w:docPartObj>
    </w:sdtPr>
    <w:sdtEndPr>
      <w:rPr>
        <w:noProof/>
      </w:rPr>
    </w:sdtEndPr>
    <w:sdtContent>
      <w:p w14:paraId="0E5AF22A" w14:textId="3E5BDD5C" w:rsidR="009232CA" w:rsidRDefault="009232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30A3A" w14:textId="77777777" w:rsidR="009232CA" w:rsidRDefault="00923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EFD9" w14:textId="77777777" w:rsidR="00ED30F3" w:rsidRDefault="00ED30F3" w:rsidP="009232CA">
      <w:pPr>
        <w:spacing w:after="0" w:line="240" w:lineRule="auto"/>
      </w:pPr>
      <w:r>
        <w:separator/>
      </w:r>
    </w:p>
  </w:footnote>
  <w:footnote w:type="continuationSeparator" w:id="0">
    <w:p w14:paraId="4F043FAF" w14:textId="77777777" w:rsidR="00ED30F3" w:rsidRDefault="00ED30F3" w:rsidP="009232CA">
      <w:pPr>
        <w:spacing w:after="0" w:line="240" w:lineRule="auto"/>
      </w:pPr>
      <w:r>
        <w:continuationSeparator/>
      </w:r>
    </w:p>
  </w:footnote>
  <w:footnote w:type="continuationNotice" w:id="1">
    <w:p w14:paraId="74074605" w14:textId="77777777" w:rsidR="00ED30F3" w:rsidRDefault="00ED30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401C"/>
    <w:multiLevelType w:val="hybridMultilevel"/>
    <w:tmpl w:val="589A712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 w15:restartNumberingAfterBreak="0">
    <w:nsid w:val="1B140EE9"/>
    <w:multiLevelType w:val="hybridMultilevel"/>
    <w:tmpl w:val="7A36F9A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15:restartNumberingAfterBreak="0">
    <w:nsid w:val="292A5FB6"/>
    <w:multiLevelType w:val="hybridMultilevel"/>
    <w:tmpl w:val="1CBA65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2D751774"/>
    <w:multiLevelType w:val="hybridMultilevel"/>
    <w:tmpl w:val="78AA7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84B47"/>
    <w:multiLevelType w:val="hybridMultilevel"/>
    <w:tmpl w:val="70BEBDAC"/>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5" w15:restartNumberingAfterBreak="0">
    <w:nsid w:val="54E92AAC"/>
    <w:multiLevelType w:val="hybridMultilevel"/>
    <w:tmpl w:val="8B40BDA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6" w15:restartNumberingAfterBreak="0">
    <w:nsid w:val="62A519CC"/>
    <w:multiLevelType w:val="hybridMultilevel"/>
    <w:tmpl w:val="A3D81438"/>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691066F9"/>
    <w:multiLevelType w:val="hybridMultilevel"/>
    <w:tmpl w:val="A9B2BAB4"/>
    <w:lvl w:ilvl="0" w:tplc="30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num w:numId="1" w16cid:durableId="1964000995">
    <w:abstractNumId w:val="2"/>
  </w:num>
  <w:num w:numId="2" w16cid:durableId="1801731184">
    <w:abstractNumId w:val="6"/>
  </w:num>
  <w:num w:numId="3" w16cid:durableId="1451625259">
    <w:abstractNumId w:val="3"/>
  </w:num>
  <w:num w:numId="4" w16cid:durableId="440958153">
    <w:abstractNumId w:val="5"/>
  </w:num>
  <w:num w:numId="5" w16cid:durableId="1199007808">
    <w:abstractNumId w:val="1"/>
  </w:num>
  <w:num w:numId="6" w16cid:durableId="1665737519">
    <w:abstractNumId w:val="0"/>
  </w:num>
  <w:num w:numId="7" w16cid:durableId="1695839017">
    <w:abstractNumId w:val="4"/>
  </w:num>
  <w:num w:numId="8" w16cid:durableId="1302610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spr2203vv0rxezzvzxvftcr0vvxept9tas&quot;&gt;au-irri-library&lt;record-ids&gt;&lt;item&gt;2&lt;/item&gt;&lt;item&gt;3&lt;/item&gt;&lt;item&gt;4&lt;/item&gt;&lt;item&gt;5&lt;/item&gt;&lt;item&gt;6&lt;/item&gt;&lt;item&gt;7&lt;/item&gt;&lt;item&gt;9&lt;/item&gt;&lt;item&gt;10&lt;/item&gt;&lt;item&gt;11&lt;/item&gt;&lt;item&gt;12&lt;/item&gt;&lt;item&gt;13&lt;/item&gt;&lt;item&gt;14&lt;/item&gt;&lt;item&gt;15&lt;/item&gt;&lt;item&gt;16&lt;/item&gt;&lt;item&gt;17&lt;/item&gt;&lt;item&gt;18&lt;/item&gt;&lt;item&gt;19&lt;/item&gt;&lt;item&gt;21&lt;/item&gt;&lt;item&gt;22&lt;/item&gt;&lt;item&gt;23&lt;/item&gt;&lt;item&gt;24&lt;/item&gt;&lt;item&gt;25&lt;/item&gt;&lt;/record-ids&gt;&lt;/item&gt;&lt;/Libraries&gt;"/>
  </w:docVars>
  <w:rsids>
    <w:rsidRoot w:val="00867716"/>
    <w:rsid w:val="00000D48"/>
    <w:rsid w:val="00001D16"/>
    <w:rsid w:val="000032AE"/>
    <w:rsid w:val="000060E2"/>
    <w:rsid w:val="0000763F"/>
    <w:rsid w:val="000076E1"/>
    <w:rsid w:val="00010276"/>
    <w:rsid w:val="0001138E"/>
    <w:rsid w:val="000136FA"/>
    <w:rsid w:val="000142FE"/>
    <w:rsid w:val="00014687"/>
    <w:rsid w:val="00014D7D"/>
    <w:rsid w:val="00015FB6"/>
    <w:rsid w:val="0001680A"/>
    <w:rsid w:val="0002039E"/>
    <w:rsid w:val="00022452"/>
    <w:rsid w:val="00022A46"/>
    <w:rsid w:val="00024EEF"/>
    <w:rsid w:val="00027247"/>
    <w:rsid w:val="00027BAF"/>
    <w:rsid w:val="0003058D"/>
    <w:rsid w:val="00030AB0"/>
    <w:rsid w:val="000322EF"/>
    <w:rsid w:val="0003232F"/>
    <w:rsid w:val="00033CE7"/>
    <w:rsid w:val="00035417"/>
    <w:rsid w:val="000365AA"/>
    <w:rsid w:val="000405BF"/>
    <w:rsid w:val="00042D3B"/>
    <w:rsid w:val="00046257"/>
    <w:rsid w:val="00051BED"/>
    <w:rsid w:val="00051CA2"/>
    <w:rsid w:val="00052EA9"/>
    <w:rsid w:val="00054906"/>
    <w:rsid w:val="00054C9D"/>
    <w:rsid w:val="00054D20"/>
    <w:rsid w:val="00056BE3"/>
    <w:rsid w:val="00056CF1"/>
    <w:rsid w:val="00060A64"/>
    <w:rsid w:val="0006207A"/>
    <w:rsid w:val="00062974"/>
    <w:rsid w:val="0006346B"/>
    <w:rsid w:val="000645A5"/>
    <w:rsid w:val="00065074"/>
    <w:rsid w:val="00066578"/>
    <w:rsid w:val="00066CE6"/>
    <w:rsid w:val="0006794A"/>
    <w:rsid w:val="000711C4"/>
    <w:rsid w:val="00071A51"/>
    <w:rsid w:val="00082DF2"/>
    <w:rsid w:val="000854B3"/>
    <w:rsid w:val="00086B46"/>
    <w:rsid w:val="00087763"/>
    <w:rsid w:val="000904C6"/>
    <w:rsid w:val="00094400"/>
    <w:rsid w:val="000961C0"/>
    <w:rsid w:val="000A08CD"/>
    <w:rsid w:val="000A196C"/>
    <w:rsid w:val="000A44C9"/>
    <w:rsid w:val="000A62BB"/>
    <w:rsid w:val="000A676C"/>
    <w:rsid w:val="000A7853"/>
    <w:rsid w:val="000B0D5D"/>
    <w:rsid w:val="000B294A"/>
    <w:rsid w:val="000B2C1F"/>
    <w:rsid w:val="000B3447"/>
    <w:rsid w:val="000B4360"/>
    <w:rsid w:val="000B5B54"/>
    <w:rsid w:val="000C3D6A"/>
    <w:rsid w:val="000C5362"/>
    <w:rsid w:val="000C6E24"/>
    <w:rsid w:val="000C7855"/>
    <w:rsid w:val="000C79B5"/>
    <w:rsid w:val="000C7A46"/>
    <w:rsid w:val="000D067E"/>
    <w:rsid w:val="000D35D8"/>
    <w:rsid w:val="000D479D"/>
    <w:rsid w:val="000D6C61"/>
    <w:rsid w:val="000D6D14"/>
    <w:rsid w:val="000E0818"/>
    <w:rsid w:val="000E0D9B"/>
    <w:rsid w:val="000E17A6"/>
    <w:rsid w:val="000E2712"/>
    <w:rsid w:val="000E389F"/>
    <w:rsid w:val="000E4BC9"/>
    <w:rsid w:val="000E6A0C"/>
    <w:rsid w:val="000E6CB4"/>
    <w:rsid w:val="000E7DD0"/>
    <w:rsid w:val="000F10E0"/>
    <w:rsid w:val="000F567D"/>
    <w:rsid w:val="000F5A64"/>
    <w:rsid w:val="00100F83"/>
    <w:rsid w:val="001012EA"/>
    <w:rsid w:val="00111922"/>
    <w:rsid w:val="00112ACF"/>
    <w:rsid w:val="001132B5"/>
    <w:rsid w:val="001138C2"/>
    <w:rsid w:val="00113E11"/>
    <w:rsid w:val="00113FC9"/>
    <w:rsid w:val="00114490"/>
    <w:rsid w:val="00115738"/>
    <w:rsid w:val="001225C2"/>
    <w:rsid w:val="00122A25"/>
    <w:rsid w:val="00122AA6"/>
    <w:rsid w:val="00123E60"/>
    <w:rsid w:val="00124A73"/>
    <w:rsid w:val="00124B5B"/>
    <w:rsid w:val="0012566C"/>
    <w:rsid w:val="00126D58"/>
    <w:rsid w:val="00127A64"/>
    <w:rsid w:val="00130192"/>
    <w:rsid w:val="0013103A"/>
    <w:rsid w:val="0013132F"/>
    <w:rsid w:val="00133580"/>
    <w:rsid w:val="001358B9"/>
    <w:rsid w:val="001373F9"/>
    <w:rsid w:val="00141218"/>
    <w:rsid w:val="00142013"/>
    <w:rsid w:val="00142826"/>
    <w:rsid w:val="0014401E"/>
    <w:rsid w:val="001479B2"/>
    <w:rsid w:val="001527A4"/>
    <w:rsid w:val="00153661"/>
    <w:rsid w:val="00153757"/>
    <w:rsid w:val="001539A3"/>
    <w:rsid w:val="00154856"/>
    <w:rsid w:val="00156BA8"/>
    <w:rsid w:val="0016100C"/>
    <w:rsid w:val="0016265B"/>
    <w:rsid w:val="00163A20"/>
    <w:rsid w:val="00163FAB"/>
    <w:rsid w:val="001657E0"/>
    <w:rsid w:val="00166D3F"/>
    <w:rsid w:val="00167432"/>
    <w:rsid w:val="00170817"/>
    <w:rsid w:val="00174433"/>
    <w:rsid w:val="00174A73"/>
    <w:rsid w:val="00174B3F"/>
    <w:rsid w:val="00175336"/>
    <w:rsid w:val="00177910"/>
    <w:rsid w:val="001843C5"/>
    <w:rsid w:val="0018557F"/>
    <w:rsid w:val="00185ACE"/>
    <w:rsid w:val="00187AEA"/>
    <w:rsid w:val="001913C7"/>
    <w:rsid w:val="00191453"/>
    <w:rsid w:val="001918C7"/>
    <w:rsid w:val="00195072"/>
    <w:rsid w:val="001950F6"/>
    <w:rsid w:val="00195A48"/>
    <w:rsid w:val="001A34CD"/>
    <w:rsid w:val="001A6708"/>
    <w:rsid w:val="001A6E22"/>
    <w:rsid w:val="001B0E02"/>
    <w:rsid w:val="001C063C"/>
    <w:rsid w:val="001C0642"/>
    <w:rsid w:val="001C06C0"/>
    <w:rsid w:val="001C13EA"/>
    <w:rsid w:val="001C16C6"/>
    <w:rsid w:val="001C3C7A"/>
    <w:rsid w:val="001C423D"/>
    <w:rsid w:val="001C5620"/>
    <w:rsid w:val="001C64EE"/>
    <w:rsid w:val="001C6E88"/>
    <w:rsid w:val="001C73F0"/>
    <w:rsid w:val="001C7775"/>
    <w:rsid w:val="001D092A"/>
    <w:rsid w:val="001D1265"/>
    <w:rsid w:val="001D2E38"/>
    <w:rsid w:val="001D3128"/>
    <w:rsid w:val="001D37BC"/>
    <w:rsid w:val="001D4B13"/>
    <w:rsid w:val="001D4BBD"/>
    <w:rsid w:val="001D57B1"/>
    <w:rsid w:val="001E4CFD"/>
    <w:rsid w:val="001E59DE"/>
    <w:rsid w:val="001E70D8"/>
    <w:rsid w:val="001E733C"/>
    <w:rsid w:val="001E7DE1"/>
    <w:rsid w:val="001F1B97"/>
    <w:rsid w:val="001F2378"/>
    <w:rsid w:val="001F29EA"/>
    <w:rsid w:val="001F4FA6"/>
    <w:rsid w:val="001F6C12"/>
    <w:rsid w:val="001F6C5D"/>
    <w:rsid w:val="001F6FE9"/>
    <w:rsid w:val="0020186E"/>
    <w:rsid w:val="00201A7C"/>
    <w:rsid w:val="0020358D"/>
    <w:rsid w:val="00203C55"/>
    <w:rsid w:val="002070D8"/>
    <w:rsid w:val="002102F0"/>
    <w:rsid w:val="00212864"/>
    <w:rsid w:val="00214E4D"/>
    <w:rsid w:val="00216587"/>
    <w:rsid w:val="00220873"/>
    <w:rsid w:val="00221094"/>
    <w:rsid w:val="0022179C"/>
    <w:rsid w:val="00222138"/>
    <w:rsid w:val="00222168"/>
    <w:rsid w:val="002253FE"/>
    <w:rsid w:val="00226FF5"/>
    <w:rsid w:val="00227899"/>
    <w:rsid w:val="00227D5B"/>
    <w:rsid w:val="0023214C"/>
    <w:rsid w:val="00232205"/>
    <w:rsid w:val="00233ADC"/>
    <w:rsid w:val="002343BB"/>
    <w:rsid w:val="002372F9"/>
    <w:rsid w:val="0024117E"/>
    <w:rsid w:val="00241298"/>
    <w:rsid w:val="00241335"/>
    <w:rsid w:val="00244DBC"/>
    <w:rsid w:val="00245305"/>
    <w:rsid w:val="0024547E"/>
    <w:rsid w:val="002465AE"/>
    <w:rsid w:val="00246B4E"/>
    <w:rsid w:val="002474D5"/>
    <w:rsid w:val="0025103A"/>
    <w:rsid w:val="00252752"/>
    <w:rsid w:val="00252F97"/>
    <w:rsid w:val="00254501"/>
    <w:rsid w:val="00256197"/>
    <w:rsid w:val="00257237"/>
    <w:rsid w:val="002616BC"/>
    <w:rsid w:val="0026172C"/>
    <w:rsid w:val="002622A2"/>
    <w:rsid w:val="00263D1B"/>
    <w:rsid w:val="00263E4C"/>
    <w:rsid w:val="00264482"/>
    <w:rsid w:val="0027260E"/>
    <w:rsid w:val="002737A7"/>
    <w:rsid w:val="0027468D"/>
    <w:rsid w:val="002748E9"/>
    <w:rsid w:val="00274F3C"/>
    <w:rsid w:val="002762DD"/>
    <w:rsid w:val="00276B58"/>
    <w:rsid w:val="00280838"/>
    <w:rsid w:val="00281715"/>
    <w:rsid w:val="00284CB4"/>
    <w:rsid w:val="00285F22"/>
    <w:rsid w:val="00290C50"/>
    <w:rsid w:val="00292D18"/>
    <w:rsid w:val="002942E5"/>
    <w:rsid w:val="00295528"/>
    <w:rsid w:val="0029577D"/>
    <w:rsid w:val="00296E13"/>
    <w:rsid w:val="00297CD5"/>
    <w:rsid w:val="002A04A1"/>
    <w:rsid w:val="002A0B2E"/>
    <w:rsid w:val="002A0B6A"/>
    <w:rsid w:val="002A1DFF"/>
    <w:rsid w:val="002A328C"/>
    <w:rsid w:val="002A341E"/>
    <w:rsid w:val="002A3E8D"/>
    <w:rsid w:val="002A40ED"/>
    <w:rsid w:val="002A56EC"/>
    <w:rsid w:val="002B050C"/>
    <w:rsid w:val="002B089C"/>
    <w:rsid w:val="002B1177"/>
    <w:rsid w:val="002B2044"/>
    <w:rsid w:val="002B22F8"/>
    <w:rsid w:val="002B4D67"/>
    <w:rsid w:val="002B6E4A"/>
    <w:rsid w:val="002C1CB5"/>
    <w:rsid w:val="002C2227"/>
    <w:rsid w:val="002C2267"/>
    <w:rsid w:val="002D1942"/>
    <w:rsid w:val="002D41A2"/>
    <w:rsid w:val="002D7B2D"/>
    <w:rsid w:val="002E0461"/>
    <w:rsid w:val="002E1754"/>
    <w:rsid w:val="002E7CDF"/>
    <w:rsid w:val="002F2360"/>
    <w:rsid w:val="002F305E"/>
    <w:rsid w:val="002F3959"/>
    <w:rsid w:val="002F3DAA"/>
    <w:rsid w:val="00300223"/>
    <w:rsid w:val="00302666"/>
    <w:rsid w:val="003049CC"/>
    <w:rsid w:val="003074D6"/>
    <w:rsid w:val="00307500"/>
    <w:rsid w:val="00310079"/>
    <w:rsid w:val="003115A9"/>
    <w:rsid w:val="0031433B"/>
    <w:rsid w:val="00314847"/>
    <w:rsid w:val="00314FAD"/>
    <w:rsid w:val="00315E12"/>
    <w:rsid w:val="003205C6"/>
    <w:rsid w:val="003223FD"/>
    <w:rsid w:val="003226B8"/>
    <w:rsid w:val="00322B9B"/>
    <w:rsid w:val="0032312C"/>
    <w:rsid w:val="00324FD4"/>
    <w:rsid w:val="003316CA"/>
    <w:rsid w:val="00332CE6"/>
    <w:rsid w:val="00334015"/>
    <w:rsid w:val="003356F0"/>
    <w:rsid w:val="003366B8"/>
    <w:rsid w:val="00337AC6"/>
    <w:rsid w:val="003405CD"/>
    <w:rsid w:val="003441A8"/>
    <w:rsid w:val="00350988"/>
    <w:rsid w:val="003520EE"/>
    <w:rsid w:val="00353EC0"/>
    <w:rsid w:val="003561F2"/>
    <w:rsid w:val="00356F0E"/>
    <w:rsid w:val="00357536"/>
    <w:rsid w:val="00357770"/>
    <w:rsid w:val="00360622"/>
    <w:rsid w:val="00361623"/>
    <w:rsid w:val="00363213"/>
    <w:rsid w:val="00363B0F"/>
    <w:rsid w:val="0036571A"/>
    <w:rsid w:val="003672FE"/>
    <w:rsid w:val="00367DA4"/>
    <w:rsid w:val="0037024F"/>
    <w:rsid w:val="00370420"/>
    <w:rsid w:val="003708C0"/>
    <w:rsid w:val="00372CC2"/>
    <w:rsid w:val="00373597"/>
    <w:rsid w:val="003757C5"/>
    <w:rsid w:val="00376862"/>
    <w:rsid w:val="00376F5B"/>
    <w:rsid w:val="00380A1C"/>
    <w:rsid w:val="00380E31"/>
    <w:rsid w:val="0038185C"/>
    <w:rsid w:val="0038262B"/>
    <w:rsid w:val="00384200"/>
    <w:rsid w:val="00384752"/>
    <w:rsid w:val="00384D4A"/>
    <w:rsid w:val="003859C4"/>
    <w:rsid w:val="00387102"/>
    <w:rsid w:val="00387202"/>
    <w:rsid w:val="0039022C"/>
    <w:rsid w:val="00390CD7"/>
    <w:rsid w:val="00394378"/>
    <w:rsid w:val="00394DB8"/>
    <w:rsid w:val="003A0FB8"/>
    <w:rsid w:val="003A2D05"/>
    <w:rsid w:val="003A2ECA"/>
    <w:rsid w:val="003A341E"/>
    <w:rsid w:val="003A38BE"/>
    <w:rsid w:val="003A6CC4"/>
    <w:rsid w:val="003A78D4"/>
    <w:rsid w:val="003A7B67"/>
    <w:rsid w:val="003A7DDD"/>
    <w:rsid w:val="003B043D"/>
    <w:rsid w:val="003B06B6"/>
    <w:rsid w:val="003B12F8"/>
    <w:rsid w:val="003B1CCE"/>
    <w:rsid w:val="003B6E45"/>
    <w:rsid w:val="003B74B7"/>
    <w:rsid w:val="003B7CDA"/>
    <w:rsid w:val="003B7D9B"/>
    <w:rsid w:val="003C0430"/>
    <w:rsid w:val="003C0C4D"/>
    <w:rsid w:val="003C1A97"/>
    <w:rsid w:val="003C1BE9"/>
    <w:rsid w:val="003C2D8D"/>
    <w:rsid w:val="003C570E"/>
    <w:rsid w:val="003C5B07"/>
    <w:rsid w:val="003C6BF3"/>
    <w:rsid w:val="003C71B6"/>
    <w:rsid w:val="003D2757"/>
    <w:rsid w:val="003D279C"/>
    <w:rsid w:val="003D2ECD"/>
    <w:rsid w:val="003D2EF4"/>
    <w:rsid w:val="003D3D0D"/>
    <w:rsid w:val="003D4B1B"/>
    <w:rsid w:val="003D59F3"/>
    <w:rsid w:val="003D7B71"/>
    <w:rsid w:val="003E0B75"/>
    <w:rsid w:val="003E21D6"/>
    <w:rsid w:val="003E49FA"/>
    <w:rsid w:val="003E5727"/>
    <w:rsid w:val="003F0D75"/>
    <w:rsid w:val="003F2486"/>
    <w:rsid w:val="003F509D"/>
    <w:rsid w:val="003F5484"/>
    <w:rsid w:val="003F575B"/>
    <w:rsid w:val="003F77A6"/>
    <w:rsid w:val="004003E0"/>
    <w:rsid w:val="00400F5C"/>
    <w:rsid w:val="004017CE"/>
    <w:rsid w:val="00405606"/>
    <w:rsid w:val="00405A0E"/>
    <w:rsid w:val="00406EE5"/>
    <w:rsid w:val="00410AFF"/>
    <w:rsid w:val="00410E42"/>
    <w:rsid w:val="00410F15"/>
    <w:rsid w:val="00410F50"/>
    <w:rsid w:val="00412F53"/>
    <w:rsid w:val="00414460"/>
    <w:rsid w:val="004203D5"/>
    <w:rsid w:val="0042319F"/>
    <w:rsid w:val="004252AF"/>
    <w:rsid w:val="0042593D"/>
    <w:rsid w:val="00425DFD"/>
    <w:rsid w:val="00426D4F"/>
    <w:rsid w:val="00431E5E"/>
    <w:rsid w:val="00433BA4"/>
    <w:rsid w:val="004347D1"/>
    <w:rsid w:val="00434C0B"/>
    <w:rsid w:val="00436B45"/>
    <w:rsid w:val="00441B99"/>
    <w:rsid w:val="00442AB2"/>
    <w:rsid w:val="00446153"/>
    <w:rsid w:val="004463BB"/>
    <w:rsid w:val="0045014B"/>
    <w:rsid w:val="004509F9"/>
    <w:rsid w:val="004517DC"/>
    <w:rsid w:val="00452D5F"/>
    <w:rsid w:val="00453EC7"/>
    <w:rsid w:val="00455CD7"/>
    <w:rsid w:val="00456A08"/>
    <w:rsid w:val="00460395"/>
    <w:rsid w:val="00460626"/>
    <w:rsid w:val="00463021"/>
    <w:rsid w:val="00464B92"/>
    <w:rsid w:val="00464B9C"/>
    <w:rsid w:val="00466459"/>
    <w:rsid w:val="00466A9D"/>
    <w:rsid w:val="0047004F"/>
    <w:rsid w:val="004711F3"/>
    <w:rsid w:val="00471444"/>
    <w:rsid w:val="00474769"/>
    <w:rsid w:val="00475C3A"/>
    <w:rsid w:val="00475F01"/>
    <w:rsid w:val="00477CEC"/>
    <w:rsid w:val="00480369"/>
    <w:rsid w:val="004804C9"/>
    <w:rsid w:val="0048364E"/>
    <w:rsid w:val="0048491E"/>
    <w:rsid w:val="004862A7"/>
    <w:rsid w:val="004876B2"/>
    <w:rsid w:val="004877DF"/>
    <w:rsid w:val="0049098E"/>
    <w:rsid w:val="004918FD"/>
    <w:rsid w:val="00495A6C"/>
    <w:rsid w:val="0049687F"/>
    <w:rsid w:val="00497953"/>
    <w:rsid w:val="00497A36"/>
    <w:rsid w:val="00497BDB"/>
    <w:rsid w:val="004A061E"/>
    <w:rsid w:val="004A46CD"/>
    <w:rsid w:val="004A4BB4"/>
    <w:rsid w:val="004A6108"/>
    <w:rsid w:val="004A7A8B"/>
    <w:rsid w:val="004A7B5A"/>
    <w:rsid w:val="004A7CBA"/>
    <w:rsid w:val="004B0475"/>
    <w:rsid w:val="004B0767"/>
    <w:rsid w:val="004B0B30"/>
    <w:rsid w:val="004B35E3"/>
    <w:rsid w:val="004B3B1A"/>
    <w:rsid w:val="004B674B"/>
    <w:rsid w:val="004B7CD0"/>
    <w:rsid w:val="004C13B7"/>
    <w:rsid w:val="004C1A50"/>
    <w:rsid w:val="004C2A2B"/>
    <w:rsid w:val="004C35C0"/>
    <w:rsid w:val="004C3695"/>
    <w:rsid w:val="004C5B41"/>
    <w:rsid w:val="004C69E2"/>
    <w:rsid w:val="004C7021"/>
    <w:rsid w:val="004C7CED"/>
    <w:rsid w:val="004C7D65"/>
    <w:rsid w:val="004D0069"/>
    <w:rsid w:val="004D0BA1"/>
    <w:rsid w:val="004D2288"/>
    <w:rsid w:val="004D6300"/>
    <w:rsid w:val="004D67F3"/>
    <w:rsid w:val="004E01C4"/>
    <w:rsid w:val="004E1BD0"/>
    <w:rsid w:val="004F0424"/>
    <w:rsid w:val="004F0EA4"/>
    <w:rsid w:val="004F205C"/>
    <w:rsid w:val="004F2264"/>
    <w:rsid w:val="004F23D7"/>
    <w:rsid w:val="004F308F"/>
    <w:rsid w:val="004F3243"/>
    <w:rsid w:val="004F589E"/>
    <w:rsid w:val="004F64A0"/>
    <w:rsid w:val="004F7160"/>
    <w:rsid w:val="00500440"/>
    <w:rsid w:val="00502FA8"/>
    <w:rsid w:val="00504C84"/>
    <w:rsid w:val="0050527B"/>
    <w:rsid w:val="00506262"/>
    <w:rsid w:val="005068A1"/>
    <w:rsid w:val="005101D8"/>
    <w:rsid w:val="00510633"/>
    <w:rsid w:val="00511916"/>
    <w:rsid w:val="005157A6"/>
    <w:rsid w:val="00517D62"/>
    <w:rsid w:val="00520AF8"/>
    <w:rsid w:val="00521479"/>
    <w:rsid w:val="005215A3"/>
    <w:rsid w:val="00522B89"/>
    <w:rsid w:val="0052382D"/>
    <w:rsid w:val="00523BC2"/>
    <w:rsid w:val="005247E2"/>
    <w:rsid w:val="0052530A"/>
    <w:rsid w:val="005279D7"/>
    <w:rsid w:val="005360C3"/>
    <w:rsid w:val="00536A8A"/>
    <w:rsid w:val="00537A70"/>
    <w:rsid w:val="005402F8"/>
    <w:rsid w:val="00541020"/>
    <w:rsid w:val="00541134"/>
    <w:rsid w:val="005443F1"/>
    <w:rsid w:val="00544F29"/>
    <w:rsid w:val="005455AF"/>
    <w:rsid w:val="0054652F"/>
    <w:rsid w:val="00547E06"/>
    <w:rsid w:val="005520E7"/>
    <w:rsid w:val="0055360E"/>
    <w:rsid w:val="0055531C"/>
    <w:rsid w:val="00556718"/>
    <w:rsid w:val="005607A2"/>
    <w:rsid w:val="0056240E"/>
    <w:rsid w:val="005631BE"/>
    <w:rsid w:val="005635F1"/>
    <w:rsid w:val="00563EC1"/>
    <w:rsid w:val="00565E22"/>
    <w:rsid w:val="005676F8"/>
    <w:rsid w:val="00567E8E"/>
    <w:rsid w:val="0057094C"/>
    <w:rsid w:val="00571042"/>
    <w:rsid w:val="005718FF"/>
    <w:rsid w:val="00572C6D"/>
    <w:rsid w:val="00572D4E"/>
    <w:rsid w:val="005731A6"/>
    <w:rsid w:val="00573C5F"/>
    <w:rsid w:val="005743FD"/>
    <w:rsid w:val="005745FD"/>
    <w:rsid w:val="00575816"/>
    <w:rsid w:val="0057777F"/>
    <w:rsid w:val="00580D32"/>
    <w:rsid w:val="005811A1"/>
    <w:rsid w:val="00583B18"/>
    <w:rsid w:val="00583C22"/>
    <w:rsid w:val="00583EB2"/>
    <w:rsid w:val="00584D0D"/>
    <w:rsid w:val="005864D4"/>
    <w:rsid w:val="005919C9"/>
    <w:rsid w:val="005925C8"/>
    <w:rsid w:val="00593AF7"/>
    <w:rsid w:val="0059481F"/>
    <w:rsid w:val="00596409"/>
    <w:rsid w:val="005971E6"/>
    <w:rsid w:val="005973B9"/>
    <w:rsid w:val="005A00FA"/>
    <w:rsid w:val="005A35D4"/>
    <w:rsid w:val="005A401A"/>
    <w:rsid w:val="005A509C"/>
    <w:rsid w:val="005A54B0"/>
    <w:rsid w:val="005A7D61"/>
    <w:rsid w:val="005B14B4"/>
    <w:rsid w:val="005B1C1D"/>
    <w:rsid w:val="005B31CA"/>
    <w:rsid w:val="005B34EE"/>
    <w:rsid w:val="005B4870"/>
    <w:rsid w:val="005B74C2"/>
    <w:rsid w:val="005C16CC"/>
    <w:rsid w:val="005C2245"/>
    <w:rsid w:val="005C246A"/>
    <w:rsid w:val="005C2C38"/>
    <w:rsid w:val="005C3545"/>
    <w:rsid w:val="005C3ED8"/>
    <w:rsid w:val="005C43BD"/>
    <w:rsid w:val="005C4819"/>
    <w:rsid w:val="005C5EC8"/>
    <w:rsid w:val="005C75FB"/>
    <w:rsid w:val="005D2FF5"/>
    <w:rsid w:val="005D6A35"/>
    <w:rsid w:val="005E2793"/>
    <w:rsid w:val="005E2AA9"/>
    <w:rsid w:val="005E2B60"/>
    <w:rsid w:val="005E30FC"/>
    <w:rsid w:val="005E5CCF"/>
    <w:rsid w:val="005E6F1B"/>
    <w:rsid w:val="005F150A"/>
    <w:rsid w:val="005F1B74"/>
    <w:rsid w:val="005F397F"/>
    <w:rsid w:val="00600DAA"/>
    <w:rsid w:val="00600E4F"/>
    <w:rsid w:val="00600EDD"/>
    <w:rsid w:val="006019CE"/>
    <w:rsid w:val="00602495"/>
    <w:rsid w:val="00602C4C"/>
    <w:rsid w:val="0060401A"/>
    <w:rsid w:val="00605179"/>
    <w:rsid w:val="00605F00"/>
    <w:rsid w:val="006116D0"/>
    <w:rsid w:val="006121C9"/>
    <w:rsid w:val="00612860"/>
    <w:rsid w:val="00613D49"/>
    <w:rsid w:val="006144B9"/>
    <w:rsid w:val="006200EA"/>
    <w:rsid w:val="0062013D"/>
    <w:rsid w:val="00621E03"/>
    <w:rsid w:val="006248E2"/>
    <w:rsid w:val="00624A9C"/>
    <w:rsid w:val="00630137"/>
    <w:rsid w:val="00631007"/>
    <w:rsid w:val="00634A3C"/>
    <w:rsid w:val="00635EFF"/>
    <w:rsid w:val="00636258"/>
    <w:rsid w:val="00636DB1"/>
    <w:rsid w:val="00637EF5"/>
    <w:rsid w:val="00640206"/>
    <w:rsid w:val="00641973"/>
    <w:rsid w:val="00641BAF"/>
    <w:rsid w:val="00645DF0"/>
    <w:rsid w:val="00646D2E"/>
    <w:rsid w:val="006518A6"/>
    <w:rsid w:val="00653324"/>
    <w:rsid w:val="006539A1"/>
    <w:rsid w:val="00653C74"/>
    <w:rsid w:val="00653E88"/>
    <w:rsid w:val="00655161"/>
    <w:rsid w:val="00663C0B"/>
    <w:rsid w:val="0066475C"/>
    <w:rsid w:val="00664A99"/>
    <w:rsid w:val="00667E8D"/>
    <w:rsid w:val="006704EB"/>
    <w:rsid w:val="00670625"/>
    <w:rsid w:val="00671FE7"/>
    <w:rsid w:val="00673982"/>
    <w:rsid w:val="00675827"/>
    <w:rsid w:val="00675BD1"/>
    <w:rsid w:val="006768E6"/>
    <w:rsid w:val="006779EC"/>
    <w:rsid w:val="00680F02"/>
    <w:rsid w:val="006820A5"/>
    <w:rsid w:val="0068241E"/>
    <w:rsid w:val="006829D1"/>
    <w:rsid w:val="006839EC"/>
    <w:rsid w:val="00684048"/>
    <w:rsid w:val="00685034"/>
    <w:rsid w:val="00685412"/>
    <w:rsid w:val="00685DCE"/>
    <w:rsid w:val="006860A5"/>
    <w:rsid w:val="00686210"/>
    <w:rsid w:val="00687A68"/>
    <w:rsid w:val="00687B30"/>
    <w:rsid w:val="006901B7"/>
    <w:rsid w:val="00693E6C"/>
    <w:rsid w:val="00694300"/>
    <w:rsid w:val="0069438B"/>
    <w:rsid w:val="006961C7"/>
    <w:rsid w:val="006A18E1"/>
    <w:rsid w:val="006A2E16"/>
    <w:rsid w:val="006A34E1"/>
    <w:rsid w:val="006A4FDB"/>
    <w:rsid w:val="006A65E4"/>
    <w:rsid w:val="006A71DA"/>
    <w:rsid w:val="006A7CAE"/>
    <w:rsid w:val="006A7E7D"/>
    <w:rsid w:val="006B064B"/>
    <w:rsid w:val="006B0D06"/>
    <w:rsid w:val="006B37EE"/>
    <w:rsid w:val="006B57A1"/>
    <w:rsid w:val="006B5F8B"/>
    <w:rsid w:val="006B741C"/>
    <w:rsid w:val="006B7622"/>
    <w:rsid w:val="006C13F7"/>
    <w:rsid w:val="006C157C"/>
    <w:rsid w:val="006C24DA"/>
    <w:rsid w:val="006C24E4"/>
    <w:rsid w:val="006C2A6F"/>
    <w:rsid w:val="006C2CC4"/>
    <w:rsid w:val="006C2FC1"/>
    <w:rsid w:val="006C3929"/>
    <w:rsid w:val="006C3C51"/>
    <w:rsid w:val="006C4A42"/>
    <w:rsid w:val="006C4BD4"/>
    <w:rsid w:val="006C58FB"/>
    <w:rsid w:val="006C5BC7"/>
    <w:rsid w:val="006C6513"/>
    <w:rsid w:val="006D01ED"/>
    <w:rsid w:val="006D157D"/>
    <w:rsid w:val="006D16E0"/>
    <w:rsid w:val="006D2BBF"/>
    <w:rsid w:val="006D31D6"/>
    <w:rsid w:val="006D3834"/>
    <w:rsid w:val="006E0B60"/>
    <w:rsid w:val="006E10CE"/>
    <w:rsid w:val="006E204C"/>
    <w:rsid w:val="006E2FED"/>
    <w:rsid w:val="006E320C"/>
    <w:rsid w:val="006E4EB9"/>
    <w:rsid w:val="006E54E6"/>
    <w:rsid w:val="006E5C1E"/>
    <w:rsid w:val="006E7BE8"/>
    <w:rsid w:val="006E7E70"/>
    <w:rsid w:val="006E7EB4"/>
    <w:rsid w:val="006F05A1"/>
    <w:rsid w:val="006F0F68"/>
    <w:rsid w:val="006F29F8"/>
    <w:rsid w:val="006F3619"/>
    <w:rsid w:val="006F3813"/>
    <w:rsid w:val="006F42F6"/>
    <w:rsid w:val="006F7561"/>
    <w:rsid w:val="00700CDF"/>
    <w:rsid w:val="007018E7"/>
    <w:rsid w:val="00703C4A"/>
    <w:rsid w:val="00705E7B"/>
    <w:rsid w:val="007070FF"/>
    <w:rsid w:val="0071170F"/>
    <w:rsid w:val="0071198C"/>
    <w:rsid w:val="00714555"/>
    <w:rsid w:val="00716A45"/>
    <w:rsid w:val="00721333"/>
    <w:rsid w:val="00721B33"/>
    <w:rsid w:val="007223BB"/>
    <w:rsid w:val="00722646"/>
    <w:rsid w:val="007245B5"/>
    <w:rsid w:val="00724B7A"/>
    <w:rsid w:val="00727B9F"/>
    <w:rsid w:val="007307D1"/>
    <w:rsid w:val="00730D37"/>
    <w:rsid w:val="00731243"/>
    <w:rsid w:val="00731B3E"/>
    <w:rsid w:val="00731FE1"/>
    <w:rsid w:val="00735B7D"/>
    <w:rsid w:val="00736D71"/>
    <w:rsid w:val="00741AB0"/>
    <w:rsid w:val="00743470"/>
    <w:rsid w:val="00743D6F"/>
    <w:rsid w:val="00744A93"/>
    <w:rsid w:val="007455E7"/>
    <w:rsid w:val="007464EB"/>
    <w:rsid w:val="007470A9"/>
    <w:rsid w:val="00747192"/>
    <w:rsid w:val="0075048F"/>
    <w:rsid w:val="00750A78"/>
    <w:rsid w:val="00752252"/>
    <w:rsid w:val="00752715"/>
    <w:rsid w:val="00754287"/>
    <w:rsid w:val="007556DA"/>
    <w:rsid w:val="00755795"/>
    <w:rsid w:val="00755830"/>
    <w:rsid w:val="00756B48"/>
    <w:rsid w:val="00756B7D"/>
    <w:rsid w:val="007575F7"/>
    <w:rsid w:val="00760F5D"/>
    <w:rsid w:val="00762AF4"/>
    <w:rsid w:val="007630D2"/>
    <w:rsid w:val="007641CB"/>
    <w:rsid w:val="007641F3"/>
    <w:rsid w:val="0076486E"/>
    <w:rsid w:val="00764EA0"/>
    <w:rsid w:val="00772407"/>
    <w:rsid w:val="007724DE"/>
    <w:rsid w:val="00772639"/>
    <w:rsid w:val="007736B6"/>
    <w:rsid w:val="007743A9"/>
    <w:rsid w:val="00774A5E"/>
    <w:rsid w:val="00774B4E"/>
    <w:rsid w:val="00775880"/>
    <w:rsid w:val="00776F9F"/>
    <w:rsid w:val="007813EC"/>
    <w:rsid w:val="0078144F"/>
    <w:rsid w:val="007814A1"/>
    <w:rsid w:val="00781527"/>
    <w:rsid w:val="00781FBD"/>
    <w:rsid w:val="007829A0"/>
    <w:rsid w:val="00783D07"/>
    <w:rsid w:val="00784312"/>
    <w:rsid w:val="00785CB2"/>
    <w:rsid w:val="00790DD4"/>
    <w:rsid w:val="00791C19"/>
    <w:rsid w:val="00792778"/>
    <w:rsid w:val="00792C0B"/>
    <w:rsid w:val="007941AB"/>
    <w:rsid w:val="0079561E"/>
    <w:rsid w:val="007A0A3A"/>
    <w:rsid w:val="007A295E"/>
    <w:rsid w:val="007A3527"/>
    <w:rsid w:val="007A3804"/>
    <w:rsid w:val="007A427F"/>
    <w:rsid w:val="007A54AA"/>
    <w:rsid w:val="007A6318"/>
    <w:rsid w:val="007A67EC"/>
    <w:rsid w:val="007B019E"/>
    <w:rsid w:val="007B4594"/>
    <w:rsid w:val="007B521C"/>
    <w:rsid w:val="007B5BA0"/>
    <w:rsid w:val="007B6260"/>
    <w:rsid w:val="007B705E"/>
    <w:rsid w:val="007C3394"/>
    <w:rsid w:val="007C4D80"/>
    <w:rsid w:val="007C511A"/>
    <w:rsid w:val="007C720B"/>
    <w:rsid w:val="007C7F80"/>
    <w:rsid w:val="007D0CEF"/>
    <w:rsid w:val="007D67A5"/>
    <w:rsid w:val="007D7A42"/>
    <w:rsid w:val="007E17BB"/>
    <w:rsid w:val="007E1F77"/>
    <w:rsid w:val="007E209B"/>
    <w:rsid w:val="007E3A65"/>
    <w:rsid w:val="007E4298"/>
    <w:rsid w:val="007E49A6"/>
    <w:rsid w:val="007E4A27"/>
    <w:rsid w:val="007E4A53"/>
    <w:rsid w:val="007F086E"/>
    <w:rsid w:val="007F0990"/>
    <w:rsid w:val="007F0DDF"/>
    <w:rsid w:val="007F272D"/>
    <w:rsid w:val="007F3EBA"/>
    <w:rsid w:val="007F3FFB"/>
    <w:rsid w:val="007F4763"/>
    <w:rsid w:val="007F4DE7"/>
    <w:rsid w:val="007F7971"/>
    <w:rsid w:val="007F7A6A"/>
    <w:rsid w:val="00804016"/>
    <w:rsid w:val="008059BC"/>
    <w:rsid w:val="008060A8"/>
    <w:rsid w:val="008073E4"/>
    <w:rsid w:val="00812ED2"/>
    <w:rsid w:val="00815499"/>
    <w:rsid w:val="0081583C"/>
    <w:rsid w:val="0081656B"/>
    <w:rsid w:val="008208FF"/>
    <w:rsid w:val="00821505"/>
    <w:rsid w:val="00822BD7"/>
    <w:rsid w:val="00827B94"/>
    <w:rsid w:val="008304F2"/>
    <w:rsid w:val="00830A94"/>
    <w:rsid w:val="00830D97"/>
    <w:rsid w:val="008343EF"/>
    <w:rsid w:val="008349D4"/>
    <w:rsid w:val="00834AC3"/>
    <w:rsid w:val="00834CC8"/>
    <w:rsid w:val="00837873"/>
    <w:rsid w:val="0084066B"/>
    <w:rsid w:val="00840F0F"/>
    <w:rsid w:val="00841E3F"/>
    <w:rsid w:val="008451ED"/>
    <w:rsid w:val="00850571"/>
    <w:rsid w:val="0085185A"/>
    <w:rsid w:val="008521E4"/>
    <w:rsid w:val="00853CED"/>
    <w:rsid w:val="0085458C"/>
    <w:rsid w:val="00855876"/>
    <w:rsid w:val="00860D8C"/>
    <w:rsid w:val="0086162C"/>
    <w:rsid w:val="00861B34"/>
    <w:rsid w:val="00861E3C"/>
    <w:rsid w:val="008621A4"/>
    <w:rsid w:val="00865795"/>
    <w:rsid w:val="00866260"/>
    <w:rsid w:val="00866E45"/>
    <w:rsid w:val="008672C4"/>
    <w:rsid w:val="00867716"/>
    <w:rsid w:val="00867E3D"/>
    <w:rsid w:val="008721BE"/>
    <w:rsid w:val="00872803"/>
    <w:rsid w:val="00873AD5"/>
    <w:rsid w:val="00877A92"/>
    <w:rsid w:val="00880CA9"/>
    <w:rsid w:val="00881447"/>
    <w:rsid w:val="00881E34"/>
    <w:rsid w:val="00882264"/>
    <w:rsid w:val="00882600"/>
    <w:rsid w:val="00884469"/>
    <w:rsid w:val="008867B2"/>
    <w:rsid w:val="00887E0F"/>
    <w:rsid w:val="00890BE6"/>
    <w:rsid w:val="00890D79"/>
    <w:rsid w:val="008915CD"/>
    <w:rsid w:val="008917FD"/>
    <w:rsid w:val="00894821"/>
    <w:rsid w:val="0089482E"/>
    <w:rsid w:val="008955C8"/>
    <w:rsid w:val="008967AD"/>
    <w:rsid w:val="00897421"/>
    <w:rsid w:val="00897FFB"/>
    <w:rsid w:val="008A149F"/>
    <w:rsid w:val="008A1FFE"/>
    <w:rsid w:val="008A20D8"/>
    <w:rsid w:val="008A2D26"/>
    <w:rsid w:val="008A4C71"/>
    <w:rsid w:val="008A7FE7"/>
    <w:rsid w:val="008B0823"/>
    <w:rsid w:val="008B206E"/>
    <w:rsid w:val="008B2B30"/>
    <w:rsid w:val="008B2C9B"/>
    <w:rsid w:val="008B3135"/>
    <w:rsid w:val="008B38EA"/>
    <w:rsid w:val="008B44B8"/>
    <w:rsid w:val="008B454D"/>
    <w:rsid w:val="008B4CF8"/>
    <w:rsid w:val="008B5DF9"/>
    <w:rsid w:val="008B74D1"/>
    <w:rsid w:val="008C1DCD"/>
    <w:rsid w:val="008C3402"/>
    <w:rsid w:val="008C3862"/>
    <w:rsid w:val="008C4513"/>
    <w:rsid w:val="008C5292"/>
    <w:rsid w:val="008C6226"/>
    <w:rsid w:val="008C6397"/>
    <w:rsid w:val="008D1C3E"/>
    <w:rsid w:val="008D27C7"/>
    <w:rsid w:val="008D33A5"/>
    <w:rsid w:val="008D3D7A"/>
    <w:rsid w:val="008D3F83"/>
    <w:rsid w:val="008D4D74"/>
    <w:rsid w:val="008D7BDF"/>
    <w:rsid w:val="008E133E"/>
    <w:rsid w:val="008E1910"/>
    <w:rsid w:val="008E2898"/>
    <w:rsid w:val="008E32BB"/>
    <w:rsid w:val="008E362E"/>
    <w:rsid w:val="008E3704"/>
    <w:rsid w:val="008E3BE5"/>
    <w:rsid w:val="008E736E"/>
    <w:rsid w:val="008E73ED"/>
    <w:rsid w:val="008F1900"/>
    <w:rsid w:val="008F2406"/>
    <w:rsid w:val="008F57F0"/>
    <w:rsid w:val="008F5BDC"/>
    <w:rsid w:val="008F5D29"/>
    <w:rsid w:val="008F5E51"/>
    <w:rsid w:val="00900D47"/>
    <w:rsid w:val="00903794"/>
    <w:rsid w:val="00911739"/>
    <w:rsid w:val="00911879"/>
    <w:rsid w:val="009177B9"/>
    <w:rsid w:val="00921B05"/>
    <w:rsid w:val="00922175"/>
    <w:rsid w:val="009232CA"/>
    <w:rsid w:val="00923458"/>
    <w:rsid w:val="00924C5F"/>
    <w:rsid w:val="00926022"/>
    <w:rsid w:val="00926BA7"/>
    <w:rsid w:val="00926FC4"/>
    <w:rsid w:val="00927620"/>
    <w:rsid w:val="00930C4E"/>
    <w:rsid w:val="009319D4"/>
    <w:rsid w:val="009320C7"/>
    <w:rsid w:val="00932394"/>
    <w:rsid w:val="00935A75"/>
    <w:rsid w:val="00937177"/>
    <w:rsid w:val="009410DD"/>
    <w:rsid w:val="00941596"/>
    <w:rsid w:val="0094268C"/>
    <w:rsid w:val="00942AAD"/>
    <w:rsid w:val="00942E59"/>
    <w:rsid w:val="00943C61"/>
    <w:rsid w:val="00944085"/>
    <w:rsid w:val="00946188"/>
    <w:rsid w:val="009503DB"/>
    <w:rsid w:val="009545CC"/>
    <w:rsid w:val="0095489F"/>
    <w:rsid w:val="00954B78"/>
    <w:rsid w:val="0095588E"/>
    <w:rsid w:val="00956054"/>
    <w:rsid w:val="009561B2"/>
    <w:rsid w:val="00956470"/>
    <w:rsid w:val="00957AEF"/>
    <w:rsid w:val="00957D62"/>
    <w:rsid w:val="009608A4"/>
    <w:rsid w:val="0096232C"/>
    <w:rsid w:val="00963447"/>
    <w:rsid w:val="009639B7"/>
    <w:rsid w:val="009667E0"/>
    <w:rsid w:val="009675D4"/>
    <w:rsid w:val="00971E4C"/>
    <w:rsid w:val="00972295"/>
    <w:rsid w:val="00973502"/>
    <w:rsid w:val="0097398A"/>
    <w:rsid w:val="009774E4"/>
    <w:rsid w:val="009807EA"/>
    <w:rsid w:val="00980E27"/>
    <w:rsid w:val="00981D63"/>
    <w:rsid w:val="0098246E"/>
    <w:rsid w:val="00983706"/>
    <w:rsid w:val="009839A8"/>
    <w:rsid w:val="009849BC"/>
    <w:rsid w:val="009862E4"/>
    <w:rsid w:val="00986DA3"/>
    <w:rsid w:val="009906FF"/>
    <w:rsid w:val="0099078B"/>
    <w:rsid w:val="0099100E"/>
    <w:rsid w:val="0099369D"/>
    <w:rsid w:val="00995923"/>
    <w:rsid w:val="00996278"/>
    <w:rsid w:val="00996CE8"/>
    <w:rsid w:val="009971D7"/>
    <w:rsid w:val="009A01CF"/>
    <w:rsid w:val="009A157C"/>
    <w:rsid w:val="009A46FC"/>
    <w:rsid w:val="009A5C21"/>
    <w:rsid w:val="009A6493"/>
    <w:rsid w:val="009A68CE"/>
    <w:rsid w:val="009A6AC2"/>
    <w:rsid w:val="009B3679"/>
    <w:rsid w:val="009B5072"/>
    <w:rsid w:val="009B5ACB"/>
    <w:rsid w:val="009B5DBA"/>
    <w:rsid w:val="009C214C"/>
    <w:rsid w:val="009C2551"/>
    <w:rsid w:val="009C2A02"/>
    <w:rsid w:val="009C2BBD"/>
    <w:rsid w:val="009D0080"/>
    <w:rsid w:val="009D2DA9"/>
    <w:rsid w:val="009D3BFE"/>
    <w:rsid w:val="009D3E85"/>
    <w:rsid w:val="009E3506"/>
    <w:rsid w:val="009E6B02"/>
    <w:rsid w:val="009E72F9"/>
    <w:rsid w:val="009E7521"/>
    <w:rsid w:val="009F0FB8"/>
    <w:rsid w:val="009F10DA"/>
    <w:rsid w:val="009F2BFE"/>
    <w:rsid w:val="009F31A3"/>
    <w:rsid w:val="009F5123"/>
    <w:rsid w:val="009F6646"/>
    <w:rsid w:val="009F675E"/>
    <w:rsid w:val="009F75A0"/>
    <w:rsid w:val="009F7D76"/>
    <w:rsid w:val="009F7E7D"/>
    <w:rsid w:val="00A00C7B"/>
    <w:rsid w:val="00A02611"/>
    <w:rsid w:val="00A02F6F"/>
    <w:rsid w:val="00A04997"/>
    <w:rsid w:val="00A07E4C"/>
    <w:rsid w:val="00A108BF"/>
    <w:rsid w:val="00A11C7E"/>
    <w:rsid w:val="00A1211F"/>
    <w:rsid w:val="00A1331B"/>
    <w:rsid w:val="00A13781"/>
    <w:rsid w:val="00A14A41"/>
    <w:rsid w:val="00A1759F"/>
    <w:rsid w:val="00A21A95"/>
    <w:rsid w:val="00A2354A"/>
    <w:rsid w:val="00A23C51"/>
    <w:rsid w:val="00A2463B"/>
    <w:rsid w:val="00A24B1F"/>
    <w:rsid w:val="00A26021"/>
    <w:rsid w:val="00A2691D"/>
    <w:rsid w:val="00A27140"/>
    <w:rsid w:val="00A27D04"/>
    <w:rsid w:val="00A309EC"/>
    <w:rsid w:val="00A311BC"/>
    <w:rsid w:val="00A31F6E"/>
    <w:rsid w:val="00A3342E"/>
    <w:rsid w:val="00A33DA9"/>
    <w:rsid w:val="00A35394"/>
    <w:rsid w:val="00A400B1"/>
    <w:rsid w:val="00A40FB7"/>
    <w:rsid w:val="00A4155D"/>
    <w:rsid w:val="00A436EB"/>
    <w:rsid w:val="00A43719"/>
    <w:rsid w:val="00A4481F"/>
    <w:rsid w:val="00A50748"/>
    <w:rsid w:val="00A50F1F"/>
    <w:rsid w:val="00A521C2"/>
    <w:rsid w:val="00A542B1"/>
    <w:rsid w:val="00A558C2"/>
    <w:rsid w:val="00A55F44"/>
    <w:rsid w:val="00A56A2A"/>
    <w:rsid w:val="00A56EAB"/>
    <w:rsid w:val="00A601A6"/>
    <w:rsid w:val="00A607C1"/>
    <w:rsid w:val="00A611E3"/>
    <w:rsid w:val="00A61482"/>
    <w:rsid w:val="00A62347"/>
    <w:rsid w:val="00A64A09"/>
    <w:rsid w:val="00A664CE"/>
    <w:rsid w:val="00A718D7"/>
    <w:rsid w:val="00A74925"/>
    <w:rsid w:val="00A8456D"/>
    <w:rsid w:val="00A85838"/>
    <w:rsid w:val="00A877EB"/>
    <w:rsid w:val="00A9073B"/>
    <w:rsid w:val="00A9413E"/>
    <w:rsid w:val="00A95EAE"/>
    <w:rsid w:val="00A96289"/>
    <w:rsid w:val="00A97DD9"/>
    <w:rsid w:val="00AA19EE"/>
    <w:rsid w:val="00AA21CB"/>
    <w:rsid w:val="00AA42F1"/>
    <w:rsid w:val="00AA6286"/>
    <w:rsid w:val="00AB1227"/>
    <w:rsid w:val="00AB2C7E"/>
    <w:rsid w:val="00AB33AA"/>
    <w:rsid w:val="00AB3BEC"/>
    <w:rsid w:val="00AB3F58"/>
    <w:rsid w:val="00AB6C8B"/>
    <w:rsid w:val="00AB783A"/>
    <w:rsid w:val="00AB7958"/>
    <w:rsid w:val="00AC0C57"/>
    <w:rsid w:val="00AC23BF"/>
    <w:rsid w:val="00AC3B9C"/>
    <w:rsid w:val="00AC56BE"/>
    <w:rsid w:val="00AC618D"/>
    <w:rsid w:val="00AC6E63"/>
    <w:rsid w:val="00AD0E38"/>
    <w:rsid w:val="00AD5F3B"/>
    <w:rsid w:val="00AE197E"/>
    <w:rsid w:val="00AE429A"/>
    <w:rsid w:val="00AE44D0"/>
    <w:rsid w:val="00AE5801"/>
    <w:rsid w:val="00AE5B42"/>
    <w:rsid w:val="00AE6972"/>
    <w:rsid w:val="00AE7FAA"/>
    <w:rsid w:val="00AF031B"/>
    <w:rsid w:val="00AF0D7C"/>
    <w:rsid w:val="00AF33E1"/>
    <w:rsid w:val="00AF39A3"/>
    <w:rsid w:val="00AF68C3"/>
    <w:rsid w:val="00AF6BF9"/>
    <w:rsid w:val="00AF6C9F"/>
    <w:rsid w:val="00AF738C"/>
    <w:rsid w:val="00AF7B95"/>
    <w:rsid w:val="00B00C82"/>
    <w:rsid w:val="00B02607"/>
    <w:rsid w:val="00B03562"/>
    <w:rsid w:val="00B043CF"/>
    <w:rsid w:val="00B068AD"/>
    <w:rsid w:val="00B07120"/>
    <w:rsid w:val="00B07FD7"/>
    <w:rsid w:val="00B12EA2"/>
    <w:rsid w:val="00B13BD1"/>
    <w:rsid w:val="00B143D7"/>
    <w:rsid w:val="00B1476D"/>
    <w:rsid w:val="00B14FB4"/>
    <w:rsid w:val="00B1558C"/>
    <w:rsid w:val="00B15CF5"/>
    <w:rsid w:val="00B176C0"/>
    <w:rsid w:val="00B202BF"/>
    <w:rsid w:val="00B202CF"/>
    <w:rsid w:val="00B239F7"/>
    <w:rsid w:val="00B2655F"/>
    <w:rsid w:val="00B26842"/>
    <w:rsid w:val="00B27F8B"/>
    <w:rsid w:val="00B30992"/>
    <w:rsid w:val="00B31FC1"/>
    <w:rsid w:val="00B3217B"/>
    <w:rsid w:val="00B355A4"/>
    <w:rsid w:val="00B36822"/>
    <w:rsid w:val="00B36928"/>
    <w:rsid w:val="00B369E1"/>
    <w:rsid w:val="00B374C9"/>
    <w:rsid w:val="00B37E43"/>
    <w:rsid w:val="00B435D9"/>
    <w:rsid w:val="00B47DFD"/>
    <w:rsid w:val="00B51D0C"/>
    <w:rsid w:val="00B52C15"/>
    <w:rsid w:val="00B56719"/>
    <w:rsid w:val="00B57E80"/>
    <w:rsid w:val="00B607F6"/>
    <w:rsid w:val="00B62504"/>
    <w:rsid w:val="00B6349B"/>
    <w:rsid w:val="00B64945"/>
    <w:rsid w:val="00B676B9"/>
    <w:rsid w:val="00B67F60"/>
    <w:rsid w:val="00B71A6A"/>
    <w:rsid w:val="00B73AB3"/>
    <w:rsid w:val="00B74955"/>
    <w:rsid w:val="00B77858"/>
    <w:rsid w:val="00B778E2"/>
    <w:rsid w:val="00B83F15"/>
    <w:rsid w:val="00B85AE1"/>
    <w:rsid w:val="00B934C4"/>
    <w:rsid w:val="00B97A0C"/>
    <w:rsid w:val="00BA7318"/>
    <w:rsid w:val="00BA73DC"/>
    <w:rsid w:val="00BB0591"/>
    <w:rsid w:val="00BB08AF"/>
    <w:rsid w:val="00BB2775"/>
    <w:rsid w:val="00BB31F7"/>
    <w:rsid w:val="00BB4047"/>
    <w:rsid w:val="00BB7AAA"/>
    <w:rsid w:val="00BC2805"/>
    <w:rsid w:val="00BC2C8E"/>
    <w:rsid w:val="00BC742C"/>
    <w:rsid w:val="00BC7A76"/>
    <w:rsid w:val="00BD07EE"/>
    <w:rsid w:val="00BD2687"/>
    <w:rsid w:val="00BD2F0E"/>
    <w:rsid w:val="00BD44C7"/>
    <w:rsid w:val="00BD6F42"/>
    <w:rsid w:val="00BD7396"/>
    <w:rsid w:val="00BE0133"/>
    <w:rsid w:val="00BE0775"/>
    <w:rsid w:val="00BE458E"/>
    <w:rsid w:val="00BE7944"/>
    <w:rsid w:val="00BF0255"/>
    <w:rsid w:val="00BF05FB"/>
    <w:rsid w:val="00BF419D"/>
    <w:rsid w:val="00BF5729"/>
    <w:rsid w:val="00BF6429"/>
    <w:rsid w:val="00BF6C58"/>
    <w:rsid w:val="00BF6CFB"/>
    <w:rsid w:val="00BF6D0E"/>
    <w:rsid w:val="00BF71CD"/>
    <w:rsid w:val="00BF7FFB"/>
    <w:rsid w:val="00C007C2"/>
    <w:rsid w:val="00C01838"/>
    <w:rsid w:val="00C023EB"/>
    <w:rsid w:val="00C05A3A"/>
    <w:rsid w:val="00C11128"/>
    <w:rsid w:val="00C1113F"/>
    <w:rsid w:val="00C114D0"/>
    <w:rsid w:val="00C1368C"/>
    <w:rsid w:val="00C13CEB"/>
    <w:rsid w:val="00C14896"/>
    <w:rsid w:val="00C1646F"/>
    <w:rsid w:val="00C16F24"/>
    <w:rsid w:val="00C2253C"/>
    <w:rsid w:val="00C24258"/>
    <w:rsid w:val="00C264BD"/>
    <w:rsid w:val="00C274BB"/>
    <w:rsid w:val="00C27EA1"/>
    <w:rsid w:val="00C30CFD"/>
    <w:rsid w:val="00C31097"/>
    <w:rsid w:val="00C3128A"/>
    <w:rsid w:val="00C3379C"/>
    <w:rsid w:val="00C34A9B"/>
    <w:rsid w:val="00C3535B"/>
    <w:rsid w:val="00C3683F"/>
    <w:rsid w:val="00C372B5"/>
    <w:rsid w:val="00C425E8"/>
    <w:rsid w:val="00C4397C"/>
    <w:rsid w:val="00C44BE4"/>
    <w:rsid w:val="00C456FD"/>
    <w:rsid w:val="00C46E4D"/>
    <w:rsid w:val="00C5139F"/>
    <w:rsid w:val="00C521CE"/>
    <w:rsid w:val="00C60093"/>
    <w:rsid w:val="00C61321"/>
    <w:rsid w:val="00C613AD"/>
    <w:rsid w:val="00C6170A"/>
    <w:rsid w:val="00C61D23"/>
    <w:rsid w:val="00C6259E"/>
    <w:rsid w:val="00C62AA8"/>
    <w:rsid w:val="00C62B9D"/>
    <w:rsid w:val="00C6582E"/>
    <w:rsid w:val="00C6686B"/>
    <w:rsid w:val="00C7422E"/>
    <w:rsid w:val="00C7471F"/>
    <w:rsid w:val="00C74E7F"/>
    <w:rsid w:val="00C759AE"/>
    <w:rsid w:val="00C759CF"/>
    <w:rsid w:val="00C76415"/>
    <w:rsid w:val="00C773D6"/>
    <w:rsid w:val="00C80AE8"/>
    <w:rsid w:val="00C819CD"/>
    <w:rsid w:val="00C82606"/>
    <w:rsid w:val="00C832EB"/>
    <w:rsid w:val="00C83B28"/>
    <w:rsid w:val="00C8439B"/>
    <w:rsid w:val="00C867D9"/>
    <w:rsid w:val="00C8735D"/>
    <w:rsid w:val="00C87C07"/>
    <w:rsid w:val="00C9048C"/>
    <w:rsid w:val="00C9066C"/>
    <w:rsid w:val="00C91D7C"/>
    <w:rsid w:val="00C92986"/>
    <w:rsid w:val="00C94EA5"/>
    <w:rsid w:val="00CA01FA"/>
    <w:rsid w:val="00CA12BC"/>
    <w:rsid w:val="00CA4A9B"/>
    <w:rsid w:val="00CA5564"/>
    <w:rsid w:val="00CA6336"/>
    <w:rsid w:val="00CA6B83"/>
    <w:rsid w:val="00CA7CA7"/>
    <w:rsid w:val="00CB3FD5"/>
    <w:rsid w:val="00CB4F6F"/>
    <w:rsid w:val="00CB6649"/>
    <w:rsid w:val="00CB71F2"/>
    <w:rsid w:val="00CB79FD"/>
    <w:rsid w:val="00CC0CF1"/>
    <w:rsid w:val="00CC0F5C"/>
    <w:rsid w:val="00CC4895"/>
    <w:rsid w:val="00CC6488"/>
    <w:rsid w:val="00CC6583"/>
    <w:rsid w:val="00CC6EF4"/>
    <w:rsid w:val="00CD09DF"/>
    <w:rsid w:val="00CD2132"/>
    <w:rsid w:val="00CD2B83"/>
    <w:rsid w:val="00CD430C"/>
    <w:rsid w:val="00CD52CB"/>
    <w:rsid w:val="00CD609E"/>
    <w:rsid w:val="00CE5AAA"/>
    <w:rsid w:val="00CF032E"/>
    <w:rsid w:val="00CF0AB9"/>
    <w:rsid w:val="00CF209B"/>
    <w:rsid w:val="00CF3611"/>
    <w:rsid w:val="00CF56F3"/>
    <w:rsid w:val="00CF6DFE"/>
    <w:rsid w:val="00CF76E0"/>
    <w:rsid w:val="00D00866"/>
    <w:rsid w:val="00D011E7"/>
    <w:rsid w:val="00D01793"/>
    <w:rsid w:val="00D02134"/>
    <w:rsid w:val="00D02CA8"/>
    <w:rsid w:val="00D056AF"/>
    <w:rsid w:val="00D06EA8"/>
    <w:rsid w:val="00D07E7A"/>
    <w:rsid w:val="00D10564"/>
    <w:rsid w:val="00D112B2"/>
    <w:rsid w:val="00D12E89"/>
    <w:rsid w:val="00D13B15"/>
    <w:rsid w:val="00D1440F"/>
    <w:rsid w:val="00D14902"/>
    <w:rsid w:val="00D151A1"/>
    <w:rsid w:val="00D1614E"/>
    <w:rsid w:val="00D16D51"/>
    <w:rsid w:val="00D16F2F"/>
    <w:rsid w:val="00D17BA2"/>
    <w:rsid w:val="00D17CE6"/>
    <w:rsid w:val="00D20DF8"/>
    <w:rsid w:val="00D2328D"/>
    <w:rsid w:val="00D2384F"/>
    <w:rsid w:val="00D25C89"/>
    <w:rsid w:val="00D31AAD"/>
    <w:rsid w:val="00D339BE"/>
    <w:rsid w:val="00D37B85"/>
    <w:rsid w:val="00D4148F"/>
    <w:rsid w:val="00D41FA2"/>
    <w:rsid w:val="00D42018"/>
    <w:rsid w:val="00D42692"/>
    <w:rsid w:val="00D4300D"/>
    <w:rsid w:val="00D4527C"/>
    <w:rsid w:val="00D46315"/>
    <w:rsid w:val="00D46517"/>
    <w:rsid w:val="00D470D3"/>
    <w:rsid w:val="00D472F3"/>
    <w:rsid w:val="00D52F3C"/>
    <w:rsid w:val="00D56748"/>
    <w:rsid w:val="00D56F81"/>
    <w:rsid w:val="00D5720A"/>
    <w:rsid w:val="00D57479"/>
    <w:rsid w:val="00D574B1"/>
    <w:rsid w:val="00D57AEA"/>
    <w:rsid w:val="00D601F6"/>
    <w:rsid w:val="00D622F7"/>
    <w:rsid w:val="00D63554"/>
    <w:rsid w:val="00D640FE"/>
    <w:rsid w:val="00D71B3E"/>
    <w:rsid w:val="00D76ACE"/>
    <w:rsid w:val="00D76BF6"/>
    <w:rsid w:val="00D7787E"/>
    <w:rsid w:val="00D80F74"/>
    <w:rsid w:val="00D81D3A"/>
    <w:rsid w:val="00D822AC"/>
    <w:rsid w:val="00D82546"/>
    <w:rsid w:val="00D8304F"/>
    <w:rsid w:val="00D8326E"/>
    <w:rsid w:val="00D87B82"/>
    <w:rsid w:val="00DA0CF4"/>
    <w:rsid w:val="00DA0FBD"/>
    <w:rsid w:val="00DA126F"/>
    <w:rsid w:val="00DA1B3E"/>
    <w:rsid w:val="00DA1B8D"/>
    <w:rsid w:val="00DA1CD3"/>
    <w:rsid w:val="00DA21A8"/>
    <w:rsid w:val="00DA27B6"/>
    <w:rsid w:val="00DA2917"/>
    <w:rsid w:val="00DA3D57"/>
    <w:rsid w:val="00DA56BC"/>
    <w:rsid w:val="00DA5EA7"/>
    <w:rsid w:val="00DA7F7F"/>
    <w:rsid w:val="00DB0C11"/>
    <w:rsid w:val="00DB1012"/>
    <w:rsid w:val="00DB1A2E"/>
    <w:rsid w:val="00DB2BA3"/>
    <w:rsid w:val="00DB2DD4"/>
    <w:rsid w:val="00DB412C"/>
    <w:rsid w:val="00DB4FD2"/>
    <w:rsid w:val="00DB6B95"/>
    <w:rsid w:val="00DB7662"/>
    <w:rsid w:val="00DC141E"/>
    <w:rsid w:val="00DC663E"/>
    <w:rsid w:val="00DC7FE8"/>
    <w:rsid w:val="00DD1347"/>
    <w:rsid w:val="00DD2987"/>
    <w:rsid w:val="00DD2E22"/>
    <w:rsid w:val="00DD5A56"/>
    <w:rsid w:val="00DD5F70"/>
    <w:rsid w:val="00DD7048"/>
    <w:rsid w:val="00DD7095"/>
    <w:rsid w:val="00DD7D6D"/>
    <w:rsid w:val="00DE163B"/>
    <w:rsid w:val="00DE16C9"/>
    <w:rsid w:val="00DE24CA"/>
    <w:rsid w:val="00DE6006"/>
    <w:rsid w:val="00DE7109"/>
    <w:rsid w:val="00DE7301"/>
    <w:rsid w:val="00DF06AE"/>
    <w:rsid w:val="00DF1904"/>
    <w:rsid w:val="00DF3A1C"/>
    <w:rsid w:val="00DF5A5F"/>
    <w:rsid w:val="00DF6664"/>
    <w:rsid w:val="00DF70C6"/>
    <w:rsid w:val="00E01981"/>
    <w:rsid w:val="00E02E87"/>
    <w:rsid w:val="00E03FD7"/>
    <w:rsid w:val="00E07099"/>
    <w:rsid w:val="00E074F3"/>
    <w:rsid w:val="00E076B1"/>
    <w:rsid w:val="00E07BB5"/>
    <w:rsid w:val="00E103A1"/>
    <w:rsid w:val="00E12738"/>
    <w:rsid w:val="00E1340E"/>
    <w:rsid w:val="00E14B7E"/>
    <w:rsid w:val="00E14D9C"/>
    <w:rsid w:val="00E1551E"/>
    <w:rsid w:val="00E162A2"/>
    <w:rsid w:val="00E16690"/>
    <w:rsid w:val="00E169D3"/>
    <w:rsid w:val="00E16A06"/>
    <w:rsid w:val="00E21A07"/>
    <w:rsid w:val="00E23610"/>
    <w:rsid w:val="00E2475E"/>
    <w:rsid w:val="00E27C67"/>
    <w:rsid w:val="00E31A11"/>
    <w:rsid w:val="00E34B09"/>
    <w:rsid w:val="00E35287"/>
    <w:rsid w:val="00E35A1C"/>
    <w:rsid w:val="00E36C30"/>
    <w:rsid w:val="00E373DE"/>
    <w:rsid w:val="00E374C7"/>
    <w:rsid w:val="00E40A67"/>
    <w:rsid w:val="00E41900"/>
    <w:rsid w:val="00E42284"/>
    <w:rsid w:val="00E4332F"/>
    <w:rsid w:val="00E4384F"/>
    <w:rsid w:val="00E44360"/>
    <w:rsid w:val="00E44746"/>
    <w:rsid w:val="00E44AB5"/>
    <w:rsid w:val="00E45C77"/>
    <w:rsid w:val="00E4601D"/>
    <w:rsid w:val="00E472D5"/>
    <w:rsid w:val="00E50D2C"/>
    <w:rsid w:val="00E52B1C"/>
    <w:rsid w:val="00E52BD4"/>
    <w:rsid w:val="00E5542B"/>
    <w:rsid w:val="00E62EA1"/>
    <w:rsid w:val="00E63080"/>
    <w:rsid w:val="00E632F2"/>
    <w:rsid w:val="00E63DE6"/>
    <w:rsid w:val="00E653C8"/>
    <w:rsid w:val="00E668AD"/>
    <w:rsid w:val="00E66B67"/>
    <w:rsid w:val="00E74280"/>
    <w:rsid w:val="00E752D9"/>
    <w:rsid w:val="00E75AC0"/>
    <w:rsid w:val="00E760B2"/>
    <w:rsid w:val="00E76906"/>
    <w:rsid w:val="00E816D3"/>
    <w:rsid w:val="00E81AAD"/>
    <w:rsid w:val="00E81F25"/>
    <w:rsid w:val="00E846F6"/>
    <w:rsid w:val="00E847E3"/>
    <w:rsid w:val="00E8516D"/>
    <w:rsid w:val="00E855E8"/>
    <w:rsid w:val="00E8562B"/>
    <w:rsid w:val="00E85F7E"/>
    <w:rsid w:val="00E86DFA"/>
    <w:rsid w:val="00E86F45"/>
    <w:rsid w:val="00E86FB1"/>
    <w:rsid w:val="00E87725"/>
    <w:rsid w:val="00E878C2"/>
    <w:rsid w:val="00E87A34"/>
    <w:rsid w:val="00E90D92"/>
    <w:rsid w:val="00E93648"/>
    <w:rsid w:val="00E94C3B"/>
    <w:rsid w:val="00E9588C"/>
    <w:rsid w:val="00E972D9"/>
    <w:rsid w:val="00E9735B"/>
    <w:rsid w:val="00EA2915"/>
    <w:rsid w:val="00EA310F"/>
    <w:rsid w:val="00EA33E0"/>
    <w:rsid w:val="00EA4921"/>
    <w:rsid w:val="00EA7E7B"/>
    <w:rsid w:val="00EB1AE7"/>
    <w:rsid w:val="00EB2AA6"/>
    <w:rsid w:val="00EB2BFD"/>
    <w:rsid w:val="00EB33AE"/>
    <w:rsid w:val="00EB37EA"/>
    <w:rsid w:val="00EB39FA"/>
    <w:rsid w:val="00EB46E7"/>
    <w:rsid w:val="00EB6DCE"/>
    <w:rsid w:val="00EC0816"/>
    <w:rsid w:val="00EC1C9C"/>
    <w:rsid w:val="00EC515F"/>
    <w:rsid w:val="00EC5490"/>
    <w:rsid w:val="00EC57D4"/>
    <w:rsid w:val="00EC6781"/>
    <w:rsid w:val="00EC6A09"/>
    <w:rsid w:val="00ED18B4"/>
    <w:rsid w:val="00ED233D"/>
    <w:rsid w:val="00ED2874"/>
    <w:rsid w:val="00ED30F3"/>
    <w:rsid w:val="00ED3503"/>
    <w:rsid w:val="00ED6D34"/>
    <w:rsid w:val="00ED6DB8"/>
    <w:rsid w:val="00EE0FBC"/>
    <w:rsid w:val="00EE27BD"/>
    <w:rsid w:val="00EE2B85"/>
    <w:rsid w:val="00EE38AD"/>
    <w:rsid w:val="00EE4065"/>
    <w:rsid w:val="00EE716F"/>
    <w:rsid w:val="00EE7F26"/>
    <w:rsid w:val="00EF3181"/>
    <w:rsid w:val="00EF5F2C"/>
    <w:rsid w:val="00EF630C"/>
    <w:rsid w:val="00EF662C"/>
    <w:rsid w:val="00F01BDE"/>
    <w:rsid w:val="00F020F4"/>
    <w:rsid w:val="00F025D4"/>
    <w:rsid w:val="00F045A6"/>
    <w:rsid w:val="00F06B07"/>
    <w:rsid w:val="00F07BE2"/>
    <w:rsid w:val="00F07C00"/>
    <w:rsid w:val="00F07F40"/>
    <w:rsid w:val="00F10479"/>
    <w:rsid w:val="00F11661"/>
    <w:rsid w:val="00F123A5"/>
    <w:rsid w:val="00F12D98"/>
    <w:rsid w:val="00F133FC"/>
    <w:rsid w:val="00F1450F"/>
    <w:rsid w:val="00F159D9"/>
    <w:rsid w:val="00F16F2B"/>
    <w:rsid w:val="00F17E42"/>
    <w:rsid w:val="00F22B82"/>
    <w:rsid w:val="00F241DA"/>
    <w:rsid w:val="00F2687A"/>
    <w:rsid w:val="00F278DE"/>
    <w:rsid w:val="00F34A78"/>
    <w:rsid w:val="00F35A45"/>
    <w:rsid w:val="00F3794F"/>
    <w:rsid w:val="00F37C3E"/>
    <w:rsid w:val="00F40C17"/>
    <w:rsid w:val="00F44473"/>
    <w:rsid w:val="00F46742"/>
    <w:rsid w:val="00F46F9A"/>
    <w:rsid w:val="00F470A3"/>
    <w:rsid w:val="00F51B0E"/>
    <w:rsid w:val="00F521A6"/>
    <w:rsid w:val="00F53458"/>
    <w:rsid w:val="00F5420F"/>
    <w:rsid w:val="00F558D4"/>
    <w:rsid w:val="00F56A6C"/>
    <w:rsid w:val="00F56F27"/>
    <w:rsid w:val="00F60227"/>
    <w:rsid w:val="00F60881"/>
    <w:rsid w:val="00F64F00"/>
    <w:rsid w:val="00F65EAE"/>
    <w:rsid w:val="00F65FC3"/>
    <w:rsid w:val="00F660E2"/>
    <w:rsid w:val="00F66409"/>
    <w:rsid w:val="00F665AC"/>
    <w:rsid w:val="00F67155"/>
    <w:rsid w:val="00F7254E"/>
    <w:rsid w:val="00F73968"/>
    <w:rsid w:val="00F76FDE"/>
    <w:rsid w:val="00F80E19"/>
    <w:rsid w:val="00F83690"/>
    <w:rsid w:val="00F84CEB"/>
    <w:rsid w:val="00F853DC"/>
    <w:rsid w:val="00F8669A"/>
    <w:rsid w:val="00F905C6"/>
    <w:rsid w:val="00F91816"/>
    <w:rsid w:val="00F9371B"/>
    <w:rsid w:val="00F93D49"/>
    <w:rsid w:val="00F94FCD"/>
    <w:rsid w:val="00F96162"/>
    <w:rsid w:val="00F96792"/>
    <w:rsid w:val="00F9720E"/>
    <w:rsid w:val="00FA19B4"/>
    <w:rsid w:val="00FA5F5D"/>
    <w:rsid w:val="00FA60ED"/>
    <w:rsid w:val="00FA618C"/>
    <w:rsid w:val="00FA62D5"/>
    <w:rsid w:val="00FA7671"/>
    <w:rsid w:val="00FA7FCD"/>
    <w:rsid w:val="00FB1940"/>
    <w:rsid w:val="00FB7DB2"/>
    <w:rsid w:val="00FC0348"/>
    <w:rsid w:val="00FC1688"/>
    <w:rsid w:val="00FC17EE"/>
    <w:rsid w:val="00FC2E2F"/>
    <w:rsid w:val="00FD0961"/>
    <w:rsid w:val="00FD0DD5"/>
    <w:rsid w:val="00FD1472"/>
    <w:rsid w:val="00FD1478"/>
    <w:rsid w:val="00FD1547"/>
    <w:rsid w:val="00FD17C2"/>
    <w:rsid w:val="00FD223D"/>
    <w:rsid w:val="00FD2FDF"/>
    <w:rsid w:val="00FD33DB"/>
    <w:rsid w:val="00FD4D5E"/>
    <w:rsid w:val="00FD57EC"/>
    <w:rsid w:val="00FD6C7F"/>
    <w:rsid w:val="00FE13DA"/>
    <w:rsid w:val="00FE2454"/>
    <w:rsid w:val="00FE294A"/>
    <w:rsid w:val="00FE4595"/>
    <w:rsid w:val="00FE577A"/>
    <w:rsid w:val="00FE6323"/>
    <w:rsid w:val="00FE789A"/>
    <w:rsid w:val="00FE7EEE"/>
    <w:rsid w:val="00FF0F39"/>
    <w:rsid w:val="00FF10C7"/>
    <w:rsid w:val="00FF13D4"/>
    <w:rsid w:val="00FF1542"/>
    <w:rsid w:val="00FF3668"/>
    <w:rsid w:val="00FF4655"/>
    <w:rsid w:val="00FF57D0"/>
    <w:rsid w:val="00FF6B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6F612"/>
  <w15:chartTrackingRefBased/>
  <w15:docId w15:val="{5C056C7B-030D-4D36-9692-61674CDC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34"/>
    <w:pPr>
      <w:spacing w:line="360" w:lineRule="auto"/>
    </w:pPr>
    <w:rPr>
      <w:rFonts w:ascii="Times New Roman" w:hAnsi="Times New Roman"/>
    </w:rPr>
  </w:style>
  <w:style w:type="paragraph" w:styleId="Heading1">
    <w:name w:val="heading 1"/>
    <w:basedOn w:val="Normal"/>
    <w:next w:val="Normal"/>
    <w:link w:val="Heading1Char"/>
    <w:autoRedefine/>
    <w:uiPriority w:val="9"/>
    <w:qFormat/>
    <w:rsid w:val="00B202CF"/>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AD0E38"/>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74B4E"/>
    <w:pPr>
      <w:keepNext/>
      <w:keepLines/>
      <w:spacing w:before="40" w:after="0"/>
      <w:outlineLvl w:val="2"/>
    </w:pPr>
    <w:rPr>
      <w:rFonts w:eastAsiaTheme="majorEastAsia" w:cstheme="majorBidi"/>
      <w:b/>
      <w:bCs/>
      <w:i/>
      <w:szCs w:val="24"/>
    </w:rPr>
  </w:style>
  <w:style w:type="paragraph" w:styleId="Heading4">
    <w:name w:val="heading 4"/>
    <w:basedOn w:val="Normal"/>
    <w:next w:val="Normal"/>
    <w:link w:val="Heading4Char"/>
    <w:uiPriority w:val="9"/>
    <w:unhideWhenUsed/>
    <w:qFormat/>
    <w:rsid w:val="000944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2C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285F22"/>
    <w:rPr>
      <w:sz w:val="16"/>
      <w:szCs w:val="16"/>
    </w:rPr>
  </w:style>
  <w:style w:type="paragraph" w:styleId="CommentText">
    <w:name w:val="annotation text"/>
    <w:basedOn w:val="Normal"/>
    <w:link w:val="CommentTextChar"/>
    <w:uiPriority w:val="99"/>
    <w:unhideWhenUsed/>
    <w:rsid w:val="00285F22"/>
    <w:pPr>
      <w:spacing w:line="240" w:lineRule="auto"/>
    </w:pPr>
    <w:rPr>
      <w:sz w:val="20"/>
      <w:szCs w:val="20"/>
      <w:lang w:val="en-US"/>
    </w:rPr>
  </w:style>
  <w:style w:type="character" w:customStyle="1" w:styleId="CommentTextChar">
    <w:name w:val="Comment Text Char"/>
    <w:basedOn w:val="DefaultParagraphFont"/>
    <w:link w:val="CommentText"/>
    <w:uiPriority w:val="99"/>
    <w:rsid w:val="00285F22"/>
    <w:rPr>
      <w:rFonts w:ascii="Times New Roman" w:hAnsi="Times New Roman"/>
      <w:sz w:val="20"/>
      <w:szCs w:val="20"/>
      <w:lang w:val="en-US"/>
    </w:rPr>
  </w:style>
  <w:style w:type="character" w:customStyle="1" w:styleId="Heading2Char">
    <w:name w:val="Heading 2 Char"/>
    <w:basedOn w:val="DefaultParagraphFont"/>
    <w:link w:val="Heading2"/>
    <w:uiPriority w:val="9"/>
    <w:rsid w:val="00AD0E38"/>
    <w:rPr>
      <w:rFonts w:ascii="Times New Roman" w:eastAsiaTheme="majorEastAsia" w:hAnsi="Times New Roman" w:cstheme="majorBidi"/>
      <w:b/>
      <w:szCs w:val="26"/>
    </w:rPr>
  </w:style>
  <w:style w:type="paragraph" w:styleId="Header">
    <w:name w:val="header"/>
    <w:basedOn w:val="Normal"/>
    <w:link w:val="HeaderChar"/>
    <w:uiPriority w:val="99"/>
    <w:unhideWhenUsed/>
    <w:rsid w:val="00923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2CA"/>
  </w:style>
  <w:style w:type="paragraph" w:styleId="Footer">
    <w:name w:val="footer"/>
    <w:basedOn w:val="Normal"/>
    <w:link w:val="FooterChar"/>
    <w:uiPriority w:val="99"/>
    <w:unhideWhenUsed/>
    <w:rsid w:val="00923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2CA"/>
  </w:style>
  <w:style w:type="table" w:styleId="TableGrid">
    <w:name w:val="Table Grid"/>
    <w:basedOn w:val="TableNormal"/>
    <w:uiPriority w:val="39"/>
    <w:rsid w:val="008F5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17CE"/>
    <w:pPr>
      <w:ind w:left="720"/>
      <w:contextualSpacing/>
    </w:pPr>
  </w:style>
  <w:style w:type="paragraph" w:styleId="CommentSubject">
    <w:name w:val="annotation subject"/>
    <w:basedOn w:val="CommentText"/>
    <w:next w:val="CommentText"/>
    <w:link w:val="CommentSubjectChar"/>
    <w:uiPriority w:val="99"/>
    <w:semiHidden/>
    <w:unhideWhenUsed/>
    <w:rsid w:val="00130192"/>
    <w:rPr>
      <w:rFonts w:asciiTheme="minorHAnsi" w:hAnsiTheme="minorHAnsi"/>
      <w:b/>
      <w:bCs/>
      <w:lang w:val="en-ZW"/>
    </w:rPr>
  </w:style>
  <w:style w:type="character" w:customStyle="1" w:styleId="CommentSubjectChar">
    <w:name w:val="Comment Subject Char"/>
    <w:basedOn w:val="CommentTextChar"/>
    <w:link w:val="CommentSubject"/>
    <w:uiPriority w:val="99"/>
    <w:semiHidden/>
    <w:rsid w:val="00130192"/>
    <w:rPr>
      <w:rFonts w:ascii="Times New Roman" w:hAnsi="Times New Roman"/>
      <w:b/>
      <w:bCs/>
      <w:sz w:val="20"/>
      <w:szCs w:val="20"/>
      <w:lang w:val="en-US"/>
    </w:rPr>
  </w:style>
  <w:style w:type="table" w:styleId="TableGridLight">
    <w:name w:val="Grid Table Light"/>
    <w:basedOn w:val="TableNormal"/>
    <w:uiPriority w:val="40"/>
    <w:rsid w:val="009410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410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F6C9F"/>
    <w:rPr>
      <w:color w:val="808080"/>
    </w:rPr>
  </w:style>
  <w:style w:type="character" w:customStyle="1" w:styleId="Heading3Char">
    <w:name w:val="Heading 3 Char"/>
    <w:basedOn w:val="DefaultParagraphFont"/>
    <w:link w:val="Heading3"/>
    <w:uiPriority w:val="9"/>
    <w:rsid w:val="00774B4E"/>
    <w:rPr>
      <w:rFonts w:ascii="Times New Roman" w:eastAsiaTheme="majorEastAsia" w:hAnsi="Times New Roman" w:cstheme="majorBidi"/>
      <w:b/>
      <w:bCs/>
      <w:i/>
      <w:szCs w:val="24"/>
    </w:rPr>
  </w:style>
  <w:style w:type="character" w:customStyle="1" w:styleId="cf01">
    <w:name w:val="cf01"/>
    <w:basedOn w:val="DefaultParagraphFont"/>
    <w:rsid w:val="00A97DD9"/>
    <w:rPr>
      <w:rFonts w:ascii="Segoe UI" w:hAnsi="Segoe UI" w:cs="Segoe UI" w:hint="default"/>
      <w:sz w:val="18"/>
      <w:szCs w:val="18"/>
    </w:rPr>
  </w:style>
  <w:style w:type="paragraph" w:styleId="Revision">
    <w:name w:val="Revision"/>
    <w:hidden/>
    <w:uiPriority w:val="99"/>
    <w:semiHidden/>
    <w:rsid w:val="007575F7"/>
    <w:pPr>
      <w:spacing w:after="0" w:line="240" w:lineRule="auto"/>
    </w:pPr>
    <w:rPr>
      <w:rFonts w:ascii="Times New Roman" w:hAnsi="Times New Roman"/>
    </w:rPr>
  </w:style>
  <w:style w:type="character" w:customStyle="1" w:styleId="Heading4Char">
    <w:name w:val="Heading 4 Char"/>
    <w:basedOn w:val="DefaultParagraphFont"/>
    <w:link w:val="Heading4"/>
    <w:uiPriority w:val="9"/>
    <w:rsid w:val="0009440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12864"/>
    <w:rPr>
      <w:color w:val="0563C1" w:themeColor="hyperlink"/>
      <w:u w:val="single"/>
    </w:rPr>
  </w:style>
  <w:style w:type="character" w:styleId="UnresolvedMention">
    <w:name w:val="Unresolved Mention"/>
    <w:basedOn w:val="DefaultParagraphFont"/>
    <w:uiPriority w:val="99"/>
    <w:semiHidden/>
    <w:unhideWhenUsed/>
    <w:rsid w:val="00212864"/>
    <w:rPr>
      <w:color w:val="605E5C"/>
      <w:shd w:val="clear" w:color="auto" w:fill="E1DFDD"/>
    </w:rPr>
  </w:style>
  <w:style w:type="table" w:styleId="PlainTable1">
    <w:name w:val="Plain Table 1"/>
    <w:basedOn w:val="TableNormal"/>
    <w:uiPriority w:val="41"/>
    <w:rsid w:val="001708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5068A1"/>
    <w:pPr>
      <w:spacing w:before="100" w:beforeAutospacing="1" w:after="100" w:afterAutospacing="1" w:line="240" w:lineRule="auto"/>
    </w:pPr>
    <w:rPr>
      <w:rFonts w:eastAsia="Times New Roman" w:cs="Times New Roman"/>
      <w:sz w:val="24"/>
      <w:szCs w:val="24"/>
      <w:lang w:eastAsia="en-ZW"/>
    </w:rPr>
  </w:style>
  <w:style w:type="paragraph" w:styleId="FootnoteText">
    <w:name w:val="footnote text"/>
    <w:basedOn w:val="Normal"/>
    <w:link w:val="FootnoteTextChar"/>
    <w:uiPriority w:val="99"/>
    <w:semiHidden/>
    <w:unhideWhenUsed/>
    <w:rsid w:val="00163A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A20"/>
    <w:rPr>
      <w:rFonts w:ascii="Times New Roman" w:hAnsi="Times New Roman"/>
      <w:sz w:val="20"/>
      <w:szCs w:val="20"/>
    </w:rPr>
  </w:style>
  <w:style w:type="character" w:styleId="FootnoteReference">
    <w:name w:val="footnote reference"/>
    <w:basedOn w:val="DefaultParagraphFont"/>
    <w:uiPriority w:val="99"/>
    <w:semiHidden/>
    <w:unhideWhenUsed/>
    <w:rsid w:val="00163A20"/>
    <w:rPr>
      <w:vertAlign w:val="superscript"/>
    </w:rPr>
  </w:style>
  <w:style w:type="character" w:styleId="LineNumber">
    <w:name w:val="line number"/>
    <w:basedOn w:val="DefaultParagraphFont"/>
    <w:uiPriority w:val="99"/>
    <w:semiHidden/>
    <w:unhideWhenUsed/>
    <w:rsid w:val="00126D58"/>
  </w:style>
  <w:style w:type="character" w:customStyle="1" w:styleId="anchor-text">
    <w:name w:val="anchor-text"/>
    <w:basedOn w:val="DefaultParagraphFont"/>
    <w:rsid w:val="006A4FDB"/>
  </w:style>
  <w:style w:type="paragraph" w:customStyle="1" w:styleId="EndNoteBibliographyTitle">
    <w:name w:val="EndNote Bibliography Title"/>
    <w:basedOn w:val="Normal"/>
    <w:link w:val="EndNoteBibliographyTitleChar"/>
    <w:rsid w:val="007B019E"/>
    <w:pPr>
      <w:spacing w:after="0"/>
      <w:jc w:val="center"/>
    </w:pPr>
    <w:rPr>
      <w:rFonts w:cs="Times New Roman"/>
      <w:lang w:val="en-US"/>
    </w:rPr>
  </w:style>
  <w:style w:type="character" w:customStyle="1" w:styleId="EndNoteBibliographyTitleChar">
    <w:name w:val="EndNote Bibliography Title Char"/>
    <w:basedOn w:val="DefaultParagraphFont"/>
    <w:link w:val="EndNoteBibliographyTitle"/>
    <w:rsid w:val="007B019E"/>
    <w:rPr>
      <w:rFonts w:ascii="Times New Roman" w:hAnsi="Times New Roman" w:cs="Times New Roman"/>
      <w:lang w:val="en-US"/>
    </w:rPr>
  </w:style>
  <w:style w:type="paragraph" w:customStyle="1" w:styleId="EndNoteBibliography">
    <w:name w:val="EndNote Bibliography"/>
    <w:basedOn w:val="Normal"/>
    <w:link w:val="EndNoteBibliographyChar"/>
    <w:rsid w:val="007B019E"/>
    <w:pPr>
      <w:spacing w:line="240" w:lineRule="auto"/>
    </w:pPr>
    <w:rPr>
      <w:rFonts w:cs="Times New Roman"/>
      <w:lang w:val="en-US"/>
    </w:rPr>
  </w:style>
  <w:style w:type="character" w:customStyle="1" w:styleId="EndNoteBibliographyChar">
    <w:name w:val="EndNote Bibliography Char"/>
    <w:basedOn w:val="DefaultParagraphFont"/>
    <w:link w:val="EndNoteBibliography"/>
    <w:rsid w:val="007B019E"/>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4277">
      <w:bodyDiv w:val="1"/>
      <w:marLeft w:val="0"/>
      <w:marRight w:val="0"/>
      <w:marTop w:val="0"/>
      <w:marBottom w:val="0"/>
      <w:divBdr>
        <w:top w:val="none" w:sz="0" w:space="0" w:color="auto"/>
        <w:left w:val="none" w:sz="0" w:space="0" w:color="auto"/>
        <w:bottom w:val="none" w:sz="0" w:space="0" w:color="auto"/>
        <w:right w:val="none" w:sz="0" w:space="0" w:color="auto"/>
      </w:divBdr>
    </w:div>
    <w:div w:id="217864328">
      <w:bodyDiv w:val="1"/>
      <w:marLeft w:val="0"/>
      <w:marRight w:val="0"/>
      <w:marTop w:val="0"/>
      <w:marBottom w:val="0"/>
      <w:divBdr>
        <w:top w:val="none" w:sz="0" w:space="0" w:color="auto"/>
        <w:left w:val="none" w:sz="0" w:space="0" w:color="auto"/>
        <w:bottom w:val="none" w:sz="0" w:space="0" w:color="auto"/>
        <w:right w:val="none" w:sz="0" w:space="0" w:color="auto"/>
      </w:divBdr>
    </w:div>
    <w:div w:id="713625325">
      <w:bodyDiv w:val="1"/>
      <w:marLeft w:val="0"/>
      <w:marRight w:val="0"/>
      <w:marTop w:val="0"/>
      <w:marBottom w:val="0"/>
      <w:divBdr>
        <w:top w:val="none" w:sz="0" w:space="0" w:color="auto"/>
        <w:left w:val="none" w:sz="0" w:space="0" w:color="auto"/>
        <w:bottom w:val="none" w:sz="0" w:space="0" w:color="auto"/>
        <w:right w:val="none" w:sz="0" w:space="0" w:color="auto"/>
      </w:divBdr>
    </w:div>
    <w:div w:id="1016886656">
      <w:bodyDiv w:val="1"/>
      <w:marLeft w:val="0"/>
      <w:marRight w:val="0"/>
      <w:marTop w:val="0"/>
      <w:marBottom w:val="0"/>
      <w:divBdr>
        <w:top w:val="none" w:sz="0" w:space="0" w:color="auto"/>
        <w:left w:val="none" w:sz="0" w:space="0" w:color="auto"/>
        <w:bottom w:val="none" w:sz="0" w:space="0" w:color="auto"/>
        <w:right w:val="none" w:sz="0" w:space="0" w:color="auto"/>
      </w:divBdr>
    </w:div>
    <w:div w:id="1277523295">
      <w:bodyDiv w:val="1"/>
      <w:marLeft w:val="0"/>
      <w:marRight w:val="0"/>
      <w:marTop w:val="0"/>
      <w:marBottom w:val="0"/>
      <w:divBdr>
        <w:top w:val="none" w:sz="0" w:space="0" w:color="auto"/>
        <w:left w:val="none" w:sz="0" w:space="0" w:color="auto"/>
        <w:bottom w:val="none" w:sz="0" w:space="0" w:color="auto"/>
        <w:right w:val="none" w:sz="0" w:space="0" w:color="auto"/>
      </w:divBdr>
    </w:div>
    <w:div w:id="1571648460">
      <w:bodyDiv w:val="1"/>
      <w:marLeft w:val="0"/>
      <w:marRight w:val="0"/>
      <w:marTop w:val="0"/>
      <w:marBottom w:val="0"/>
      <w:divBdr>
        <w:top w:val="none" w:sz="0" w:space="0" w:color="auto"/>
        <w:left w:val="none" w:sz="0" w:space="0" w:color="auto"/>
        <w:bottom w:val="none" w:sz="0" w:space="0" w:color="auto"/>
        <w:right w:val="none" w:sz="0" w:space="0" w:color="auto"/>
      </w:divBdr>
      <w:divsChild>
        <w:div w:id="172844098">
          <w:marLeft w:val="0"/>
          <w:marRight w:val="0"/>
          <w:marTop w:val="0"/>
          <w:marBottom w:val="0"/>
          <w:divBdr>
            <w:top w:val="none" w:sz="0" w:space="0" w:color="auto"/>
            <w:left w:val="none" w:sz="0" w:space="0" w:color="auto"/>
            <w:bottom w:val="none" w:sz="0" w:space="0" w:color="auto"/>
            <w:right w:val="none" w:sz="0" w:space="0" w:color="auto"/>
          </w:divBdr>
        </w:div>
      </w:divsChild>
    </w:div>
    <w:div w:id="1636059778">
      <w:bodyDiv w:val="1"/>
      <w:marLeft w:val="0"/>
      <w:marRight w:val="0"/>
      <w:marTop w:val="0"/>
      <w:marBottom w:val="0"/>
      <w:divBdr>
        <w:top w:val="none" w:sz="0" w:space="0" w:color="auto"/>
        <w:left w:val="none" w:sz="0" w:space="0" w:color="auto"/>
        <w:bottom w:val="none" w:sz="0" w:space="0" w:color="auto"/>
        <w:right w:val="none" w:sz="0" w:space="0" w:color="auto"/>
      </w:divBdr>
    </w:div>
    <w:div w:id="2060199718">
      <w:bodyDiv w:val="1"/>
      <w:marLeft w:val="0"/>
      <w:marRight w:val="0"/>
      <w:marTop w:val="0"/>
      <w:marBottom w:val="0"/>
      <w:divBdr>
        <w:top w:val="none" w:sz="0" w:space="0" w:color="auto"/>
        <w:left w:val="none" w:sz="0" w:space="0" w:color="auto"/>
        <w:bottom w:val="none" w:sz="0" w:space="0" w:color="auto"/>
        <w:right w:val="none" w:sz="0" w:space="0" w:color="auto"/>
      </w:divBdr>
    </w:div>
    <w:div w:id="20946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F257-E415-46C9-8742-3925D129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Mkondiwa</dc:creator>
  <cp:keywords/>
  <dc:description/>
  <cp:lastModifiedBy>Urfels, Anton (IRRI)</cp:lastModifiedBy>
  <cp:revision>5</cp:revision>
  <dcterms:created xsi:type="dcterms:W3CDTF">2023-10-12T14:57:00Z</dcterms:created>
  <dcterms:modified xsi:type="dcterms:W3CDTF">2024-02-28T05:36:00Z</dcterms:modified>
</cp:coreProperties>
</file>