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1479F" w14:textId="3A632892" w:rsidR="003B0A56" w:rsidRDefault="003B0A56" w:rsidP="003B0A56">
      <w:pPr>
        <w:rPr>
          <w:b/>
          <w:bCs/>
        </w:rPr>
      </w:pPr>
      <w:r w:rsidRPr="003B0A56">
        <w:rPr>
          <w:b/>
          <w:bCs/>
        </w:rPr>
        <w:t xml:space="preserve">Response to Editor and cover letter </w:t>
      </w:r>
    </w:p>
    <w:p w14:paraId="6995B996" w14:textId="77777777" w:rsidR="008135DF" w:rsidRDefault="008135DF" w:rsidP="003B0A56">
      <w:pPr>
        <w:rPr>
          <w:b/>
          <w:bCs/>
        </w:rPr>
      </w:pPr>
    </w:p>
    <w:p w14:paraId="305307F8" w14:textId="7CD7358B" w:rsidR="008135DF" w:rsidRDefault="008135DF" w:rsidP="003B0A56">
      <w:pPr>
        <w:rPr>
          <w:b/>
          <w:bCs/>
        </w:rPr>
      </w:pPr>
      <w:r>
        <w:rPr>
          <w:b/>
          <w:bCs/>
        </w:rPr>
        <w:t xml:space="preserve">Overall response </w:t>
      </w:r>
    </w:p>
    <w:p w14:paraId="5DEFE697" w14:textId="6A80501F" w:rsidR="008135DF" w:rsidRDefault="008135DF" w:rsidP="003B0A56">
      <w:pPr>
        <w:rPr>
          <w:b/>
          <w:bCs/>
        </w:rPr>
      </w:pPr>
    </w:p>
    <w:p w14:paraId="3755780A" w14:textId="77777777" w:rsidR="008135DF" w:rsidRDefault="008135DF" w:rsidP="003B0A56">
      <w:pPr>
        <w:rPr>
          <w:b/>
          <w:bCs/>
        </w:rPr>
      </w:pPr>
    </w:p>
    <w:p w14:paraId="218C9FAB" w14:textId="77777777" w:rsidR="008135DF" w:rsidRDefault="008135DF" w:rsidP="003B0A56">
      <w:pPr>
        <w:rPr>
          <w:b/>
          <w:bCs/>
        </w:rPr>
      </w:pPr>
    </w:p>
    <w:p w14:paraId="769A4A4C" w14:textId="77777777" w:rsidR="008135DF" w:rsidRDefault="008135DF" w:rsidP="003B0A56">
      <w:pPr>
        <w:rPr>
          <w:b/>
          <w:bCs/>
        </w:rPr>
      </w:pPr>
    </w:p>
    <w:p w14:paraId="4D91A48E" w14:textId="77777777" w:rsidR="008135DF" w:rsidRPr="003B0A56" w:rsidRDefault="008135DF" w:rsidP="003B0A56">
      <w:pPr>
        <w:rPr>
          <w:b/>
          <w:bCs/>
        </w:rPr>
      </w:pPr>
    </w:p>
    <w:p w14:paraId="47D4CE20" w14:textId="55196C6C" w:rsidR="0078700E" w:rsidRDefault="0078700E" w:rsidP="007870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24242"/>
          <w:sz w:val="23"/>
          <w:szCs w:val="23"/>
        </w:rPr>
      </w:pPr>
      <w:r>
        <w:rPr>
          <w:rFonts w:ascii="Segoe UI" w:hAnsi="Segoe UI" w:cs="Segoe UI"/>
          <w:color w:val="424242"/>
          <w:sz w:val="23"/>
          <w:szCs w:val="23"/>
        </w:rPr>
        <w:t>Comments from the editor:</w:t>
      </w:r>
    </w:p>
    <w:p w14:paraId="58320471" w14:textId="18372D32" w:rsidR="008F5158" w:rsidRPr="00694EA5" w:rsidRDefault="00D0745C" w:rsidP="007870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F5496" w:themeColor="accent1" w:themeShade="BF"/>
          <w:sz w:val="23"/>
          <w:szCs w:val="23"/>
        </w:rPr>
      </w:pPr>
      <w:r>
        <w:rPr>
          <w:rFonts w:ascii="Segoe UI" w:hAnsi="Segoe UI" w:cs="Segoe UI"/>
          <w:color w:val="424242"/>
          <w:sz w:val="23"/>
          <w:szCs w:val="23"/>
        </w:rPr>
        <w:t xml:space="preserve">Q1. </w:t>
      </w:r>
      <w:r w:rsidR="0078700E">
        <w:rPr>
          <w:rFonts w:ascii="Segoe UI" w:hAnsi="Segoe UI" w:cs="Segoe UI"/>
          <w:color w:val="424242"/>
          <w:sz w:val="23"/>
          <w:szCs w:val="23"/>
        </w:rPr>
        <w:t xml:space="preserve">As pointed out by the third reviewer, the main weakness of the manuscript is lack of calibration and validation and ground-level data and dependence on simulated data </w:t>
      </w:r>
      <w:r w:rsidR="0078700E" w:rsidRPr="00694EA5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only. </w:t>
      </w:r>
    </w:p>
    <w:p w14:paraId="4084D246" w14:textId="77777777" w:rsidR="000C2217" w:rsidRPr="00694EA5" w:rsidRDefault="000C2217" w:rsidP="007870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F5496" w:themeColor="accent1" w:themeShade="BF"/>
          <w:sz w:val="23"/>
          <w:szCs w:val="23"/>
        </w:rPr>
      </w:pPr>
    </w:p>
    <w:p w14:paraId="5069B33E" w14:textId="63806D86" w:rsidR="000C2217" w:rsidRPr="00CC52C4" w:rsidRDefault="000C2217" w:rsidP="007870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F5496" w:themeColor="accent1" w:themeShade="BF"/>
          <w:sz w:val="23"/>
          <w:szCs w:val="23"/>
        </w:rPr>
      </w:pPr>
      <w:r w:rsidRPr="00694EA5">
        <w:rPr>
          <w:rFonts w:ascii="Segoe UI" w:hAnsi="Segoe UI" w:cs="Segoe UI"/>
          <w:color w:val="2F5496" w:themeColor="accent1" w:themeShade="BF"/>
          <w:sz w:val="23"/>
          <w:szCs w:val="23"/>
        </w:rPr>
        <w:t>Response:</w:t>
      </w:r>
      <w:r w:rsidRPr="00CC52C4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</w:t>
      </w:r>
      <w:r w:rsidR="00D07C77" w:rsidRPr="00CC52C4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We thank you for re-emphasizing the </w:t>
      </w:r>
      <w:r w:rsidR="00041626" w:rsidRPr="00CC52C4">
        <w:rPr>
          <w:rFonts w:ascii="Segoe UI" w:hAnsi="Segoe UI" w:cs="Segoe UI"/>
          <w:color w:val="2F5496" w:themeColor="accent1" w:themeShade="BF"/>
          <w:sz w:val="23"/>
          <w:szCs w:val="23"/>
        </w:rPr>
        <w:t>reviewer’s</w:t>
      </w:r>
      <w:r w:rsidR="00D07C77" w:rsidRPr="00CC52C4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comment</w:t>
      </w:r>
      <w:r w:rsidR="000E7536" w:rsidRPr="00CC52C4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. </w:t>
      </w:r>
      <w:r w:rsidR="00FD50DB" w:rsidRPr="00CC52C4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The basis of </w:t>
      </w:r>
      <w:r w:rsidR="00831F98" w:rsidRPr="00CC52C4">
        <w:rPr>
          <w:rFonts w:ascii="Segoe UI" w:hAnsi="Segoe UI" w:cs="Segoe UI"/>
          <w:color w:val="2F5496" w:themeColor="accent1" w:themeShade="BF"/>
          <w:sz w:val="23"/>
          <w:szCs w:val="23"/>
        </w:rPr>
        <w:t>our contribution in this paper is a crop growth model already published in Montes et al</w:t>
      </w:r>
      <w:r w:rsidR="00041626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(2022)</w:t>
      </w:r>
      <w:r w:rsidR="00831F98" w:rsidRPr="00CC52C4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and </w:t>
      </w:r>
      <w:proofErr w:type="spellStart"/>
      <w:r w:rsidR="00831F98" w:rsidRPr="00CC52C4">
        <w:rPr>
          <w:rFonts w:ascii="Segoe UI" w:hAnsi="Segoe UI" w:cs="Segoe UI"/>
          <w:color w:val="2F5496" w:themeColor="accent1" w:themeShade="BF"/>
          <w:sz w:val="23"/>
          <w:szCs w:val="23"/>
        </w:rPr>
        <w:t>Urfels</w:t>
      </w:r>
      <w:proofErr w:type="spellEnd"/>
      <w:r w:rsidR="00831F98" w:rsidRPr="00CC52C4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et al (</w:t>
      </w:r>
      <w:r w:rsidR="00041626">
        <w:rPr>
          <w:rFonts w:ascii="Segoe UI" w:hAnsi="Segoe UI" w:cs="Segoe UI"/>
          <w:color w:val="2F5496" w:themeColor="accent1" w:themeShade="BF"/>
          <w:sz w:val="23"/>
          <w:szCs w:val="23"/>
        </w:rPr>
        <w:t>2022</w:t>
      </w:r>
      <w:r w:rsidR="00831F98" w:rsidRPr="00CC52C4">
        <w:rPr>
          <w:rFonts w:ascii="Segoe UI" w:hAnsi="Segoe UI" w:cs="Segoe UI"/>
          <w:color w:val="2F5496" w:themeColor="accent1" w:themeShade="BF"/>
          <w:sz w:val="23"/>
          <w:szCs w:val="23"/>
        </w:rPr>
        <w:t>)</w:t>
      </w:r>
      <w:r w:rsidR="007D788F" w:rsidRPr="00CC52C4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. The calibration, validation and ground truth assessments were conducted in those previous </w:t>
      </w:r>
      <w:proofErr w:type="gramStart"/>
      <w:r w:rsidR="007D788F" w:rsidRPr="00CC52C4">
        <w:rPr>
          <w:rFonts w:ascii="Segoe UI" w:hAnsi="Segoe UI" w:cs="Segoe UI"/>
          <w:color w:val="2F5496" w:themeColor="accent1" w:themeShade="BF"/>
          <w:sz w:val="23"/>
          <w:szCs w:val="23"/>
        </w:rPr>
        <w:t>papers</w:t>
      </w:r>
      <w:proofErr w:type="gramEnd"/>
      <w:r w:rsidR="007D788F" w:rsidRPr="00CC52C4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and we do not repeat these in the paper. The contribution in the</w:t>
      </w:r>
      <w:r w:rsidR="00417CC0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current</w:t>
      </w:r>
      <w:r w:rsidR="007D788F" w:rsidRPr="00CC52C4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paper regards the risk-based assessment of </w:t>
      </w:r>
      <w:r w:rsidR="00BA3FEE" w:rsidRPr="00CC52C4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the crop growth or experimental </w:t>
      </w:r>
      <w:r w:rsidR="00417CC0" w:rsidRPr="00CC52C4">
        <w:rPr>
          <w:rFonts w:ascii="Segoe UI" w:hAnsi="Segoe UI" w:cs="Segoe UI"/>
          <w:color w:val="2F5496" w:themeColor="accent1" w:themeShade="BF"/>
          <w:sz w:val="23"/>
          <w:szCs w:val="23"/>
        </w:rPr>
        <w:t>evidence</w:t>
      </w:r>
      <w:r w:rsidR="00BA3FEE" w:rsidRPr="00CC52C4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. </w:t>
      </w:r>
      <w:r w:rsidR="00CC52C4" w:rsidRPr="00CC52C4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We could have used any other crop growth model reviewer 3 believes is relevant for the region to showcase this important contribution. </w:t>
      </w:r>
      <w:r w:rsidR="00417CC0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Through out the paper, we have </w:t>
      </w:r>
      <w:r w:rsidR="0039331C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pointed the </w:t>
      </w:r>
      <w:proofErr w:type="gramStart"/>
      <w:r w:rsidR="0039331C">
        <w:rPr>
          <w:rFonts w:ascii="Segoe UI" w:hAnsi="Segoe UI" w:cs="Segoe UI"/>
          <w:color w:val="2F5496" w:themeColor="accent1" w:themeShade="BF"/>
          <w:sz w:val="23"/>
          <w:szCs w:val="23"/>
        </w:rPr>
        <w:t>risk based</w:t>
      </w:r>
      <w:proofErr w:type="gramEnd"/>
      <w:r w:rsidR="0039331C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evaluation approach as the key contribution. </w:t>
      </w:r>
    </w:p>
    <w:p w14:paraId="0B50ECD4" w14:textId="77777777" w:rsidR="008F5158" w:rsidRDefault="008F5158" w:rsidP="007870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24242"/>
          <w:sz w:val="23"/>
          <w:szCs w:val="23"/>
        </w:rPr>
      </w:pPr>
    </w:p>
    <w:p w14:paraId="5CFE888C" w14:textId="40AC1689" w:rsidR="000C2217" w:rsidRDefault="00D0745C" w:rsidP="007870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24242"/>
          <w:sz w:val="23"/>
          <w:szCs w:val="23"/>
        </w:rPr>
      </w:pPr>
      <w:r>
        <w:rPr>
          <w:rFonts w:ascii="Segoe UI" w:hAnsi="Segoe UI" w:cs="Segoe UI"/>
          <w:color w:val="424242"/>
          <w:sz w:val="23"/>
          <w:szCs w:val="23"/>
        </w:rPr>
        <w:t xml:space="preserve">Q2. </w:t>
      </w:r>
      <w:r w:rsidR="0078700E">
        <w:rPr>
          <w:rFonts w:ascii="Segoe UI" w:hAnsi="Segoe UI" w:cs="Segoe UI"/>
          <w:color w:val="424242"/>
          <w:sz w:val="23"/>
          <w:szCs w:val="23"/>
        </w:rPr>
        <w:t xml:space="preserve">Also, the manuscript lacks a discussion which requires comparison of the results with those of others' works and not merely with by authors' own works. Otherwise, there arises a question of novelty. </w:t>
      </w:r>
    </w:p>
    <w:p w14:paraId="5B419D9E" w14:textId="77777777" w:rsidR="00CF1A77" w:rsidRDefault="00CF1A77" w:rsidP="007870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24242"/>
          <w:sz w:val="23"/>
          <w:szCs w:val="23"/>
        </w:rPr>
      </w:pPr>
    </w:p>
    <w:p w14:paraId="671E17AA" w14:textId="11F86543" w:rsidR="000C2217" w:rsidRPr="00790E57" w:rsidRDefault="00CF1A77" w:rsidP="007870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F5496" w:themeColor="accent1" w:themeShade="BF"/>
          <w:sz w:val="23"/>
          <w:szCs w:val="23"/>
        </w:rPr>
      </w:pPr>
      <w:r w:rsidRPr="00CF1A77">
        <w:rPr>
          <w:rFonts w:ascii="Segoe UI" w:hAnsi="Segoe UI" w:cs="Segoe UI"/>
          <w:b/>
          <w:bCs/>
          <w:color w:val="2F5496" w:themeColor="accent1" w:themeShade="BF"/>
          <w:sz w:val="23"/>
          <w:szCs w:val="23"/>
        </w:rPr>
        <w:t xml:space="preserve">Response: </w:t>
      </w:r>
      <w:r w:rsidR="00340894" w:rsidRPr="00790E57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We have added a discussion section which revisits the literature that look at rice sowing optimization </w:t>
      </w:r>
      <w:proofErr w:type="gramStart"/>
      <w:r w:rsidR="00340894" w:rsidRPr="00790E57">
        <w:rPr>
          <w:rFonts w:ascii="Segoe UI" w:hAnsi="Segoe UI" w:cs="Segoe UI"/>
          <w:color w:val="2F5496" w:themeColor="accent1" w:themeShade="BF"/>
          <w:sz w:val="23"/>
          <w:szCs w:val="23"/>
        </w:rPr>
        <w:t>in the area of</w:t>
      </w:r>
      <w:proofErr w:type="gramEnd"/>
      <w:r w:rsidR="00340894" w:rsidRPr="00790E57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interest as well as those papers that try to include risk-based assessments. We do not find any work that does the </w:t>
      </w:r>
      <w:r w:rsidR="00EE6942" w:rsidRPr="00790E57">
        <w:rPr>
          <w:rFonts w:ascii="Segoe UI" w:hAnsi="Segoe UI" w:cs="Segoe UI"/>
          <w:color w:val="2F5496" w:themeColor="accent1" w:themeShade="BF"/>
          <w:sz w:val="23"/>
          <w:szCs w:val="23"/>
        </w:rPr>
        <w:t>risk-based</w:t>
      </w:r>
      <w:r w:rsidR="00340894" w:rsidRPr="00790E57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assessments </w:t>
      </w:r>
      <w:proofErr w:type="gramStart"/>
      <w:r w:rsidR="00340894" w:rsidRPr="00790E57">
        <w:rPr>
          <w:rFonts w:ascii="Segoe UI" w:hAnsi="Segoe UI" w:cs="Segoe UI"/>
          <w:color w:val="2F5496" w:themeColor="accent1" w:themeShade="BF"/>
          <w:sz w:val="23"/>
          <w:szCs w:val="23"/>
        </w:rPr>
        <w:t>in the area of</w:t>
      </w:r>
      <w:proofErr w:type="gramEnd"/>
      <w:r w:rsidR="00340894" w:rsidRPr="00790E57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interest</w:t>
      </w:r>
      <w:r w:rsidR="00443EED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. </w:t>
      </w:r>
      <w:r w:rsidR="008508D5">
        <w:rPr>
          <w:rFonts w:ascii="Segoe UI" w:hAnsi="Segoe UI" w:cs="Segoe UI"/>
          <w:color w:val="2F5496" w:themeColor="accent1" w:themeShade="BF"/>
          <w:sz w:val="23"/>
          <w:szCs w:val="23"/>
        </w:rPr>
        <w:t>Some recent work</w:t>
      </w:r>
      <w:r w:rsidR="00EE6942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</w:t>
      </w:r>
      <w:proofErr w:type="spellStart"/>
      <w:r w:rsidR="00443EED">
        <w:rPr>
          <w:rFonts w:ascii="Segoe UI" w:hAnsi="Segoe UI" w:cs="Segoe UI"/>
          <w:color w:val="2F5496" w:themeColor="accent1" w:themeShade="BF"/>
          <w:sz w:val="23"/>
          <w:szCs w:val="23"/>
        </w:rPr>
        <w:t>AgSy</w:t>
      </w:r>
      <w:proofErr w:type="spellEnd"/>
      <w:r w:rsidR="00443EED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</w:t>
      </w:r>
      <w:r w:rsidR="00EE6942">
        <w:rPr>
          <w:rFonts w:ascii="Segoe UI" w:hAnsi="Segoe UI" w:cs="Segoe UI"/>
          <w:color w:val="2F5496" w:themeColor="accent1" w:themeShade="BF"/>
          <w:sz w:val="23"/>
          <w:szCs w:val="23"/>
        </w:rPr>
        <w:t>journal recently by Wang et al 2024</w:t>
      </w:r>
      <w:r w:rsidR="00443EED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</w:t>
      </w:r>
      <w:r w:rsidR="008508D5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uses EPIC crop model to make </w:t>
      </w:r>
      <w:r w:rsidR="00655A66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planting date assessments. We have included this work in the references including adding other </w:t>
      </w:r>
      <w:r w:rsidR="00615855">
        <w:rPr>
          <w:rFonts w:ascii="Segoe UI" w:hAnsi="Segoe UI" w:cs="Segoe UI"/>
          <w:color w:val="2F5496" w:themeColor="accent1" w:themeShade="BF"/>
          <w:sz w:val="23"/>
          <w:szCs w:val="23"/>
        </w:rPr>
        <w:t>literature with a</w:t>
      </w:r>
      <w:r w:rsidR="00340894" w:rsidRPr="00790E57">
        <w:rPr>
          <w:rFonts w:ascii="Segoe UI" w:hAnsi="Segoe UI" w:cs="Segoe UI"/>
          <w:color w:val="2F5496" w:themeColor="accent1" w:themeShade="BF"/>
          <w:sz w:val="23"/>
          <w:szCs w:val="23"/>
        </w:rPr>
        <w:t>uthors not associated with our work or within our networks</w:t>
      </w:r>
      <w:r w:rsidR="00615855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. </w:t>
      </w:r>
    </w:p>
    <w:p w14:paraId="5C11F6BA" w14:textId="77777777" w:rsidR="00CF1A77" w:rsidRDefault="00CF1A77" w:rsidP="007870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24242"/>
          <w:sz w:val="23"/>
          <w:szCs w:val="23"/>
        </w:rPr>
      </w:pPr>
    </w:p>
    <w:p w14:paraId="02866C85" w14:textId="77777777" w:rsidR="000C2217" w:rsidRDefault="0078700E" w:rsidP="007870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24242"/>
          <w:sz w:val="23"/>
          <w:szCs w:val="23"/>
        </w:rPr>
      </w:pPr>
      <w:r>
        <w:rPr>
          <w:rFonts w:ascii="Segoe UI" w:hAnsi="Segoe UI" w:cs="Segoe UI"/>
          <w:color w:val="424242"/>
          <w:sz w:val="23"/>
          <w:szCs w:val="23"/>
        </w:rPr>
        <w:t xml:space="preserve">The graphical abstract is incomplete; it should capture the entire paper giving objectives, results, </w:t>
      </w:r>
      <w:proofErr w:type="gramStart"/>
      <w:r>
        <w:rPr>
          <w:rFonts w:ascii="Segoe UI" w:hAnsi="Segoe UI" w:cs="Segoe UI"/>
          <w:color w:val="424242"/>
          <w:sz w:val="23"/>
          <w:szCs w:val="23"/>
        </w:rPr>
        <w:t>conclusions</w:t>
      </w:r>
      <w:proofErr w:type="gramEnd"/>
      <w:r>
        <w:rPr>
          <w:rFonts w:ascii="Segoe UI" w:hAnsi="Segoe UI" w:cs="Segoe UI"/>
          <w:color w:val="424242"/>
          <w:sz w:val="23"/>
          <w:szCs w:val="23"/>
        </w:rPr>
        <w:t xml:space="preserve"> and significance. You can see examples of good graphical abstracts under relevant section in Guide to Authors in journal website, or in the recently published papers in this journal.</w:t>
      </w:r>
    </w:p>
    <w:p w14:paraId="2558429D" w14:textId="77777777" w:rsidR="00D60527" w:rsidRDefault="00D60527" w:rsidP="007870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24242"/>
          <w:sz w:val="23"/>
          <w:szCs w:val="23"/>
        </w:rPr>
      </w:pPr>
    </w:p>
    <w:p w14:paraId="145AEFB1" w14:textId="51F9B192" w:rsidR="00D60527" w:rsidRPr="001A2166" w:rsidRDefault="00D60527" w:rsidP="007870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F5496" w:themeColor="accent1" w:themeShade="BF"/>
          <w:sz w:val="23"/>
          <w:szCs w:val="23"/>
        </w:rPr>
      </w:pPr>
      <w:r w:rsidRPr="001A2166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Response: </w:t>
      </w:r>
      <w:r w:rsidR="00B264E8" w:rsidRPr="001A2166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We have revised the </w:t>
      </w:r>
      <w:r w:rsidR="001A2166" w:rsidRPr="001A2166">
        <w:rPr>
          <w:rFonts w:ascii="Segoe UI" w:hAnsi="Segoe UI" w:cs="Segoe UI"/>
          <w:color w:val="2F5496" w:themeColor="accent1" w:themeShade="BF"/>
          <w:sz w:val="23"/>
          <w:szCs w:val="23"/>
        </w:rPr>
        <w:t>graphical abstract as advised.</w:t>
      </w:r>
    </w:p>
    <w:p w14:paraId="1C0FDC77" w14:textId="77777777" w:rsidR="000C2217" w:rsidRDefault="000C2217" w:rsidP="007870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24242"/>
          <w:sz w:val="23"/>
          <w:szCs w:val="23"/>
        </w:rPr>
      </w:pPr>
    </w:p>
    <w:p w14:paraId="49F47924" w14:textId="278980D9" w:rsidR="0078700E" w:rsidRDefault="0078700E" w:rsidP="007870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24242"/>
          <w:sz w:val="23"/>
          <w:szCs w:val="23"/>
        </w:rPr>
      </w:pPr>
      <w:r>
        <w:rPr>
          <w:rFonts w:ascii="Segoe UI" w:hAnsi="Segoe UI" w:cs="Segoe UI"/>
          <w:color w:val="424242"/>
          <w:sz w:val="23"/>
          <w:szCs w:val="23"/>
        </w:rPr>
        <w:lastRenderedPageBreak/>
        <w:t>Any resubmission should address above issues in addition to the reviewers' comments. </w:t>
      </w:r>
    </w:p>
    <w:p w14:paraId="70ADF027" w14:textId="77777777" w:rsidR="001A2166" w:rsidRDefault="001A2166" w:rsidP="007870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24242"/>
          <w:sz w:val="23"/>
          <w:szCs w:val="23"/>
        </w:rPr>
      </w:pPr>
    </w:p>
    <w:p w14:paraId="2F1E3DC3" w14:textId="4390CABB" w:rsidR="001A2166" w:rsidRPr="00694EA5" w:rsidRDefault="001A2166" w:rsidP="007870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F5496" w:themeColor="accent1" w:themeShade="BF"/>
          <w:sz w:val="23"/>
          <w:szCs w:val="23"/>
        </w:rPr>
      </w:pPr>
      <w:r w:rsidRPr="00694EA5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Response: We thank the editor for giving us the chance to </w:t>
      </w:r>
      <w:r w:rsidR="003B4A10" w:rsidRPr="00694EA5">
        <w:rPr>
          <w:rFonts w:ascii="Segoe UI" w:hAnsi="Segoe UI" w:cs="Segoe UI"/>
          <w:color w:val="2F5496" w:themeColor="accent1" w:themeShade="BF"/>
          <w:sz w:val="23"/>
          <w:szCs w:val="23"/>
        </w:rPr>
        <w:t>revise the paper in line with reviewers’ comments. We have comprehensively addressed all the comments</w:t>
      </w:r>
      <w:r w:rsidR="004C61D2" w:rsidRPr="00694EA5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and these suggestions have improved the quality of the revised paper. </w:t>
      </w:r>
    </w:p>
    <w:p w14:paraId="383222B8" w14:textId="77777777" w:rsidR="003B0A56" w:rsidRDefault="003B0A56" w:rsidP="007870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24242"/>
          <w:sz w:val="23"/>
          <w:szCs w:val="23"/>
        </w:rPr>
      </w:pPr>
    </w:p>
    <w:p w14:paraId="3CE06BF2" w14:textId="23C2791B" w:rsidR="0078700E" w:rsidRDefault="0078700E" w:rsidP="00FB244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24242"/>
          <w:sz w:val="23"/>
          <w:szCs w:val="23"/>
        </w:rPr>
      </w:pPr>
      <w:r>
        <w:rPr>
          <w:rFonts w:ascii="Segoe UI" w:hAnsi="Segoe UI" w:cs="Segoe UI"/>
          <w:color w:val="424242"/>
          <w:sz w:val="23"/>
          <w:szCs w:val="23"/>
        </w:rPr>
        <w:br/>
      </w:r>
    </w:p>
    <w:p w14:paraId="2C6C0896" w14:textId="77777777" w:rsidR="00805DA0" w:rsidRDefault="00805DA0"/>
    <w:sectPr w:rsidR="00805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E29"/>
    <w:rsid w:val="00041626"/>
    <w:rsid w:val="000C2217"/>
    <w:rsid w:val="000E7536"/>
    <w:rsid w:val="00134B2C"/>
    <w:rsid w:val="001A2166"/>
    <w:rsid w:val="00340894"/>
    <w:rsid w:val="0039331C"/>
    <w:rsid w:val="003B0A56"/>
    <w:rsid w:val="003B4A10"/>
    <w:rsid w:val="00417CC0"/>
    <w:rsid w:val="00443EED"/>
    <w:rsid w:val="00473D5A"/>
    <w:rsid w:val="004C61D2"/>
    <w:rsid w:val="00615855"/>
    <w:rsid w:val="00655A66"/>
    <w:rsid w:val="00694EA5"/>
    <w:rsid w:val="006D3B52"/>
    <w:rsid w:val="0078700E"/>
    <w:rsid w:val="00790E57"/>
    <w:rsid w:val="007D788F"/>
    <w:rsid w:val="00805DA0"/>
    <w:rsid w:val="008135DF"/>
    <w:rsid w:val="00831F98"/>
    <w:rsid w:val="008508D5"/>
    <w:rsid w:val="008F5158"/>
    <w:rsid w:val="00914E29"/>
    <w:rsid w:val="00B264E8"/>
    <w:rsid w:val="00BA3FEE"/>
    <w:rsid w:val="00CC52C4"/>
    <w:rsid w:val="00CD0C1B"/>
    <w:rsid w:val="00CF1A77"/>
    <w:rsid w:val="00D0745C"/>
    <w:rsid w:val="00D07C77"/>
    <w:rsid w:val="00D60527"/>
    <w:rsid w:val="00EE6942"/>
    <w:rsid w:val="00F7647C"/>
    <w:rsid w:val="00FB2443"/>
    <w:rsid w:val="00FD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8986"/>
  <w15:chartTrackingRefBased/>
  <w15:docId w15:val="{408F7F32-5893-4E42-9650-8AF65421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7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W"/>
    </w:rPr>
  </w:style>
  <w:style w:type="character" w:customStyle="1" w:styleId="markaa7vhgqp5">
    <w:name w:val="markaa7vhgqp5"/>
    <w:basedOn w:val="DefaultParagraphFont"/>
    <w:rsid w:val="0078700E"/>
  </w:style>
  <w:style w:type="paragraph" w:styleId="Title">
    <w:name w:val="Title"/>
    <w:basedOn w:val="Normal"/>
    <w:next w:val="Normal"/>
    <w:link w:val="TitleChar"/>
    <w:uiPriority w:val="10"/>
    <w:qFormat/>
    <w:rsid w:val="003B0A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764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64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64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64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64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9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MKONDIWA, Maxwell (CIMMYT-India)</dc:creator>
  <cp:keywords/>
  <dc:description/>
  <cp:lastModifiedBy>MKONDIWA, Maxwell (CIMMYT-India)</cp:lastModifiedBy>
  <cp:revision>37</cp:revision>
  <dcterms:created xsi:type="dcterms:W3CDTF">2023-12-28T08:30:00Z</dcterms:created>
  <dcterms:modified xsi:type="dcterms:W3CDTF">2024-02-26T16:03:00Z</dcterms:modified>
</cp:coreProperties>
</file>