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39"/>
              </w:rPr>
              <w:t>A LEVEL — КУРС НА 1 ГОД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 по средам: 17:00 - 18:00 и 18:15 - 19:15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A LEVEL — КУРС НА 1 ГОД» с сентября 2026 года по август 2027 года. Даты обоих уроков отмечены разделёнными сине-бирюзовыми маркерами. Каникулы выделены светло-бирюзовым, а официальные выходные — светло-красным. Даты экзаменов Pearson отмечены 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A-Level-1-Year-Course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6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A LEVEL — КУРС НА 1 ГОД,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