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ТРЕТИЙ КЛАСС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понедельник 18:30 - 19:30; четверг 16:30 - 17:30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ТРЕТИЙ КЛАСС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Thre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ТРЕТИЙ КЛАСС,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