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54283" w:rsidRPr="00E16346" w:rsidRDefault="00E16346">
      <w:pPr>
        <w:rPr>
          <w:lang w:val="en-US"/>
        </w:rPr>
      </w:pPr>
      <w:r w:rsidRPr="00E16346">
        <w:rPr>
          <w:lang w:val="en-US"/>
        </w:rPr>
        <w:t xml:space="preserve"> </w:t>
      </w:r>
    </w:p>
    <w:tbl>
      <w:tblPr>
        <w:tblpPr w:leftFromText="181" w:rightFromText="181" w:vertAnchor="text" w:horzAnchor="margin" w:tblpXSpec="center" w:tblpY="446"/>
        <w:tblW w:w="1642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Look w:val="0080" w:firstRow="0" w:lastRow="0" w:firstColumn="1" w:lastColumn="0" w:noHBand="0" w:noVBand="0"/>
      </w:tblPr>
      <w:tblGrid>
        <w:gridCol w:w="249"/>
        <w:gridCol w:w="1702"/>
        <w:gridCol w:w="958"/>
        <w:gridCol w:w="1877"/>
        <w:gridCol w:w="1795"/>
        <w:gridCol w:w="1134"/>
        <w:gridCol w:w="1095"/>
        <w:gridCol w:w="992"/>
        <w:gridCol w:w="1134"/>
        <w:gridCol w:w="1134"/>
        <w:gridCol w:w="1134"/>
        <w:gridCol w:w="1134"/>
        <w:gridCol w:w="1079"/>
        <w:gridCol w:w="55"/>
        <w:gridCol w:w="952"/>
      </w:tblGrid>
      <w:tr w:rsidR="008039E9" w:rsidRPr="00280DBE" w:rsidTr="008039E9">
        <w:trPr>
          <w:trHeight w:val="536"/>
        </w:trPr>
        <w:tc>
          <w:tcPr>
            <w:tcW w:w="249" w:type="dxa"/>
            <w:vMerge w:val="restart"/>
            <w:shd w:val="clear" w:color="auto" w:fill="auto"/>
            <w:vAlign w:val="center"/>
          </w:tcPr>
          <w:p w:rsidR="008039E9" w:rsidRPr="009071D9" w:rsidRDefault="008039E9" w:rsidP="009071D9">
            <w:pPr>
              <w:ind w:left="-142" w:firstLine="115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№</w:t>
            </w:r>
          </w:p>
        </w:tc>
        <w:tc>
          <w:tcPr>
            <w:tcW w:w="1702" w:type="dxa"/>
            <w:vMerge w:val="restart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Наименование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и номер ПС</w:t>
            </w:r>
          </w:p>
        </w:tc>
        <w:tc>
          <w:tcPr>
            <w:tcW w:w="958" w:type="dxa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</w:pPr>
          </w:p>
        </w:tc>
        <w:tc>
          <w:tcPr>
            <w:tcW w:w="13515" w:type="dxa"/>
            <w:gridSpan w:val="12"/>
            <w:vAlign w:val="center"/>
          </w:tcPr>
          <w:p w:rsidR="008039E9" w:rsidRPr="00FD443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</w:pP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  <w:lang w:val="en-US"/>
              </w:rPr>
              <w:t>IP</w:t>
            </w:r>
            <w:r w:rsidRPr="00FD443E">
              <w:rPr>
                <w:rFonts w:ascii="Arial Narrow" w:hAnsi="Arial Narrow" w:cs="Arial"/>
                <w:b/>
                <w:i/>
                <w:w w:val="80"/>
                <w:sz w:val="28"/>
                <w:szCs w:val="28"/>
              </w:rPr>
              <w:t xml:space="preserve"> адреса сервисных сетей и управления</w:t>
            </w:r>
          </w:p>
        </w:tc>
      </w:tr>
      <w:tr w:rsidR="008039E9" w:rsidRPr="00006C64" w:rsidTr="008039E9">
        <w:trPr>
          <w:trHeight w:val="740"/>
        </w:trPr>
        <w:tc>
          <w:tcPr>
            <w:tcW w:w="249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1702" w:type="dxa"/>
            <w:vMerge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</w:p>
        </w:tc>
        <w:tc>
          <w:tcPr>
            <w:tcW w:w="958" w:type="dxa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</w:rPr>
              <w:t>Сеть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 w:rsidRPr="009071D9">
              <w:rPr>
                <w:rFonts w:ascii="Arial Narrow" w:hAnsi="Arial Narrow" w:cs="Arial"/>
                <w:b/>
                <w:i/>
                <w:color w:val="FF0000"/>
                <w:w w:val="80"/>
                <w:sz w:val="18"/>
                <w:szCs w:val="18"/>
                <w:lang w:val="en-US"/>
              </w:rPr>
              <w:t>/21</w:t>
            </w:r>
          </w:p>
        </w:tc>
        <w:tc>
          <w:tcPr>
            <w:tcW w:w="1877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ТМ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795" w:type="dxa"/>
            <w:vAlign w:val="center"/>
          </w:tcPr>
          <w:p w:rsidR="008039E9" w:rsidRDefault="008039E9" w:rsidP="008039E9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Активное сетевое оборудование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301E9B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  <w:lang w:val="en-US"/>
              </w:rPr>
            </w:pPr>
            <w:r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КРАП, </w:t>
            </w: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ОМП</w:t>
            </w:r>
          </w:p>
        </w:tc>
        <w:tc>
          <w:tcPr>
            <w:tcW w:w="1095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АИИСКУЭ 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Управление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Телефония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КИСУ 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Видео наблюдение </w:t>
            </w:r>
          </w:p>
        </w:tc>
        <w:tc>
          <w:tcPr>
            <w:tcW w:w="1134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ПА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Мониторинг</w:t>
            </w:r>
          </w:p>
          <w:p w:rsidR="008039E9" w:rsidRPr="009071D9" w:rsidRDefault="008039E9" w:rsidP="008B2E9E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 xml:space="preserve">оборудования </w:t>
            </w:r>
          </w:p>
        </w:tc>
        <w:tc>
          <w:tcPr>
            <w:tcW w:w="952" w:type="dxa"/>
            <w:shd w:val="clear" w:color="auto" w:fill="auto"/>
            <w:vAlign w:val="center"/>
          </w:tcPr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АСУТП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До 300устр</w:t>
            </w:r>
          </w:p>
          <w:p w:rsidR="008039E9" w:rsidRPr="009071D9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b/>
                <w:i/>
                <w:w w:val="80"/>
                <w:sz w:val="18"/>
                <w:szCs w:val="18"/>
              </w:rPr>
              <w:t>Возможно своя подсеть …</w:t>
            </w:r>
          </w:p>
        </w:tc>
      </w:tr>
      <w:tr w:rsidR="008039E9" w:rsidRPr="00280DBE" w:rsidTr="008039E9">
        <w:trPr>
          <w:trHeight w:val="535"/>
        </w:trPr>
        <w:tc>
          <w:tcPr>
            <w:tcW w:w="1951" w:type="dxa"/>
            <w:gridSpan w:val="2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  <w:tc>
          <w:tcPr>
            <w:tcW w:w="14473" w:type="dxa"/>
            <w:gridSpan w:val="13"/>
            <w:shd w:val="clear" w:color="auto" w:fill="auto"/>
            <w:vAlign w:val="center"/>
          </w:tcPr>
          <w:p w:rsidR="008039E9" w:rsidRPr="00280DBE" w:rsidRDefault="008039E9" w:rsidP="00E16346">
            <w:pPr>
              <w:jc w:val="center"/>
              <w:rPr>
                <w:rFonts w:ascii="Arial Narrow" w:hAnsi="Arial Narrow" w:cs="Arial"/>
                <w:b/>
                <w:i/>
                <w:w w:val="80"/>
                <w:sz w:val="32"/>
                <w:szCs w:val="32"/>
              </w:rPr>
            </w:pPr>
          </w:p>
        </w:tc>
      </w:tr>
      <w:tr w:rsidR="008039E9" w:rsidRPr="004848BE" w:rsidTr="004005E1">
        <w:trPr>
          <w:trHeight w:val="4015"/>
        </w:trPr>
        <w:tc>
          <w:tcPr>
            <w:tcW w:w="249" w:type="dxa"/>
            <w:shd w:val="clear" w:color="auto" w:fill="auto"/>
            <w:noWrap/>
          </w:tcPr>
          <w:p w:rsidR="008039E9" w:rsidRPr="009071D9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8"/>
                <w:szCs w:val="18"/>
              </w:rPr>
            </w:pPr>
            <w:r w:rsidRPr="009071D9">
              <w:rPr>
                <w:rFonts w:ascii="Arial Narrow" w:hAnsi="Arial Narrow" w:cs="Arial"/>
                <w:i/>
                <w:w w:val="80"/>
                <w:sz w:val="18"/>
                <w:szCs w:val="18"/>
              </w:rPr>
              <w:t>1</w:t>
            </w:r>
          </w:p>
        </w:tc>
        <w:tc>
          <w:tcPr>
            <w:tcW w:w="1702" w:type="dxa"/>
            <w:shd w:val="clear" w:color="auto" w:fill="auto"/>
          </w:tcPr>
          <w:p w:rsidR="00402F10" w:rsidRPr="00DB0964" w:rsidRDefault="00695D63" w:rsidP="00402F10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189</w:t>
            </w:r>
            <w:r w:rsidR="00763D53">
              <w:rPr>
                <w:rFonts w:ascii="Arial" w:hAnsi="Arial" w:cs="Arial"/>
              </w:rPr>
              <w:t xml:space="preserve"> </w:t>
            </w:r>
            <w:r w:rsidR="00142B99" w:rsidRPr="004A3482">
              <w:rPr>
                <w:color w:val="000000" w:themeColor="text1"/>
                <w:sz w:val="24"/>
                <w:szCs w:val="28"/>
              </w:rPr>
              <w:t xml:space="preserve"> </w:t>
            </w:r>
            <w:r w:rsidR="00E13306" w:rsidRPr="004A3482">
              <w:rPr>
                <w:color w:val="000000" w:themeColor="text1"/>
                <w:sz w:val="24"/>
                <w:szCs w:val="28"/>
              </w:rPr>
              <w:t xml:space="preserve"> </w:t>
            </w:r>
            <w:r w:rsidRPr="004A3482">
              <w:rPr>
                <w:color w:val="000000" w:themeColor="text1"/>
                <w:sz w:val="24"/>
                <w:szCs w:val="28"/>
              </w:rPr>
              <w:t xml:space="preserve"> Успенская</w:t>
            </w:r>
          </w:p>
          <w:p w:rsidR="008039E9" w:rsidRPr="00744572" w:rsidRDefault="008039E9" w:rsidP="008039E9">
            <w:pPr>
              <w:rPr>
                <w:rFonts w:ascii="Arial Narrow" w:hAnsi="Arial Narrow" w:cs="Arial"/>
                <w:w w:val="80"/>
                <w:sz w:val="18"/>
                <w:szCs w:val="18"/>
              </w:rPr>
            </w:pPr>
          </w:p>
        </w:tc>
        <w:tc>
          <w:tcPr>
            <w:tcW w:w="958" w:type="dxa"/>
          </w:tcPr>
          <w:p w:rsidR="008039E9" w:rsidRPr="00502C92" w:rsidRDefault="00695D63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0</w:t>
            </w:r>
          </w:p>
        </w:tc>
        <w:tc>
          <w:tcPr>
            <w:tcW w:w="1877" w:type="dxa"/>
            <w:shd w:val="clear" w:color="auto" w:fill="auto"/>
            <w:noWrap/>
          </w:tcPr>
          <w:p w:rsidR="008039E9" w:rsidRPr="00327D2D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8/29-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моэск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039E9" w:rsidRPr="00327D2D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8039E9" w:rsidRPr="00327D2D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24/29-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рду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0132A6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  <w:p w:rsidR="000132A6" w:rsidRPr="00327D2D" w:rsidRDefault="00695D63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64/29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осн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695D63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72/29 –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Телемеханика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рез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0132A6" w:rsidRPr="00327D2D" w:rsidRDefault="00695D63" w:rsidP="000132A6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80/30 -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Термоконтроль</w:t>
            </w:r>
            <w:r w:rsidR="000132A6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0132A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ВКС</w:t>
            </w:r>
          </w:p>
          <w:p w:rsidR="008039E9" w:rsidRPr="00327D2D" w:rsidRDefault="008039E9" w:rsidP="00C61D87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795" w:type="dxa"/>
          </w:tcPr>
          <w:p w:rsidR="008039E9" w:rsidRPr="00665C8E" w:rsidRDefault="008039E9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</w:t>
            </w:r>
          </w:p>
          <w:p w:rsidR="00843BEE" w:rsidRPr="00665C8E" w:rsidRDefault="00843BEE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8039E9" w:rsidRPr="00665C8E" w:rsidRDefault="00695D63" w:rsidP="008039E9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665C8E" w:rsidRDefault="00843BEE" w:rsidP="00843BEE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665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327D2D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129/32</w:t>
            </w:r>
          </w:p>
          <w:p w:rsidR="00843BEE" w:rsidRPr="00327D2D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843BEE" w:rsidRPr="00327D2D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линк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r w:rsidR="00843BEE"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2</w:t>
            </w:r>
          </w:p>
          <w:p w:rsidR="00843BEE" w:rsidRPr="00843BEE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</w:t>
            </w:r>
          </w:p>
          <w:p w:rsidR="00843BEE" w:rsidRPr="00342880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33 – внутренний линк с интерфейсным модулем</w:t>
            </w:r>
          </w:p>
          <w:p w:rsidR="00843BEE" w:rsidRPr="00BE0C8E" w:rsidRDefault="00843BEE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0/0/0.10 (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843BEE" w:rsidRPr="00BE0C8E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43BEE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145</w:t>
            </w:r>
            <w:r w:rsidR="00C61D87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</w:p>
          <w:p w:rsidR="00C61D87" w:rsidRPr="00BE0C8E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146/28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r w:rsidR="00C61D87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</w:p>
          <w:p w:rsidR="00DE2F92" w:rsidRDefault="00DE2F92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 плата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695D63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50/28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 1</w:t>
            </w:r>
          </w:p>
          <w:p w:rsidR="00DE2F92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Vlan10</w:t>
            </w:r>
          </w:p>
          <w:p w:rsidR="00DE2F92" w:rsidRDefault="00695D63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148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/28</w:t>
            </w:r>
          </w:p>
          <w:p w:rsidR="00C61D87" w:rsidRPr="00DE2F92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Маршрутизатор</w:t>
            </w:r>
            <w:r w:rsidRP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2</w:t>
            </w:r>
          </w:p>
          <w:p w:rsidR="00C61D87" w:rsidRPr="00BE0C8E" w:rsidRDefault="00C61D87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0</w:t>
            </w:r>
          </w:p>
          <w:p w:rsidR="00C61D87" w:rsidRPr="00BE0C8E" w:rsidRDefault="00695D63" w:rsidP="00C61D87">
            <w:pPr>
              <w:ind w:left="-290" w:firstLine="290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130/32</w:t>
            </w:r>
          </w:p>
          <w:p w:rsidR="00C61D87" w:rsidRPr="00BE0C8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Loopback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1  (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)</w:t>
            </w:r>
          </w:p>
          <w:p w:rsidR="00C61D87" w:rsidRPr="00BE0C8E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130/32</w:t>
            </w:r>
          </w:p>
          <w:p w:rsidR="00C61D87" w:rsidRPr="00BE0C8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0/1</w:t>
            </w:r>
          </w:p>
          <w:p w:rsidR="00C61D87" w:rsidRPr="00843BEE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327D2D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</w:t>
            </w:r>
            <w:r w:rsidR="00C61D87"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/30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линк к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Rt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</w:t>
            </w:r>
          </w:p>
          <w:p w:rsidR="00C61D87" w:rsidRPr="00843BEE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843BE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0/0/0</w:t>
            </w:r>
          </w:p>
          <w:p w:rsidR="00C61D87" w:rsidRPr="00C61D87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.3</w:t>
            </w:r>
            <w:r w:rsidR="00C61D87" w:rsidRPr="004005E1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  <w:r w:rsidR="00C61D87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– внутренний линк с интерфейсным модулем</w:t>
            </w:r>
          </w:p>
          <w:p w:rsidR="00C61D87" w:rsidRPr="00C67916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Gi</w:t>
            </w:r>
            <w:r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0/0/0.10 (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vrf</w:t>
            </w:r>
            <w:r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MGMT</w:t>
            </w:r>
            <w:r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)</w:t>
            </w:r>
          </w:p>
          <w:p w:rsidR="00C61D87" w:rsidRPr="00C67916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145/28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standby</w:t>
            </w:r>
            <w:r w:rsidR="00C61D87"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</w:p>
          <w:p w:rsidR="00C61D87" w:rsidRPr="00C67916" w:rsidRDefault="00695D63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C61D87"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147/28 – </w:t>
            </w:r>
            <w:r w:rsidR="00C61D87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ip</w:t>
            </w:r>
            <w:r w:rsidR="00C61D87" w:rsidRPr="00C67916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 xml:space="preserve"> </w:t>
            </w:r>
          </w:p>
          <w:p w:rsidR="00DE2F92" w:rsidRPr="00BE0C8E" w:rsidRDefault="00DE2F92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Интерфейсная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</w:t>
            </w: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плата</w:t>
            </w:r>
            <w:r w:rsidRPr="00BE0C8E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2</w:t>
            </w:r>
          </w:p>
          <w:p w:rsidR="00DE2F92" w:rsidRPr="00C67916" w:rsidRDefault="00DE2F92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91C3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Vlan</w:t>
            </w:r>
            <w:r w:rsidRPr="00C6791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</w:t>
            </w:r>
          </w:p>
          <w:p w:rsidR="00DE2F92" w:rsidRPr="00C67916" w:rsidRDefault="00695D63" w:rsidP="00DE2F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6791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 w:rsidRPr="00C6791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791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151/28</w:t>
            </w:r>
          </w:p>
          <w:p w:rsidR="00C61D87" w:rsidRPr="00C67916" w:rsidRDefault="00C61D87" w:rsidP="00C61D87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Коммутатор</w:t>
            </w:r>
            <w:r w:rsidRPr="00C6791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 xml:space="preserve"> 2</w:t>
            </w:r>
          </w:p>
          <w:p w:rsidR="00C61D87" w:rsidRPr="00C67916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 w:rsidRPr="00C91C3E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Vlan</w:t>
            </w:r>
            <w:r w:rsidRPr="00C67916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</w:t>
            </w:r>
          </w:p>
          <w:p w:rsidR="00C61D87" w:rsidRDefault="00695D63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DE2F92" w:rsidRPr="00C61D87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14</w:t>
            </w:r>
            <w:r w:rsidR="00DE2F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9/28</w:t>
            </w:r>
          </w:p>
          <w:p w:rsidR="00C61D87" w:rsidRPr="00C61D87" w:rsidRDefault="00C61D87" w:rsidP="008039E9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176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</w:tc>
        <w:tc>
          <w:tcPr>
            <w:tcW w:w="1095" w:type="dxa"/>
            <w:shd w:val="clear" w:color="auto" w:fill="auto"/>
            <w:noWrap/>
          </w:tcPr>
          <w:p w:rsidR="008039E9" w:rsidRPr="00502C92" w:rsidRDefault="00695D63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10.146.104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160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/28</w:t>
            </w:r>
          </w:p>
          <w:p w:rsidR="008039E9" w:rsidRPr="00502C92" w:rsidRDefault="008039E9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  <w:tc>
          <w:tcPr>
            <w:tcW w:w="992" w:type="dxa"/>
            <w:shd w:val="clear" w:color="auto" w:fill="auto"/>
            <w:noWrap/>
          </w:tcPr>
          <w:p w:rsidR="008039E9" w:rsidRPr="00502C92" w:rsidRDefault="00695D63" w:rsidP="0075027A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5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695D63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128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  <w:noWrap/>
          </w:tcPr>
          <w:p w:rsidR="008039E9" w:rsidRPr="00502C92" w:rsidRDefault="00695D63" w:rsidP="0075027A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10.146.105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192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695D63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10.146.106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134" w:type="dxa"/>
            <w:shd w:val="clear" w:color="auto" w:fill="auto"/>
          </w:tcPr>
          <w:p w:rsidR="008039E9" w:rsidRPr="00502C92" w:rsidRDefault="00695D63" w:rsidP="00003FFB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10.146.106</w:t>
            </w:r>
            <w:r w:rsidR="007B027A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64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6</w:t>
            </w:r>
          </w:p>
        </w:tc>
        <w:tc>
          <w:tcPr>
            <w:tcW w:w="1079" w:type="dxa"/>
            <w:shd w:val="clear" w:color="auto" w:fill="auto"/>
          </w:tcPr>
          <w:p w:rsidR="008039E9" w:rsidRPr="00502C92" w:rsidRDefault="00695D63" w:rsidP="00502C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10.146.107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8039E9" w:rsidRDefault="00695D63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10.146.108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  <w:t>/2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4</w:t>
            </w:r>
          </w:p>
          <w:p w:rsid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</w:p>
          <w:p w:rsidR="000A68EB" w:rsidRPr="00C67916" w:rsidRDefault="00695D63" w:rsidP="00DE2F92">
            <w:pPr>
              <w:jc w:val="center"/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10.146.107</w:t>
            </w:r>
            <w:r w:rsidR="00003FF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.</w:t>
            </w:r>
            <w:r w:rsidR="000A68EB"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192/</w:t>
            </w:r>
            <w:r w:rsidR="00C67916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</w:rPr>
              <w:t>33</w:t>
            </w:r>
          </w:p>
          <w:p w:rsidR="000A68EB" w:rsidRPr="000A68EB" w:rsidRDefault="000A68EB" w:rsidP="00DE2F92">
            <w:pPr>
              <w:jc w:val="center"/>
              <w:rPr>
                <w:rFonts w:ascii="Arial Narrow" w:hAnsi="Arial Narrow" w:cs="Arial"/>
                <w:i/>
                <w:w w:val="80"/>
                <w:sz w:val="16"/>
                <w:szCs w:val="16"/>
                <w:lang w:val="en-US"/>
              </w:rPr>
            </w:pP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(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</w:rPr>
              <w:t xml:space="preserve">мониторинг </w:t>
            </w:r>
            <w:r w:rsidRPr="000A68EB">
              <w:rPr>
                <w:rFonts w:ascii="Arial Narrow" w:hAnsi="Arial Narrow" w:cs="Arial"/>
                <w:i/>
                <w:color w:val="002060"/>
                <w:w w:val="80"/>
                <w:sz w:val="16"/>
                <w:szCs w:val="16"/>
                <w:lang w:val="en-US"/>
              </w:rPr>
              <w:t>UPS /vrf UPS)</w:t>
            </w:r>
          </w:p>
        </w:tc>
        <w:tc>
          <w:tcPr>
            <w:tcW w:w="1007" w:type="dxa"/>
            <w:gridSpan w:val="2"/>
            <w:shd w:val="clear" w:color="auto" w:fill="auto"/>
          </w:tcPr>
          <w:p w:rsidR="008039E9" w:rsidRPr="00502C92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10.146.109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695D63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  <w:r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10.146.110</w:t>
            </w:r>
            <w:r w:rsidR="00003FFB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.</w:t>
            </w:r>
            <w:r w:rsidR="008039E9" w:rsidRPr="00502C92">
              <w:rPr>
                <w:rFonts w:ascii="Arial Narrow" w:hAnsi="Arial Narrow" w:cs="Arial"/>
                <w:i/>
                <w:w w:val="80"/>
                <w:sz w:val="16"/>
                <w:szCs w:val="16"/>
              </w:rPr>
              <w:t>0/24</w:t>
            </w:r>
          </w:p>
          <w:p w:rsidR="008039E9" w:rsidRPr="00502C92" w:rsidRDefault="008039E9" w:rsidP="00502C92">
            <w:pPr>
              <w:rPr>
                <w:rFonts w:ascii="Arial Narrow" w:hAnsi="Arial Narrow" w:cs="Arial"/>
                <w:i/>
                <w:w w:val="80"/>
                <w:sz w:val="16"/>
                <w:szCs w:val="16"/>
              </w:rPr>
            </w:pPr>
          </w:p>
        </w:tc>
      </w:tr>
    </w:tbl>
    <w:p w:rsidR="00E16346" w:rsidRPr="00DE2F92" w:rsidRDefault="00E16346"/>
    <w:sectPr w:rsidR="00E16346" w:rsidRPr="00DE2F92" w:rsidSect="00C61D87">
      <w:pgSz w:w="16839" w:h="11907" w:orient="landscape" w:code="9"/>
      <w:pgMar w:top="284" w:right="2880" w:bottom="1440" w:left="28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Narrow">
    <w:altName w:val="Franklin Gothic Medium Cond"/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039DD"/>
    <w:rsid w:val="00003FFB"/>
    <w:rsid w:val="000132A6"/>
    <w:rsid w:val="0004122C"/>
    <w:rsid w:val="000A2D0C"/>
    <w:rsid w:val="000A68EB"/>
    <w:rsid w:val="001002DC"/>
    <w:rsid w:val="00112CA6"/>
    <w:rsid w:val="0014102C"/>
    <w:rsid w:val="00142B99"/>
    <w:rsid w:val="00192F74"/>
    <w:rsid w:val="001A3270"/>
    <w:rsid w:val="001A3EA2"/>
    <w:rsid w:val="001C0843"/>
    <w:rsid w:val="001D1632"/>
    <w:rsid w:val="001D2EB0"/>
    <w:rsid w:val="001E3F90"/>
    <w:rsid w:val="002027DC"/>
    <w:rsid w:val="00240F4B"/>
    <w:rsid w:val="00301E9B"/>
    <w:rsid w:val="003050DB"/>
    <w:rsid w:val="00306066"/>
    <w:rsid w:val="0031382E"/>
    <w:rsid w:val="00327D2D"/>
    <w:rsid w:val="00342880"/>
    <w:rsid w:val="00363DC5"/>
    <w:rsid w:val="0036478F"/>
    <w:rsid w:val="003664FD"/>
    <w:rsid w:val="00394DD4"/>
    <w:rsid w:val="004005E1"/>
    <w:rsid w:val="00402F10"/>
    <w:rsid w:val="00422E38"/>
    <w:rsid w:val="00446667"/>
    <w:rsid w:val="00454283"/>
    <w:rsid w:val="0046681C"/>
    <w:rsid w:val="004A370C"/>
    <w:rsid w:val="004B0E1A"/>
    <w:rsid w:val="004E6384"/>
    <w:rsid w:val="00502C92"/>
    <w:rsid w:val="00560395"/>
    <w:rsid w:val="0058481C"/>
    <w:rsid w:val="005C0B75"/>
    <w:rsid w:val="005D58BB"/>
    <w:rsid w:val="005D76CF"/>
    <w:rsid w:val="005E2AEF"/>
    <w:rsid w:val="005E45DC"/>
    <w:rsid w:val="00610C91"/>
    <w:rsid w:val="00617DF8"/>
    <w:rsid w:val="006219D2"/>
    <w:rsid w:val="00640DDB"/>
    <w:rsid w:val="00657BF7"/>
    <w:rsid w:val="00665C8E"/>
    <w:rsid w:val="006737AB"/>
    <w:rsid w:val="00695D63"/>
    <w:rsid w:val="006D7C19"/>
    <w:rsid w:val="006F5F2A"/>
    <w:rsid w:val="00710D57"/>
    <w:rsid w:val="00744572"/>
    <w:rsid w:val="0075027A"/>
    <w:rsid w:val="00763D53"/>
    <w:rsid w:val="007B027A"/>
    <w:rsid w:val="007B5B17"/>
    <w:rsid w:val="007D566F"/>
    <w:rsid w:val="007D7BCD"/>
    <w:rsid w:val="008039E9"/>
    <w:rsid w:val="0081387C"/>
    <w:rsid w:val="00822BDB"/>
    <w:rsid w:val="00843BEE"/>
    <w:rsid w:val="00854270"/>
    <w:rsid w:val="008A02CA"/>
    <w:rsid w:val="008B2E9E"/>
    <w:rsid w:val="008C1B8C"/>
    <w:rsid w:val="008F4E2B"/>
    <w:rsid w:val="00901BA1"/>
    <w:rsid w:val="009071D9"/>
    <w:rsid w:val="00960273"/>
    <w:rsid w:val="00980F95"/>
    <w:rsid w:val="009D2A4F"/>
    <w:rsid w:val="009F24B4"/>
    <w:rsid w:val="00A63FE9"/>
    <w:rsid w:val="00A67D5C"/>
    <w:rsid w:val="00A84C15"/>
    <w:rsid w:val="00AC16CC"/>
    <w:rsid w:val="00AE500B"/>
    <w:rsid w:val="00B14D72"/>
    <w:rsid w:val="00B204F8"/>
    <w:rsid w:val="00B430B5"/>
    <w:rsid w:val="00B45054"/>
    <w:rsid w:val="00B95F5B"/>
    <w:rsid w:val="00BD6F9F"/>
    <w:rsid w:val="00BE0C8E"/>
    <w:rsid w:val="00C21B72"/>
    <w:rsid w:val="00C26A02"/>
    <w:rsid w:val="00C54962"/>
    <w:rsid w:val="00C5707F"/>
    <w:rsid w:val="00C61D87"/>
    <w:rsid w:val="00C67916"/>
    <w:rsid w:val="00C91C3E"/>
    <w:rsid w:val="00CB4C4C"/>
    <w:rsid w:val="00CC1EF8"/>
    <w:rsid w:val="00D135B5"/>
    <w:rsid w:val="00D526CA"/>
    <w:rsid w:val="00D95B5F"/>
    <w:rsid w:val="00DB0964"/>
    <w:rsid w:val="00DC2AC0"/>
    <w:rsid w:val="00DE2F92"/>
    <w:rsid w:val="00E039DD"/>
    <w:rsid w:val="00E13306"/>
    <w:rsid w:val="00E16346"/>
    <w:rsid w:val="00E260A2"/>
    <w:rsid w:val="00E97879"/>
    <w:rsid w:val="00EB3AD6"/>
    <w:rsid w:val="00EF12AF"/>
    <w:rsid w:val="00F36024"/>
    <w:rsid w:val="00F7538C"/>
    <w:rsid w:val="00FA5ED1"/>
    <w:rsid w:val="00FD0EC9"/>
    <w:rsid w:val="00FD44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69CF3A"/>
  <w15:docId w15:val="{DDB10405-4847-4B83-A4F6-2B5B0B0096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039DD"/>
    <w:rPr>
      <w:rFonts w:ascii="Times New Roman" w:eastAsia="Times New Roman" w:hAnsi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77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57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05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2B5522E-6502-469E-B887-93350E27B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MOESK</Company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Trambovetsky</dc:creator>
  <cp:lastModifiedBy>Anton</cp:lastModifiedBy>
  <cp:revision>4</cp:revision>
  <cp:lastPrinted>2013-11-12T09:08:00Z</cp:lastPrinted>
  <dcterms:created xsi:type="dcterms:W3CDTF">2020-03-05T14:07:00Z</dcterms:created>
  <dcterms:modified xsi:type="dcterms:W3CDTF">2023-05-22T16:04:00Z</dcterms:modified>
</cp:coreProperties>
</file>