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4283" w:rsidRPr="00E16346" w:rsidRDefault="00E16346">
      <w:pPr>
        <w:rPr>
          <w:lang w:val="en-US"/>
        </w:rPr>
      </w:pPr>
      <w:r w:rsidRPr="00E16346">
        <w:rPr>
          <w:lang w:val="en-US"/>
        </w:rPr>
        <w:t xml:space="preserve"> </w:t>
      </w:r>
    </w:p>
    <w:tbl>
      <w:tblPr>
        <w:tblpPr w:leftFromText="181" w:rightFromText="181" w:vertAnchor="text" w:horzAnchor="margin" w:tblpXSpec="center" w:tblpY="446"/>
        <w:tblW w:w="164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80" w:firstRow="0" w:lastRow="0" w:firstColumn="1" w:lastColumn="0" w:noHBand="0" w:noVBand="0"/>
      </w:tblPr>
      <w:tblGrid>
        <w:gridCol w:w="249"/>
        <w:gridCol w:w="1702"/>
        <w:gridCol w:w="958"/>
        <w:gridCol w:w="1877"/>
        <w:gridCol w:w="1795"/>
        <w:gridCol w:w="1134"/>
        <w:gridCol w:w="1095"/>
        <w:gridCol w:w="992"/>
        <w:gridCol w:w="1134"/>
        <w:gridCol w:w="1134"/>
        <w:gridCol w:w="1134"/>
        <w:gridCol w:w="1134"/>
        <w:gridCol w:w="1079"/>
        <w:gridCol w:w="55"/>
        <w:gridCol w:w="952"/>
      </w:tblGrid>
      <w:tr w:rsidR="008039E9" w:rsidRPr="00280DBE" w:rsidTr="008039E9">
        <w:trPr>
          <w:trHeight w:val="536"/>
        </w:trPr>
        <w:tc>
          <w:tcPr>
            <w:tcW w:w="249" w:type="dxa"/>
            <w:vMerge w:val="restart"/>
            <w:shd w:val="clear" w:color="auto" w:fill="auto"/>
            <w:vAlign w:val="center"/>
          </w:tcPr>
          <w:p w:rsidR="008039E9" w:rsidRPr="009071D9" w:rsidRDefault="008039E9" w:rsidP="009071D9">
            <w:pPr>
              <w:ind w:left="-142" w:firstLine="115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№</w:t>
            </w:r>
          </w:p>
        </w:tc>
        <w:tc>
          <w:tcPr>
            <w:tcW w:w="1702" w:type="dxa"/>
            <w:vMerge w:val="restart"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Наименование</w:t>
            </w:r>
          </w:p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и номер ПС</w:t>
            </w:r>
          </w:p>
        </w:tc>
        <w:tc>
          <w:tcPr>
            <w:tcW w:w="958" w:type="dxa"/>
          </w:tcPr>
          <w:p w:rsidR="008039E9" w:rsidRPr="00FD443E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28"/>
                <w:szCs w:val="28"/>
                <w:lang w:val="en-US"/>
              </w:rPr>
            </w:pPr>
          </w:p>
        </w:tc>
        <w:tc>
          <w:tcPr>
            <w:tcW w:w="13515" w:type="dxa"/>
            <w:gridSpan w:val="12"/>
            <w:vAlign w:val="center"/>
          </w:tcPr>
          <w:p w:rsidR="008039E9" w:rsidRPr="00FD443E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28"/>
                <w:szCs w:val="28"/>
              </w:rPr>
            </w:pPr>
            <w:r w:rsidRPr="00FD443E">
              <w:rPr>
                <w:rFonts w:ascii="Arial Narrow" w:hAnsi="Arial Narrow" w:cs="Arial"/>
                <w:b/>
                <w:i/>
                <w:w w:val="80"/>
                <w:sz w:val="28"/>
                <w:szCs w:val="28"/>
                <w:lang w:val="en-US"/>
              </w:rPr>
              <w:t>IP</w:t>
            </w:r>
            <w:r w:rsidRPr="00FD443E">
              <w:rPr>
                <w:rFonts w:ascii="Arial Narrow" w:hAnsi="Arial Narrow" w:cs="Arial"/>
                <w:b/>
                <w:i/>
                <w:w w:val="80"/>
                <w:sz w:val="28"/>
                <w:szCs w:val="28"/>
              </w:rPr>
              <w:t xml:space="preserve"> адреса сервисных сетей и управления</w:t>
            </w:r>
          </w:p>
        </w:tc>
      </w:tr>
      <w:tr w:rsidR="008039E9" w:rsidRPr="00006C64" w:rsidTr="008039E9">
        <w:trPr>
          <w:trHeight w:val="740"/>
        </w:trPr>
        <w:tc>
          <w:tcPr>
            <w:tcW w:w="249" w:type="dxa"/>
            <w:vMerge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i/>
                <w:w w:val="80"/>
                <w:sz w:val="18"/>
                <w:szCs w:val="18"/>
              </w:rPr>
            </w:pPr>
          </w:p>
        </w:tc>
        <w:tc>
          <w:tcPr>
            <w:tcW w:w="1702" w:type="dxa"/>
            <w:vMerge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i/>
                <w:w w:val="80"/>
                <w:sz w:val="18"/>
                <w:szCs w:val="18"/>
              </w:rPr>
            </w:pPr>
          </w:p>
        </w:tc>
        <w:tc>
          <w:tcPr>
            <w:tcW w:w="958" w:type="dxa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color w:val="FF0000"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color w:val="FF0000"/>
                <w:w w:val="80"/>
                <w:sz w:val="18"/>
                <w:szCs w:val="18"/>
              </w:rPr>
              <w:t>Сеть</w:t>
            </w:r>
          </w:p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  <w:lang w:val="en-US"/>
              </w:rPr>
            </w:pPr>
            <w:r w:rsidRPr="009071D9">
              <w:rPr>
                <w:rFonts w:ascii="Arial Narrow" w:hAnsi="Arial Narrow" w:cs="Arial"/>
                <w:b/>
                <w:i/>
                <w:color w:val="FF0000"/>
                <w:w w:val="80"/>
                <w:sz w:val="18"/>
                <w:szCs w:val="18"/>
                <w:lang w:val="en-US"/>
              </w:rPr>
              <w:t>/21</w:t>
            </w:r>
          </w:p>
        </w:tc>
        <w:tc>
          <w:tcPr>
            <w:tcW w:w="1877" w:type="dxa"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ТМ </w:t>
            </w:r>
          </w:p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</w:p>
        </w:tc>
        <w:tc>
          <w:tcPr>
            <w:tcW w:w="1795" w:type="dxa"/>
            <w:vAlign w:val="center"/>
          </w:tcPr>
          <w:p w:rsidR="008039E9" w:rsidRDefault="008039E9" w:rsidP="008039E9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Активное сетевое оборудование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39E9" w:rsidRPr="00301E9B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КРАП, </w:t>
            </w: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ОМП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8039E9" w:rsidRPr="009071D9" w:rsidRDefault="008039E9" w:rsidP="008B2E9E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АИИСКУЭ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Управление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39E9" w:rsidRPr="009071D9" w:rsidRDefault="008039E9" w:rsidP="008B2E9E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Телефония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КИСУ </w:t>
            </w:r>
          </w:p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039E9" w:rsidRPr="009071D9" w:rsidRDefault="008039E9" w:rsidP="008B2E9E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Видео наблюдение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ПА</w:t>
            </w:r>
          </w:p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Мониторинг</w:t>
            </w:r>
          </w:p>
          <w:p w:rsidR="008039E9" w:rsidRPr="009071D9" w:rsidRDefault="008039E9" w:rsidP="008B2E9E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оборудования </w:t>
            </w:r>
          </w:p>
        </w:tc>
        <w:tc>
          <w:tcPr>
            <w:tcW w:w="952" w:type="dxa"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АСУТП</w:t>
            </w:r>
          </w:p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До 300устр</w:t>
            </w:r>
          </w:p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Возможно своя подсеть …</w:t>
            </w:r>
          </w:p>
        </w:tc>
      </w:tr>
      <w:tr w:rsidR="008039E9" w:rsidRPr="00280DBE" w:rsidTr="008039E9">
        <w:trPr>
          <w:trHeight w:val="535"/>
        </w:trPr>
        <w:tc>
          <w:tcPr>
            <w:tcW w:w="1951" w:type="dxa"/>
            <w:gridSpan w:val="2"/>
          </w:tcPr>
          <w:p w:rsidR="008039E9" w:rsidRPr="00280DBE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32"/>
                <w:szCs w:val="32"/>
              </w:rPr>
            </w:pPr>
          </w:p>
        </w:tc>
        <w:tc>
          <w:tcPr>
            <w:tcW w:w="14473" w:type="dxa"/>
            <w:gridSpan w:val="13"/>
            <w:shd w:val="clear" w:color="auto" w:fill="auto"/>
            <w:vAlign w:val="center"/>
          </w:tcPr>
          <w:p w:rsidR="008039E9" w:rsidRPr="00280DBE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32"/>
                <w:szCs w:val="32"/>
              </w:rPr>
            </w:pPr>
          </w:p>
        </w:tc>
      </w:tr>
      <w:tr w:rsidR="008039E9" w:rsidRPr="004848BE" w:rsidTr="004005E1">
        <w:trPr>
          <w:trHeight w:val="4015"/>
        </w:trPr>
        <w:tc>
          <w:tcPr>
            <w:tcW w:w="249" w:type="dxa"/>
            <w:shd w:val="clear" w:color="auto" w:fill="auto"/>
            <w:noWrap/>
          </w:tcPr>
          <w:p w:rsidR="008039E9" w:rsidRPr="009071D9" w:rsidRDefault="008039E9" w:rsidP="00502C92">
            <w:pPr>
              <w:jc w:val="center"/>
              <w:rPr>
                <w:rFonts w:ascii="Arial Narrow" w:hAnsi="Arial Narrow" w:cs="Arial"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i/>
                <w:w w:val="80"/>
                <w:sz w:val="18"/>
                <w:szCs w:val="18"/>
              </w:rPr>
              <w:t>1</w:t>
            </w:r>
          </w:p>
        </w:tc>
        <w:tc>
          <w:tcPr>
            <w:tcW w:w="1702" w:type="dxa"/>
            <w:shd w:val="clear" w:color="auto" w:fill="auto"/>
          </w:tcPr>
          <w:p w:rsidR="00402F10" w:rsidRPr="00DB0964" w:rsidRDefault="0004122C" w:rsidP="00402F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  <w:r w:rsidR="00DB0964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Ракитино</w:t>
            </w:r>
          </w:p>
          <w:p w:rsidR="008039E9" w:rsidRPr="00744572" w:rsidRDefault="008039E9" w:rsidP="008039E9">
            <w:pPr>
              <w:rPr>
                <w:rFonts w:ascii="Arial Narrow" w:hAnsi="Arial Narrow" w:cs="Arial"/>
                <w:w w:val="80"/>
                <w:sz w:val="18"/>
                <w:szCs w:val="18"/>
              </w:rPr>
            </w:pPr>
          </w:p>
        </w:tc>
        <w:tc>
          <w:tcPr>
            <w:tcW w:w="958" w:type="dxa"/>
          </w:tcPr>
          <w:p w:rsidR="008039E9" w:rsidRPr="00502C92" w:rsidRDefault="0004122C" w:rsidP="00502C92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10.145.144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0</w:t>
            </w:r>
          </w:p>
        </w:tc>
        <w:tc>
          <w:tcPr>
            <w:tcW w:w="1877" w:type="dxa"/>
            <w:shd w:val="clear" w:color="auto" w:fill="auto"/>
            <w:noWrap/>
          </w:tcPr>
          <w:p w:rsidR="008039E9" w:rsidRPr="00327D2D" w:rsidRDefault="0004122C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10.145.144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0/29-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моэск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</w:t>
            </w:r>
          </w:p>
          <w:p w:rsidR="008039E9" w:rsidRPr="00327D2D" w:rsidRDefault="0004122C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10.145.144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8/29-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моэск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2</w:t>
            </w:r>
          </w:p>
          <w:p w:rsidR="008039E9" w:rsidRPr="00327D2D" w:rsidRDefault="0004122C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10.145.144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16/29-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рду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</w:t>
            </w:r>
          </w:p>
          <w:p w:rsidR="00151442" w:rsidRDefault="0004122C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10.145.144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24/29-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рду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2</w:t>
            </w:r>
          </w:p>
          <w:p w:rsidR="001F647F" w:rsidRDefault="001F647F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1F647F" w:rsidRPr="00327D2D" w:rsidRDefault="001F647F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 w:rsidRPr="00CF760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09</w:t>
            </w: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.145.144.</w:t>
            </w:r>
            <w:r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24/29</w:t>
            </w:r>
          </w:p>
          <w:p w:rsidR="000132A6" w:rsidRPr="00CF760E" w:rsidRDefault="001F647F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 w:rsidRPr="00CF760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</w:t>
            </w: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.145.144.</w:t>
            </w:r>
            <w:r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24/2</w:t>
            </w:r>
            <w:r w:rsidRPr="00CF760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</w:t>
            </w:r>
          </w:p>
          <w:p w:rsidR="001F647F" w:rsidRPr="00CF760E" w:rsidRDefault="001F647F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1F647F" w:rsidRPr="00CF760E" w:rsidRDefault="001F647F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 w:rsidRPr="00CF760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10.146.104.15/29</w:t>
            </w: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4122C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10.145.144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64/29 – </w:t>
            </w:r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Телемеханика</w:t>
            </w:r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осн</w:t>
            </w:r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ВКС</w:t>
            </w:r>
          </w:p>
          <w:p w:rsidR="000132A6" w:rsidRPr="00327D2D" w:rsidRDefault="0004122C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10.145.144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72/29 – </w:t>
            </w:r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Телемеханика</w:t>
            </w:r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рез</w:t>
            </w:r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ВКС</w:t>
            </w:r>
          </w:p>
          <w:p w:rsidR="000132A6" w:rsidRPr="00327D2D" w:rsidRDefault="0004122C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10.145.144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80/30 - </w:t>
            </w:r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Термоконтроль</w:t>
            </w:r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ВКС</w:t>
            </w:r>
          </w:p>
          <w:p w:rsidR="008039E9" w:rsidRPr="00327D2D" w:rsidRDefault="008039E9" w:rsidP="00C61D87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</w:tc>
        <w:tc>
          <w:tcPr>
            <w:tcW w:w="1795" w:type="dxa"/>
          </w:tcPr>
          <w:p w:rsidR="008039E9" w:rsidRPr="00665C8E" w:rsidRDefault="008039E9" w:rsidP="008039E9">
            <w:pPr>
              <w:ind w:left="-290" w:firstLine="290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Маршрутизатор</w:t>
            </w:r>
            <w:r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1</w:t>
            </w:r>
          </w:p>
          <w:p w:rsidR="00843BEE" w:rsidRPr="00665C8E" w:rsidRDefault="00843BEE" w:rsidP="008039E9">
            <w:pPr>
              <w:ind w:left="-290" w:firstLine="290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Loopback</w:t>
            </w:r>
            <w:r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0</w:t>
            </w:r>
          </w:p>
          <w:p w:rsidR="008039E9" w:rsidRPr="00665C8E" w:rsidRDefault="0004122C" w:rsidP="008039E9">
            <w:pPr>
              <w:ind w:left="-290" w:firstLine="290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10.145.144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129/32</w:t>
            </w:r>
          </w:p>
          <w:p w:rsidR="00843BEE" w:rsidRPr="00665C8E" w:rsidRDefault="00843BEE" w:rsidP="00843BEE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Loopback</w:t>
            </w:r>
            <w:r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1  (</w:t>
            </w: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vrf</w:t>
            </w:r>
            <w:r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MGMT</w:t>
            </w:r>
            <w:r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)</w:t>
            </w:r>
          </w:p>
          <w:p w:rsidR="00843BEE" w:rsidRPr="00327D2D" w:rsidRDefault="0004122C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10.145.144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129/32</w:t>
            </w:r>
          </w:p>
          <w:p w:rsidR="00843BEE" w:rsidRPr="00327D2D" w:rsidRDefault="00843BEE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Gi</w:t>
            </w:r>
            <w:r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0/1</w:t>
            </w:r>
          </w:p>
          <w:p w:rsidR="00843BEE" w:rsidRPr="00327D2D" w:rsidRDefault="0004122C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10.145.144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151</w:t>
            </w:r>
            <w:r w:rsidR="00843BEE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/30 – </w:t>
            </w:r>
            <w:r w:rsid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линк</w:t>
            </w:r>
            <w:r w:rsidR="00843BEE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 w:rsid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к</w:t>
            </w:r>
            <w:r w:rsidR="00843BEE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 w:rsidR="00843BEE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Rt</w:t>
            </w:r>
            <w:r w:rsidR="00843BEE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2</w:t>
            </w:r>
          </w:p>
          <w:p w:rsidR="00843BEE" w:rsidRPr="00843BEE" w:rsidRDefault="00843BEE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Gi</w:t>
            </w:r>
            <w:r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</w:t>
            </w:r>
            <w:r w:rsidRP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0/0</w:t>
            </w:r>
          </w:p>
          <w:p w:rsidR="00843BEE" w:rsidRPr="00342880" w:rsidRDefault="0004122C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10.145.144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33 – внутренний линк с интерфейсным модулем</w:t>
            </w:r>
          </w:p>
          <w:p w:rsidR="00843BEE" w:rsidRPr="00151442" w:rsidRDefault="00843BEE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Gi</w:t>
            </w:r>
            <w:r w:rsidRPr="0015144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0/0/0.10 (</w:t>
            </w: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vrf</w:t>
            </w:r>
            <w:r w:rsidRPr="0015144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MGMT</w:t>
            </w:r>
            <w:r w:rsidRPr="0015144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)</w:t>
            </w:r>
          </w:p>
          <w:p w:rsidR="00843BEE" w:rsidRPr="00151442" w:rsidRDefault="0004122C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 w:rsidRPr="0015144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10.145.144</w:t>
            </w:r>
            <w:r w:rsidR="00003FFB" w:rsidRPr="0015144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43BEE" w:rsidRPr="0015144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145</w:t>
            </w:r>
            <w:r w:rsidR="00C61D87" w:rsidRPr="0015144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/28 – </w:t>
            </w:r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standby</w:t>
            </w:r>
            <w:r w:rsidR="00C61D87" w:rsidRPr="0015144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ip</w:t>
            </w:r>
          </w:p>
          <w:p w:rsidR="00C61D87" w:rsidRPr="00151442" w:rsidRDefault="0004122C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 w:rsidRPr="0015144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10.145.144</w:t>
            </w:r>
            <w:r w:rsidR="00003FFB" w:rsidRPr="0015144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C61D87" w:rsidRPr="0015144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146/28 – </w:t>
            </w:r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ip</w:t>
            </w:r>
            <w:r w:rsidR="00C61D87" w:rsidRPr="0015144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</w:p>
          <w:p w:rsidR="00DE2F92" w:rsidRDefault="00DE2F92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Интерфейсная плата 1</w:t>
            </w:r>
          </w:p>
          <w:p w:rsidR="00DE2F92" w:rsidRDefault="00DE2F92" w:rsidP="00DE2F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Vlan10</w:t>
            </w:r>
          </w:p>
          <w:p w:rsidR="00DE2F92" w:rsidRDefault="0004122C" w:rsidP="00DE2F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10.145.144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DE2F92"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</w:t>
            </w:r>
            <w:r w:rsidR="00DE2F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50/28</w:t>
            </w:r>
          </w:p>
          <w:p w:rsidR="00DE2F92" w:rsidRDefault="00DE2F92" w:rsidP="00DE2F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Коммутатор 1</w:t>
            </w:r>
          </w:p>
          <w:p w:rsidR="00DE2F92" w:rsidRDefault="00DE2F92" w:rsidP="00DE2F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Vlan10</w:t>
            </w:r>
          </w:p>
          <w:p w:rsidR="00DE2F92" w:rsidRDefault="0004122C" w:rsidP="00DE2F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10.145.144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DE2F92"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148</w:t>
            </w:r>
            <w:r w:rsidR="00DE2F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/28</w:t>
            </w:r>
          </w:p>
          <w:p w:rsidR="00C61D87" w:rsidRPr="00DE2F92" w:rsidRDefault="00C61D87" w:rsidP="00C61D87">
            <w:pPr>
              <w:ind w:left="-290" w:firstLine="290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Маршрутизатор</w:t>
            </w:r>
            <w:r w:rsidRPr="00DE2F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2</w:t>
            </w:r>
          </w:p>
          <w:p w:rsidR="00C61D87" w:rsidRPr="00151442" w:rsidRDefault="00C61D87" w:rsidP="00C61D87">
            <w:pPr>
              <w:ind w:left="-290" w:firstLine="290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Loopback</w:t>
            </w:r>
            <w:r w:rsidRPr="0015144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0</w:t>
            </w:r>
          </w:p>
          <w:p w:rsidR="00C61D87" w:rsidRPr="00151442" w:rsidRDefault="0004122C" w:rsidP="00C61D87">
            <w:pPr>
              <w:ind w:left="-290" w:firstLine="290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 w:rsidRPr="0015144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10.145.144</w:t>
            </w:r>
            <w:r w:rsidR="00003FFB" w:rsidRPr="0015144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C61D87" w:rsidRPr="0015144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130/32</w:t>
            </w:r>
          </w:p>
          <w:p w:rsidR="00C61D87" w:rsidRPr="00151442" w:rsidRDefault="00C61D87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Loopback</w:t>
            </w:r>
            <w:r w:rsidRPr="0015144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1  (</w:t>
            </w: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vrf</w:t>
            </w:r>
            <w:r w:rsidRPr="0015144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MGMT</w:t>
            </w:r>
            <w:r w:rsidRPr="0015144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)</w:t>
            </w:r>
          </w:p>
          <w:p w:rsidR="00C61D87" w:rsidRPr="00151442" w:rsidRDefault="0004122C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 w:rsidRPr="0015144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10.145.144</w:t>
            </w:r>
            <w:r w:rsidR="00003FFB" w:rsidRPr="0015144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C61D87" w:rsidRPr="0015144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130/32</w:t>
            </w:r>
          </w:p>
          <w:p w:rsidR="00C61D87" w:rsidRPr="00151442" w:rsidRDefault="00C61D87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Gi</w:t>
            </w:r>
            <w:r w:rsidRPr="0015144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0/1</w:t>
            </w:r>
          </w:p>
          <w:p w:rsidR="00C61D87" w:rsidRPr="00843BEE" w:rsidRDefault="0004122C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10.145.144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151</w:t>
            </w:r>
            <w:r w:rsidR="00C61D87" w:rsidRP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/30 – </w:t>
            </w:r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линк к </w:t>
            </w:r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Rt</w:t>
            </w:r>
            <w:r w:rsidR="00C61D87"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</w:t>
            </w:r>
          </w:p>
          <w:p w:rsidR="00C61D87" w:rsidRPr="00843BEE" w:rsidRDefault="00C61D87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Gi</w:t>
            </w:r>
            <w:r w:rsidRP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0/0/0</w:t>
            </w:r>
          </w:p>
          <w:p w:rsidR="00C61D87" w:rsidRPr="00C61D87" w:rsidRDefault="0004122C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10.145.144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.3</w:t>
            </w:r>
            <w:r w:rsidR="00C61D87" w:rsidRPr="004005E1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4</w:t>
            </w:r>
            <w:r w:rsidR="00C61D87"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– внутренний линк с интерфейсным модулем</w:t>
            </w:r>
          </w:p>
          <w:p w:rsidR="00C61D87" w:rsidRPr="00D02B95" w:rsidRDefault="00C61D87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Gi</w:t>
            </w:r>
            <w:r w:rsidRPr="00D02B95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0/0/0.10 (</w:t>
            </w: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vrf</w:t>
            </w:r>
            <w:r w:rsidRPr="00D02B95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MGMT</w:t>
            </w:r>
            <w:r w:rsidRPr="00D02B95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)</w:t>
            </w:r>
          </w:p>
          <w:p w:rsidR="00C61D87" w:rsidRPr="00D02B95" w:rsidRDefault="0004122C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 w:rsidRPr="00D02B95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10.145.144</w:t>
            </w:r>
            <w:r w:rsidR="00003FFB" w:rsidRPr="00D02B95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C61D87" w:rsidRPr="00D02B95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145/28 – </w:t>
            </w:r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standby</w:t>
            </w:r>
            <w:r w:rsidR="00C61D87" w:rsidRPr="00D02B95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ip</w:t>
            </w:r>
          </w:p>
          <w:p w:rsidR="00C61D87" w:rsidRPr="00D02B95" w:rsidRDefault="0004122C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 w:rsidRPr="00D02B95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10.145.144</w:t>
            </w:r>
            <w:r w:rsidR="00003FFB" w:rsidRPr="00D02B95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C61D87" w:rsidRPr="00D02B95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147/28 – </w:t>
            </w:r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ip</w:t>
            </w:r>
            <w:r w:rsidR="00C61D87" w:rsidRPr="00D02B95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</w:p>
          <w:p w:rsidR="00DE2F92" w:rsidRPr="00DE2F92" w:rsidRDefault="00DE2F92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Интерфейсная плата 2</w:t>
            </w:r>
          </w:p>
          <w:p w:rsidR="00DE2F92" w:rsidRDefault="00DE2F92" w:rsidP="00DE2F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Vlan10</w:t>
            </w:r>
          </w:p>
          <w:p w:rsidR="00DE2F92" w:rsidRDefault="0004122C" w:rsidP="00DE2F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10.145.144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DE2F92"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</w:t>
            </w:r>
            <w:r w:rsidR="00DE2F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51/28</w:t>
            </w:r>
          </w:p>
          <w:p w:rsidR="00C61D87" w:rsidRPr="00C61D87" w:rsidRDefault="00C61D87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Коммутатор 2</w:t>
            </w:r>
          </w:p>
          <w:p w:rsidR="00C61D87" w:rsidRDefault="00C61D87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Vlan10</w:t>
            </w:r>
          </w:p>
          <w:p w:rsidR="00C61D87" w:rsidRDefault="0004122C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10.145.144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DE2F92"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14</w:t>
            </w:r>
            <w:r w:rsidR="00DE2F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9/28</w:t>
            </w:r>
          </w:p>
          <w:p w:rsidR="00C61D87" w:rsidRPr="00C61D87" w:rsidRDefault="00C61D87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noWrap/>
          </w:tcPr>
          <w:p w:rsidR="008039E9" w:rsidRPr="00502C92" w:rsidRDefault="0004122C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10.145.144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176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/28</w:t>
            </w:r>
          </w:p>
        </w:tc>
        <w:tc>
          <w:tcPr>
            <w:tcW w:w="1095" w:type="dxa"/>
            <w:shd w:val="clear" w:color="auto" w:fill="auto"/>
            <w:noWrap/>
          </w:tcPr>
          <w:p w:rsidR="008039E9" w:rsidRPr="00502C92" w:rsidRDefault="0004122C" w:rsidP="00502C92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10.145.144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160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/28</w:t>
            </w:r>
          </w:p>
          <w:p w:rsidR="008039E9" w:rsidRPr="00502C92" w:rsidRDefault="008039E9" w:rsidP="00502C92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:rsidR="008039E9" w:rsidRPr="00502C92" w:rsidRDefault="0004122C" w:rsidP="0075027A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10.145.145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</w:tcPr>
          <w:p w:rsidR="008039E9" w:rsidRPr="00502C92" w:rsidRDefault="0004122C" w:rsidP="0075027A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10.145.145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128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</w:tcPr>
          <w:p w:rsidR="008039E9" w:rsidRPr="00502C92" w:rsidRDefault="0004122C" w:rsidP="0075027A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10.145.145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192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8039E9" w:rsidRPr="00502C92" w:rsidRDefault="0004122C" w:rsidP="00003FFB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10.145.146</w:t>
            </w:r>
            <w:r w:rsidR="007B027A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8039E9" w:rsidRPr="00502C92" w:rsidRDefault="0004122C" w:rsidP="00003FFB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10.145.146</w:t>
            </w:r>
            <w:r w:rsidR="007B027A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64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6</w:t>
            </w:r>
          </w:p>
        </w:tc>
        <w:tc>
          <w:tcPr>
            <w:tcW w:w="1079" w:type="dxa"/>
            <w:shd w:val="clear" w:color="auto" w:fill="auto"/>
          </w:tcPr>
          <w:p w:rsidR="008039E9" w:rsidRPr="00502C92" w:rsidRDefault="0004122C" w:rsidP="00502C92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10.145.147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4</w:t>
            </w:r>
          </w:p>
          <w:p w:rsidR="008039E9" w:rsidRDefault="0004122C" w:rsidP="00DE2F92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10.145.148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4</w:t>
            </w:r>
          </w:p>
          <w:p w:rsidR="000A68EB" w:rsidRDefault="000A68EB" w:rsidP="00DE2F92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</w:p>
          <w:p w:rsidR="000A68EB" w:rsidRPr="000A68EB" w:rsidRDefault="0004122C" w:rsidP="00DE2F92">
            <w:pPr>
              <w:jc w:val="center"/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  <w:lang w:val="en-US"/>
              </w:rPr>
              <w:t>10.145.147</w:t>
            </w:r>
            <w:r w:rsidR="00003FFB"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  <w:lang w:val="en-US"/>
              </w:rPr>
              <w:t>.</w:t>
            </w:r>
            <w:r w:rsidR="000A68EB" w:rsidRPr="000A68EB"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  <w:lang w:val="en-US"/>
              </w:rPr>
              <w:t>192/29</w:t>
            </w:r>
          </w:p>
          <w:p w:rsidR="000A68EB" w:rsidRPr="000A68EB" w:rsidRDefault="000A68EB" w:rsidP="00DE2F92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 w:rsidRPr="000A68EB"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  <w:lang w:val="en-US"/>
              </w:rPr>
              <w:t>(</w:t>
            </w:r>
            <w:r w:rsidRPr="000A68EB"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</w:rPr>
              <w:t xml:space="preserve">мониторинг </w:t>
            </w:r>
            <w:r w:rsidRPr="000A68EB"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  <w:lang w:val="en-US"/>
              </w:rPr>
              <w:t>UPS /vrf UPS)</w:t>
            </w:r>
          </w:p>
        </w:tc>
        <w:tc>
          <w:tcPr>
            <w:tcW w:w="1007" w:type="dxa"/>
            <w:gridSpan w:val="2"/>
            <w:shd w:val="clear" w:color="auto" w:fill="auto"/>
          </w:tcPr>
          <w:p w:rsidR="008039E9" w:rsidRPr="00502C92" w:rsidRDefault="0004122C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10.145.149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0/24</w:t>
            </w:r>
          </w:p>
          <w:p w:rsidR="008039E9" w:rsidRPr="00502C92" w:rsidRDefault="0004122C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10.145.150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0/24</w:t>
            </w:r>
          </w:p>
          <w:p w:rsidR="008039E9" w:rsidRPr="00502C92" w:rsidRDefault="008039E9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</w:tc>
      </w:tr>
    </w:tbl>
    <w:p w:rsidR="00E16346" w:rsidRPr="00DE2F92" w:rsidRDefault="00E16346"/>
    <w:sectPr w:rsidR="00E16346" w:rsidRPr="00DE2F92" w:rsidSect="00C61D87">
      <w:pgSz w:w="16839" w:h="11907" w:orient="landscape" w:code="9"/>
      <w:pgMar w:top="284" w:right="2880" w:bottom="1440" w:left="28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altName w:val="Franklin Gothic Medium Cond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39DD"/>
    <w:rsid w:val="00003FFB"/>
    <w:rsid w:val="000132A6"/>
    <w:rsid w:val="0004122C"/>
    <w:rsid w:val="000A2D0C"/>
    <w:rsid w:val="000A68EB"/>
    <w:rsid w:val="001002DC"/>
    <w:rsid w:val="00112CA6"/>
    <w:rsid w:val="0014102C"/>
    <w:rsid w:val="00151442"/>
    <w:rsid w:val="00192F74"/>
    <w:rsid w:val="001A3270"/>
    <w:rsid w:val="001A3EA2"/>
    <w:rsid w:val="001C0843"/>
    <w:rsid w:val="001D1632"/>
    <w:rsid w:val="001D2EB0"/>
    <w:rsid w:val="001E3F90"/>
    <w:rsid w:val="001F647F"/>
    <w:rsid w:val="002027DC"/>
    <w:rsid w:val="00240F4B"/>
    <w:rsid w:val="00301E9B"/>
    <w:rsid w:val="003050DB"/>
    <w:rsid w:val="00306066"/>
    <w:rsid w:val="0031382E"/>
    <w:rsid w:val="00327D2D"/>
    <w:rsid w:val="00342880"/>
    <w:rsid w:val="00363DC5"/>
    <w:rsid w:val="0036478F"/>
    <w:rsid w:val="003664FD"/>
    <w:rsid w:val="00394DD4"/>
    <w:rsid w:val="004005E1"/>
    <w:rsid w:val="00402F10"/>
    <w:rsid w:val="00422E38"/>
    <w:rsid w:val="00446667"/>
    <w:rsid w:val="00454283"/>
    <w:rsid w:val="0046681C"/>
    <w:rsid w:val="004A370C"/>
    <w:rsid w:val="004B0E1A"/>
    <w:rsid w:val="004E6384"/>
    <w:rsid w:val="00502C92"/>
    <w:rsid w:val="00560395"/>
    <w:rsid w:val="0058481C"/>
    <w:rsid w:val="005C0B75"/>
    <w:rsid w:val="005D58BB"/>
    <w:rsid w:val="005D76CF"/>
    <w:rsid w:val="005E2AEF"/>
    <w:rsid w:val="005E45DC"/>
    <w:rsid w:val="00610C91"/>
    <w:rsid w:val="00617DF8"/>
    <w:rsid w:val="006219D2"/>
    <w:rsid w:val="00640DDB"/>
    <w:rsid w:val="00657BF7"/>
    <w:rsid w:val="00665C8E"/>
    <w:rsid w:val="006737AB"/>
    <w:rsid w:val="006D7C19"/>
    <w:rsid w:val="006F5F2A"/>
    <w:rsid w:val="00710D57"/>
    <w:rsid w:val="00744572"/>
    <w:rsid w:val="0075027A"/>
    <w:rsid w:val="00772406"/>
    <w:rsid w:val="00791FF4"/>
    <w:rsid w:val="007B027A"/>
    <w:rsid w:val="007B5B17"/>
    <w:rsid w:val="007D566F"/>
    <w:rsid w:val="007D7BCD"/>
    <w:rsid w:val="008039E9"/>
    <w:rsid w:val="0081387C"/>
    <w:rsid w:val="00822BDB"/>
    <w:rsid w:val="00843BEE"/>
    <w:rsid w:val="00854270"/>
    <w:rsid w:val="008A02CA"/>
    <w:rsid w:val="008B2E9E"/>
    <w:rsid w:val="008C1B8C"/>
    <w:rsid w:val="008F4E2B"/>
    <w:rsid w:val="00901BA1"/>
    <w:rsid w:val="009071D9"/>
    <w:rsid w:val="00960273"/>
    <w:rsid w:val="00980F95"/>
    <w:rsid w:val="009D2A4F"/>
    <w:rsid w:val="009F24B4"/>
    <w:rsid w:val="00A63FE9"/>
    <w:rsid w:val="00A67D5C"/>
    <w:rsid w:val="00A84C15"/>
    <w:rsid w:val="00AC16CC"/>
    <w:rsid w:val="00AE500B"/>
    <w:rsid w:val="00B14D72"/>
    <w:rsid w:val="00B204F8"/>
    <w:rsid w:val="00B430B5"/>
    <w:rsid w:val="00B45054"/>
    <w:rsid w:val="00B95F5B"/>
    <w:rsid w:val="00BD6F9F"/>
    <w:rsid w:val="00C21B72"/>
    <w:rsid w:val="00C26A02"/>
    <w:rsid w:val="00C54962"/>
    <w:rsid w:val="00C5707F"/>
    <w:rsid w:val="00C61D87"/>
    <w:rsid w:val="00CB4C4C"/>
    <w:rsid w:val="00CC1EF8"/>
    <w:rsid w:val="00CF760E"/>
    <w:rsid w:val="00D02B95"/>
    <w:rsid w:val="00D135B5"/>
    <w:rsid w:val="00D526CA"/>
    <w:rsid w:val="00D95B5F"/>
    <w:rsid w:val="00DB0964"/>
    <w:rsid w:val="00DC2AC0"/>
    <w:rsid w:val="00DE2780"/>
    <w:rsid w:val="00DE2F92"/>
    <w:rsid w:val="00E039DD"/>
    <w:rsid w:val="00E16346"/>
    <w:rsid w:val="00E260A2"/>
    <w:rsid w:val="00E97879"/>
    <w:rsid w:val="00EB3AD6"/>
    <w:rsid w:val="00EF12AF"/>
    <w:rsid w:val="00F7538C"/>
    <w:rsid w:val="00FA5ED1"/>
    <w:rsid w:val="00FD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A44FB"/>
  <w15:docId w15:val="{8C199CCD-85C5-4A7D-AC01-0FCB83F5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9DD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04E578-1A99-4729-9F93-F318F041D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MOESK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Trambovetsky</dc:creator>
  <cp:lastModifiedBy>Anton</cp:lastModifiedBy>
  <cp:revision>9</cp:revision>
  <cp:lastPrinted>2013-11-12T09:08:00Z</cp:lastPrinted>
  <dcterms:created xsi:type="dcterms:W3CDTF">2020-03-05T13:45:00Z</dcterms:created>
  <dcterms:modified xsi:type="dcterms:W3CDTF">2023-05-22T14:12:00Z</dcterms:modified>
</cp:coreProperties>
</file>