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935B2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3A3DA2F0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Российской Федерации</w:t>
      </w:r>
    </w:p>
    <w:p w14:paraId="69A0B0A5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Межгосударственное образовательное учреждение высшего образования</w:t>
      </w:r>
    </w:p>
    <w:p w14:paraId="54A59384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«Белорусско-Российский университет»</w:t>
      </w:r>
    </w:p>
    <w:p w14:paraId="6F19062B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2E0E89F2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«Автоматизированные системы управления»</w:t>
      </w:r>
    </w:p>
    <w:p w14:paraId="7ECED929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606DE856" w14:textId="7052D968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356B70E7" w14:textId="75D72D26" w:rsidR="00B349FE" w:rsidRDefault="00B349FE" w:rsidP="00FE026A">
      <w:pPr>
        <w:jc w:val="center"/>
        <w:rPr>
          <w:rFonts w:ascii="Times New Roman" w:hAnsi="Times New Roman"/>
          <w:sz w:val="28"/>
        </w:rPr>
      </w:pPr>
    </w:p>
    <w:p w14:paraId="5AEC05D6" w14:textId="2BA8C679" w:rsidR="00B349FE" w:rsidRDefault="00B349FE" w:rsidP="00FE026A">
      <w:pPr>
        <w:jc w:val="center"/>
        <w:rPr>
          <w:rFonts w:ascii="Times New Roman" w:hAnsi="Times New Roman"/>
          <w:sz w:val="28"/>
        </w:rPr>
      </w:pPr>
    </w:p>
    <w:p w14:paraId="04D2E0BC" w14:textId="77777777" w:rsidR="00B349FE" w:rsidRDefault="00B349FE" w:rsidP="00FE026A">
      <w:pPr>
        <w:jc w:val="center"/>
        <w:rPr>
          <w:rFonts w:ascii="Times New Roman" w:hAnsi="Times New Roman"/>
          <w:sz w:val="28"/>
        </w:rPr>
      </w:pPr>
    </w:p>
    <w:p w14:paraId="6A10E629" w14:textId="77777777" w:rsidR="00CF67B0" w:rsidRDefault="00CF67B0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№5</w:t>
      </w:r>
    </w:p>
    <w:p w14:paraId="7377218D" w14:textId="6CFB92AD" w:rsidR="00FE026A" w:rsidRPr="00CF67B0" w:rsidRDefault="00CF67B0" w:rsidP="00FE026A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“</w:t>
      </w:r>
      <w:r w:rsidR="00FE026A">
        <w:rPr>
          <w:rFonts w:ascii="Times New Roman" w:hAnsi="Times New Roman"/>
          <w:sz w:val="28"/>
        </w:rPr>
        <w:t>Тест-план</w:t>
      </w:r>
      <w:r>
        <w:rPr>
          <w:rFonts w:ascii="Times New Roman" w:hAnsi="Times New Roman"/>
          <w:sz w:val="28"/>
          <w:lang w:val="en-US"/>
        </w:rPr>
        <w:t>”</w:t>
      </w:r>
    </w:p>
    <w:p w14:paraId="3C4F1728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413839F7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251489CE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1FF76BD8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71F1064C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468B80BA" w14:textId="77777777" w:rsidR="00FE026A" w:rsidRDefault="00FE026A" w:rsidP="00FE026A">
      <w:pPr>
        <w:jc w:val="center"/>
        <w:rPr>
          <w:rFonts w:ascii="Times New Roman" w:hAnsi="Times New Roman"/>
          <w:sz w:val="28"/>
        </w:rPr>
      </w:pPr>
    </w:p>
    <w:p w14:paraId="70D647CB" w14:textId="77777777" w:rsidR="00FE026A" w:rsidRDefault="00FE026A" w:rsidP="00FE026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АСОИ-201</w:t>
      </w:r>
    </w:p>
    <w:p w14:paraId="678D29FC" w14:textId="51BD903A" w:rsidR="00FE026A" w:rsidRDefault="00FE026A" w:rsidP="00FE026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</w:t>
      </w:r>
      <w:proofErr w:type="spellStart"/>
      <w:r w:rsidR="00B349FE">
        <w:rPr>
          <w:rFonts w:ascii="Times New Roman" w:hAnsi="Times New Roman"/>
          <w:sz w:val="28"/>
        </w:rPr>
        <w:t>Вододохов</w:t>
      </w:r>
      <w:proofErr w:type="spellEnd"/>
      <w:r w:rsidR="00B349FE">
        <w:rPr>
          <w:rFonts w:ascii="Times New Roman" w:hAnsi="Times New Roman"/>
          <w:sz w:val="28"/>
        </w:rPr>
        <w:t xml:space="preserve"> А.И.</w:t>
      </w:r>
    </w:p>
    <w:p w14:paraId="2D909079" w14:textId="77777777" w:rsidR="00FE026A" w:rsidRDefault="00FE026A" w:rsidP="00FE026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Проверил: ст. преподаватель</w:t>
      </w:r>
    </w:p>
    <w:p w14:paraId="1E034953" w14:textId="77777777" w:rsidR="00FE026A" w:rsidRDefault="00FE026A" w:rsidP="00FE026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</w:rPr>
        <w:t>Тимашкова</w:t>
      </w:r>
      <w:proofErr w:type="spellEnd"/>
      <w:r>
        <w:rPr>
          <w:rFonts w:ascii="Times New Roman" w:hAnsi="Times New Roman"/>
          <w:sz w:val="28"/>
        </w:rPr>
        <w:t xml:space="preserve"> Л.А.</w:t>
      </w:r>
    </w:p>
    <w:p w14:paraId="0D8C50F4" w14:textId="0A36EF69" w:rsidR="00FE026A" w:rsidRDefault="00FE026A" w:rsidP="00FE026A">
      <w:pPr>
        <w:rPr>
          <w:rFonts w:ascii="Times New Roman" w:hAnsi="Times New Roman"/>
          <w:sz w:val="28"/>
        </w:rPr>
      </w:pPr>
      <w:bookmarkStart w:id="0" w:name="_GoBack"/>
      <w:bookmarkEnd w:id="0"/>
    </w:p>
    <w:p w14:paraId="5B0A6A12" w14:textId="77777777" w:rsidR="00FE026A" w:rsidRDefault="00FE026A" w:rsidP="00FE026A">
      <w:pPr>
        <w:rPr>
          <w:rFonts w:ascii="Times New Roman" w:hAnsi="Times New Roman"/>
          <w:sz w:val="28"/>
        </w:rPr>
      </w:pPr>
    </w:p>
    <w:p w14:paraId="39940EAE" w14:textId="33B23EE0" w:rsidR="00FE026A" w:rsidRDefault="00FE026A" w:rsidP="00FE026A">
      <w:pPr>
        <w:rPr>
          <w:rFonts w:ascii="Times New Roman" w:hAnsi="Times New Roman"/>
          <w:sz w:val="28"/>
        </w:rPr>
      </w:pPr>
    </w:p>
    <w:p w14:paraId="5822D843" w14:textId="77777777" w:rsidR="00FE026A" w:rsidRDefault="00FE026A" w:rsidP="00FE026A">
      <w:pPr>
        <w:rPr>
          <w:rFonts w:ascii="Times New Roman" w:hAnsi="Times New Roman"/>
          <w:sz w:val="28"/>
        </w:rPr>
      </w:pPr>
    </w:p>
    <w:p w14:paraId="0003F066" w14:textId="5CA8C5C9" w:rsidR="00FE026A" w:rsidRDefault="00FE026A" w:rsidP="00FE02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Могилев 2024</w:t>
      </w:r>
    </w:p>
    <w:p w14:paraId="51B8A582" w14:textId="270FDDB9" w:rsidR="00FE026A" w:rsidRPr="00F72C51" w:rsidRDefault="004B0E31" w:rsidP="00F72C51">
      <w:pPr>
        <w:pStyle w:val="doc"/>
      </w:pPr>
      <w:r>
        <w:lastRenderedPageBreak/>
        <w:t xml:space="preserve">1 </w:t>
      </w:r>
      <w:r w:rsidR="00FE026A">
        <w:t>Введение</w:t>
      </w:r>
    </w:p>
    <w:p w14:paraId="73E1910C" w14:textId="77777777" w:rsidR="004B0E31" w:rsidRDefault="004B0E31" w:rsidP="00987E9B">
      <w:pPr>
        <w:pStyle w:val="doc"/>
        <w:ind w:firstLine="0"/>
      </w:pPr>
    </w:p>
    <w:p w14:paraId="462778AA" w14:textId="734CE560" w:rsidR="00987E9B" w:rsidRDefault="00987E9B" w:rsidP="00987E9B">
      <w:pPr>
        <w:pStyle w:val="doc"/>
        <w:numPr>
          <w:ilvl w:val="1"/>
          <w:numId w:val="2"/>
        </w:numPr>
      </w:pPr>
      <w:r>
        <w:t>Назначение документа</w:t>
      </w:r>
    </w:p>
    <w:p w14:paraId="5F28C49B" w14:textId="77777777" w:rsidR="00987E9B" w:rsidRDefault="00987E9B" w:rsidP="00987E9B">
      <w:pPr>
        <w:pStyle w:val="doc"/>
      </w:pPr>
    </w:p>
    <w:p w14:paraId="25C75F85" w14:textId="1CE34191" w:rsidR="00484DF8" w:rsidRDefault="00B349FE" w:rsidP="00987E9B">
      <w:pPr>
        <w:pStyle w:val="doc"/>
      </w:pPr>
      <w:r>
        <w:t>Цель</w:t>
      </w:r>
      <w:r w:rsidR="00987E9B">
        <w:t xml:space="preserve"> </w:t>
      </w:r>
      <w:r>
        <w:t xml:space="preserve">тест-плана – </w:t>
      </w:r>
      <w:r w:rsidR="00484DF8">
        <w:t xml:space="preserve">описание процесса тестирования </w:t>
      </w:r>
      <w:r w:rsidR="00061B38">
        <w:t>приложения</w:t>
      </w:r>
      <w:r w:rsidR="00484DF8">
        <w:t xml:space="preserve"> для </w:t>
      </w:r>
      <w:r>
        <w:t>работы с рейтингами</w:t>
      </w:r>
      <w:r w:rsidR="00061B38">
        <w:t xml:space="preserve">, </w:t>
      </w:r>
      <w:r>
        <w:t>получаемыми из заданного источника</w:t>
      </w:r>
      <w:r w:rsidR="00484DF8" w:rsidRPr="00484DF8">
        <w:t>.</w:t>
      </w:r>
      <w:r w:rsidR="00484DF8">
        <w:t xml:space="preserve"> Данный документ позволяет п</w:t>
      </w:r>
      <w:r>
        <w:t>олучить представление о</w:t>
      </w:r>
      <w:r w:rsidR="00484DF8">
        <w:t xml:space="preserve"> работах и сроках.</w:t>
      </w:r>
    </w:p>
    <w:p w14:paraId="0B757BF4" w14:textId="77777777" w:rsidR="00484DF8" w:rsidRDefault="00484DF8" w:rsidP="00987E9B">
      <w:pPr>
        <w:pStyle w:val="doc"/>
      </w:pPr>
    </w:p>
    <w:p w14:paraId="7C54AC7B" w14:textId="5769EFD4" w:rsidR="00484DF8" w:rsidRDefault="00484DF8" w:rsidP="00484DF8">
      <w:pPr>
        <w:pStyle w:val="doc"/>
        <w:numPr>
          <w:ilvl w:val="1"/>
          <w:numId w:val="2"/>
        </w:numPr>
      </w:pPr>
      <w:r>
        <w:t>Определения</w:t>
      </w:r>
    </w:p>
    <w:p w14:paraId="46EEBCC2" w14:textId="77777777" w:rsidR="00484DF8" w:rsidRDefault="00484DF8" w:rsidP="00484DF8">
      <w:pPr>
        <w:pStyle w:val="doc"/>
      </w:pPr>
    </w:p>
    <w:p w14:paraId="38DA39F3" w14:textId="3C3C35DA" w:rsidR="004B0E31" w:rsidRDefault="007B76B7" w:rsidP="00484DF8">
      <w:pPr>
        <w:pStyle w:val="doc"/>
      </w:pPr>
      <w:r>
        <w:t>Система</w:t>
      </w:r>
      <w:r w:rsidR="00484DF8">
        <w:t xml:space="preserve"> –</w:t>
      </w:r>
      <w:r>
        <w:t xml:space="preserve"> система для сбора информации о рейтингах университетов из различных источников и дальнейшей обработки для создания аналитических отчетов. </w:t>
      </w:r>
    </w:p>
    <w:p w14:paraId="5ACD6026" w14:textId="37E93A32" w:rsidR="002D3A83" w:rsidRDefault="002D3A83" w:rsidP="00484DF8">
      <w:pPr>
        <w:pStyle w:val="doc"/>
      </w:pPr>
      <w:r>
        <w:t>Тестирование – про</w:t>
      </w:r>
      <w:r w:rsidR="007B76B7">
        <w:t>цесс, направленный на выявление</w:t>
      </w:r>
      <w:r>
        <w:t xml:space="preserve"> ошибок</w:t>
      </w:r>
      <w:r w:rsidR="007B76B7">
        <w:t xml:space="preserve"> и неучтенных факторов, недочетов</w:t>
      </w:r>
      <w:r>
        <w:t xml:space="preserve"> в программном продукте путем поиска несоответствий между ожидаемым результатом и полученным. Процесс тестирования не предполагает анализ полученных проблем.</w:t>
      </w:r>
    </w:p>
    <w:p w14:paraId="140984FD" w14:textId="17DE6B1A" w:rsidR="002D3A83" w:rsidRDefault="002D3A83" w:rsidP="00484DF8">
      <w:pPr>
        <w:pStyle w:val="doc"/>
      </w:pPr>
      <w:r>
        <w:t>Функциональное тестирование – тестирование функций приложения на соответствие</w:t>
      </w:r>
      <w:r w:rsidR="007B76B7">
        <w:t xml:space="preserve"> функциональным</w:t>
      </w:r>
      <w:r>
        <w:t xml:space="preserve"> требованиям.</w:t>
      </w:r>
    </w:p>
    <w:p w14:paraId="608F1980" w14:textId="77777777" w:rsidR="002D3A83" w:rsidRDefault="002D3A83" w:rsidP="00484DF8">
      <w:pPr>
        <w:pStyle w:val="doc"/>
      </w:pPr>
      <w:r>
        <w:t xml:space="preserve">Стресс-тестирование – оценка надежности и устойчивости системы в условиях превышения пределов нормального функционирования. </w:t>
      </w:r>
    </w:p>
    <w:p w14:paraId="55B64D84" w14:textId="77777777" w:rsidR="002D3A83" w:rsidRDefault="002D3A83" w:rsidP="00484DF8">
      <w:pPr>
        <w:pStyle w:val="doc"/>
      </w:pPr>
      <w:r>
        <w:t xml:space="preserve">Тестовая среда – набор программного обеспечения для воспроизведения действий пользователя максимально приближенных к реальным. </w:t>
      </w:r>
    </w:p>
    <w:p w14:paraId="2465A9BB" w14:textId="458B327D" w:rsidR="002D3A83" w:rsidRDefault="002D3A83" w:rsidP="00484DF8">
      <w:pPr>
        <w:pStyle w:val="doc"/>
      </w:pPr>
      <w:r>
        <w:t>Техническое зада</w:t>
      </w:r>
      <w:r w:rsidR="00B40764">
        <w:t>ние</w:t>
      </w:r>
      <w:r>
        <w:t xml:space="preserve"> – документ, описывающий набор технических и функциональных требований к программному продукту.</w:t>
      </w:r>
    </w:p>
    <w:p w14:paraId="75170CBE" w14:textId="3E75A27D" w:rsidR="002D3A83" w:rsidRDefault="002D3A83" w:rsidP="00484DF8">
      <w:pPr>
        <w:pStyle w:val="doc"/>
      </w:pPr>
      <w:r>
        <w:t xml:space="preserve">Юзер </w:t>
      </w:r>
      <w:proofErr w:type="spellStart"/>
      <w:r>
        <w:t>стори</w:t>
      </w:r>
      <w:proofErr w:type="spellEnd"/>
      <w:r>
        <w:t xml:space="preserve"> – пошаговая инструкция, воспроизводящая действия пользователя.</w:t>
      </w:r>
    </w:p>
    <w:p w14:paraId="587186B0" w14:textId="77777777" w:rsidR="004B0E31" w:rsidRPr="004B0E31" w:rsidRDefault="004B0E31" w:rsidP="00FE026A">
      <w:pPr>
        <w:pStyle w:val="doc"/>
      </w:pPr>
    </w:p>
    <w:p w14:paraId="4491EC93" w14:textId="4DDD3A10" w:rsidR="00FE026A" w:rsidRDefault="002D3A83" w:rsidP="002D3A83">
      <w:pPr>
        <w:pStyle w:val="doc"/>
        <w:numPr>
          <w:ilvl w:val="1"/>
          <w:numId w:val="2"/>
        </w:numPr>
      </w:pPr>
      <w:r>
        <w:t>Цель тестирования</w:t>
      </w:r>
    </w:p>
    <w:p w14:paraId="561A668E" w14:textId="3B0967E8" w:rsidR="002D3A83" w:rsidRDefault="002D3A83" w:rsidP="002D3A83">
      <w:pPr>
        <w:pStyle w:val="doc"/>
      </w:pPr>
    </w:p>
    <w:p w14:paraId="19159025" w14:textId="77777777" w:rsidR="005671AE" w:rsidRDefault="005671AE" w:rsidP="005671AE">
      <w:pPr>
        <w:pStyle w:val="doc"/>
      </w:pPr>
      <w:r>
        <w:t>Цель проведения тестирования данного проекта заключается в тщательной проверке всех его функциональных возможностей на разнообразных операционных системах, выполнении стресс-тестов для идентификации потенциальных проблемных мест и уязвимостей в проекте. В результате тестирования будут подготовлены следующие документы:</w:t>
      </w:r>
    </w:p>
    <w:p w14:paraId="6B479AFA" w14:textId="77777777" w:rsidR="005671AE" w:rsidRDefault="005671AE" w:rsidP="005671AE">
      <w:pPr>
        <w:pStyle w:val="doc"/>
      </w:pPr>
    </w:p>
    <w:p w14:paraId="35116A39" w14:textId="1A230F64" w:rsidR="005671AE" w:rsidRDefault="005671AE" w:rsidP="005671AE">
      <w:pPr>
        <w:pStyle w:val="doc"/>
      </w:pPr>
      <w:r>
        <w:lastRenderedPageBreak/>
        <w:t>– Отчет о результатах тестирования, содержащий информацию о тестовых средах, а также обнаруженных ошибках, недочетах, недостатках;</w:t>
      </w:r>
    </w:p>
    <w:p w14:paraId="7824DADB" w14:textId="2CF2A73B" w:rsidR="005671AE" w:rsidRDefault="005671AE" w:rsidP="005671AE">
      <w:pPr>
        <w:pStyle w:val="doc"/>
      </w:pPr>
      <w:r>
        <w:t xml:space="preserve">– Заключение от </w:t>
      </w:r>
      <w:proofErr w:type="spellStart"/>
      <w:r>
        <w:t>тестировщиков</w:t>
      </w:r>
      <w:proofErr w:type="spellEnd"/>
      <w:r>
        <w:t xml:space="preserve"> о качестве системы, включающее график, показывающий отношение числа критических ошибок к их общему количеству;</w:t>
      </w:r>
    </w:p>
    <w:p w14:paraId="55E57869" w14:textId="47A99ED0" w:rsidR="002D3A83" w:rsidRDefault="005671AE" w:rsidP="005671AE">
      <w:pPr>
        <w:pStyle w:val="doc"/>
      </w:pPr>
      <w:r>
        <w:t xml:space="preserve">Планируется, что тестирование будет осуществляться вручную, без применения инструментов автоматизации. </w:t>
      </w:r>
    </w:p>
    <w:p w14:paraId="6313E24B" w14:textId="6AC4DD46" w:rsidR="00BD75AA" w:rsidRDefault="00BD75AA"/>
    <w:p w14:paraId="1D69BD1F" w14:textId="282E221A" w:rsidR="002D3A83" w:rsidRDefault="002D3A83" w:rsidP="002D3A83">
      <w:pPr>
        <w:pStyle w:val="doc"/>
        <w:numPr>
          <w:ilvl w:val="1"/>
          <w:numId w:val="2"/>
        </w:numPr>
      </w:pPr>
      <w:r>
        <w:t>Версионность проекта</w:t>
      </w:r>
    </w:p>
    <w:p w14:paraId="106FB2E1" w14:textId="0CDF1A69" w:rsidR="002D3A83" w:rsidRDefault="002D3A83" w:rsidP="002D3A83">
      <w:pPr>
        <w:pStyle w:val="doc"/>
      </w:pPr>
    </w:p>
    <w:p w14:paraId="6604F540" w14:textId="292FF51A" w:rsidR="002D3A83" w:rsidRDefault="00B40764" w:rsidP="002D3A83">
      <w:pPr>
        <w:pStyle w:val="doc"/>
      </w:pPr>
      <w:proofErr w:type="spellStart"/>
      <w:r>
        <w:rPr>
          <w:lang w:val="en-US"/>
        </w:rPr>
        <w:t>Ranking_calculation</w:t>
      </w:r>
      <w:proofErr w:type="spellEnd"/>
      <w:r>
        <w:rPr>
          <w:lang w:val="en-US"/>
        </w:rPr>
        <w:t xml:space="preserve"> </w:t>
      </w:r>
      <w:r>
        <w:t>релиз 1.00, Итерация 2</w:t>
      </w:r>
    </w:p>
    <w:p w14:paraId="7A949681" w14:textId="315ED46A" w:rsidR="002D3A83" w:rsidRDefault="002D3A83" w:rsidP="002D3A83">
      <w:pPr>
        <w:pStyle w:val="doc"/>
      </w:pPr>
    </w:p>
    <w:p w14:paraId="1E07C299" w14:textId="70A4D1AA" w:rsidR="002D3A83" w:rsidRDefault="00E51985" w:rsidP="00E51985">
      <w:pPr>
        <w:pStyle w:val="doc"/>
      </w:pPr>
      <w:r>
        <w:t xml:space="preserve">2 </w:t>
      </w:r>
      <w:r w:rsidRPr="00E51985">
        <w:t>Подход</w:t>
      </w:r>
      <w:r>
        <w:t xml:space="preserve"> к тестированию</w:t>
      </w:r>
    </w:p>
    <w:p w14:paraId="46DB8673" w14:textId="192CE513" w:rsidR="00E51985" w:rsidRDefault="00E51985" w:rsidP="00E51985">
      <w:pPr>
        <w:pStyle w:val="doc"/>
      </w:pPr>
    </w:p>
    <w:p w14:paraId="6A5CCEC2" w14:textId="187151E5" w:rsidR="00E51985" w:rsidRDefault="00E51985" w:rsidP="00E51985">
      <w:pPr>
        <w:pStyle w:val="doc"/>
      </w:pPr>
      <w:r>
        <w:t xml:space="preserve">2.1 Этапы тестирования </w:t>
      </w:r>
    </w:p>
    <w:p w14:paraId="4E5F8260" w14:textId="411981F4" w:rsidR="00E51985" w:rsidRDefault="00E51985" w:rsidP="00E51985">
      <w:pPr>
        <w:pStyle w:val="doc"/>
      </w:pPr>
    </w:p>
    <w:p w14:paraId="2EA145AA" w14:textId="77777777" w:rsidR="00B40764" w:rsidRDefault="00B40764" w:rsidP="00E51985">
      <w:pPr>
        <w:pStyle w:val="doc"/>
      </w:pPr>
      <w:r>
        <w:t>Тестирование проекта будет разделено на три ключевых этапа:</w:t>
      </w:r>
    </w:p>
    <w:p w14:paraId="0099EF3B" w14:textId="7CEC2647" w:rsidR="00E51985" w:rsidRDefault="00E51985" w:rsidP="00E51985">
      <w:pPr>
        <w:pStyle w:val="doc"/>
      </w:pPr>
      <w:r>
        <w:t>Перв</w:t>
      </w:r>
      <w:r w:rsidR="00B40764">
        <w:t xml:space="preserve">ый этап – анализ технического задания, </w:t>
      </w:r>
      <w:r w:rsidR="002123D0">
        <w:t xml:space="preserve">анализ и уточнение требований, </w:t>
      </w:r>
      <w:r w:rsidR="00B40764">
        <w:t>составление</w:t>
      </w:r>
      <w:r>
        <w:t xml:space="preserve"> критического тест-лист</w:t>
      </w:r>
      <w:r w:rsidR="00B40764">
        <w:t>а, составление тест-плана,</w:t>
      </w:r>
      <w:r>
        <w:t xml:space="preserve"> </w:t>
      </w:r>
      <w:r w:rsidR="002123D0">
        <w:t>предварительное тестирование функций</w:t>
      </w:r>
      <w:r>
        <w:t>.</w:t>
      </w:r>
      <w:r w:rsidR="002123D0">
        <w:t xml:space="preserve"> Этот этап также включает начальное тестирование или </w:t>
      </w:r>
      <w:proofErr w:type="spellStart"/>
      <w:r w:rsidR="002123D0">
        <w:t>смоук-тестинг</w:t>
      </w:r>
      <w:proofErr w:type="spellEnd"/>
      <w:r w:rsidR="002123D0">
        <w:t>, чтобы уточнить требования и подготовить тестовые среды.</w:t>
      </w:r>
    </w:p>
    <w:p w14:paraId="1C15F59B" w14:textId="42627966" w:rsidR="002123D0" w:rsidRDefault="002123D0" w:rsidP="00E51985">
      <w:pPr>
        <w:pStyle w:val="doc"/>
      </w:pPr>
      <w:r>
        <w:t xml:space="preserve">Второй этап фокусируется на уточнении и детальной проверке функциональных требований, включая детальную работу с функциональными тестами для идентификации и документирования ошибок. </w:t>
      </w:r>
      <w:r w:rsidR="004D423D">
        <w:t>На этом этапе также уделяется внимание тестированию с использованием специально разработанных чек-листов.</w:t>
      </w:r>
    </w:p>
    <w:p w14:paraId="12641B9E" w14:textId="30E83E49" w:rsidR="00E51985" w:rsidRDefault="002A4178" w:rsidP="00E51985">
      <w:pPr>
        <w:pStyle w:val="doc"/>
      </w:pPr>
      <w:r>
        <w:t xml:space="preserve">На третьем этапе будет осуществляться стресс-тестирование </w:t>
      </w:r>
      <w:r w:rsidR="004D423D">
        <w:t xml:space="preserve">и выявление уязвимостей </w:t>
      </w:r>
      <w:r>
        <w:t>с описанием найденных дефектов.</w:t>
      </w:r>
    </w:p>
    <w:p w14:paraId="067DDCB6" w14:textId="6FEB4FAB" w:rsidR="002A4178" w:rsidRDefault="004D423D" w:rsidP="00E51985">
      <w:pPr>
        <w:pStyle w:val="doc"/>
      </w:pPr>
      <w:r>
        <w:t xml:space="preserve">Этот подход позволяет тщательно изучить все аспекты проекта, оптимизировать расход ресурсов и </w:t>
      </w:r>
      <w:proofErr w:type="gramStart"/>
      <w:r>
        <w:t>эффективно обнаруживать</w:t>
      </w:r>
      <w:proofErr w:type="gramEnd"/>
      <w:r>
        <w:t xml:space="preserve"> и устранять ошибки на ранних этапах разработки. Создание чек-листов для критических и функциональных тестов к началу второго этапа обеспечивает систематичный подход к проверке и повышает качество и безопасность продукта.</w:t>
      </w:r>
    </w:p>
    <w:p w14:paraId="315C5460" w14:textId="3E1DA717" w:rsidR="004D423D" w:rsidRDefault="004D423D" w:rsidP="00E51985">
      <w:pPr>
        <w:pStyle w:val="doc"/>
      </w:pPr>
    </w:p>
    <w:p w14:paraId="129FEA63" w14:textId="77777777" w:rsidR="004D423D" w:rsidRDefault="004D423D" w:rsidP="00E51985">
      <w:pPr>
        <w:pStyle w:val="doc"/>
      </w:pPr>
    </w:p>
    <w:p w14:paraId="7BD50D2D" w14:textId="61A10140" w:rsidR="002A4178" w:rsidRDefault="002A4178" w:rsidP="002A4178">
      <w:pPr>
        <w:pStyle w:val="doc"/>
      </w:pPr>
      <w:r>
        <w:lastRenderedPageBreak/>
        <w:t>2.2 Типы тестирования</w:t>
      </w:r>
    </w:p>
    <w:p w14:paraId="78B9DB46" w14:textId="77777777" w:rsidR="002325EA" w:rsidRDefault="002325EA" w:rsidP="002A4178">
      <w:pPr>
        <w:pStyle w:val="doc"/>
      </w:pPr>
    </w:p>
    <w:p w14:paraId="4D8F8695" w14:textId="00C528F5" w:rsidR="002A4178" w:rsidRDefault="002A4178" w:rsidP="002A4178">
      <w:pPr>
        <w:pStyle w:val="doc"/>
      </w:pPr>
      <w:r>
        <w:t>2.2.1 Функциональное тестирование</w:t>
      </w:r>
    </w:p>
    <w:p w14:paraId="26C0E9A4" w14:textId="77777777" w:rsidR="00AC7CF4" w:rsidRDefault="00AC7CF4" w:rsidP="002A4178">
      <w:pPr>
        <w:pStyle w:val="doc"/>
      </w:pPr>
    </w:p>
    <w:p w14:paraId="4A53DAC8" w14:textId="226A07E8" w:rsidR="004D423D" w:rsidRDefault="004D423D" w:rsidP="004D423D">
      <w:pPr>
        <w:pStyle w:val="doc"/>
      </w:pPr>
      <w:r>
        <w:t>Целью будет являться обнаружение и устранение функциональных ошибок на всех этапах разработки, несоответствий технического задания итоговому продукту путем реализации стандартных, а также нетривиальных тестовых сценариев.</w:t>
      </w:r>
    </w:p>
    <w:p w14:paraId="58BE06F4" w14:textId="0D1D96E9" w:rsidR="009B737A" w:rsidRDefault="009B737A" w:rsidP="004D423D">
      <w:pPr>
        <w:pStyle w:val="doc"/>
      </w:pPr>
      <w:r w:rsidRPr="00654761">
        <w:t>Обработка и хранение данных, формирование прогноза для показателей, которые влияют на место в рейтинге.</w:t>
      </w:r>
    </w:p>
    <w:p w14:paraId="4508C725" w14:textId="7750C6C7" w:rsidR="002A4178" w:rsidRDefault="002A4178" w:rsidP="002A4178">
      <w:pPr>
        <w:pStyle w:val="doc"/>
      </w:pPr>
      <w:r>
        <w:t>Классификация функций:</w:t>
      </w:r>
    </w:p>
    <w:p w14:paraId="70E6A871" w14:textId="6933399C" w:rsidR="002A4178" w:rsidRDefault="005526E4" w:rsidP="00AC7CF4">
      <w:pPr>
        <w:pStyle w:val="doc"/>
        <w:numPr>
          <w:ilvl w:val="0"/>
          <w:numId w:val="5"/>
        </w:numPr>
        <w:ind w:left="851" w:hanging="142"/>
      </w:pPr>
      <w:r>
        <w:t>Указание пути к рабочему файлу</w:t>
      </w:r>
    </w:p>
    <w:p w14:paraId="597B4014" w14:textId="0CD295F6" w:rsidR="00AC7CF4" w:rsidRDefault="005526E4" w:rsidP="00AC7CF4">
      <w:pPr>
        <w:pStyle w:val="doc"/>
        <w:numPr>
          <w:ilvl w:val="0"/>
          <w:numId w:val="6"/>
        </w:numPr>
      </w:pPr>
      <w:r>
        <w:t>Выбор папки</w:t>
      </w:r>
    </w:p>
    <w:p w14:paraId="78392566" w14:textId="1CAD0300" w:rsidR="00AC7CF4" w:rsidRDefault="005526E4" w:rsidP="005526E4">
      <w:pPr>
        <w:pStyle w:val="doc"/>
        <w:numPr>
          <w:ilvl w:val="0"/>
          <w:numId w:val="6"/>
        </w:numPr>
      </w:pPr>
      <w:r>
        <w:t>Указание имени файла</w:t>
      </w:r>
    </w:p>
    <w:p w14:paraId="54F63CDD" w14:textId="557D8FF5" w:rsidR="00AC7CF4" w:rsidRDefault="00952710" w:rsidP="00AC7CF4">
      <w:pPr>
        <w:pStyle w:val="doc"/>
        <w:numPr>
          <w:ilvl w:val="0"/>
          <w:numId w:val="5"/>
        </w:numPr>
        <w:ind w:left="567" w:firstLine="142"/>
      </w:pPr>
      <w:r>
        <w:t>Выбор ресурса для выгрузки рейтинга</w:t>
      </w:r>
    </w:p>
    <w:p w14:paraId="07570B46" w14:textId="4EDD565C" w:rsidR="00AC7CF4" w:rsidRDefault="00952710" w:rsidP="00AC7CF4">
      <w:pPr>
        <w:pStyle w:val="doc"/>
        <w:numPr>
          <w:ilvl w:val="0"/>
          <w:numId w:val="7"/>
        </w:numPr>
      </w:pPr>
      <w:r>
        <w:t>Выбор имеющегося источника</w:t>
      </w:r>
    </w:p>
    <w:p w14:paraId="75A33DF1" w14:textId="7F9550CA" w:rsidR="00AC7CF4" w:rsidRDefault="00952710" w:rsidP="00AC7CF4">
      <w:pPr>
        <w:pStyle w:val="doc"/>
        <w:numPr>
          <w:ilvl w:val="0"/>
          <w:numId w:val="7"/>
        </w:numPr>
      </w:pPr>
      <w:r>
        <w:t xml:space="preserve">Указание </w:t>
      </w:r>
      <w:r>
        <w:rPr>
          <w:lang w:val="en-US"/>
        </w:rPr>
        <w:t>URL</w:t>
      </w:r>
      <w:r w:rsidRPr="00952710">
        <w:t xml:space="preserve"> </w:t>
      </w:r>
      <w:r>
        <w:t>на иной источник</w:t>
      </w:r>
    </w:p>
    <w:p w14:paraId="2C4BA3F7" w14:textId="3AF59AF0" w:rsidR="00AC7CF4" w:rsidRDefault="005526E4" w:rsidP="00AC7CF4">
      <w:pPr>
        <w:pStyle w:val="doc"/>
        <w:numPr>
          <w:ilvl w:val="0"/>
          <w:numId w:val="5"/>
        </w:numPr>
        <w:ind w:hanging="720"/>
      </w:pPr>
      <w:r>
        <w:t>Получение данных с сайта-рейтинга</w:t>
      </w:r>
    </w:p>
    <w:p w14:paraId="5DBE3FB4" w14:textId="30AC1719" w:rsidR="00AC7CF4" w:rsidRDefault="005526E4" w:rsidP="00AC7CF4">
      <w:pPr>
        <w:pStyle w:val="doc"/>
        <w:numPr>
          <w:ilvl w:val="0"/>
          <w:numId w:val="8"/>
        </w:numPr>
      </w:pPr>
      <w:r>
        <w:t>Обращение к источнику</w:t>
      </w:r>
    </w:p>
    <w:p w14:paraId="5190D839" w14:textId="60DD427F" w:rsidR="00AC7CF4" w:rsidRDefault="005526E4" w:rsidP="00AC7CF4">
      <w:pPr>
        <w:pStyle w:val="doc"/>
        <w:numPr>
          <w:ilvl w:val="0"/>
          <w:numId w:val="8"/>
        </w:numPr>
      </w:pPr>
      <w:r>
        <w:t>Формирование документа</w:t>
      </w:r>
    </w:p>
    <w:p w14:paraId="0CC25D08" w14:textId="78010B5F" w:rsidR="00AC7CF4" w:rsidRDefault="00952710" w:rsidP="00AC7CF4">
      <w:pPr>
        <w:pStyle w:val="doc"/>
        <w:numPr>
          <w:ilvl w:val="0"/>
          <w:numId w:val="5"/>
        </w:numPr>
        <w:ind w:hanging="720"/>
      </w:pPr>
      <w:r>
        <w:t xml:space="preserve">Работа с </w:t>
      </w:r>
      <w:r w:rsidR="002325EA">
        <w:t xml:space="preserve">сформированным </w:t>
      </w:r>
      <w:r>
        <w:t>документом</w:t>
      </w:r>
    </w:p>
    <w:p w14:paraId="4552B272" w14:textId="1DF66DC1" w:rsidR="00952710" w:rsidRDefault="00952710" w:rsidP="00952710">
      <w:pPr>
        <w:pStyle w:val="doc"/>
        <w:numPr>
          <w:ilvl w:val="1"/>
          <w:numId w:val="21"/>
        </w:numPr>
      </w:pPr>
      <w:r>
        <w:t>Просмотр данных</w:t>
      </w:r>
    </w:p>
    <w:p w14:paraId="11DD59C9" w14:textId="76C9CBF9" w:rsidR="002325EA" w:rsidRDefault="002325EA" w:rsidP="002325EA">
      <w:pPr>
        <w:pStyle w:val="doc"/>
        <w:numPr>
          <w:ilvl w:val="1"/>
          <w:numId w:val="21"/>
        </w:numPr>
      </w:pPr>
      <w:r>
        <w:t>Изменение данных</w:t>
      </w:r>
    </w:p>
    <w:p w14:paraId="0D950810" w14:textId="77777777" w:rsidR="002325EA" w:rsidRDefault="002325EA" w:rsidP="002325EA">
      <w:pPr>
        <w:pStyle w:val="doc"/>
        <w:numPr>
          <w:ilvl w:val="1"/>
          <w:numId w:val="21"/>
        </w:numPr>
      </w:pPr>
      <w:r>
        <w:t>Сортировка данных</w:t>
      </w:r>
    </w:p>
    <w:p w14:paraId="2962F454" w14:textId="77777777" w:rsidR="002325EA" w:rsidRDefault="002325EA" w:rsidP="002325EA">
      <w:pPr>
        <w:pStyle w:val="doc"/>
        <w:numPr>
          <w:ilvl w:val="1"/>
          <w:numId w:val="21"/>
        </w:numPr>
      </w:pPr>
      <w:r>
        <w:t>Фильтрация данных</w:t>
      </w:r>
    </w:p>
    <w:p w14:paraId="5443FBED" w14:textId="77777777" w:rsidR="002325EA" w:rsidRDefault="002325EA" w:rsidP="002325EA">
      <w:pPr>
        <w:pStyle w:val="doc"/>
        <w:numPr>
          <w:ilvl w:val="1"/>
          <w:numId w:val="21"/>
        </w:numPr>
      </w:pPr>
      <w:r>
        <w:t>Группировка данных</w:t>
      </w:r>
    </w:p>
    <w:p w14:paraId="4F24A2E4" w14:textId="77777777" w:rsidR="002325EA" w:rsidRDefault="002325EA" w:rsidP="002325EA">
      <w:pPr>
        <w:pStyle w:val="doc"/>
        <w:numPr>
          <w:ilvl w:val="1"/>
          <w:numId w:val="21"/>
        </w:numPr>
      </w:pPr>
      <w:r>
        <w:t>Создание сводных таблиц</w:t>
      </w:r>
    </w:p>
    <w:p w14:paraId="32AC043B" w14:textId="4B89DEF7" w:rsidR="002325EA" w:rsidRDefault="002325EA" w:rsidP="002325EA">
      <w:pPr>
        <w:pStyle w:val="doc"/>
        <w:numPr>
          <w:ilvl w:val="1"/>
          <w:numId w:val="21"/>
        </w:numPr>
      </w:pPr>
      <w:r>
        <w:t>Вычисление формул и функций</w:t>
      </w:r>
    </w:p>
    <w:p w14:paraId="10948C4B" w14:textId="77777777" w:rsidR="00952710" w:rsidRDefault="00952710" w:rsidP="00952710">
      <w:pPr>
        <w:pStyle w:val="doc"/>
        <w:numPr>
          <w:ilvl w:val="1"/>
          <w:numId w:val="21"/>
        </w:numPr>
      </w:pPr>
      <w:r>
        <w:t>Выделение строки данных</w:t>
      </w:r>
    </w:p>
    <w:p w14:paraId="2DD6DAA9" w14:textId="77777777" w:rsidR="00952710" w:rsidRDefault="00952710" w:rsidP="00952710">
      <w:pPr>
        <w:pStyle w:val="doc"/>
        <w:numPr>
          <w:ilvl w:val="1"/>
          <w:numId w:val="21"/>
        </w:numPr>
      </w:pPr>
      <w:r>
        <w:t>Использование пагинации</w:t>
      </w:r>
    </w:p>
    <w:p w14:paraId="268F4ED3" w14:textId="77777777" w:rsidR="00952710" w:rsidRDefault="00952710" w:rsidP="00952710">
      <w:pPr>
        <w:pStyle w:val="doc"/>
        <w:numPr>
          <w:ilvl w:val="1"/>
          <w:numId w:val="21"/>
        </w:numPr>
      </w:pPr>
      <w:r>
        <w:t>Использование поиска</w:t>
      </w:r>
    </w:p>
    <w:p w14:paraId="7E9BCEC4" w14:textId="73540BBC" w:rsidR="00952710" w:rsidRDefault="00952710" w:rsidP="00952710">
      <w:pPr>
        <w:pStyle w:val="doc"/>
        <w:numPr>
          <w:ilvl w:val="0"/>
          <w:numId w:val="5"/>
        </w:numPr>
        <w:ind w:left="567" w:firstLine="142"/>
      </w:pPr>
      <w:r>
        <w:t>Произведение расчетов в сформированном документе</w:t>
      </w:r>
    </w:p>
    <w:p w14:paraId="63E355AA" w14:textId="7F75B4AB" w:rsidR="00952710" w:rsidRDefault="002325EA" w:rsidP="00952710">
      <w:pPr>
        <w:pStyle w:val="doc"/>
        <w:numPr>
          <w:ilvl w:val="1"/>
          <w:numId w:val="20"/>
        </w:numPr>
      </w:pPr>
      <w:r>
        <w:t>Вычисление заданных формул и функций</w:t>
      </w:r>
    </w:p>
    <w:p w14:paraId="188BB9CD" w14:textId="0D9D69A4" w:rsidR="00AC7CF4" w:rsidRDefault="00AC7CF4" w:rsidP="00AC7CF4">
      <w:pPr>
        <w:pStyle w:val="doc"/>
        <w:numPr>
          <w:ilvl w:val="0"/>
          <w:numId w:val="5"/>
        </w:numPr>
        <w:ind w:hanging="720"/>
      </w:pPr>
      <w:r>
        <w:t>Нетривиальные сценарии</w:t>
      </w:r>
    </w:p>
    <w:p w14:paraId="6AEA7FD5" w14:textId="4E964A27" w:rsidR="00AC7CF4" w:rsidRDefault="00AC7CF4" w:rsidP="00AC7CF4">
      <w:pPr>
        <w:pStyle w:val="doc"/>
        <w:numPr>
          <w:ilvl w:val="0"/>
          <w:numId w:val="10"/>
        </w:numPr>
      </w:pPr>
      <w:r>
        <w:t>Использование приложения на различных ОС</w:t>
      </w:r>
    </w:p>
    <w:p w14:paraId="28B3475B" w14:textId="0D1E0345" w:rsidR="00AC7CF4" w:rsidRDefault="00AC7CF4" w:rsidP="00AC7CF4">
      <w:pPr>
        <w:pStyle w:val="doc"/>
      </w:pPr>
    </w:p>
    <w:p w14:paraId="537024D7" w14:textId="77777777" w:rsidR="002325EA" w:rsidRDefault="002325EA" w:rsidP="00AC7CF4">
      <w:pPr>
        <w:pStyle w:val="doc"/>
      </w:pPr>
    </w:p>
    <w:p w14:paraId="32A7FADA" w14:textId="448F78AE" w:rsidR="00AC7CF4" w:rsidRDefault="00AC7CF4" w:rsidP="00AC7CF4">
      <w:pPr>
        <w:pStyle w:val="doc"/>
      </w:pPr>
      <w:r>
        <w:lastRenderedPageBreak/>
        <w:t>2.2.2 Системное тестирование</w:t>
      </w:r>
    </w:p>
    <w:p w14:paraId="4F158B7E" w14:textId="08954A47" w:rsidR="00AC7CF4" w:rsidRDefault="00AC7CF4" w:rsidP="00AC7CF4">
      <w:pPr>
        <w:pStyle w:val="doc"/>
      </w:pPr>
    </w:p>
    <w:p w14:paraId="07460071" w14:textId="77777777" w:rsidR="002325EA" w:rsidRDefault="002325EA" w:rsidP="002325EA">
      <w:pPr>
        <w:pStyle w:val="doc"/>
      </w:pPr>
      <w:r>
        <w:t xml:space="preserve">Цель системного тестирования заключается в оценке общей функциональности и стабильности системы, проверке её соответствия заявленным требованиям, а также в идентификации возможных ошибок и </w:t>
      </w:r>
      <w:proofErr w:type="gramStart"/>
      <w:r>
        <w:t>уязвимостей для гарантии качества</w:t>
      </w:r>
      <w:proofErr w:type="gramEnd"/>
      <w:r>
        <w:t xml:space="preserve"> и надёжности. </w:t>
      </w:r>
    </w:p>
    <w:p w14:paraId="3F76A040" w14:textId="5B82605C" w:rsidR="002325EA" w:rsidRDefault="002325EA" w:rsidP="002325EA">
      <w:pPr>
        <w:pStyle w:val="doc"/>
      </w:pPr>
      <w:r>
        <w:t>Объект тестирования - вся система, включая все ее компоненты и взаимодействие между ними.</w:t>
      </w:r>
    </w:p>
    <w:p w14:paraId="31A90347" w14:textId="33B7A14F" w:rsidR="006C256A" w:rsidRDefault="002325EA" w:rsidP="002325EA">
      <w:pPr>
        <w:pStyle w:val="doc"/>
      </w:pPr>
      <w:r>
        <w:t>Основное внимание в рамках системного тестирования уделяется проверке нефункциональных аспектов системы, включая её производительность, безопасность и надёжность. Это подразумевает комплексную оценку того, насколько хорошо система способна выполнять свои задачи в различных условиях и насколько она устойчива к потенциальным угрозам и нагрузкам.</w:t>
      </w:r>
    </w:p>
    <w:p w14:paraId="26B41F27" w14:textId="77777777" w:rsidR="002325EA" w:rsidRDefault="002325EA" w:rsidP="002325EA">
      <w:pPr>
        <w:pStyle w:val="doc"/>
      </w:pPr>
    </w:p>
    <w:p w14:paraId="6D60137A" w14:textId="20D82877" w:rsidR="006C256A" w:rsidRDefault="00A17A20" w:rsidP="006C256A">
      <w:pPr>
        <w:pStyle w:val="doc"/>
      </w:pPr>
      <w:r>
        <w:t>3</w:t>
      </w:r>
      <w:r w:rsidR="006C256A">
        <w:t xml:space="preserve"> Требования к окружению</w:t>
      </w:r>
    </w:p>
    <w:p w14:paraId="1F73C560" w14:textId="3767C639" w:rsidR="006C256A" w:rsidRDefault="006C256A" w:rsidP="006C256A">
      <w:pPr>
        <w:pStyle w:val="doc"/>
      </w:pPr>
    </w:p>
    <w:p w14:paraId="232C4416" w14:textId="3601F22B" w:rsidR="006C256A" w:rsidRDefault="00A17A20" w:rsidP="006C256A">
      <w:pPr>
        <w:pStyle w:val="doc"/>
      </w:pPr>
      <w:r>
        <w:t>3</w:t>
      </w:r>
      <w:r w:rsidR="006C256A">
        <w:t>.1 Аппаратное обеспечение</w:t>
      </w:r>
    </w:p>
    <w:p w14:paraId="0E6553B1" w14:textId="60486499" w:rsidR="006C256A" w:rsidRDefault="006C256A" w:rsidP="006C256A">
      <w:pPr>
        <w:pStyle w:val="doc"/>
      </w:pPr>
    </w:p>
    <w:p w14:paraId="54481D5E" w14:textId="613944FD" w:rsidR="006C256A" w:rsidRDefault="006C256A" w:rsidP="006C256A">
      <w:pPr>
        <w:pStyle w:val="doc"/>
      </w:pPr>
      <w:r>
        <w:t>Требования к аппаратному обеспечению</w:t>
      </w:r>
      <w:r w:rsidR="009E3A90">
        <w:t xml:space="preserve">: </w:t>
      </w:r>
    </w:p>
    <w:p w14:paraId="2614DF79" w14:textId="0F9A6E2A" w:rsidR="009E3A90" w:rsidRPr="002325EA" w:rsidRDefault="009E3A90" w:rsidP="009E3A90">
      <w:pPr>
        <w:pStyle w:val="doc"/>
        <w:numPr>
          <w:ilvl w:val="0"/>
          <w:numId w:val="13"/>
        </w:numPr>
        <w:ind w:hanging="720"/>
        <w:rPr>
          <w:lang w:val="en-US"/>
        </w:rPr>
      </w:pPr>
      <w:r>
        <w:t>Процессор</w:t>
      </w:r>
      <w:r w:rsidRPr="002325EA">
        <w:rPr>
          <w:lang w:val="en-US"/>
        </w:rPr>
        <w:t xml:space="preserve">: </w:t>
      </w:r>
      <w:r w:rsidR="002325EA" w:rsidRPr="002325EA">
        <w:rPr>
          <w:lang w:val="en-US"/>
        </w:rPr>
        <w:t>Pentium D 820 (2,8 GHz, 64-bit, Dual-Core)</w:t>
      </w:r>
      <w:r w:rsidR="008B6D64" w:rsidRPr="002325EA">
        <w:rPr>
          <w:lang w:val="en-US"/>
        </w:rPr>
        <w:t>;</w:t>
      </w:r>
    </w:p>
    <w:p w14:paraId="6D189618" w14:textId="287BDE75" w:rsidR="009E3A90" w:rsidRDefault="009E3A90" w:rsidP="009E3A90">
      <w:pPr>
        <w:pStyle w:val="doc"/>
        <w:numPr>
          <w:ilvl w:val="0"/>
          <w:numId w:val="13"/>
        </w:numPr>
        <w:ind w:hanging="720"/>
      </w:pPr>
      <w:r>
        <w:t>Оперативная память: 2</w:t>
      </w:r>
      <w:r w:rsidR="002325EA">
        <w:t xml:space="preserve"> ГБ</w:t>
      </w:r>
      <w:r w:rsidR="00A5290D">
        <w:rPr>
          <w:lang w:val="en-US"/>
        </w:rPr>
        <w:t xml:space="preserve"> DDR3</w:t>
      </w:r>
      <w:r w:rsidR="008B6D64" w:rsidRPr="008B6D64">
        <w:t>;</w:t>
      </w:r>
    </w:p>
    <w:p w14:paraId="19EDC2D1" w14:textId="77777777" w:rsidR="00A5290D" w:rsidRDefault="00A5290D" w:rsidP="00A5290D">
      <w:pPr>
        <w:pStyle w:val="doc"/>
        <w:numPr>
          <w:ilvl w:val="0"/>
          <w:numId w:val="13"/>
        </w:numPr>
        <w:ind w:hanging="720"/>
      </w:pPr>
      <w:r>
        <w:t>Хранение данных: 500 Мб</w:t>
      </w:r>
      <w:r w:rsidR="009E3A90">
        <w:t xml:space="preserve"> свободного пространства на жестком диске</w:t>
      </w:r>
      <w:r w:rsidR="008B6D64" w:rsidRPr="008B6D64">
        <w:t>;</w:t>
      </w:r>
    </w:p>
    <w:p w14:paraId="2CB96A03" w14:textId="25BF3895" w:rsidR="008B6D64" w:rsidRDefault="008B6D64" w:rsidP="00A5290D">
      <w:pPr>
        <w:pStyle w:val="doc"/>
        <w:ind w:left="709" w:firstLine="0"/>
      </w:pPr>
    </w:p>
    <w:p w14:paraId="7A2CCB4B" w14:textId="2F7FEF10" w:rsidR="008B6D64" w:rsidRDefault="00A17A20" w:rsidP="008B6D64">
      <w:pPr>
        <w:pStyle w:val="doc"/>
      </w:pPr>
      <w:r>
        <w:t>3</w:t>
      </w:r>
      <w:r w:rsidR="008B6D64">
        <w:t>.2 Программное обеспечение</w:t>
      </w:r>
    </w:p>
    <w:p w14:paraId="47F0D0DD" w14:textId="7C89941C" w:rsidR="008B6D64" w:rsidRDefault="008B6D64" w:rsidP="008B6D64">
      <w:pPr>
        <w:pStyle w:val="doc"/>
      </w:pPr>
    </w:p>
    <w:p w14:paraId="4503F09B" w14:textId="17C5949C" w:rsidR="008B6D64" w:rsidRDefault="00E846B7" w:rsidP="008B6D64">
      <w:pPr>
        <w:pStyle w:val="doc"/>
      </w:pPr>
      <w:r>
        <w:t>Требования к программному обеспечению:</w:t>
      </w:r>
    </w:p>
    <w:p w14:paraId="11E2F3E0" w14:textId="59EB38B5" w:rsidR="00E846B7" w:rsidRPr="00E846B7" w:rsidRDefault="00E846B7" w:rsidP="00E846B7">
      <w:pPr>
        <w:pStyle w:val="doc"/>
        <w:numPr>
          <w:ilvl w:val="0"/>
          <w:numId w:val="14"/>
        </w:numPr>
        <w:ind w:left="1418" w:hanging="720"/>
      </w:pPr>
      <w:r>
        <w:t xml:space="preserve">Операционная система: минимальная поддерживаемая ОС – </w:t>
      </w:r>
      <w:r>
        <w:rPr>
          <w:lang w:val="en-US"/>
        </w:rPr>
        <w:t>Windows</w:t>
      </w:r>
      <w:r w:rsidRPr="00E846B7">
        <w:t xml:space="preserve"> </w:t>
      </w:r>
      <w:r>
        <w:rPr>
          <w:lang w:val="en-US"/>
        </w:rPr>
        <w:t>XP</w:t>
      </w:r>
      <w:r w:rsidRPr="00E846B7">
        <w:t>;</w:t>
      </w:r>
    </w:p>
    <w:p w14:paraId="2FEB5651" w14:textId="6733558F" w:rsidR="00E846B7" w:rsidRPr="00E846B7" w:rsidRDefault="00E846B7" w:rsidP="00E846B7">
      <w:pPr>
        <w:pStyle w:val="doc"/>
        <w:numPr>
          <w:ilvl w:val="0"/>
          <w:numId w:val="14"/>
        </w:numPr>
        <w:ind w:left="1418" w:hanging="720"/>
      </w:pPr>
      <w:r>
        <w:t xml:space="preserve">Офисные приложения: для работы с документами требуется пакет офисных приложений </w:t>
      </w:r>
      <w:r>
        <w:rPr>
          <w:lang w:val="en-US"/>
        </w:rPr>
        <w:t>Microsoft</w:t>
      </w:r>
      <w:r w:rsidRPr="00E846B7">
        <w:t xml:space="preserve"> </w:t>
      </w:r>
      <w:r>
        <w:rPr>
          <w:lang w:val="en-US"/>
        </w:rPr>
        <w:t>Office</w:t>
      </w:r>
    </w:p>
    <w:p w14:paraId="37662F4F" w14:textId="6631B3CD" w:rsidR="00E846B7" w:rsidRPr="00061B38" w:rsidRDefault="00E846B7" w:rsidP="00E846B7">
      <w:pPr>
        <w:pStyle w:val="doc"/>
      </w:pPr>
    </w:p>
    <w:p w14:paraId="1BCBB1F7" w14:textId="41CA2F88" w:rsidR="00E846B7" w:rsidRDefault="00A17A20" w:rsidP="00E846B7">
      <w:pPr>
        <w:pStyle w:val="doc"/>
      </w:pPr>
      <w:r>
        <w:t>3</w:t>
      </w:r>
      <w:r w:rsidR="00E846B7">
        <w:t>.3 Инструменты</w:t>
      </w:r>
    </w:p>
    <w:p w14:paraId="7C3D7341" w14:textId="3728D35D" w:rsidR="00E846B7" w:rsidRDefault="00E846B7" w:rsidP="00E846B7">
      <w:pPr>
        <w:pStyle w:val="doc"/>
      </w:pPr>
    </w:p>
    <w:p w14:paraId="3441599F" w14:textId="493BC0F9" w:rsidR="00E846B7" w:rsidRDefault="00E846B7" w:rsidP="00E846B7">
      <w:pPr>
        <w:pStyle w:val="doc"/>
      </w:pPr>
      <w:r>
        <w:t>Требования к инструментам:</w:t>
      </w:r>
    </w:p>
    <w:p w14:paraId="1466EE92" w14:textId="6BEAF6D8" w:rsidR="00E846B7" w:rsidRDefault="00E846B7" w:rsidP="00E846B7">
      <w:pPr>
        <w:pStyle w:val="doc"/>
        <w:numPr>
          <w:ilvl w:val="0"/>
          <w:numId w:val="15"/>
        </w:numPr>
        <w:ind w:hanging="720"/>
      </w:pPr>
      <w:r>
        <w:lastRenderedPageBreak/>
        <w:t>Интегрированная среда обработки (</w:t>
      </w:r>
      <w:r>
        <w:rPr>
          <w:lang w:val="en-US"/>
        </w:rPr>
        <w:t>IDE</w:t>
      </w:r>
      <w:r>
        <w:t xml:space="preserve">): поскольку система написана на языке </w:t>
      </w:r>
      <w:r>
        <w:rPr>
          <w:lang w:val="en-US"/>
        </w:rPr>
        <w:t>C</w:t>
      </w:r>
      <w:r w:rsidRPr="00E846B7">
        <w:t>#</w:t>
      </w:r>
      <w:r>
        <w:t xml:space="preserve">, потребуется специализированная </w:t>
      </w:r>
      <w:r>
        <w:rPr>
          <w:lang w:val="en-US"/>
        </w:rPr>
        <w:t>IDE</w:t>
      </w:r>
      <w:r>
        <w:t xml:space="preserve">, такая как </w:t>
      </w:r>
      <w:r>
        <w:rPr>
          <w:lang w:val="en-US"/>
        </w:rPr>
        <w:t>Visual</w:t>
      </w:r>
      <w:r w:rsidRPr="00E846B7">
        <w:t xml:space="preserve"> </w:t>
      </w:r>
      <w:r>
        <w:rPr>
          <w:lang w:val="en-US"/>
        </w:rPr>
        <w:t>Studio</w:t>
      </w:r>
      <w:r>
        <w:t xml:space="preserve"> или другие, поддерживающие </w:t>
      </w:r>
      <w:r>
        <w:rPr>
          <w:lang w:val="en-US"/>
        </w:rPr>
        <w:t>C</w:t>
      </w:r>
      <w:r w:rsidRPr="00E846B7">
        <w:t>#</w:t>
      </w:r>
    </w:p>
    <w:p w14:paraId="40B7AAB2" w14:textId="765EE83B" w:rsidR="00430649" w:rsidRDefault="00A5290D" w:rsidP="00430649">
      <w:pPr>
        <w:pStyle w:val="doc"/>
        <w:numPr>
          <w:ilvl w:val="0"/>
          <w:numId w:val="15"/>
        </w:numPr>
        <w:ind w:hanging="720"/>
      </w:pPr>
      <w:r>
        <w:t>Базы данных</w:t>
      </w:r>
      <w:r w:rsidR="00E846B7">
        <w:t>: поскольку</w:t>
      </w:r>
      <w:r>
        <w:t xml:space="preserve"> в системе для хранения данных рейтингов используется </w:t>
      </w:r>
      <w:r>
        <w:rPr>
          <w:lang w:val="en-US"/>
        </w:rPr>
        <w:t>Microsoft</w:t>
      </w:r>
      <w:r w:rsidRPr="00A5290D">
        <w:t xml:space="preserve"> </w:t>
      </w:r>
      <w:r>
        <w:rPr>
          <w:lang w:val="en-US"/>
        </w:rPr>
        <w:t>Office</w:t>
      </w:r>
      <w:r w:rsidRPr="00A5290D">
        <w:t xml:space="preserve"> </w:t>
      </w:r>
      <w:r>
        <w:rPr>
          <w:lang w:val="en-US"/>
        </w:rPr>
        <w:t>Excel</w:t>
      </w:r>
      <w:r w:rsidRPr="00A5290D">
        <w:t xml:space="preserve"> 2016</w:t>
      </w:r>
      <w:r>
        <w:t>, для управления данными</w:t>
      </w:r>
      <w:r w:rsidR="00E846B7">
        <w:t xml:space="preserve"> </w:t>
      </w:r>
      <w:r>
        <w:t xml:space="preserve">требуется пакет офисных приложений </w:t>
      </w:r>
      <w:r>
        <w:rPr>
          <w:lang w:val="en-US"/>
        </w:rPr>
        <w:t>Microsoft</w:t>
      </w:r>
      <w:r w:rsidRPr="00E846B7">
        <w:t xml:space="preserve"> </w:t>
      </w:r>
      <w:r>
        <w:rPr>
          <w:lang w:val="en-US"/>
        </w:rPr>
        <w:t>Office</w:t>
      </w:r>
    </w:p>
    <w:p w14:paraId="25F6B4C0" w14:textId="3200088F" w:rsidR="00E846B7" w:rsidRDefault="00E846B7" w:rsidP="00430649">
      <w:pPr>
        <w:pStyle w:val="doc"/>
        <w:numPr>
          <w:ilvl w:val="0"/>
          <w:numId w:val="15"/>
        </w:numPr>
        <w:ind w:hanging="720"/>
      </w:pPr>
      <w:r>
        <w:t xml:space="preserve">Тестирование и отладка: понадобится инструмент для автоматизации тестирования, например, </w:t>
      </w:r>
      <w:r>
        <w:rPr>
          <w:lang w:val="en-US"/>
        </w:rPr>
        <w:t>Selenium</w:t>
      </w:r>
      <w:r w:rsidRPr="00E846B7">
        <w:t xml:space="preserve"> </w:t>
      </w:r>
      <w:r>
        <w:t xml:space="preserve">или </w:t>
      </w:r>
      <w:r>
        <w:rPr>
          <w:lang w:val="en-US"/>
        </w:rPr>
        <w:t>JUnit</w:t>
      </w:r>
      <w:r w:rsidRPr="00E846B7">
        <w:t>,</w:t>
      </w:r>
      <w:r>
        <w:t xml:space="preserve"> а также инструмент для отладки кода, например, </w:t>
      </w:r>
      <w:r>
        <w:rPr>
          <w:lang w:val="en-US"/>
        </w:rPr>
        <w:t>Visual</w:t>
      </w:r>
      <w:r w:rsidRPr="00E846B7">
        <w:t xml:space="preserve"> </w:t>
      </w:r>
      <w:r>
        <w:rPr>
          <w:lang w:val="en-US"/>
        </w:rPr>
        <w:t>Studio</w:t>
      </w:r>
      <w:r w:rsidRPr="00E846B7">
        <w:t xml:space="preserve"> </w:t>
      </w:r>
      <w:r>
        <w:rPr>
          <w:lang w:val="en-US"/>
        </w:rPr>
        <w:t>Debugger</w:t>
      </w:r>
      <w:r w:rsidRPr="00E846B7">
        <w:t>.</w:t>
      </w:r>
    </w:p>
    <w:p w14:paraId="465529CB" w14:textId="77777777" w:rsidR="00A5290D" w:rsidRDefault="00A5290D" w:rsidP="00A5290D">
      <w:pPr>
        <w:pStyle w:val="doc"/>
        <w:ind w:left="1429" w:firstLine="0"/>
      </w:pPr>
    </w:p>
    <w:p w14:paraId="5F54C480" w14:textId="620C1C2E" w:rsidR="00E846B7" w:rsidRDefault="00A17A20" w:rsidP="0092045E">
      <w:pPr>
        <w:pStyle w:val="doc"/>
      </w:pPr>
      <w:r>
        <w:t>4</w:t>
      </w:r>
      <w:r w:rsidR="0092045E">
        <w:t xml:space="preserve"> </w:t>
      </w:r>
      <w:r w:rsidR="00E846B7">
        <w:t>Команда и Роли</w:t>
      </w:r>
    </w:p>
    <w:p w14:paraId="6A66293F" w14:textId="6C49406F" w:rsidR="00E846B7" w:rsidRDefault="00E846B7" w:rsidP="00E846B7">
      <w:pPr>
        <w:pStyle w:val="doc"/>
      </w:pPr>
    </w:p>
    <w:p w14:paraId="5139C767" w14:textId="2FAA3528" w:rsidR="00E846B7" w:rsidRDefault="00A17A20" w:rsidP="00E846B7">
      <w:pPr>
        <w:pStyle w:val="doc"/>
      </w:pPr>
      <w:r>
        <w:t>4</w:t>
      </w:r>
      <w:r w:rsidR="00E846B7">
        <w:t>.1 Обязанности</w:t>
      </w:r>
    </w:p>
    <w:p w14:paraId="7214A07E" w14:textId="05476B00" w:rsidR="00E846B7" w:rsidRDefault="00E846B7" w:rsidP="00E846B7">
      <w:pPr>
        <w:pStyle w:val="doc"/>
      </w:pPr>
    </w:p>
    <w:p w14:paraId="1FE090D4" w14:textId="5046698C" w:rsidR="00E846B7" w:rsidRDefault="00FE6C07" w:rsidP="00E846B7">
      <w:pPr>
        <w:pStyle w:val="doc"/>
      </w:pPr>
      <w:r>
        <w:t>Необходимые участники проекта и их роли:</w:t>
      </w:r>
    </w:p>
    <w:p w14:paraId="17D4D233" w14:textId="54CFE8CA" w:rsidR="00D10E17" w:rsidRDefault="00D10E17" w:rsidP="00E846B7">
      <w:pPr>
        <w:pStyle w:val="doc"/>
      </w:pPr>
    </w:p>
    <w:p w14:paraId="384C1054" w14:textId="472274B5" w:rsidR="00FE6C07" w:rsidRDefault="00FE6C07" w:rsidP="00E846B7">
      <w:pPr>
        <w:pStyle w:val="doc"/>
      </w:pPr>
      <w:r>
        <w:t>Управляющий проектом – о</w:t>
      </w:r>
      <w:r w:rsidRPr="00FE6C07">
        <w:t>твечает за планирование, координацию и управление проектом, включая определение целей, распределение ресурсов, установление сроков и отслеживание прогресса. Он также обеспечивает коммуникацию между членами команды и заинтересованными сторонами.</w:t>
      </w:r>
    </w:p>
    <w:p w14:paraId="66513944" w14:textId="3BABE4A4" w:rsidR="00D10E17" w:rsidRDefault="00D10E17" w:rsidP="00D10E17">
      <w:pPr>
        <w:pStyle w:val="doc"/>
      </w:pPr>
      <w:r>
        <w:t>Для экономии ресурсов и ввиду небольшого объема проделываемых работ над приложением, управляющий проектом также выполняет задачи следующих участников стандартного проекта:</w:t>
      </w:r>
    </w:p>
    <w:p w14:paraId="26BA140B" w14:textId="28C9F8D2" w:rsidR="00FE6C07" w:rsidRDefault="00FE6C07" w:rsidP="00D10E17">
      <w:pPr>
        <w:pStyle w:val="doc"/>
        <w:numPr>
          <w:ilvl w:val="0"/>
          <w:numId w:val="22"/>
        </w:numPr>
      </w:pPr>
      <w:r>
        <w:t xml:space="preserve">Бизнес-аналитик – </w:t>
      </w:r>
      <w:r w:rsidR="00D10E17">
        <w:t>занимается изучением и анализом бизнес-потребностей, формулирует проектные требования и разрабатывает функциональные спецификации.</w:t>
      </w:r>
    </w:p>
    <w:p w14:paraId="1793E8FF" w14:textId="31B5E7BD" w:rsidR="00FE6C07" w:rsidRDefault="00FE6C07" w:rsidP="00D10E17">
      <w:pPr>
        <w:pStyle w:val="doc"/>
        <w:numPr>
          <w:ilvl w:val="0"/>
          <w:numId w:val="22"/>
        </w:numPr>
      </w:pPr>
      <w:r>
        <w:t xml:space="preserve">Разработчик программного обеспечения – </w:t>
      </w:r>
      <w:r w:rsidR="00D10E17">
        <w:t>разрабатывает программное обеспечение</w:t>
      </w:r>
      <w:r>
        <w:t xml:space="preserve"> в соответствии с требованиями проекта.</w:t>
      </w:r>
    </w:p>
    <w:p w14:paraId="07E5670F" w14:textId="0228B617" w:rsidR="00FE6C07" w:rsidRDefault="003307FD" w:rsidP="00D10E17">
      <w:pPr>
        <w:pStyle w:val="doc"/>
        <w:numPr>
          <w:ilvl w:val="0"/>
          <w:numId w:val="22"/>
        </w:numPr>
      </w:pPr>
      <w:proofErr w:type="spellStart"/>
      <w:r>
        <w:t>Тестировщик</w:t>
      </w:r>
      <w:proofErr w:type="spellEnd"/>
      <w:r>
        <w:t xml:space="preserve"> –</w:t>
      </w:r>
      <w:r w:rsidR="00FC567E">
        <w:t xml:space="preserve"> </w:t>
      </w:r>
      <w:r>
        <w:t>тестирует программное обеспечение, выявляет ошибки и дефекты</w:t>
      </w:r>
      <w:r w:rsidR="00FE6C07" w:rsidRPr="00FE6C07">
        <w:t xml:space="preserve">. Разрабатывает тестовые сценарии, выполняет функциональное и регрессионное тестирование. </w:t>
      </w:r>
    </w:p>
    <w:p w14:paraId="11D95DF1" w14:textId="5FC35666" w:rsidR="00FE6C07" w:rsidRDefault="00FE6C07" w:rsidP="005307B9">
      <w:pPr>
        <w:pStyle w:val="doc"/>
        <w:numPr>
          <w:ilvl w:val="0"/>
          <w:numId w:val="22"/>
        </w:numPr>
      </w:pPr>
      <w:r>
        <w:t>Дизайнер пользовательского интерфейса –</w:t>
      </w:r>
      <w:r w:rsidR="003307FD">
        <w:t>создание удобный</w:t>
      </w:r>
      <w:r w:rsidRPr="00FE6C07">
        <w:t xml:space="preserve"> </w:t>
      </w:r>
      <w:r w:rsidR="003307FD">
        <w:t>пользовательский интерфейс</w:t>
      </w:r>
      <w:r w:rsidRPr="00FE6C07">
        <w:t xml:space="preserve">. </w:t>
      </w:r>
    </w:p>
    <w:p w14:paraId="1ABF9E9B" w14:textId="35F6279A" w:rsidR="00FE6C07" w:rsidRDefault="00A17A20" w:rsidP="00A17A20">
      <w:pPr>
        <w:pStyle w:val="doc"/>
        <w:numPr>
          <w:ilvl w:val="1"/>
          <w:numId w:val="19"/>
        </w:numPr>
      </w:pPr>
      <w:r>
        <w:lastRenderedPageBreak/>
        <w:t xml:space="preserve"> </w:t>
      </w:r>
      <w:r w:rsidR="00FE6C07">
        <w:t>Обучение</w:t>
      </w:r>
    </w:p>
    <w:p w14:paraId="50709BD1" w14:textId="65FC9028" w:rsidR="00FE6C07" w:rsidRDefault="00FE6C07" w:rsidP="00FE6C07">
      <w:pPr>
        <w:pStyle w:val="doc"/>
      </w:pPr>
    </w:p>
    <w:p w14:paraId="76DF6BB8" w14:textId="53D111DA" w:rsidR="00FE6C07" w:rsidRDefault="00FE6C07" w:rsidP="00D10E17">
      <w:pPr>
        <w:pStyle w:val="doc"/>
      </w:pPr>
      <w:r>
        <w:t xml:space="preserve">Для успешного выполнения задач и активностей, связанных с тестированием проекта, требуется обучение </w:t>
      </w:r>
      <w:r w:rsidR="003307FD">
        <w:t>программиста</w:t>
      </w:r>
      <w:r w:rsidR="00D10E17">
        <w:t xml:space="preserve"> – </w:t>
      </w:r>
      <w:r>
        <w:t xml:space="preserve">необходимо </w:t>
      </w:r>
      <w:r w:rsidR="00C36436">
        <w:t>описать основные функциональные и нефун</w:t>
      </w:r>
      <w:r w:rsidR="003307FD">
        <w:t>кциональные требования проекта</w:t>
      </w:r>
      <w:r w:rsidR="00C36436">
        <w:t>, обучить м</w:t>
      </w:r>
      <w:r w:rsidR="003307FD">
        <w:t>етодам создания тест-кейсов</w:t>
      </w:r>
      <w:r w:rsidR="00C36436">
        <w:t xml:space="preserve"> и планов тестирования, выполнени</w:t>
      </w:r>
      <w:r w:rsidR="003307FD">
        <w:t>я функционального тестирования,</w:t>
      </w:r>
      <w:r w:rsidR="00C36436">
        <w:t xml:space="preserve"> обнаружения </w:t>
      </w:r>
      <w:r w:rsidR="003307FD">
        <w:t>и документирования ошибок</w:t>
      </w:r>
      <w:r w:rsidR="00C36436">
        <w:t>.</w:t>
      </w:r>
    </w:p>
    <w:p w14:paraId="0CA14A6B" w14:textId="6CB337F3" w:rsidR="00C36436" w:rsidRDefault="00C36436" w:rsidP="003307FD">
      <w:pPr>
        <w:pStyle w:val="doc"/>
        <w:ind w:firstLine="0"/>
      </w:pPr>
    </w:p>
    <w:p w14:paraId="6E0ABEBE" w14:textId="7F785D0C" w:rsidR="00C36436" w:rsidRDefault="00A17A20" w:rsidP="0092045E">
      <w:pPr>
        <w:pStyle w:val="doc"/>
        <w:ind w:left="709" w:firstLine="0"/>
      </w:pPr>
      <w:r>
        <w:t>5</w:t>
      </w:r>
      <w:r w:rsidR="0092045E">
        <w:t xml:space="preserve"> </w:t>
      </w:r>
      <w:r w:rsidR="00C36436">
        <w:t>Риски</w:t>
      </w:r>
    </w:p>
    <w:p w14:paraId="4E6B005F" w14:textId="08BCDD71" w:rsidR="00C36436" w:rsidRDefault="00C36436" w:rsidP="00C36436">
      <w:pPr>
        <w:pStyle w:val="doc"/>
      </w:pPr>
    </w:p>
    <w:p w14:paraId="5087F21F" w14:textId="1C2E1BF3" w:rsidR="00C36436" w:rsidRDefault="00C36436" w:rsidP="00C36436">
      <w:pPr>
        <w:pStyle w:val="doc"/>
      </w:pPr>
      <w:r>
        <w:t>При разработке и тестировании проекта могут возникнуть следующие риски, оказывающие негативное влияние на проект:</w:t>
      </w:r>
    </w:p>
    <w:p w14:paraId="2FF30841" w14:textId="7F75E900" w:rsidR="003307FD" w:rsidRDefault="005B141D" w:rsidP="005B141D">
      <w:pPr>
        <w:pStyle w:val="doc"/>
        <w:numPr>
          <w:ilvl w:val="0"/>
          <w:numId w:val="23"/>
        </w:numPr>
        <w:ind w:left="1276" w:hanging="567"/>
        <w:rPr>
          <w:lang w:eastAsia="ru-RU"/>
        </w:rPr>
      </w:pPr>
      <w:r>
        <w:t>Изменение технического задания,</w:t>
      </w:r>
      <w:r w:rsidRPr="005B141D">
        <w:rPr>
          <w:lang w:eastAsia="ru-RU"/>
        </w:rPr>
        <w:t xml:space="preserve"> </w:t>
      </w:r>
      <w:r>
        <w:rPr>
          <w:lang w:eastAsia="ru-RU"/>
        </w:rPr>
        <w:t>которое может</w:t>
      </w:r>
      <w:r w:rsidRPr="00C36436">
        <w:rPr>
          <w:lang w:eastAsia="ru-RU"/>
        </w:rPr>
        <w:t xml:space="preserve"> потребовать дополнительного тестирования или пересмотра плана тестирования.</w:t>
      </w:r>
    </w:p>
    <w:p w14:paraId="04FCFFAC" w14:textId="5B38E8CC" w:rsidR="005B141D" w:rsidRDefault="005B141D" w:rsidP="005B141D">
      <w:pPr>
        <w:pStyle w:val="doc"/>
        <w:numPr>
          <w:ilvl w:val="0"/>
          <w:numId w:val="23"/>
        </w:numPr>
        <w:ind w:left="1276" w:hanging="567"/>
      </w:pPr>
      <w:r>
        <w:t>Сбои в работе сайтов с рейтингами и ресурсами.</w:t>
      </w:r>
    </w:p>
    <w:p w14:paraId="6E6D2FCB" w14:textId="6E254E87" w:rsidR="005B141D" w:rsidRDefault="005B141D" w:rsidP="005B141D">
      <w:pPr>
        <w:pStyle w:val="doc"/>
        <w:numPr>
          <w:ilvl w:val="0"/>
          <w:numId w:val="23"/>
        </w:numPr>
        <w:ind w:left="1276" w:hanging="567"/>
      </w:pPr>
      <w:r>
        <w:t>Изменение расчетных формул в рейтингах,</w:t>
      </w:r>
      <w:r w:rsidRPr="005B141D">
        <w:rPr>
          <w:lang w:eastAsia="ru-RU"/>
        </w:rPr>
        <w:t xml:space="preserve"> </w:t>
      </w:r>
      <w:r w:rsidRPr="00C36436">
        <w:rPr>
          <w:lang w:eastAsia="ru-RU"/>
        </w:rPr>
        <w:t>которые могут потребовать дополнительного тестирования или пересмотра плана тестирования.</w:t>
      </w:r>
    </w:p>
    <w:p w14:paraId="2A2D160B" w14:textId="3B0CEB20" w:rsidR="00C36436" w:rsidRDefault="00C36436" w:rsidP="005B141D">
      <w:pPr>
        <w:pStyle w:val="doc"/>
        <w:numPr>
          <w:ilvl w:val="0"/>
          <w:numId w:val="23"/>
        </w:numPr>
        <w:ind w:left="1276" w:hanging="567"/>
      </w:pPr>
      <w:r>
        <w:t>Задержки в разработке, которые могут сократить доступное время на тестирование.</w:t>
      </w:r>
    </w:p>
    <w:p w14:paraId="7B42759F" w14:textId="7777FCB4" w:rsidR="00C36436" w:rsidRPr="00C36436" w:rsidRDefault="005B141D" w:rsidP="005B141D">
      <w:pPr>
        <w:pStyle w:val="doc"/>
        <w:numPr>
          <w:ilvl w:val="0"/>
          <w:numId w:val="23"/>
        </w:numPr>
        <w:ind w:left="1276" w:hanging="567"/>
      </w:pPr>
      <w:r>
        <w:rPr>
          <w:lang w:eastAsia="ru-RU"/>
        </w:rPr>
        <w:t>Непредвиденные проблемы с</w:t>
      </w:r>
      <w:r w:rsidR="00C36436" w:rsidRPr="00C36436">
        <w:rPr>
          <w:lang w:eastAsia="ru-RU"/>
        </w:rPr>
        <w:t xml:space="preserve"> тестовыми средами.</w:t>
      </w:r>
    </w:p>
    <w:p w14:paraId="4AEE17CC" w14:textId="77777777" w:rsidR="005B141D" w:rsidRDefault="005B141D" w:rsidP="00C36436">
      <w:pPr>
        <w:pStyle w:val="doc"/>
      </w:pPr>
    </w:p>
    <w:p w14:paraId="410C282C" w14:textId="2B13D6D6" w:rsidR="00C36436" w:rsidRDefault="00C36436" w:rsidP="00C36436">
      <w:pPr>
        <w:pStyle w:val="doc"/>
      </w:pPr>
      <w:r>
        <w:t>Для снижения рисков предполагается использование следующих мер:</w:t>
      </w:r>
    </w:p>
    <w:p w14:paraId="33258E89" w14:textId="77777777" w:rsidR="005B141D" w:rsidRDefault="005B141D" w:rsidP="00C36436">
      <w:pPr>
        <w:pStyle w:val="doc"/>
      </w:pPr>
    </w:p>
    <w:p w14:paraId="7F6051D8" w14:textId="77777777" w:rsidR="00C36436" w:rsidRPr="00C36436" w:rsidRDefault="00C36436" w:rsidP="005B141D">
      <w:pPr>
        <w:pStyle w:val="doc"/>
        <w:numPr>
          <w:ilvl w:val="0"/>
          <w:numId w:val="24"/>
        </w:numPr>
        <w:ind w:left="1276" w:hanging="567"/>
        <w:rPr>
          <w:lang w:eastAsia="ru-RU"/>
        </w:rPr>
      </w:pPr>
      <w:r w:rsidRPr="00C36436">
        <w:rPr>
          <w:lang w:eastAsia="ru-RU"/>
        </w:rPr>
        <w:t>Регулярное обновление плана тестирования и адаптация при изменении требований или расписания проекта.</w:t>
      </w:r>
    </w:p>
    <w:p w14:paraId="2D30CD19" w14:textId="77777777" w:rsidR="00C36436" w:rsidRPr="00C36436" w:rsidRDefault="00C36436" w:rsidP="005B141D">
      <w:pPr>
        <w:pStyle w:val="doc"/>
        <w:numPr>
          <w:ilvl w:val="0"/>
          <w:numId w:val="24"/>
        </w:numPr>
        <w:ind w:left="1276" w:hanging="567"/>
        <w:rPr>
          <w:lang w:eastAsia="ru-RU"/>
        </w:rPr>
      </w:pPr>
      <w:r w:rsidRPr="00C36436">
        <w:rPr>
          <w:lang w:eastAsia="ru-RU"/>
        </w:rPr>
        <w:t>Регулярная коммуникация с заинтересованными сторонами для обнаружения и управления рисками.</w:t>
      </w:r>
    </w:p>
    <w:p w14:paraId="4438F4D9" w14:textId="1725668A" w:rsidR="00C36436" w:rsidRDefault="00C36436" w:rsidP="005B141D">
      <w:pPr>
        <w:pStyle w:val="doc"/>
        <w:numPr>
          <w:ilvl w:val="0"/>
          <w:numId w:val="24"/>
        </w:numPr>
        <w:ind w:left="1276" w:hanging="567"/>
        <w:rPr>
          <w:lang w:eastAsia="ru-RU"/>
        </w:rPr>
      </w:pPr>
      <w:r w:rsidRPr="00C36436">
        <w:rPr>
          <w:lang w:eastAsia="ru-RU"/>
        </w:rPr>
        <w:t>Резервирование дополнительного времени или ресурсов для возможных задержек или проблем.</w:t>
      </w:r>
    </w:p>
    <w:p w14:paraId="10DB7934" w14:textId="40C32B86" w:rsidR="00C36436" w:rsidRDefault="00C36436" w:rsidP="00C36436">
      <w:pPr>
        <w:pStyle w:val="doc"/>
        <w:rPr>
          <w:lang w:eastAsia="ru-RU"/>
        </w:rPr>
      </w:pPr>
    </w:p>
    <w:p w14:paraId="1A697ADD" w14:textId="5B9B3930" w:rsidR="005B141D" w:rsidRDefault="005B141D" w:rsidP="00C36436">
      <w:pPr>
        <w:pStyle w:val="doc"/>
        <w:rPr>
          <w:lang w:eastAsia="ru-RU"/>
        </w:rPr>
      </w:pPr>
    </w:p>
    <w:p w14:paraId="6CEDDC86" w14:textId="7C31E4B5" w:rsidR="005B141D" w:rsidRDefault="005B141D" w:rsidP="00C36436">
      <w:pPr>
        <w:pStyle w:val="doc"/>
        <w:rPr>
          <w:lang w:eastAsia="ru-RU"/>
        </w:rPr>
      </w:pPr>
    </w:p>
    <w:p w14:paraId="211FE07A" w14:textId="5EF37160" w:rsidR="005B141D" w:rsidRDefault="005B141D" w:rsidP="00C36436">
      <w:pPr>
        <w:pStyle w:val="doc"/>
        <w:rPr>
          <w:lang w:eastAsia="ru-RU"/>
        </w:rPr>
      </w:pPr>
    </w:p>
    <w:p w14:paraId="3C514D89" w14:textId="77777777" w:rsidR="005B141D" w:rsidRDefault="005B141D" w:rsidP="00C36436">
      <w:pPr>
        <w:pStyle w:val="doc"/>
        <w:rPr>
          <w:lang w:eastAsia="ru-RU"/>
        </w:rPr>
      </w:pPr>
    </w:p>
    <w:p w14:paraId="081E4C5E" w14:textId="78CBF1D9" w:rsidR="00C36436" w:rsidRDefault="00A17A20" w:rsidP="0092045E">
      <w:pPr>
        <w:pStyle w:val="doc"/>
        <w:ind w:left="709" w:firstLine="0"/>
        <w:rPr>
          <w:lang w:eastAsia="ru-RU"/>
        </w:rPr>
      </w:pPr>
      <w:r>
        <w:rPr>
          <w:lang w:eastAsia="ru-RU"/>
        </w:rPr>
        <w:lastRenderedPageBreak/>
        <w:t>6</w:t>
      </w:r>
      <w:r w:rsidR="0092045E">
        <w:rPr>
          <w:lang w:eastAsia="ru-RU"/>
        </w:rPr>
        <w:t xml:space="preserve"> </w:t>
      </w:r>
      <w:r w:rsidR="00B741BE">
        <w:rPr>
          <w:lang w:eastAsia="ru-RU"/>
        </w:rPr>
        <w:t>План работ</w:t>
      </w:r>
    </w:p>
    <w:p w14:paraId="7296CA2B" w14:textId="53FC693F" w:rsidR="00C36436" w:rsidRDefault="00C36436" w:rsidP="00C36436">
      <w:pPr>
        <w:pStyle w:val="doc"/>
        <w:rPr>
          <w:lang w:eastAsia="ru-RU"/>
        </w:rPr>
      </w:pPr>
    </w:p>
    <w:tbl>
      <w:tblPr>
        <w:tblStyle w:val="a4"/>
        <w:tblW w:w="10632" w:type="dxa"/>
        <w:tblInd w:w="-572" w:type="dxa"/>
        <w:tblLook w:val="04A0" w:firstRow="1" w:lastRow="0" w:firstColumn="1" w:lastColumn="0" w:noHBand="0" w:noVBand="1"/>
      </w:tblPr>
      <w:tblGrid>
        <w:gridCol w:w="3261"/>
        <w:gridCol w:w="2976"/>
        <w:gridCol w:w="1701"/>
        <w:gridCol w:w="2694"/>
      </w:tblGrid>
      <w:tr w:rsidR="00B741BE" w14:paraId="53C982D5" w14:textId="77777777" w:rsidTr="00B741BE">
        <w:tc>
          <w:tcPr>
            <w:tcW w:w="3261" w:type="dxa"/>
          </w:tcPr>
          <w:p w14:paraId="27DF8647" w14:textId="2B58158E" w:rsidR="00B741BE" w:rsidRDefault="00B741BE" w:rsidP="00B741BE">
            <w:pPr>
              <w:pStyle w:val="doc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Задача</w:t>
            </w:r>
          </w:p>
        </w:tc>
        <w:tc>
          <w:tcPr>
            <w:tcW w:w="2976" w:type="dxa"/>
          </w:tcPr>
          <w:p w14:paraId="452F0CFD" w14:textId="0A8EF53E" w:rsidR="00B741BE" w:rsidRDefault="00B741BE" w:rsidP="00B741BE">
            <w:pPr>
              <w:pStyle w:val="doc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Время</w:t>
            </w:r>
          </w:p>
        </w:tc>
        <w:tc>
          <w:tcPr>
            <w:tcW w:w="1701" w:type="dxa"/>
          </w:tcPr>
          <w:p w14:paraId="39120C6B" w14:textId="5F6DBD5A" w:rsidR="00B741BE" w:rsidRDefault="00B741BE" w:rsidP="00B741BE">
            <w:pPr>
              <w:pStyle w:val="doc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начала</w:t>
            </w:r>
          </w:p>
        </w:tc>
        <w:tc>
          <w:tcPr>
            <w:tcW w:w="2694" w:type="dxa"/>
          </w:tcPr>
          <w:p w14:paraId="04733BCB" w14:textId="3B59A714" w:rsidR="00B741BE" w:rsidRDefault="00B741BE" w:rsidP="00B741BE">
            <w:pPr>
              <w:pStyle w:val="doc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окончания</w:t>
            </w:r>
          </w:p>
        </w:tc>
      </w:tr>
      <w:tr w:rsidR="003307FD" w14:paraId="08B32BE4" w14:textId="77777777" w:rsidTr="00B741BE">
        <w:tc>
          <w:tcPr>
            <w:tcW w:w="3261" w:type="dxa"/>
          </w:tcPr>
          <w:p w14:paraId="74AD0609" w14:textId="52CE95F3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Составление тест-плана и чек-листа</w:t>
            </w:r>
          </w:p>
        </w:tc>
        <w:tc>
          <w:tcPr>
            <w:tcW w:w="2976" w:type="dxa"/>
          </w:tcPr>
          <w:p w14:paraId="2CCD6D40" w14:textId="02CF58B5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1701" w:type="dxa"/>
          </w:tcPr>
          <w:p w14:paraId="5FE4EBF7" w14:textId="62131EA0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06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  <w:tc>
          <w:tcPr>
            <w:tcW w:w="2694" w:type="dxa"/>
          </w:tcPr>
          <w:p w14:paraId="6C3D5A04" w14:textId="44DA3715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09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</w:tr>
      <w:tr w:rsidR="003307FD" w14:paraId="485A6693" w14:textId="77777777" w:rsidTr="00B741BE">
        <w:tc>
          <w:tcPr>
            <w:tcW w:w="3261" w:type="dxa"/>
          </w:tcPr>
          <w:p w14:paraId="5CA7749C" w14:textId="52E2A543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Корректировка тест-плана и чек-листа</w:t>
            </w:r>
          </w:p>
        </w:tc>
        <w:tc>
          <w:tcPr>
            <w:tcW w:w="2976" w:type="dxa"/>
          </w:tcPr>
          <w:p w14:paraId="1F317A03" w14:textId="5C4BA882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1701" w:type="dxa"/>
          </w:tcPr>
          <w:p w14:paraId="482289CD" w14:textId="7234566E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09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  <w:tc>
          <w:tcPr>
            <w:tcW w:w="2694" w:type="dxa"/>
          </w:tcPr>
          <w:p w14:paraId="700D469A" w14:textId="4C805364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</w:tr>
      <w:tr w:rsidR="003307FD" w:rsidRPr="00B741BE" w14:paraId="602F03FB" w14:textId="77777777" w:rsidTr="00B741BE">
        <w:tc>
          <w:tcPr>
            <w:tcW w:w="3261" w:type="dxa"/>
          </w:tcPr>
          <w:p w14:paraId="4F1DED25" w14:textId="70815CD0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Выполнение тестов второго этапа</w:t>
            </w:r>
          </w:p>
        </w:tc>
        <w:tc>
          <w:tcPr>
            <w:tcW w:w="2976" w:type="dxa"/>
          </w:tcPr>
          <w:p w14:paraId="2DD29AB0" w14:textId="7DF33E6A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XP – 2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  <w:p w14:paraId="26354B3E" w14:textId="01FF8297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7 – 1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час</w:t>
            </w:r>
          </w:p>
          <w:p w14:paraId="65945E1E" w14:textId="39B5F855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8 – 4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  <w:p w14:paraId="07EB8183" w14:textId="0CE4C8F8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10 – 1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час</w:t>
            </w:r>
          </w:p>
          <w:p w14:paraId="4A1F72D1" w14:textId="08CDCCC7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3384959E" w14:textId="63ACCE12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  <w:r w:rsidRPr="00B741BE">
              <w:rPr>
                <w:sz w:val="24"/>
                <w:szCs w:val="24"/>
                <w:lang w:val="en-US" w:eastAsia="ru-RU"/>
              </w:rPr>
              <w:t>.03</w:t>
            </w:r>
            <w:r w:rsidRPr="00B741BE">
              <w:rPr>
                <w:sz w:val="24"/>
                <w:szCs w:val="24"/>
                <w:lang w:eastAsia="ru-RU"/>
              </w:rPr>
              <w:t>.24</w:t>
            </w:r>
          </w:p>
        </w:tc>
        <w:tc>
          <w:tcPr>
            <w:tcW w:w="2694" w:type="dxa"/>
          </w:tcPr>
          <w:p w14:paraId="006C9223" w14:textId="309155D1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</w:tr>
      <w:tr w:rsidR="003307FD" w:rsidRPr="00B741BE" w14:paraId="4E756322" w14:textId="77777777" w:rsidTr="00B741BE">
        <w:tc>
          <w:tcPr>
            <w:tcW w:w="3261" w:type="dxa"/>
          </w:tcPr>
          <w:p w14:paraId="13ADEFDF" w14:textId="1A7CE63A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 w:rsidRPr="00B741BE">
              <w:rPr>
                <w:sz w:val="24"/>
                <w:szCs w:val="24"/>
                <w:lang w:eastAsia="ru-RU"/>
              </w:rPr>
              <w:t>Выполнение тестов третьего уровня</w:t>
            </w:r>
          </w:p>
        </w:tc>
        <w:tc>
          <w:tcPr>
            <w:tcW w:w="2976" w:type="dxa"/>
          </w:tcPr>
          <w:p w14:paraId="3AF9B265" w14:textId="3FAD341D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XP – 0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,5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  <w:p w14:paraId="0D955ED4" w14:textId="005D7D3D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7 – 0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,5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  <w:p w14:paraId="366392CE" w14:textId="7079FF56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8 – 2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  <w:p w14:paraId="12D7EE91" w14:textId="6DE1B9AA" w:rsidR="003307FD" w:rsidRPr="00B741BE" w:rsidRDefault="003307FD" w:rsidP="003307FD">
            <w:pPr>
              <w:pStyle w:val="doc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Windows 10 – 0,8</w:t>
            </w:r>
            <w:r w:rsidRPr="00B741BE">
              <w:rPr>
                <w:sz w:val="24"/>
                <w:szCs w:val="24"/>
                <w:lang w:val="en-US" w:eastAsia="ru-RU"/>
              </w:rPr>
              <w:t xml:space="preserve"> </w:t>
            </w:r>
            <w:r w:rsidRPr="00B741BE">
              <w:rPr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701" w:type="dxa"/>
          </w:tcPr>
          <w:p w14:paraId="00E7FF21" w14:textId="5AC5716F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  <w:tc>
          <w:tcPr>
            <w:tcW w:w="2694" w:type="dxa"/>
          </w:tcPr>
          <w:p w14:paraId="5F334F48" w14:textId="6F9EDC60" w:rsidR="003307FD" w:rsidRPr="00B741BE" w:rsidRDefault="003307FD" w:rsidP="003307FD">
            <w:pPr>
              <w:pStyle w:val="doc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17</w:t>
            </w:r>
            <w:r w:rsidRPr="00B741BE">
              <w:rPr>
                <w:sz w:val="24"/>
                <w:szCs w:val="24"/>
                <w:lang w:eastAsia="ru-RU"/>
              </w:rPr>
              <w:t>.03.24</w:t>
            </w:r>
          </w:p>
        </w:tc>
      </w:tr>
    </w:tbl>
    <w:p w14:paraId="155E6F81" w14:textId="30BC0791" w:rsidR="00C36436" w:rsidRDefault="00C36436" w:rsidP="00C36436">
      <w:pPr>
        <w:pStyle w:val="doc"/>
        <w:rPr>
          <w:lang w:val="en-US" w:eastAsia="ru-RU"/>
        </w:rPr>
      </w:pPr>
    </w:p>
    <w:p w14:paraId="7A372FC6" w14:textId="6C40CCA2" w:rsidR="00C36436" w:rsidRPr="0092045E" w:rsidRDefault="00C36436" w:rsidP="0092045E">
      <w:pPr>
        <w:pStyle w:val="doc"/>
        <w:ind w:firstLine="0"/>
      </w:pPr>
    </w:p>
    <w:sectPr w:rsidR="00C36436" w:rsidRPr="0092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7D7"/>
    <w:multiLevelType w:val="hybridMultilevel"/>
    <w:tmpl w:val="1332B0B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95734"/>
    <w:multiLevelType w:val="multilevel"/>
    <w:tmpl w:val="56F804A6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8AD752A"/>
    <w:multiLevelType w:val="multilevel"/>
    <w:tmpl w:val="E3D62F28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16E5386"/>
    <w:multiLevelType w:val="hybridMultilevel"/>
    <w:tmpl w:val="1E805F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A0941"/>
    <w:multiLevelType w:val="hybridMultilevel"/>
    <w:tmpl w:val="51EEA50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2C5496"/>
    <w:multiLevelType w:val="hybridMultilevel"/>
    <w:tmpl w:val="0074A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C22B7D"/>
    <w:multiLevelType w:val="multilevel"/>
    <w:tmpl w:val="366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B0C70"/>
    <w:multiLevelType w:val="hybridMultilevel"/>
    <w:tmpl w:val="2D82342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FF20F4"/>
    <w:multiLevelType w:val="multilevel"/>
    <w:tmpl w:val="14CC37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FD07525"/>
    <w:multiLevelType w:val="multilevel"/>
    <w:tmpl w:val="DB62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348B5"/>
    <w:multiLevelType w:val="multilevel"/>
    <w:tmpl w:val="F73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E6379"/>
    <w:multiLevelType w:val="multilevel"/>
    <w:tmpl w:val="D4EAA9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5521259"/>
    <w:multiLevelType w:val="hybridMultilevel"/>
    <w:tmpl w:val="277402D2"/>
    <w:lvl w:ilvl="0" w:tplc="EC5C2E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13EA2"/>
    <w:multiLevelType w:val="hybridMultilevel"/>
    <w:tmpl w:val="382C77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DA2DFD"/>
    <w:multiLevelType w:val="multilevel"/>
    <w:tmpl w:val="14CC37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3226BE"/>
    <w:multiLevelType w:val="hybridMultilevel"/>
    <w:tmpl w:val="EE9203B4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E040BBB"/>
    <w:multiLevelType w:val="hybridMultilevel"/>
    <w:tmpl w:val="5D469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AB5D95"/>
    <w:multiLevelType w:val="multilevel"/>
    <w:tmpl w:val="ED0EDE0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2551AD7"/>
    <w:multiLevelType w:val="hybridMultilevel"/>
    <w:tmpl w:val="EF08C35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2122AF"/>
    <w:multiLevelType w:val="hybridMultilevel"/>
    <w:tmpl w:val="7C2E7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072A7B"/>
    <w:multiLevelType w:val="multilevel"/>
    <w:tmpl w:val="F0382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760779C"/>
    <w:multiLevelType w:val="multilevel"/>
    <w:tmpl w:val="F0B616D8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9C0049D"/>
    <w:multiLevelType w:val="hybridMultilevel"/>
    <w:tmpl w:val="32CC0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9E69DD"/>
    <w:multiLevelType w:val="hybridMultilevel"/>
    <w:tmpl w:val="25361038"/>
    <w:lvl w:ilvl="0" w:tplc="EC5C2E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2"/>
  </w:num>
  <w:num w:numId="4">
    <w:abstractNumId w:val="23"/>
  </w:num>
  <w:num w:numId="5">
    <w:abstractNumId w:val="2"/>
  </w:num>
  <w:num w:numId="6">
    <w:abstractNumId w:val="15"/>
  </w:num>
  <w:num w:numId="7">
    <w:abstractNumId w:val="4"/>
  </w:num>
  <w:num w:numId="8">
    <w:abstractNumId w:val="0"/>
  </w:num>
  <w:num w:numId="9">
    <w:abstractNumId w:val="18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3"/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1"/>
  </w:num>
  <w:num w:numId="20">
    <w:abstractNumId w:val="17"/>
  </w:num>
  <w:num w:numId="21">
    <w:abstractNumId w:val="1"/>
  </w:num>
  <w:num w:numId="22">
    <w:abstractNumId w:val="19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AC"/>
    <w:rsid w:val="00061B38"/>
    <w:rsid w:val="002123D0"/>
    <w:rsid w:val="002325EA"/>
    <w:rsid w:val="002A4178"/>
    <w:rsid w:val="002D3A83"/>
    <w:rsid w:val="003307FD"/>
    <w:rsid w:val="00387700"/>
    <w:rsid w:val="003A6070"/>
    <w:rsid w:val="00430649"/>
    <w:rsid w:val="00484DF8"/>
    <w:rsid w:val="004B0E31"/>
    <w:rsid w:val="004D423D"/>
    <w:rsid w:val="005526E4"/>
    <w:rsid w:val="005671AE"/>
    <w:rsid w:val="005A0E2C"/>
    <w:rsid w:val="005B141D"/>
    <w:rsid w:val="0069269C"/>
    <w:rsid w:val="006C256A"/>
    <w:rsid w:val="007B76B7"/>
    <w:rsid w:val="008B6D64"/>
    <w:rsid w:val="0092045E"/>
    <w:rsid w:val="00952710"/>
    <w:rsid w:val="00987E9B"/>
    <w:rsid w:val="009B737A"/>
    <w:rsid w:val="009E3A90"/>
    <w:rsid w:val="00A17A20"/>
    <w:rsid w:val="00A5290D"/>
    <w:rsid w:val="00AC7CF4"/>
    <w:rsid w:val="00B349FE"/>
    <w:rsid w:val="00B40764"/>
    <w:rsid w:val="00B741BE"/>
    <w:rsid w:val="00BD75AA"/>
    <w:rsid w:val="00C36436"/>
    <w:rsid w:val="00CF67B0"/>
    <w:rsid w:val="00D10E17"/>
    <w:rsid w:val="00DD21AC"/>
    <w:rsid w:val="00E05594"/>
    <w:rsid w:val="00E335DB"/>
    <w:rsid w:val="00E51985"/>
    <w:rsid w:val="00E846B7"/>
    <w:rsid w:val="00EA7493"/>
    <w:rsid w:val="00F22A6C"/>
    <w:rsid w:val="00F72C51"/>
    <w:rsid w:val="00FC567E"/>
    <w:rsid w:val="00FE026A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1B99"/>
  <w15:chartTrackingRefBased/>
  <w15:docId w15:val="{A735AEBE-48D3-4957-B667-DE11D47E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2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">
    <w:name w:val="doc"/>
    <w:basedOn w:val="a"/>
    <w:link w:val="doc0"/>
    <w:qFormat/>
    <w:rsid w:val="00FE026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oc0">
    <w:name w:val="doc Знак"/>
    <w:basedOn w:val="a0"/>
    <w:link w:val="doc"/>
    <w:rsid w:val="00FE026A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6C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7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АСОИ201</dc:creator>
  <cp:keywords/>
  <dc:description/>
  <cp:lastModifiedBy>Anton</cp:lastModifiedBy>
  <cp:revision>7</cp:revision>
  <dcterms:created xsi:type="dcterms:W3CDTF">2024-03-05T19:41:00Z</dcterms:created>
  <dcterms:modified xsi:type="dcterms:W3CDTF">2024-03-18T13:47:00Z</dcterms:modified>
</cp:coreProperties>
</file>