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5870D" w14:textId="77777777" w:rsidR="00CB25F8" w:rsidRDefault="00A811B8" w:rsidP="0025622A">
      <w:pPr>
        <w:pStyle w:val="2"/>
        <w:jc w:val="both"/>
      </w:pPr>
      <w:bookmarkStart w:id="0" w:name="_idhu9pwd95kf" w:colFirst="0" w:colLast="0"/>
      <w:bookmarkEnd w:id="0"/>
      <w:r>
        <w:t>Layout’ы и View</w:t>
      </w:r>
    </w:p>
    <w:p w14:paraId="2F1A531B" w14:textId="77777777" w:rsidR="00CB25F8" w:rsidRDefault="00A811B8" w:rsidP="0025622A">
      <w:pPr>
        <w:pStyle w:val="3"/>
      </w:pPr>
      <w:bookmarkStart w:id="1" w:name="_wto6u3hpy0kr" w:colFirst="0" w:colLast="0"/>
      <w:bookmarkEnd w:id="1"/>
      <w:r>
        <w:t>Контрольные вопросы</w:t>
      </w:r>
    </w:p>
    <w:p w14:paraId="2A19597C" w14:textId="347F5880" w:rsidR="0025622A" w:rsidRPr="00C522B0" w:rsidRDefault="00A811B8" w:rsidP="0025622A">
      <w:pPr>
        <w:pStyle w:val="a7"/>
        <w:numPr>
          <w:ilvl w:val="0"/>
          <w:numId w:val="4"/>
        </w:numPr>
        <w:spacing w:line="360" w:lineRule="auto"/>
        <w:rPr>
          <w:lang w:val="ru-RU"/>
        </w:rPr>
      </w:pPr>
      <w:r w:rsidRPr="00C522B0">
        <w:t>Какие основные элементы управления Вы изучили</w:t>
      </w:r>
      <w:r w:rsidR="0025622A" w:rsidRPr="00C522B0">
        <w:rPr>
          <w:lang w:val="ru-RU"/>
        </w:rPr>
        <w:t>?</w:t>
      </w:r>
    </w:p>
    <w:p w14:paraId="25BBCEF3" w14:textId="1A4B086E" w:rsidR="0025622A" w:rsidRPr="00C522B0" w:rsidRDefault="0025622A" w:rsidP="0025622A">
      <w:pPr>
        <w:spacing w:line="360" w:lineRule="auto"/>
        <w:ind w:left="360"/>
        <w:rPr>
          <w:b/>
          <w:bCs/>
          <w:lang w:val="ru-RU"/>
        </w:rPr>
      </w:pPr>
      <w:r w:rsidRPr="00C522B0">
        <w:rPr>
          <w:b/>
          <w:bCs/>
          <w:color w:val="000000"/>
        </w:rPr>
        <w:t>Элемент</w:t>
      </w:r>
      <w:r w:rsidRPr="00C522B0">
        <w:rPr>
          <w:b/>
          <w:bCs/>
          <w:color w:val="000000"/>
          <w:lang w:val="en-US"/>
        </w:rPr>
        <w:t xml:space="preserve"> TextView, LinearLayout, </w:t>
      </w:r>
      <w:r w:rsidRPr="00C522B0">
        <w:rPr>
          <w:b/>
          <w:bCs/>
          <w:color w:val="000000"/>
          <w:lang w:val="en-US"/>
        </w:rPr>
        <w:t>B</w:t>
      </w:r>
      <w:r w:rsidRPr="00C522B0">
        <w:rPr>
          <w:b/>
          <w:bCs/>
          <w:color w:val="000000"/>
          <w:lang w:val="en-US"/>
        </w:rPr>
        <w:t>utton</w:t>
      </w:r>
      <w:r w:rsidRPr="00C522B0">
        <w:rPr>
          <w:b/>
          <w:bCs/>
          <w:color w:val="000000"/>
          <w:lang w:val="en-US"/>
        </w:rPr>
        <w:t>, EditText, ListView</w:t>
      </w:r>
    </w:p>
    <w:p w14:paraId="40EDF85F" w14:textId="1E8A72F2" w:rsidR="0025622A" w:rsidRPr="00C522B0" w:rsidRDefault="00A811B8" w:rsidP="0025622A">
      <w:pPr>
        <w:pStyle w:val="a7"/>
        <w:numPr>
          <w:ilvl w:val="0"/>
          <w:numId w:val="4"/>
        </w:numPr>
        <w:spacing w:line="360" w:lineRule="auto"/>
      </w:pPr>
      <w:r w:rsidRPr="00C522B0">
        <w:t>Как происходит группировка элементов управления на странице?</w:t>
      </w:r>
    </w:p>
    <w:p w14:paraId="40686AFB" w14:textId="596EA946" w:rsidR="0025622A" w:rsidRPr="00A811B8" w:rsidRDefault="00A811B8" w:rsidP="0025622A">
      <w:pPr>
        <w:spacing w:line="360" w:lineRule="auto"/>
        <w:ind w:left="360"/>
        <w:rPr>
          <w:lang w:val="ru-RU"/>
        </w:rPr>
      </w:pPr>
      <w:r>
        <w:rPr>
          <w:lang w:val="ru-RU"/>
        </w:rPr>
        <w:t>В</w:t>
      </w:r>
      <w:r w:rsidRPr="00A811B8">
        <w:rPr>
          <w:lang w:val="ru-RU"/>
        </w:rPr>
        <w:t xml:space="preserve"> </w:t>
      </w:r>
      <w:r>
        <w:rPr>
          <w:lang w:val="en-US"/>
        </w:rPr>
        <w:t>activity</w:t>
      </w:r>
      <w:r w:rsidRPr="00A811B8">
        <w:rPr>
          <w:lang w:val="ru-RU"/>
        </w:rPr>
        <w:t>_</w:t>
      </w:r>
      <w:r>
        <w:rPr>
          <w:lang w:val="en-US"/>
        </w:rPr>
        <w:t>main</w:t>
      </w:r>
      <w:r w:rsidRPr="00A811B8">
        <w:rPr>
          <w:lang w:val="ru-RU"/>
        </w:rPr>
        <w:t>.</w:t>
      </w:r>
      <w:r>
        <w:rPr>
          <w:lang w:val="en-US"/>
        </w:rPr>
        <w:t>xml</w:t>
      </w:r>
      <w:r w:rsidRPr="00A811B8">
        <w:rPr>
          <w:lang w:val="ru-RU"/>
        </w:rPr>
        <w:t xml:space="preserve"> </w:t>
      </w:r>
      <w:r>
        <w:rPr>
          <w:lang w:val="ru-RU"/>
        </w:rPr>
        <w:t>расписывается высота, ширина объектов и их расстояние от краев экрана.</w:t>
      </w:r>
    </w:p>
    <w:p w14:paraId="0EDE036C" w14:textId="114FDEEF" w:rsidR="0025622A" w:rsidRPr="00C522B0" w:rsidRDefault="00A811B8" w:rsidP="0025622A">
      <w:pPr>
        <w:pStyle w:val="a7"/>
        <w:numPr>
          <w:ilvl w:val="0"/>
          <w:numId w:val="4"/>
        </w:numPr>
        <w:spacing w:line="360" w:lineRule="auto"/>
      </w:pPr>
      <w:r w:rsidRPr="00C522B0">
        <w:t>Зачем разделять XML и .java файлы?</w:t>
      </w:r>
    </w:p>
    <w:p w14:paraId="40283324" w14:textId="6D0D8662" w:rsidR="0025622A" w:rsidRPr="00C522B0" w:rsidRDefault="0025622A" w:rsidP="0025622A">
      <w:pPr>
        <w:spacing w:line="360" w:lineRule="auto"/>
        <w:ind w:left="360"/>
        <w:rPr>
          <w:b/>
          <w:bCs/>
          <w:lang w:val="ru-RU"/>
        </w:rPr>
      </w:pPr>
      <w:r w:rsidRPr="00C522B0">
        <w:rPr>
          <w:b/>
          <w:bCs/>
          <w:lang w:val="ru-RU"/>
        </w:rPr>
        <w:t>Один файл отвечает за действия, происходимые с элементами, а второй за их описание, положение и тд.</w:t>
      </w:r>
    </w:p>
    <w:p w14:paraId="69CA5466" w14:textId="7F87A049" w:rsidR="0025622A" w:rsidRPr="00C522B0" w:rsidRDefault="00A811B8" w:rsidP="0025622A">
      <w:pPr>
        <w:pStyle w:val="a7"/>
        <w:numPr>
          <w:ilvl w:val="0"/>
          <w:numId w:val="4"/>
        </w:numPr>
        <w:spacing w:line="360" w:lineRule="auto"/>
      </w:pPr>
      <w:r w:rsidRPr="00C522B0">
        <w:t>Где в проекте размещаются строковые ресурсы?</w:t>
      </w:r>
    </w:p>
    <w:p w14:paraId="111D0D94" w14:textId="43F54956" w:rsidR="0025622A" w:rsidRPr="00C522B0" w:rsidRDefault="0025622A" w:rsidP="0025622A">
      <w:pPr>
        <w:spacing w:line="360" w:lineRule="auto"/>
        <w:ind w:left="360"/>
        <w:rPr>
          <w:b/>
          <w:bCs/>
          <w:lang w:val="ru-RU"/>
        </w:rPr>
      </w:pPr>
      <w:r w:rsidRPr="00C522B0">
        <w:rPr>
          <w:b/>
          <w:bCs/>
          <w:lang w:val="ru-RU"/>
        </w:rPr>
        <w:t xml:space="preserve">В файле </w:t>
      </w:r>
      <w:r w:rsidRPr="00C522B0">
        <w:rPr>
          <w:b/>
          <w:bCs/>
          <w:color w:val="000000"/>
        </w:rPr>
        <w:t>strings.xml</w:t>
      </w:r>
    </w:p>
    <w:p w14:paraId="4668FA34" w14:textId="570DCB0F" w:rsidR="0025622A" w:rsidRPr="00C522B0" w:rsidRDefault="00A811B8" w:rsidP="0025622A">
      <w:pPr>
        <w:pStyle w:val="a7"/>
        <w:numPr>
          <w:ilvl w:val="0"/>
          <w:numId w:val="4"/>
        </w:numPr>
        <w:spacing w:line="360" w:lineRule="auto"/>
      </w:pPr>
      <w:r w:rsidRPr="00C522B0">
        <w:t>Что такое событийно-ориентированное программирование?</w:t>
      </w:r>
    </w:p>
    <w:p w14:paraId="4733F37D" w14:textId="2690F937" w:rsidR="0025622A" w:rsidRPr="00C522B0" w:rsidRDefault="00C522B0" w:rsidP="0025622A">
      <w:pPr>
        <w:spacing w:line="360" w:lineRule="auto"/>
        <w:ind w:left="360"/>
      </w:pPr>
      <w:r>
        <w:rPr>
          <w:lang w:val="ru-RU"/>
        </w:rPr>
        <w:t>Это программирование, в котором выполнение программы определяется событиями.</w:t>
      </w:r>
    </w:p>
    <w:p w14:paraId="71E4FC3B" w14:textId="2118CD8D" w:rsidR="0025622A" w:rsidRPr="00C522B0" w:rsidRDefault="00A811B8" w:rsidP="0025622A">
      <w:pPr>
        <w:pStyle w:val="a7"/>
        <w:numPr>
          <w:ilvl w:val="0"/>
          <w:numId w:val="4"/>
        </w:numPr>
        <w:spacing w:line="360" w:lineRule="auto"/>
      </w:pPr>
      <w:r w:rsidRPr="00C522B0">
        <w:t>Какие события вы использовали в своем приложении?</w:t>
      </w:r>
    </w:p>
    <w:p w14:paraId="4F925E7B" w14:textId="1A398D00" w:rsidR="0025622A" w:rsidRPr="00C522B0" w:rsidRDefault="0025622A" w:rsidP="0025622A">
      <w:pPr>
        <w:spacing w:line="360" w:lineRule="auto"/>
        <w:ind w:left="360"/>
        <w:rPr>
          <w:b/>
          <w:bCs/>
          <w:u w:val="single"/>
          <w:lang w:val="en-US"/>
        </w:rPr>
      </w:pPr>
      <w:r w:rsidRPr="00C522B0">
        <w:rPr>
          <w:b/>
          <w:bCs/>
          <w:u w:val="single"/>
          <w:lang w:val="en-US"/>
        </w:rPr>
        <w:t xml:space="preserve">OnClick(), </w:t>
      </w:r>
      <w:r w:rsidR="00C522B0" w:rsidRPr="00C522B0">
        <w:rPr>
          <w:b/>
          <w:bCs/>
          <w:u w:val="single"/>
          <w:lang w:val="en-US"/>
        </w:rPr>
        <w:t>o</w:t>
      </w:r>
      <w:r w:rsidRPr="00C522B0">
        <w:rPr>
          <w:b/>
          <w:bCs/>
          <w:u w:val="single"/>
          <w:lang w:val="en-US"/>
        </w:rPr>
        <w:t xml:space="preserve">nCreate(), </w:t>
      </w:r>
      <w:r w:rsidR="00C522B0" w:rsidRPr="00C522B0">
        <w:rPr>
          <w:b/>
          <w:bCs/>
          <w:u w:val="single"/>
          <w:lang w:val="en-US"/>
        </w:rPr>
        <w:t>onItemClick()</w:t>
      </w:r>
    </w:p>
    <w:p w14:paraId="1640056F" w14:textId="1550BE3C" w:rsidR="0025622A" w:rsidRPr="00C522B0" w:rsidRDefault="00A811B8" w:rsidP="0025622A">
      <w:pPr>
        <w:pStyle w:val="a7"/>
        <w:numPr>
          <w:ilvl w:val="0"/>
          <w:numId w:val="4"/>
        </w:numPr>
        <w:spacing w:line="360" w:lineRule="auto"/>
      </w:pPr>
      <w:r w:rsidRPr="00C522B0">
        <w:t>Какие событ</w:t>
      </w:r>
      <w:r w:rsidRPr="00C522B0">
        <w:t>ия еще Вы знаете?</w:t>
      </w:r>
    </w:p>
    <w:p w14:paraId="559ECA4E" w14:textId="7881C43F" w:rsidR="0025622A" w:rsidRPr="00A811B8" w:rsidRDefault="00BC47E0" w:rsidP="0025622A">
      <w:pPr>
        <w:spacing w:line="360" w:lineRule="auto"/>
        <w:ind w:left="360"/>
        <w:rPr>
          <w:lang w:val="ru-RU"/>
        </w:rPr>
      </w:pPr>
      <w:r>
        <w:rPr>
          <w:lang w:val="en-US"/>
        </w:rPr>
        <w:t>OnLongClick(), onCreateContextMenu()</w:t>
      </w:r>
    </w:p>
    <w:sectPr w:rsidR="0025622A" w:rsidRPr="00A811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C4339"/>
    <w:multiLevelType w:val="multilevel"/>
    <w:tmpl w:val="5764FD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4A00AF"/>
    <w:multiLevelType w:val="multilevel"/>
    <w:tmpl w:val="AA2615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4397567"/>
    <w:multiLevelType w:val="multilevel"/>
    <w:tmpl w:val="954619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5BC2B04"/>
    <w:multiLevelType w:val="hybridMultilevel"/>
    <w:tmpl w:val="CD526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5F8"/>
    <w:rsid w:val="0025622A"/>
    <w:rsid w:val="00A811B8"/>
    <w:rsid w:val="00BC47E0"/>
    <w:rsid w:val="00C522B0"/>
    <w:rsid w:val="00CB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465D8"/>
  <w15:docId w15:val="{536DE5D2-1395-4F99-92DA-E0A10C1A4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256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Зиняков</dc:creator>
  <cp:lastModifiedBy>Антон Зиняков</cp:lastModifiedBy>
  <cp:revision>3</cp:revision>
  <dcterms:created xsi:type="dcterms:W3CDTF">2021-09-23T21:16:00Z</dcterms:created>
  <dcterms:modified xsi:type="dcterms:W3CDTF">2021-09-23T21:42:00Z</dcterms:modified>
</cp:coreProperties>
</file>