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348F5" w14:textId="77777777" w:rsidR="00EC4BBC" w:rsidRPr="00EC4BBC" w:rsidRDefault="00EC4BBC" w:rsidP="005959D6">
      <w:pPr>
        <w:spacing w:after="0" w:line="360" w:lineRule="auto"/>
        <w:ind w:right="-1"/>
        <w:jc w:val="center"/>
        <w:rPr>
          <w:rFonts w:eastAsia="Times New Roman"/>
          <w:color w:val="000000"/>
          <w:sz w:val="26"/>
          <w:szCs w:val="26"/>
          <w:lang w:val="en-US" w:eastAsia="ru-RU"/>
        </w:rPr>
      </w:pPr>
      <w:r w:rsidRPr="00EC4BBC">
        <w:rPr>
          <w:rFonts w:eastAsia="Times New Roman"/>
          <w:b/>
          <w:bCs/>
          <w:color w:val="000000"/>
          <w:sz w:val="26"/>
          <w:szCs w:val="26"/>
          <w:lang w:val="en-US" w:eastAsia="ru-RU"/>
        </w:rPr>
        <w:t>Ministry of Science and Higher Education of the Russian Federation</w:t>
      </w:r>
    </w:p>
    <w:p w14:paraId="7A92B4CB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sz w:val="28"/>
          <w:szCs w:val="28"/>
          <w:lang w:val="en-US" w:eastAsia="ru-RU"/>
        </w:rPr>
      </w:pPr>
      <w:r w:rsidRPr="00EC4BBC">
        <w:rPr>
          <w:rFonts w:eastAsia="Times New Roman"/>
          <w:b/>
          <w:bCs/>
          <w:color w:val="000000"/>
          <w:sz w:val="26"/>
          <w:szCs w:val="26"/>
          <w:lang w:val="en-US" w:eastAsia="ru-RU"/>
        </w:rPr>
        <w:t>ITMO University</w:t>
      </w:r>
    </w:p>
    <w:p w14:paraId="692ECF1F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sz w:val="40"/>
          <w:szCs w:val="40"/>
          <w:lang w:val="en-US" w:eastAsia="ru-RU"/>
        </w:rPr>
      </w:pPr>
    </w:p>
    <w:p w14:paraId="43CCD05F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sz w:val="40"/>
          <w:szCs w:val="40"/>
          <w:lang w:val="en-US" w:eastAsia="ru-RU"/>
        </w:rPr>
      </w:pPr>
      <w:r w:rsidRPr="00EC4BBC">
        <w:rPr>
          <w:rFonts w:eastAsia="Times New Roman"/>
          <w:b/>
          <w:bCs/>
          <w:smallCaps/>
          <w:color w:val="000000"/>
          <w:sz w:val="40"/>
          <w:szCs w:val="40"/>
          <w:lang w:val="en-US" w:eastAsia="ru-RU"/>
        </w:rPr>
        <w:t>SUMMARY</w:t>
      </w:r>
    </w:p>
    <w:p w14:paraId="2362ACDF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b/>
          <w:bCs/>
          <w:color w:val="000000"/>
          <w:lang w:val="en-US" w:eastAsia="ru-RU"/>
        </w:rPr>
        <w:t>OF A GRADUATION THESIS</w:t>
      </w:r>
    </w:p>
    <w:p w14:paraId="1B8EB11E" w14:textId="77777777" w:rsidR="00EC4BBC" w:rsidRPr="00EC4BBC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</w:p>
    <w:p w14:paraId="4C2D9806" w14:textId="00F44F5B" w:rsidR="00EC4BBC" w:rsidRPr="006E5542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b/>
          <w:bCs/>
          <w:color w:val="000000"/>
          <w:lang w:val="en-US" w:eastAsia="ru-RU"/>
        </w:rPr>
        <w:t>Student</w:t>
      </w:r>
      <w:r w:rsidR="006E5542">
        <w:rPr>
          <w:rFonts w:eastAsia="Times New Roman"/>
          <w:color w:val="000000"/>
          <w:u w:val="single"/>
          <w:lang w:val="en-US" w:eastAsia="ru-RU"/>
        </w:rPr>
        <w:t xml:space="preserve">                                  </w:t>
      </w:r>
      <w:r w:rsidR="00004336">
        <w:rPr>
          <w:rFonts w:eastAsia="Times New Roman"/>
          <w:color w:val="000000"/>
          <w:u w:val="single"/>
          <w:lang w:val="en-US" w:eastAsia="ru-RU"/>
        </w:rPr>
        <w:t xml:space="preserve"> Anton </w:t>
      </w:r>
      <w:proofErr w:type="spellStart"/>
      <w:r w:rsidR="00004336">
        <w:rPr>
          <w:rFonts w:eastAsia="Times New Roman"/>
          <w:color w:val="000000"/>
          <w:u w:val="single"/>
          <w:lang w:val="en-US" w:eastAsia="ru-RU"/>
        </w:rPr>
        <w:t>Andreevich</w:t>
      </w:r>
      <w:r w:rsidR="006E5542">
        <w:rPr>
          <w:rFonts w:eastAsia="Times New Roman"/>
          <w:color w:val="000000"/>
          <w:lang w:val="en-US" w:eastAsia="ru-RU"/>
        </w:rPr>
        <w:t>_</w:t>
      </w:r>
      <w:r w:rsidR="00004336">
        <w:rPr>
          <w:rFonts w:eastAsia="Times New Roman"/>
          <w:color w:val="000000"/>
          <w:lang w:val="en-US" w:eastAsia="ru-RU"/>
        </w:rPr>
        <w:t>Zamyatin</w:t>
      </w:r>
      <w:proofErr w:type="spellEnd"/>
      <w:r w:rsidR="006E5542">
        <w:rPr>
          <w:rFonts w:eastAsia="Times New Roman"/>
          <w:color w:val="000000"/>
          <w:lang w:val="en-US" w:eastAsia="ru-RU"/>
        </w:rPr>
        <w:t>_______________________________</w:t>
      </w:r>
    </w:p>
    <w:p w14:paraId="0C2E0D01" w14:textId="77777777" w:rsidR="00EC4BBC" w:rsidRPr="00EC4BBC" w:rsidRDefault="00EC4BBC" w:rsidP="00EC4BBC">
      <w:pPr>
        <w:tabs>
          <w:tab w:val="left" w:pos="3969"/>
        </w:tabs>
        <w:spacing w:after="0" w:line="240" w:lineRule="auto"/>
        <w:ind w:right="-1"/>
        <w:rPr>
          <w:rFonts w:eastAsia="Times New Roman"/>
          <w:color w:val="000000"/>
          <w:sz w:val="16"/>
          <w:szCs w:val="16"/>
          <w:lang w:val="en-US" w:eastAsia="ru-RU"/>
        </w:rPr>
      </w:pPr>
      <w:r w:rsidRPr="00EC4BBC">
        <w:rPr>
          <w:rFonts w:eastAsia="Times New Roman"/>
          <w:color w:val="000000"/>
          <w:sz w:val="16"/>
          <w:szCs w:val="16"/>
          <w:lang w:val="en-US" w:eastAsia="ru-RU"/>
        </w:rPr>
        <w:tab/>
        <w:t xml:space="preserve"> (full name)</w:t>
      </w:r>
    </w:p>
    <w:p w14:paraId="5DB58547" w14:textId="31261959" w:rsidR="00EC4BBC" w:rsidRPr="00004336" w:rsidRDefault="00EC4BBC" w:rsidP="00004336">
      <w:pPr>
        <w:spacing w:after="0" w:line="240" w:lineRule="auto"/>
        <w:ind w:right="-1"/>
        <w:rPr>
          <w:rFonts w:eastAsia="Times New Roman"/>
          <w:u w:val="single"/>
          <w:lang w:val="en-US" w:eastAsia="ru-RU"/>
        </w:rPr>
      </w:pPr>
      <w:r w:rsidRPr="00EC4BBC">
        <w:rPr>
          <w:rFonts w:eastAsia="Times New Roman"/>
          <w:b/>
          <w:bCs/>
          <w:color w:val="000000"/>
          <w:lang w:val="en-US" w:eastAsia="ru-RU"/>
        </w:rPr>
        <w:t xml:space="preserve">Title of the </w:t>
      </w:r>
      <w:r w:rsidRPr="006E5542">
        <w:rPr>
          <w:rFonts w:eastAsia="Times New Roman"/>
          <w:b/>
          <w:bCs/>
          <w:color w:val="000000"/>
          <w:lang w:val="en-US" w:eastAsia="ru-RU"/>
        </w:rPr>
        <w:t>thesis</w:t>
      </w:r>
      <w:r w:rsidR="006E5542" w:rsidRPr="006E5542">
        <w:rPr>
          <w:rFonts w:eastAsia="Times New Roman"/>
          <w:u w:val="single"/>
          <w:lang w:val="en-US" w:eastAsia="ru-RU"/>
        </w:rPr>
        <w:t xml:space="preserve">     </w:t>
      </w:r>
      <w:r w:rsidR="00004336" w:rsidRPr="00004336">
        <w:rPr>
          <w:rFonts w:eastAsia="Times New Roman"/>
          <w:u w:val="single"/>
          <w:lang w:val="en-US" w:eastAsia="ru-RU"/>
        </w:rPr>
        <w:t>Chromosome scale genome assembly from long noisy reads</w:t>
      </w:r>
      <w:r w:rsidR="00004336">
        <w:rPr>
          <w:rFonts w:eastAsia="Times New Roman"/>
          <w:u w:val="single"/>
          <w:lang w:val="en-US" w:eastAsia="ru-RU"/>
        </w:rPr>
        <w:t xml:space="preserve"> </w:t>
      </w:r>
      <w:r w:rsidR="00004336" w:rsidRPr="00004336">
        <w:rPr>
          <w:rFonts w:eastAsia="Times New Roman"/>
          <w:u w:val="single"/>
          <w:lang w:val="en-US" w:eastAsia="ru-RU"/>
        </w:rPr>
        <w:t>using Hi-C data.</w:t>
      </w:r>
      <w:r w:rsidR="006E5542" w:rsidRPr="006E5542">
        <w:rPr>
          <w:rFonts w:eastAsia="Times New Roman"/>
          <w:u w:val="single"/>
          <w:lang w:val="en-US" w:eastAsia="ru-RU"/>
        </w:rPr>
        <w:t xml:space="preserve">          </w:t>
      </w:r>
    </w:p>
    <w:p w14:paraId="17C6CB30" w14:textId="77777777" w:rsidR="00EC4BBC" w:rsidRDefault="00233D42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b/>
          <w:bCs/>
          <w:color w:val="000000"/>
          <w:lang w:val="en-US" w:eastAsia="ru-RU"/>
        </w:rPr>
        <w:t xml:space="preserve">Name of </w:t>
      </w:r>
      <w:r w:rsidRPr="006E5542">
        <w:rPr>
          <w:rFonts w:eastAsia="Times New Roman"/>
          <w:b/>
          <w:bCs/>
          <w:color w:val="000000"/>
          <w:lang w:val="en-US" w:eastAsia="ru-RU"/>
        </w:rPr>
        <w:t>organization</w:t>
      </w:r>
      <w:r w:rsidR="006E5542" w:rsidRPr="006E5542">
        <w:rPr>
          <w:rFonts w:eastAsia="Times New Roman"/>
          <w:b/>
          <w:bCs/>
          <w:color w:val="000000"/>
          <w:lang w:val="en-US" w:eastAsia="ru-RU"/>
        </w:rPr>
        <w:t xml:space="preserve"> </w:t>
      </w:r>
      <w:r w:rsidR="006E5542">
        <w:rPr>
          <w:rFonts w:eastAsia="Times New Roman"/>
          <w:color w:val="000000"/>
          <w:u w:val="single"/>
          <w:lang w:val="en-US" w:eastAsia="ru-RU"/>
        </w:rPr>
        <w:t xml:space="preserve">     </w:t>
      </w:r>
      <w:r w:rsidRPr="006E5542">
        <w:rPr>
          <w:rFonts w:eastAsia="Times New Roman"/>
          <w:color w:val="000000"/>
          <w:u w:val="single"/>
          <w:lang w:val="en-US" w:eastAsia="ru-RU"/>
        </w:rPr>
        <w:t>ITMO</w:t>
      </w:r>
      <w:r w:rsidRPr="006E5542">
        <w:rPr>
          <w:rFonts w:eastAsia="Times New Roman"/>
          <w:bCs/>
          <w:color w:val="000000"/>
          <w:u w:val="single"/>
          <w:lang w:val="en-US" w:eastAsia="ru-RU"/>
        </w:rPr>
        <w:t xml:space="preserve"> University</w:t>
      </w:r>
      <w:r w:rsidR="006E5542">
        <w:rPr>
          <w:rFonts w:eastAsia="Times New Roman"/>
          <w:color w:val="000000"/>
          <w:lang w:val="en-US" w:eastAsia="ru-RU"/>
        </w:rPr>
        <w:t>____________________________________________</w:t>
      </w:r>
    </w:p>
    <w:p w14:paraId="406DB479" w14:textId="77777777" w:rsidR="006E5542" w:rsidRPr="006E5542" w:rsidRDefault="006E5542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</w:p>
    <w:p w14:paraId="4BB15D19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b/>
          <w:bCs/>
          <w:color w:val="000000"/>
          <w:lang w:val="en-US" w:eastAsia="ru-RU"/>
        </w:rPr>
        <w:t>DESCRIPTION OF THE GRADUATION THESIS</w:t>
      </w:r>
    </w:p>
    <w:p w14:paraId="6E4D6B6F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lang w:val="en-US" w:eastAsia="ru-RU"/>
        </w:rPr>
      </w:pPr>
    </w:p>
    <w:p w14:paraId="2B1F7BFC" w14:textId="77777777" w:rsidR="006E5542" w:rsidRPr="006E5542" w:rsidRDefault="00EC4BBC" w:rsidP="006E5542">
      <w:pPr>
        <w:pStyle w:val="a3"/>
        <w:spacing w:before="240" w:beforeAutospacing="0" w:after="0" w:afterAutospacing="0"/>
        <w:jc w:val="both"/>
        <w:rPr>
          <w:color w:val="000000"/>
        </w:rPr>
      </w:pPr>
      <w:r w:rsidRPr="00EC4BBC">
        <w:rPr>
          <w:color w:val="000000"/>
          <w:lang w:val="en-US" w:eastAsia="ru-RU"/>
        </w:rPr>
        <w:t>1 Research objective</w:t>
      </w:r>
      <w:r w:rsidR="006E5542">
        <w:rPr>
          <w:color w:val="000000"/>
          <w:lang w:val="en-US" w:eastAsia="ru-RU"/>
        </w:rPr>
        <w:t xml:space="preserve"> </w:t>
      </w:r>
      <w:r w:rsidR="006E5542" w:rsidRPr="006E5542">
        <w:rPr>
          <w:color w:val="000000"/>
          <w:u w:val="single"/>
        </w:rPr>
        <w:t>Reveal the influence of 3D-genome organisation on chromothripsis rearrangements formation in cancer</w:t>
      </w:r>
      <w:r w:rsidR="006E5542">
        <w:rPr>
          <w:color w:val="000000"/>
        </w:rPr>
        <w:t>___________________________________________________</w:t>
      </w:r>
    </w:p>
    <w:p w14:paraId="71E4335B" w14:textId="77777777" w:rsidR="00EC4BBC" w:rsidRPr="006E5542" w:rsidRDefault="00EC4BBC" w:rsidP="006E5542">
      <w:pPr>
        <w:spacing w:after="0" w:line="240" w:lineRule="auto"/>
        <w:ind w:right="-1"/>
        <w:jc w:val="both"/>
        <w:rPr>
          <w:rFonts w:eastAsia="Times New Roman"/>
          <w:color w:val="000000"/>
          <w:lang w:val="en-GB" w:eastAsia="ru-RU"/>
        </w:rPr>
      </w:pPr>
    </w:p>
    <w:p w14:paraId="5A932ED5" w14:textId="77777777" w:rsidR="006E5542" w:rsidRPr="006E5542" w:rsidRDefault="00EC4BBC" w:rsidP="006E5542">
      <w:pPr>
        <w:pStyle w:val="a3"/>
        <w:spacing w:before="240" w:beforeAutospacing="0" w:after="0" w:afterAutospacing="0"/>
        <w:jc w:val="both"/>
        <w:rPr>
          <w:u w:val="single"/>
        </w:rPr>
      </w:pPr>
      <w:r w:rsidRPr="00EC4BBC">
        <w:rPr>
          <w:color w:val="000000"/>
          <w:lang w:val="en-US" w:eastAsia="ru-RU"/>
        </w:rPr>
        <w:t>2 Research tasks</w:t>
      </w:r>
      <w:r w:rsidR="006E5542">
        <w:rPr>
          <w:color w:val="000000"/>
          <w:lang w:val="en-US" w:eastAsia="ru-RU"/>
        </w:rPr>
        <w:t xml:space="preserve"> </w:t>
      </w:r>
      <w:r w:rsidR="006E5542" w:rsidRPr="006E5542">
        <w:rPr>
          <w:color w:val="000000"/>
          <w:u w:val="single"/>
        </w:rPr>
        <w:t>a) Analysis of chromothripsis breakpoints inter-proximity using Hi-C contact maps of normal tissue</w:t>
      </w:r>
      <w:r w:rsidR="006E5542">
        <w:rPr>
          <w:u w:val="single"/>
        </w:rPr>
        <w:t xml:space="preserve">; </w:t>
      </w:r>
      <w:r w:rsidR="006E5542" w:rsidRPr="006E5542">
        <w:rPr>
          <w:color w:val="000000"/>
          <w:u w:val="single"/>
        </w:rPr>
        <w:t>b) Compare proximity score between chromothripsis rearrangements and non-chromothriptic SVs</w:t>
      </w:r>
      <w:r w:rsidR="006E5542">
        <w:rPr>
          <w:u w:val="single"/>
        </w:rPr>
        <w:t xml:space="preserve">; </w:t>
      </w:r>
      <w:r w:rsidR="006E5542" w:rsidRPr="006E5542">
        <w:rPr>
          <w:color w:val="000000"/>
          <w:u w:val="single"/>
        </w:rPr>
        <w:t>c) Results analysis and its biological interpretation</w:t>
      </w:r>
    </w:p>
    <w:p w14:paraId="5B78761F" w14:textId="77777777" w:rsidR="00EC4BBC" w:rsidRPr="006E5542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GB" w:eastAsia="ru-RU"/>
        </w:rPr>
      </w:pPr>
    </w:p>
    <w:p w14:paraId="37586DD0" w14:textId="68A1E0B6" w:rsidR="00EC4BBC" w:rsidRPr="00EC4BBC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 xml:space="preserve">3 Number of sources </w:t>
      </w:r>
      <w:r w:rsidRPr="00EC4BBC">
        <w:rPr>
          <w:rFonts w:eastAsia="Times New Roman"/>
          <w:lang w:val="en-US" w:eastAsia="ru-RU"/>
        </w:rPr>
        <w:t>listed in</w:t>
      </w:r>
      <w:r w:rsidRPr="00EC4BBC">
        <w:rPr>
          <w:rFonts w:eastAsia="Times New Roman"/>
          <w:color w:val="000000"/>
          <w:lang w:val="en-US" w:eastAsia="ru-RU"/>
        </w:rPr>
        <w:t xml:space="preserve"> the review section </w:t>
      </w:r>
      <w:r w:rsidR="00004336">
        <w:rPr>
          <w:rFonts w:eastAsia="Times New Roman"/>
          <w:color w:val="000000"/>
          <w:u w:val="single"/>
          <w:lang w:val="en-US" w:eastAsia="ru-RU"/>
        </w:rPr>
        <w:t xml:space="preserve"> </w:t>
      </w:r>
    </w:p>
    <w:p w14:paraId="56798347" w14:textId="3B2D39C2" w:rsidR="00EC4BBC" w:rsidRPr="0069529C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GB" w:eastAsia="ru-RU"/>
        </w:rPr>
      </w:pPr>
      <w:r w:rsidRPr="00EC4BBC">
        <w:rPr>
          <w:rFonts w:eastAsia="Times New Roman"/>
          <w:color w:val="000000"/>
          <w:lang w:val="en-US" w:eastAsia="ru-RU"/>
        </w:rPr>
        <w:t xml:space="preserve">4 Total number of sources used in the thesis </w:t>
      </w:r>
      <w:r w:rsidR="00004336">
        <w:rPr>
          <w:rFonts w:eastAsia="Times New Roman"/>
          <w:color w:val="000000"/>
          <w:u w:val="single"/>
          <w:lang w:val="en-US" w:eastAsia="ru-RU"/>
        </w:rPr>
        <w:t xml:space="preserve"> </w:t>
      </w:r>
    </w:p>
    <w:p w14:paraId="0EAE15E9" w14:textId="77777777" w:rsidR="00EC4BBC" w:rsidRPr="00EC4BBC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>5 Sources by years:</w:t>
      </w:r>
    </w:p>
    <w:tbl>
      <w:tblPr>
        <w:tblW w:w="963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64"/>
        <w:gridCol w:w="1671"/>
        <w:gridCol w:w="1671"/>
        <w:gridCol w:w="7"/>
        <w:gridCol w:w="1664"/>
        <w:gridCol w:w="1671"/>
        <w:gridCol w:w="1388"/>
      </w:tblGrid>
      <w:tr w:rsidR="00EC4BBC" w:rsidRPr="00EC4BBC" w14:paraId="71498635" w14:textId="77777777" w:rsidTr="006E5542">
        <w:trPr>
          <w:trHeight w:val="340"/>
        </w:trPr>
        <w:tc>
          <w:tcPr>
            <w:tcW w:w="4913" w:type="dxa"/>
            <w:gridSpan w:val="4"/>
          </w:tcPr>
          <w:p w14:paraId="478B3A53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</w:pPr>
            <w:r w:rsidRPr="00EC4BB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Russian</w:t>
            </w:r>
          </w:p>
        </w:tc>
        <w:tc>
          <w:tcPr>
            <w:tcW w:w="4723" w:type="dxa"/>
            <w:gridSpan w:val="3"/>
          </w:tcPr>
          <w:p w14:paraId="43496236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</w:pPr>
            <w:r w:rsidRPr="00EC4BB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Foreign</w:t>
            </w:r>
          </w:p>
        </w:tc>
      </w:tr>
      <w:tr w:rsidR="00EC4BBC" w:rsidRPr="00EC4BBC" w14:paraId="48387076" w14:textId="77777777" w:rsidTr="006E5542">
        <w:trPr>
          <w:trHeight w:val="560"/>
        </w:trPr>
        <w:tc>
          <w:tcPr>
            <w:tcW w:w="1564" w:type="dxa"/>
          </w:tcPr>
          <w:p w14:paraId="2CAEA23B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In the last 5 years</w:t>
            </w:r>
          </w:p>
        </w:tc>
        <w:tc>
          <w:tcPr>
            <w:tcW w:w="1671" w:type="dxa"/>
          </w:tcPr>
          <w:p w14:paraId="42927864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5 to 10 years</w:t>
            </w:r>
          </w:p>
        </w:tc>
        <w:tc>
          <w:tcPr>
            <w:tcW w:w="1671" w:type="dxa"/>
          </w:tcPr>
          <w:p w14:paraId="08216EB2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More than 10 years</w:t>
            </w:r>
          </w:p>
        </w:tc>
        <w:tc>
          <w:tcPr>
            <w:tcW w:w="1671" w:type="dxa"/>
            <w:gridSpan w:val="2"/>
          </w:tcPr>
          <w:p w14:paraId="05A05864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In the last 5 years</w:t>
            </w:r>
          </w:p>
        </w:tc>
        <w:tc>
          <w:tcPr>
            <w:tcW w:w="1671" w:type="dxa"/>
          </w:tcPr>
          <w:p w14:paraId="736BB0DE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5 to 10 years</w:t>
            </w:r>
          </w:p>
        </w:tc>
        <w:tc>
          <w:tcPr>
            <w:tcW w:w="1388" w:type="dxa"/>
          </w:tcPr>
          <w:p w14:paraId="056D2BDD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More than 10 years</w:t>
            </w:r>
          </w:p>
        </w:tc>
      </w:tr>
      <w:tr w:rsidR="006E5542" w:rsidRPr="00EC4BBC" w14:paraId="21A4A674" w14:textId="77777777" w:rsidTr="006E5542">
        <w:trPr>
          <w:trHeight w:val="400"/>
        </w:trPr>
        <w:tc>
          <w:tcPr>
            <w:tcW w:w="1564" w:type="dxa"/>
          </w:tcPr>
          <w:p w14:paraId="383F3B08" w14:textId="77777777" w:rsidR="006E5542" w:rsidRPr="00EC4BBC" w:rsidRDefault="006E5542" w:rsidP="006E5542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1671" w:type="dxa"/>
          </w:tcPr>
          <w:p w14:paraId="6CC8656A" w14:textId="77777777" w:rsidR="006E5542" w:rsidRPr="00EC4BBC" w:rsidRDefault="006E5542" w:rsidP="006E5542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1671" w:type="dxa"/>
          </w:tcPr>
          <w:p w14:paraId="5EE78699" w14:textId="77777777" w:rsidR="006E5542" w:rsidRPr="00EC4BBC" w:rsidRDefault="006E5542" w:rsidP="006E5542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1671" w:type="dxa"/>
            <w:gridSpan w:val="2"/>
          </w:tcPr>
          <w:p w14:paraId="7323756B" w14:textId="12BC3D50" w:rsidR="006E5542" w:rsidRPr="0069529C" w:rsidRDefault="00004336" w:rsidP="006E5542">
            <w:pPr>
              <w:pStyle w:val="a3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t xml:space="preserve"> </w:t>
            </w:r>
          </w:p>
        </w:tc>
        <w:tc>
          <w:tcPr>
            <w:tcW w:w="1671" w:type="dxa"/>
          </w:tcPr>
          <w:p w14:paraId="325C81E8" w14:textId="4F4AB217" w:rsidR="006E5542" w:rsidRPr="006752FE" w:rsidRDefault="00004336" w:rsidP="006E5542">
            <w:pPr>
              <w:pStyle w:val="a3"/>
              <w:spacing w:before="0" w:beforeAutospacing="0" w:after="0" w:afterAutospacing="0"/>
              <w:jc w:val="center"/>
            </w:pPr>
            <w:r>
              <w:t xml:space="preserve"> </w:t>
            </w:r>
          </w:p>
        </w:tc>
        <w:tc>
          <w:tcPr>
            <w:tcW w:w="1388" w:type="dxa"/>
          </w:tcPr>
          <w:p w14:paraId="21F07AD3" w14:textId="0ECDDF8F" w:rsidR="006E5542" w:rsidRPr="006752FE" w:rsidRDefault="00004336" w:rsidP="006E5542">
            <w:pPr>
              <w:pStyle w:val="a3"/>
              <w:spacing w:before="0" w:beforeAutospacing="0" w:after="0" w:afterAutospacing="0"/>
              <w:jc w:val="center"/>
            </w:pPr>
            <w:r>
              <w:t xml:space="preserve"> </w:t>
            </w:r>
          </w:p>
        </w:tc>
      </w:tr>
    </w:tbl>
    <w:p w14:paraId="449273A7" w14:textId="77777777" w:rsidR="00EC4BBC" w:rsidRPr="00EB0558" w:rsidRDefault="00EC4BBC" w:rsidP="00EB0558">
      <w:pPr>
        <w:tabs>
          <w:tab w:val="left" w:pos="3402"/>
        </w:tabs>
        <w:spacing w:before="120" w:after="0" w:line="240" w:lineRule="auto"/>
        <w:ind w:right="-1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 xml:space="preserve">6 Use of online (internet) resources </w:t>
      </w:r>
      <w:r w:rsidR="00EB0558" w:rsidRPr="00EB0558">
        <w:rPr>
          <w:rFonts w:eastAsia="Times New Roman"/>
          <w:color w:val="000000"/>
          <w:u w:val="single"/>
          <w:lang w:val="en-US" w:eastAsia="ru-RU"/>
        </w:rPr>
        <w:t>No</w:t>
      </w:r>
    </w:p>
    <w:p w14:paraId="416B9A65" w14:textId="77777777" w:rsidR="00EC4BBC" w:rsidRPr="00EC4BBC" w:rsidRDefault="00EC4BBC" w:rsidP="00EC4BBC">
      <w:pPr>
        <w:tabs>
          <w:tab w:val="left" w:pos="3544"/>
          <w:tab w:val="left" w:pos="4111"/>
        </w:tabs>
        <w:spacing w:after="0" w:line="240" w:lineRule="auto"/>
        <w:ind w:right="-1"/>
        <w:rPr>
          <w:rFonts w:eastAsia="Times New Roman"/>
          <w:color w:val="000000"/>
          <w:sz w:val="16"/>
          <w:szCs w:val="16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 xml:space="preserve">7 Use of modern computer software suites and technologies </w:t>
      </w:r>
      <w:r w:rsidRPr="00EC4BBC">
        <w:rPr>
          <w:rFonts w:eastAsia="Times New Roman"/>
          <w:color w:val="000000"/>
          <w:sz w:val="16"/>
          <w:szCs w:val="16"/>
          <w:lang w:val="en-US" w:eastAsia="ru-RU"/>
        </w:rPr>
        <w:t>(List which ones were used and for which section of the thesis)</w:t>
      </w:r>
    </w:p>
    <w:p w14:paraId="580EEE87" w14:textId="77777777" w:rsidR="00EC4BBC" w:rsidRPr="00EC4BBC" w:rsidRDefault="00EC4BBC" w:rsidP="00EC4BBC">
      <w:pPr>
        <w:tabs>
          <w:tab w:val="left" w:pos="3544"/>
          <w:tab w:val="left" w:pos="4111"/>
        </w:tabs>
        <w:spacing w:after="0" w:line="240" w:lineRule="auto"/>
        <w:ind w:right="-1"/>
        <w:rPr>
          <w:rFonts w:eastAsia="Times New Roman"/>
          <w:color w:val="000000"/>
          <w:sz w:val="16"/>
          <w:szCs w:val="16"/>
          <w:lang w:val="en-US" w:eastAsia="ru-RU"/>
        </w:rPr>
      </w:pPr>
    </w:p>
    <w:tbl>
      <w:tblPr>
        <w:tblW w:w="963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935"/>
        <w:gridCol w:w="1701"/>
      </w:tblGrid>
      <w:tr w:rsidR="00EC4BBC" w:rsidRPr="00EC4BBC" w14:paraId="32EA2442" w14:textId="77777777" w:rsidTr="005014C7">
        <w:tc>
          <w:tcPr>
            <w:tcW w:w="7935" w:type="dxa"/>
          </w:tcPr>
          <w:p w14:paraId="4FE1A914" w14:textId="77777777" w:rsidR="00EC4BBC" w:rsidRPr="00EC4BBC" w:rsidRDefault="00EC4BBC" w:rsidP="00EC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</w:pPr>
            <w:r w:rsidRPr="00EC4BB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Software suites and technologies</w:t>
            </w:r>
          </w:p>
        </w:tc>
        <w:tc>
          <w:tcPr>
            <w:tcW w:w="1701" w:type="dxa"/>
          </w:tcPr>
          <w:p w14:paraId="1F203DA8" w14:textId="77777777" w:rsidR="00EC4BBC" w:rsidRPr="00EC4BBC" w:rsidRDefault="00EC4BBC" w:rsidP="00EC4BBC">
            <w:pPr>
              <w:keepNext/>
              <w:spacing w:after="0" w:line="240" w:lineRule="auto"/>
              <w:ind w:right="-143"/>
              <w:jc w:val="center"/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</w:pPr>
            <w:r w:rsidRPr="00EC4BBC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Thesis section</w:t>
            </w:r>
          </w:p>
        </w:tc>
      </w:tr>
      <w:tr w:rsidR="00EC4BBC" w:rsidRPr="005014C7" w14:paraId="33BED387" w14:textId="77777777" w:rsidTr="005014C7">
        <w:tc>
          <w:tcPr>
            <w:tcW w:w="7935" w:type="dxa"/>
          </w:tcPr>
          <w:p w14:paraId="5B7DC3BA" w14:textId="77777777" w:rsidR="00EC4BBC" w:rsidRPr="005014C7" w:rsidRDefault="005014C7" w:rsidP="00EC4BBC">
            <w:pPr>
              <w:spacing w:after="0" w:line="240" w:lineRule="auto"/>
              <w:jc w:val="both"/>
              <w:rPr>
                <w:rFonts w:eastAsia="Times New Roman"/>
                <w:color w:val="000000"/>
                <w:lang w:val="en-GB" w:eastAsia="ru-RU"/>
              </w:rPr>
            </w:pPr>
            <w:r w:rsidRPr="005014C7">
              <w:rPr>
                <w:color w:val="000000"/>
                <w:lang w:val="en-GB"/>
              </w:rPr>
              <w:t xml:space="preserve">R, LaTeX, </w:t>
            </w:r>
            <w:proofErr w:type="spellStart"/>
            <w:r w:rsidRPr="005014C7">
              <w:rPr>
                <w:color w:val="000000"/>
                <w:lang w:val="en-GB"/>
              </w:rPr>
              <w:t>TeX</w:t>
            </w:r>
            <w:proofErr w:type="spellEnd"/>
            <w:r w:rsidRPr="005014C7">
              <w:rPr>
                <w:color w:val="000000"/>
                <w:lang w:val="en-GB"/>
              </w:rPr>
              <w:t xml:space="preserve">, Java, Python, Matplotlib, </w:t>
            </w:r>
            <w:proofErr w:type="spellStart"/>
            <w:r w:rsidRPr="005014C7">
              <w:rPr>
                <w:color w:val="000000"/>
                <w:lang w:val="en-GB"/>
              </w:rPr>
              <w:t>GenomeFlow</w:t>
            </w:r>
            <w:proofErr w:type="spellEnd"/>
          </w:p>
        </w:tc>
        <w:tc>
          <w:tcPr>
            <w:tcW w:w="1701" w:type="dxa"/>
          </w:tcPr>
          <w:p w14:paraId="02CAA8EA" w14:textId="77777777" w:rsidR="00EC4BBC" w:rsidRPr="00EC4BBC" w:rsidRDefault="005014C7" w:rsidP="00EC4BBC">
            <w:pPr>
              <w:spacing w:after="0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4</w:t>
            </w:r>
          </w:p>
        </w:tc>
      </w:tr>
    </w:tbl>
    <w:p w14:paraId="3AC5B691" w14:textId="77777777" w:rsidR="00EC4BBC" w:rsidRPr="00EC4BBC" w:rsidRDefault="00EC4BBC" w:rsidP="00EC4BBC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color w:val="000000"/>
          <w:lang w:val="en-US" w:eastAsia="ru-RU"/>
        </w:rPr>
      </w:pPr>
    </w:p>
    <w:p w14:paraId="4DF99EF5" w14:textId="77777777" w:rsidR="005014C7" w:rsidRDefault="00EC4BBC" w:rsidP="005014C7">
      <w:pPr>
        <w:pStyle w:val="a3"/>
        <w:spacing w:before="0" w:beforeAutospacing="0" w:after="0" w:afterAutospacing="0"/>
        <w:jc w:val="both"/>
        <w:rPr>
          <w:color w:val="000000"/>
          <w:lang w:val="en-US" w:eastAsia="ru-RU"/>
        </w:rPr>
      </w:pPr>
      <w:r w:rsidRPr="00EC4BBC">
        <w:rPr>
          <w:color w:val="000000"/>
          <w:lang w:val="en-US" w:eastAsia="ru-RU"/>
        </w:rPr>
        <w:t xml:space="preserve">8 Short </w:t>
      </w:r>
      <w:proofErr w:type="gramStart"/>
      <w:r w:rsidRPr="00EC4BBC">
        <w:rPr>
          <w:color w:val="000000"/>
          <w:lang w:val="en-US" w:eastAsia="ru-RU"/>
        </w:rPr>
        <w:t>summary</w:t>
      </w:r>
      <w:proofErr w:type="gramEnd"/>
      <w:r w:rsidRPr="00EC4BBC">
        <w:rPr>
          <w:color w:val="000000"/>
          <w:lang w:val="en-US" w:eastAsia="ru-RU"/>
        </w:rPr>
        <w:t xml:space="preserve"> of results/conclusions </w:t>
      </w:r>
    </w:p>
    <w:p w14:paraId="7C540560" w14:textId="77777777" w:rsidR="005014C7" w:rsidRPr="005014C7" w:rsidRDefault="005014C7" w:rsidP="005014C7">
      <w:pPr>
        <w:pStyle w:val="a3"/>
        <w:spacing w:before="0" w:beforeAutospacing="0" w:after="0" w:afterAutospacing="0"/>
        <w:jc w:val="both"/>
        <w:rPr>
          <w:u w:val="single"/>
        </w:rPr>
      </w:pPr>
      <w:r w:rsidRPr="005014C7">
        <w:rPr>
          <w:color w:val="000000"/>
          <w:u w:val="single"/>
        </w:rPr>
        <w:t xml:space="preserve">Chromothripsis rearrangements occurred in prostate cancer were analysed in a view of spatial organisation of the genome of prostate tissue; corresponding Hi-C proximity score was found determining the tendency of </w:t>
      </w:r>
      <w:proofErr w:type="spellStart"/>
      <w:r w:rsidRPr="005014C7">
        <w:rPr>
          <w:color w:val="000000"/>
          <w:u w:val="single"/>
        </w:rPr>
        <w:t>chromothripsis</w:t>
      </w:r>
      <w:proofErr w:type="spellEnd"/>
      <w:r w:rsidRPr="005014C7">
        <w:rPr>
          <w:color w:val="000000"/>
          <w:u w:val="single"/>
        </w:rPr>
        <w:t xml:space="preserve"> cis-</w:t>
      </w:r>
      <w:proofErr w:type="spellStart"/>
      <w:r w:rsidR="00F33C74">
        <w:rPr>
          <w:color w:val="000000"/>
          <w:u w:val="single"/>
        </w:rPr>
        <w:t>brealpoints</w:t>
      </w:r>
      <w:proofErr w:type="spellEnd"/>
      <w:r w:rsidRPr="005014C7">
        <w:rPr>
          <w:color w:val="000000"/>
          <w:u w:val="single"/>
        </w:rPr>
        <w:t xml:space="preserve"> to re-join in non-random, spatially proximal loci in the genome. There was no difference identified between chromothripsis and </w:t>
      </w:r>
      <w:r w:rsidRPr="005014C7">
        <w:rPr>
          <w:i/>
          <w:iCs/>
          <w:color w:val="000000"/>
          <w:u w:val="single"/>
        </w:rPr>
        <w:t>cis</w:t>
      </w:r>
      <w:r w:rsidRPr="005014C7">
        <w:rPr>
          <w:color w:val="000000"/>
          <w:u w:val="single"/>
        </w:rPr>
        <w:t>-SVs in contrast with translocations that confirms the locally isolated model of chromothripsis initiation (particularly, in micronucleus).</w:t>
      </w:r>
    </w:p>
    <w:p w14:paraId="3E5F350D" w14:textId="77777777" w:rsidR="00EC4BBC" w:rsidRPr="005014C7" w:rsidRDefault="00EC4BBC" w:rsidP="00EC4BBC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color w:val="000000"/>
          <w:lang w:val="en-GB" w:eastAsia="ru-RU"/>
        </w:rPr>
      </w:pPr>
    </w:p>
    <w:p w14:paraId="65831341" w14:textId="77777777" w:rsidR="00EC4BBC" w:rsidRPr="00EC4BBC" w:rsidRDefault="00EC4BBC" w:rsidP="00194470">
      <w:pPr>
        <w:tabs>
          <w:tab w:val="left" w:pos="2410"/>
        </w:tabs>
        <w:spacing w:before="120" w:line="240" w:lineRule="auto"/>
        <w:ind w:right="-1"/>
        <w:jc w:val="both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>9 Grants received while working on the thesis</w:t>
      </w:r>
      <w:r w:rsidR="005014C7">
        <w:rPr>
          <w:rFonts w:eastAsia="Times New Roman"/>
          <w:color w:val="000000"/>
          <w:lang w:val="en-US" w:eastAsia="ru-RU"/>
        </w:rPr>
        <w:t xml:space="preserve"> </w:t>
      </w:r>
      <w:r w:rsidR="005014C7" w:rsidRPr="005014C7">
        <w:rPr>
          <w:rFonts w:eastAsia="Times New Roman"/>
          <w:color w:val="000000"/>
          <w:u w:val="single"/>
          <w:lang w:val="en-US" w:eastAsia="ru-RU"/>
        </w:rPr>
        <w:t>No</w:t>
      </w:r>
    </w:p>
    <w:p w14:paraId="70869527" w14:textId="77777777" w:rsidR="00EC4BBC" w:rsidRPr="00EC4BBC" w:rsidRDefault="00EC4BBC" w:rsidP="00194470">
      <w:pPr>
        <w:tabs>
          <w:tab w:val="left" w:pos="3402"/>
        </w:tabs>
        <w:spacing w:line="240" w:lineRule="auto"/>
        <w:ind w:right="-1"/>
        <w:rPr>
          <w:rFonts w:eastAsia="Times New Roman"/>
          <w:color w:val="000000"/>
          <w:sz w:val="20"/>
          <w:szCs w:val="2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>10 Have you produced any publications or conference reports on the topic of the thesis</w:t>
      </w:r>
      <w:r w:rsidR="005014C7">
        <w:rPr>
          <w:rFonts w:eastAsia="Times New Roman"/>
          <w:color w:val="000000"/>
          <w:lang w:val="en-US" w:eastAsia="ru-RU"/>
        </w:rPr>
        <w:t xml:space="preserve"> </w:t>
      </w:r>
      <w:r w:rsidR="005014C7" w:rsidRPr="005014C7">
        <w:rPr>
          <w:rFonts w:eastAsia="Times New Roman"/>
          <w:color w:val="000000"/>
          <w:u w:val="single"/>
          <w:lang w:val="en-US" w:eastAsia="ru-RU"/>
        </w:rPr>
        <w:t>No</w:t>
      </w:r>
    </w:p>
    <w:p w14:paraId="7614F2A0" w14:textId="77777777" w:rsidR="00EC4BBC" w:rsidRPr="00EC4BBC" w:rsidRDefault="00EC4BBC" w:rsidP="00194470">
      <w:pPr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 xml:space="preserve">    </w:t>
      </w:r>
    </w:p>
    <w:p w14:paraId="1CACCEE6" w14:textId="77777777" w:rsidR="00EC4BBC" w:rsidRPr="00EC4BBC" w:rsidRDefault="00EC4BBC" w:rsidP="00EC4BBC">
      <w:pPr>
        <w:spacing w:after="0"/>
        <w:rPr>
          <w:rFonts w:eastAsia="Times New Roman"/>
          <w:color w:val="000000"/>
          <w:lang w:val="en-US" w:eastAsia="ru-RU"/>
        </w:rPr>
      </w:pPr>
    </w:p>
    <w:p w14:paraId="2C8A2140" w14:textId="77777777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jc w:val="both"/>
        <w:rPr>
          <w:rFonts w:eastAsia="Times New Roman"/>
          <w:color w:val="000000"/>
          <w:lang w:val="en-US" w:eastAsia="ru-RU"/>
        </w:rPr>
      </w:pPr>
    </w:p>
    <w:p w14:paraId="4A2A69F8" w14:textId="77777777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jc w:val="both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>Student</w:t>
      </w:r>
      <w:r w:rsidR="005014C7">
        <w:rPr>
          <w:rFonts w:eastAsia="Times New Roman"/>
          <w:color w:val="000000"/>
          <w:lang w:val="en-US" w:eastAsia="ru-RU"/>
        </w:rPr>
        <w:t xml:space="preserve"> </w:t>
      </w:r>
      <w:r w:rsidR="005014C7" w:rsidRPr="005014C7">
        <w:rPr>
          <w:rFonts w:eastAsia="Times New Roman"/>
          <w:color w:val="000000"/>
          <w:u w:val="single"/>
          <w:lang w:val="en-US" w:eastAsia="ru-RU"/>
        </w:rPr>
        <w:t>Petukhova Natalia Vitalievna</w:t>
      </w:r>
      <w:r w:rsidRPr="00EC4BBC">
        <w:rPr>
          <w:rFonts w:eastAsia="Times New Roman"/>
          <w:color w:val="000000"/>
          <w:lang w:val="en-US" w:eastAsia="ru-RU"/>
        </w:rPr>
        <w:t xml:space="preserve">   _________________</w:t>
      </w:r>
    </w:p>
    <w:p w14:paraId="58302124" w14:textId="77777777" w:rsidR="00EC4BBC" w:rsidRPr="00EC4BBC" w:rsidRDefault="00EC4BBC" w:rsidP="00EC4BBC">
      <w:pPr>
        <w:tabs>
          <w:tab w:val="left" w:pos="1134"/>
        </w:tabs>
        <w:spacing w:after="0" w:line="240" w:lineRule="auto"/>
        <w:ind w:right="-1"/>
        <w:rPr>
          <w:rFonts w:eastAsia="Times New Roman"/>
          <w:color w:val="000000"/>
          <w:sz w:val="20"/>
          <w:lang w:val="en-US" w:eastAsia="ru-RU"/>
        </w:rPr>
      </w:pPr>
      <w:r w:rsidRPr="00EC4BBC">
        <w:rPr>
          <w:rFonts w:eastAsia="Times New Roman"/>
          <w:color w:val="000000"/>
          <w:sz w:val="20"/>
          <w:lang w:val="en-US" w:eastAsia="ru-RU"/>
        </w:rPr>
        <w:tab/>
      </w:r>
      <w:r w:rsidRPr="00EC4BBC">
        <w:rPr>
          <w:rFonts w:eastAsia="Times New Roman"/>
          <w:color w:val="000000"/>
          <w:sz w:val="20"/>
          <w:lang w:val="en-US" w:eastAsia="ru-RU"/>
        </w:rPr>
        <w:tab/>
      </w:r>
      <w:r w:rsidRPr="00EC4BBC">
        <w:rPr>
          <w:rFonts w:eastAsia="Times New Roman"/>
          <w:color w:val="000000"/>
          <w:sz w:val="20"/>
          <w:lang w:val="en-US" w:eastAsia="ru-RU"/>
        </w:rPr>
        <w:tab/>
        <w:t>(Full name)</w:t>
      </w:r>
      <w:r w:rsidRPr="00EC4BBC">
        <w:rPr>
          <w:rFonts w:eastAsia="Times New Roman"/>
          <w:color w:val="000000"/>
          <w:sz w:val="20"/>
          <w:lang w:val="en-US" w:eastAsia="ru-RU"/>
        </w:rPr>
        <w:tab/>
      </w:r>
      <w:r w:rsidRPr="00EC4BBC">
        <w:rPr>
          <w:rFonts w:eastAsia="Times New Roman"/>
          <w:color w:val="000000"/>
          <w:sz w:val="20"/>
          <w:lang w:val="en-US" w:eastAsia="ru-RU"/>
        </w:rPr>
        <w:tab/>
        <w:t>(signature)</w:t>
      </w:r>
    </w:p>
    <w:p w14:paraId="497437F2" w14:textId="77777777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jc w:val="center"/>
        <w:rPr>
          <w:rFonts w:eastAsia="Times New Roman"/>
          <w:color w:val="000000"/>
          <w:lang w:val="en-US" w:eastAsia="ru-RU"/>
        </w:rPr>
      </w:pPr>
    </w:p>
    <w:p w14:paraId="0A931EE7" w14:textId="77777777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>Thesis supervisor</w:t>
      </w:r>
      <w:r w:rsidR="005014C7">
        <w:rPr>
          <w:rFonts w:eastAsia="Times New Roman"/>
          <w:color w:val="000000"/>
          <w:lang w:val="en-US" w:eastAsia="ru-RU"/>
        </w:rPr>
        <w:t xml:space="preserve"> </w:t>
      </w:r>
      <w:r w:rsidR="005014C7">
        <w:rPr>
          <w:rFonts w:eastAsia="Times New Roman"/>
          <w:color w:val="000000"/>
          <w:u w:val="single"/>
          <w:lang w:val="en-US" w:eastAsia="ru-RU"/>
        </w:rPr>
        <w:t xml:space="preserve">         </w:t>
      </w:r>
      <w:r w:rsidR="005014C7" w:rsidRPr="005014C7">
        <w:rPr>
          <w:color w:val="000000"/>
          <w:u w:val="single"/>
          <w:lang w:val="en-GB"/>
        </w:rPr>
        <w:t>Alexeev N.V</w:t>
      </w:r>
      <w:r w:rsidRPr="00EC4BBC">
        <w:rPr>
          <w:rFonts w:eastAsia="Times New Roman"/>
          <w:color w:val="000000"/>
          <w:lang w:val="en-US" w:eastAsia="ru-RU"/>
        </w:rPr>
        <w:t xml:space="preserve">  </w:t>
      </w:r>
      <w:r w:rsidR="005014C7">
        <w:rPr>
          <w:rFonts w:eastAsia="Times New Roman"/>
          <w:color w:val="000000"/>
          <w:lang w:val="en-US" w:eastAsia="ru-RU"/>
        </w:rPr>
        <w:t xml:space="preserve">  </w:t>
      </w:r>
      <w:r w:rsidRPr="00EC4BBC">
        <w:rPr>
          <w:rFonts w:eastAsia="Times New Roman"/>
          <w:color w:val="000000"/>
          <w:lang w:val="en-US" w:eastAsia="ru-RU"/>
        </w:rPr>
        <w:t>_________________</w:t>
      </w:r>
    </w:p>
    <w:p w14:paraId="49152B2E" w14:textId="77777777" w:rsidR="00EC4BBC" w:rsidRPr="00EC4BBC" w:rsidRDefault="00EC4BBC" w:rsidP="00EC4BBC">
      <w:pPr>
        <w:tabs>
          <w:tab w:val="left" w:pos="1134"/>
        </w:tabs>
        <w:spacing w:after="0" w:line="240" w:lineRule="auto"/>
        <w:ind w:right="-1"/>
        <w:rPr>
          <w:rFonts w:eastAsia="Times New Roman"/>
          <w:color w:val="000000"/>
          <w:sz w:val="20"/>
          <w:lang w:eastAsia="ru-RU"/>
        </w:rPr>
      </w:pPr>
      <w:r w:rsidRPr="00EC4BBC">
        <w:rPr>
          <w:rFonts w:eastAsia="Times New Roman"/>
          <w:color w:val="000000"/>
          <w:sz w:val="20"/>
          <w:lang w:val="en-US" w:eastAsia="ru-RU"/>
        </w:rPr>
        <w:tab/>
      </w:r>
      <w:r w:rsidRPr="00EC4BBC">
        <w:rPr>
          <w:rFonts w:eastAsia="Times New Roman"/>
          <w:color w:val="000000"/>
          <w:sz w:val="20"/>
          <w:lang w:val="en-US" w:eastAsia="ru-RU"/>
        </w:rPr>
        <w:tab/>
      </w:r>
      <w:r w:rsidR="005014C7">
        <w:rPr>
          <w:rFonts w:eastAsia="Times New Roman"/>
          <w:color w:val="000000"/>
          <w:sz w:val="20"/>
          <w:lang w:val="en-US" w:eastAsia="ru-RU"/>
        </w:rPr>
        <w:t xml:space="preserve">         </w:t>
      </w:r>
      <w:r w:rsidRPr="00EC4BBC">
        <w:rPr>
          <w:rFonts w:eastAsia="Times New Roman"/>
          <w:color w:val="000000"/>
          <w:sz w:val="20"/>
          <w:lang w:eastAsia="ru-RU"/>
        </w:rPr>
        <w:t>(</w:t>
      </w:r>
      <w:r w:rsidRPr="00EC4BBC">
        <w:rPr>
          <w:rFonts w:eastAsia="Times New Roman"/>
          <w:color w:val="000000"/>
          <w:sz w:val="20"/>
          <w:lang w:val="en-US" w:eastAsia="ru-RU"/>
        </w:rPr>
        <w:t>Full</w:t>
      </w:r>
      <w:r w:rsidRPr="00EC4BBC">
        <w:rPr>
          <w:rFonts w:eastAsia="Times New Roman"/>
          <w:color w:val="000000"/>
          <w:sz w:val="20"/>
          <w:lang w:eastAsia="ru-RU"/>
        </w:rPr>
        <w:t xml:space="preserve"> </w:t>
      </w:r>
      <w:r w:rsidRPr="00EC4BBC">
        <w:rPr>
          <w:rFonts w:eastAsia="Times New Roman"/>
          <w:color w:val="000000"/>
          <w:sz w:val="20"/>
          <w:lang w:val="en-US" w:eastAsia="ru-RU"/>
        </w:rPr>
        <w:t>name</w:t>
      </w:r>
      <w:r w:rsidRPr="00EC4BBC">
        <w:rPr>
          <w:rFonts w:eastAsia="Times New Roman"/>
          <w:color w:val="000000"/>
          <w:sz w:val="20"/>
          <w:lang w:eastAsia="ru-RU"/>
        </w:rPr>
        <w:t>)</w:t>
      </w:r>
      <w:r w:rsidRPr="00EC4BBC">
        <w:rPr>
          <w:rFonts w:eastAsia="Times New Roman"/>
          <w:color w:val="000000"/>
          <w:sz w:val="20"/>
          <w:lang w:eastAsia="ru-RU"/>
        </w:rPr>
        <w:tab/>
      </w:r>
      <w:r w:rsidRPr="00EC4BBC">
        <w:rPr>
          <w:rFonts w:eastAsia="Times New Roman"/>
          <w:color w:val="000000"/>
          <w:sz w:val="20"/>
          <w:lang w:eastAsia="ru-RU"/>
        </w:rPr>
        <w:tab/>
      </w:r>
      <w:r w:rsidRPr="00EC4BBC">
        <w:rPr>
          <w:rFonts w:eastAsia="Times New Roman"/>
          <w:color w:val="000000"/>
          <w:sz w:val="20"/>
          <w:lang w:eastAsia="ru-RU"/>
        </w:rPr>
        <w:tab/>
        <w:t>(</w:t>
      </w:r>
      <w:r w:rsidRPr="00EC4BBC">
        <w:rPr>
          <w:rFonts w:eastAsia="Times New Roman"/>
          <w:color w:val="000000"/>
          <w:sz w:val="20"/>
          <w:lang w:val="en-US" w:eastAsia="ru-RU"/>
        </w:rPr>
        <w:t>signature</w:t>
      </w:r>
      <w:r w:rsidRPr="00EC4BBC">
        <w:rPr>
          <w:rFonts w:eastAsia="Times New Roman"/>
          <w:color w:val="000000"/>
          <w:sz w:val="20"/>
          <w:lang w:eastAsia="ru-RU"/>
        </w:rPr>
        <w:t>)</w:t>
      </w:r>
    </w:p>
    <w:p w14:paraId="4C266471" w14:textId="77777777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rPr>
          <w:rFonts w:eastAsia="Times New Roman"/>
          <w:color w:val="000000"/>
          <w:lang w:eastAsia="ru-RU"/>
        </w:rPr>
      </w:pPr>
    </w:p>
    <w:p w14:paraId="77E82FFE" w14:textId="77777777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jc w:val="center"/>
        <w:rPr>
          <w:rFonts w:eastAsia="Times New Roman"/>
          <w:color w:val="000000"/>
          <w:lang w:eastAsia="ru-RU"/>
        </w:rPr>
      </w:pPr>
    </w:p>
    <w:p w14:paraId="21862786" w14:textId="77777777" w:rsidR="00EC4BBC" w:rsidRPr="00EC4BBC" w:rsidRDefault="00EC4BBC" w:rsidP="00EC4BBC">
      <w:pPr>
        <w:tabs>
          <w:tab w:val="left" w:pos="6237"/>
        </w:tabs>
        <w:spacing w:after="120" w:line="480" w:lineRule="auto"/>
        <w:ind w:right="-1"/>
        <w:rPr>
          <w:rFonts w:eastAsia="Times New Roman"/>
          <w:color w:val="000000"/>
          <w:lang w:eastAsia="ru-RU"/>
        </w:rPr>
      </w:pPr>
      <w:r w:rsidRPr="00EC4BBC">
        <w:rPr>
          <w:rFonts w:eastAsia="Times New Roman"/>
          <w:color w:val="000000"/>
          <w:lang w:eastAsia="ru-RU"/>
        </w:rPr>
        <w:t>“_________</w:t>
      </w:r>
      <w:proofErr w:type="gramStart"/>
      <w:r w:rsidRPr="00EC4BBC">
        <w:rPr>
          <w:rFonts w:eastAsia="Times New Roman"/>
          <w:color w:val="000000"/>
          <w:lang w:eastAsia="ru-RU"/>
        </w:rPr>
        <w:t>_”_</w:t>
      </w:r>
      <w:proofErr w:type="gramEnd"/>
      <w:r w:rsidRPr="00EC4BBC">
        <w:rPr>
          <w:rFonts w:eastAsia="Times New Roman"/>
          <w:color w:val="000000"/>
          <w:lang w:eastAsia="ru-RU"/>
        </w:rPr>
        <w:t>_______________20___</w:t>
      </w:r>
    </w:p>
    <w:p w14:paraId="32A70A16" w14:textId="77777777" w:rsidR="00EC4BBC" w:rsidRPr="00EC4BBC" w:rsidRDefault="00EC4BBC" w:rsidP="00EC4BBC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</w:p>
    <w:p w14:paraId="4D3AAFA1" w14:textId="77777777" w:rsidR="00FF531D" w:rsidRPr="00B51C39" w:rsidRDefault="00FF531D">
      <w:pPr>
        <w:rPr>
          <w:lang w:val="en-GB"/>
        </w:rPr>
      </w:pPr>
    </w:p>
    <w:sectPr w:rsidR="00FF531D" w:rsidRPr="00B51C39" w:rsidSect="00EC4BB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0tbAwMDYwtDA0MDBS0lEKTi0uzszPAykwqQUAllAwZywAAAA="/>
  </w:docVars>
  <w:rsids>
    <w:rsidRoot w:val="00EC4BBC"/>
    <w:rsid w:val="00004336"/>
    <w:rsid w:val="00194470"/>
    <w:rsid w:val="001B13AA"/>
    <w:rsid w:val="00233D42"/>
    <w:rsid w:val="005014C7"/>
    <w:rsid w:val="005959D6"/>
    <w:rsid w:val="0069529C"/>
    <w:rsid w:val="006E5542"/>
    <w:rsid w:val="00993470"/>
    <w:rsid w:val="00B51C39"/>
    <w:rsid w:val="00C6085A"/>
    <w:rsid w:val="00E0712A"/>
    <w:rsid w:val="00EB0558"/>
    <w:rsid w:val="00EC4BBC"/>
    <w:rsid w:val="00F048BA"/>
    <w:rsid w:val="00F33C74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196D"/>
  <w15:docId w15:val="{A1CD225A-CC18-4783-A4D6-4407029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5542"/>
    <w:pPr>
      <w:spacing w:before="100" w:beforeAutospacing="1" w:after="100" w:afterAutospacing="1" w:line="240" w:lineRule="auto"/>
    </w:pPr>
    <w:rPr>
      <w:rFonts w:eastAsia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Anton Zamyatin</cp:lastModifiedBy>
  <cp:revision>2</cp:revision>
  <dcterms:created xsi:type="dcterms:W3CDTF">2020-05-17T09:11:00Z</dcterms:created>
  <dcterms:modified xsi:type="dcterms:W3CDTF">2020-05-17T09:11:00Z</dcterms:modified>
</cp:coreProperties>
</file>