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EAE3" w14:textId="22024817" w:rsidR="00007CBA" w:rsidRPr="005B3AAD" w:rsidRDefault="005B3AAD" w:rsidP="00007CBA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>
        <w:rPr>
          <w:rFonts w:asciiTheme="minorHAnsi" w:hAnsiTheme="minorHAnsi" w:cs="Courier New"/>
          <w:b/>
          <w:bCs/>
          <w:sz w:val="22"/>
          <w:szCs w:val="22"/>
        </w:rPr>
        <w:t>Avoiding The AI Shame Spiral</w:t>
      </w:r>
    </w:p>
    <w:p w14:paraId="6912CB79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114C5F7" w14:textId="5EC22444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 xml:space="preserve">After I wrote about my on-again-off-again love affair with AI, a few of you asked the obvious follow-up question: okay, but how do you </w:t>
      </w:r>
      <w:r w:rsidR="001C4C9D" w:rsidRPr="005B3AAD">
        <w:rPr>
          <w:rFonts w:asciiTheme="minorHAnsi" w:hAnsiTheme="minorHAnsi" w:cs="Courier New"/>
          <w:sz w:val="22"/>
          <w:szCs w:val="22"/>
        </w:rPr>
        <w:t>use</w:t>
      </w:r>
      <w:r w:rsidRPr="005B3AAD">
        <w:rPr>
          <w:rFonts w:asciiTheme="minorHAnsi" w:hAnsiTheme="minorHAnsi" w:cs="Courier New"/>
          <w:sz w:val="22"/>
          <w:szCs w:val="22"/>
        </w:rPr>
        <w:t xml:space="preserve"> it responsibly? Fair question. "Use it thoughtfully" is easy to say and a lot harder to put into practice on a Tuesday afternoon when you just need the newsletter done.</w:t>
      </w:r>
    </w:p>
    <w:p w14:paraId="64FB4282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63374C2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>So here's what "responsible" actually looks like in my day-to-day — broken into the two things that worry people most: the planet, and their data.</w:t>
      </w:r>
    </w:p>
    <w:p w14:paraId="4F12EFCC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24863D3A" w14:textId="44ED3351" w:rsidR="00007CBA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B2D72">
        <w:rPr>
          <w:rFonts w:asciiTheme="minorHAnsi" w:hAnsiTheme="minorHAnsi" w:cs="Courier New"/>
          <w:b/>
          <w:bCs/>
          <w:sz w:val="22"/>
          <w:szCs w:val="22"/>
        </w:rPr>
        <w:t>Reducing the environmental footprint</w:t>
      </w:r>
    </w:p>
    <w:p w14:paraId="6FBA379C" w14:textId="5F3BBDCA" w:rsidR="000B2D72" w:rsidRDefault="000B2D72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7E8F4EB" w14:textId="02CF774A" w:rsidR="000B2D72" w:rsidRPr="000B2D72" w:rsidRDefault="000B2D72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Those that know me, know that I am passionate about environmental sustainability.</w:t>
      </w:r>
      <w:r w:rsidR="00A068A5">
        <w:rPr>
          <w:rFonts w:asciiTheme="minorHAnsi" w:hAnsiTheme="minorHAnsi" w:cs="Courier New"/>
          <w:sz w:val="22"/>
          <w:szCs w:val="22"/>
        </w:rPr>
        <w:t xml:space="preserve"> And this is where I find my use of AI most conflicting.</w:t>
      </w:r>
    </w:p>
    <w:p w14:paraId="4CE7A4EC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DAEDD2E" w14:textId="08DB32EB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>Every AI request draws real power from a real data centre somewhere, so the goal isn't to stop using the tools</w:t>
      </w:r>
      <w:r w:rsidR="00A068A5">
        <w:rPr>
          <w:rFonts w:asciiTheme="minorHAnsi" w:hAnsiTheme="minorHAnsi" w:cs="Courier New"/>
          <w:sz w:val="22"/>
          <w:szCs w:val="22"/>
        </w:rPr>
        <w:t xml:space="preserve">; </w:t>
      </w:r>
      <w:r w:rsidRPr="005B3AAD">
        <w:rPr>
          <w:rFonts w:asciiTheme="minorHAnsi" w:hAnsiTheme="minorHAnsi" w:cs="Courier New"/>
          <w:sz w:val="22"/>
          <w:szCs w:val="22"/>
        </w:rPr>
        <w:t>it's to use them with a bit more intention.</w:t>
      </w:r>
      <w:r w:rsidR="00A068A5">
        <w:rPr>
          <w:rFonts w:asciiTheme="minorHAnsi" w:hAnsiTheme="minorHAnsi" w:cs="Courier New"/>
          <w:sz w:val="22"/>
          <w:szCs w:val="22"/>
        </w:rPr>
        <w:t xml:space="preserve"> So here’s a few tips that I’ve put together to help you</w:t>
      </w:r>
      <w:r w:rsidR="00330F75">
        <w:rPr>
          <w:rFonts w:asciiTheme="minorHAnsi" w:hAnsiTheme="minorHAnsi" w:cs="Courier New"/>
          <w:sz w:val="22"/>
          <w:szCs w:val="22"/>
        </w:rPr>
        <w:t xml:space="preserve"> be a good kind of keyboard warrior:</w:t>
      </w:r>
    </w:p>
    <w:p w14:paraId="686819AE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CAE1EAB" w14:textId="00AEE225" w:rsidR="00007CBA" w:rsidRPr="005B3AAD" w:rsidRDefault="00007CBA" w:rsidP="00330F75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330F75">
        <w:rPr>
          <w:rFonts w:asciiTheme="minorHAnsi" w:hAnsiTheme="minorHAnsi" w:cs="Courier New"/>
          <w:b/>
          <w:bCs/>
          <w:sz w:val="22"/>
          <w:szCs w:val="22"/>
        </w:rPr>
        <w:t>Ask better</w:t>
      </w:r>
      <w:r w:rsidR="00330F75">
        <w:rPr>
          <w:rFonts w:asciiTheme="minorHAnsi" w:hAnsiTheme="minorHAnsi" w:cs="Courier New"/>
          <w:b/>
          <w:bCs/>
          <w:sz w:val="22"/>
          <w:szCs w:val="22"/>
        </w:rPr>
        <w:t xml:space="preserve">: </w:t>
      </w:r>
      <w:r w:rsidRPr="005B3AAD">
        <w:rPr>
          <w:rFonts w:asciiTheme="minorHAnsi" w:hAnsiTheme="minorHAnsi" w:cs="Courier New"/>
          <w:sz w:val="22"/>
          <w:szCs w:val="22"/>
        </w:rPr>
        <w:t>A clear, specific prompt gets you a usable answer in one go instead of five back-and-forth attempts</w:t>
      </w:r>
      <w:r w:rsidR="000C366F">
        <w:rPr>
          <w:rFonts w:asciiTheme="minorHAnsi" w:hAnsiTheme="minorHAnsi" w:cs="Courier New"/>
          <w:sz w:val="22"/>
          <w:szCs w:val="22"/>
        </w:rPr>
        <w:t>, or with your AI bot coming back to you with questions</w:t>
      </w:r>
      <w:r w:rsidRPr="005B3AAD">
        <w:rPr>
          <w:rFonts w:asciiTheme="minorHAnsi" w:hAnsiTheme="minorHAnsi" w:cs="Courier New"/>
          <w:sz w:val="22"/>
          <w:szCs w:val="22"/>
        </w:rPr>
        <w:t>. Fewer requests</w:t>
      </w:r>
      <w:r w:rsidR="000C366F">
        <w:rPr>
          <w:rFonts w:asciiTheme="minorHAnsi" w:hAnsiTheme="minorHAnsi" w:cs="Courier New"/>
          <w:sz w:val="22"/>
          <w:szCs w:val="22"/>
        </w:rPr>
        <w:t xml:space="preserve"> = </w:t>
      </w:r>
      <w:r w:rsidRPr="005B3AAD">
        <w:rPr>
          <w:rFonts w:asciiTheme="minorHAnsi" w:hAnsiTheme="minorHAnsi" w:cs="Courier New"/>
          <w:sz w:val="22"/>
          <w:szCs w:val="22"/>
        </w:rPr>
        <w:t>less energy</w:t>
      </w:r>
      <w:r w:rsidR="000C366F">
        <w:rPr>
          <w:rFonts w:asciiTheme="minorHAnsi" w:hAnsiTheme="minorHAnsi" w:cs="Courier New"/>
          <w:sz w:val="22"/>
          <w:szCs w:val="22"/>
        </w:rPr>
        <w:t>.</w:t>
      </w:r>
    </w:p>
    <w:p w14:paraId="3EDB8CFE" w14:textId="7CF7C571" w:rsidR="00007CBA" w:rsidRPr="005B3AAD" w:rsidRDefault="00007CBA" w:rsidP="00330F75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0C366F">
        <w:rPr>
          <w:rFonts w:asciiTheme="minorHAnsi" w:hAnsiTheme="minorHAnsi" w:cs="Courier New"/>
          <w:b/>
          <w:bCs/>
          <w:sz w:val="22"/>
          <w:szCs w:val="22"/>
        </w:rPr>
        <w:t>Reuse before you regenerate</w:t>
      </w:r>
      <w:r w:rsidR="00250C98">
        <w:rPr>
          <w:rFonts w:asciiTheme="minorHAnsi" w:hAnsiTheme="minorHAnsi" w:cs="Courier New"/>
          <w:b/>
          <w:bCs/>
          <w:sz w:val="22"/>
          <w:szCs w:val="22"/>
        </w:rPr>
        <w:t>:</w:t>
      </w:r>
      <w:r w:rsidRPr="005B3AAD">
        <w:rPr>
          <w:rFonts w:asciiTheme="minorHAnsi" w:hAnsiTheme="minorHAnsi" w:cs="Courier New"/>
          <w:sz w:val="22"/>
          <w:szCs w:val="22"/>
        </w:rPr>
        <w:t xml:space="preserve"> </w:t>
      </w:r>
      <w:r w:rsidR="000C366F">
        <w:rPr>
          <w:rFonts w:asciiTheme="minorHAnsi" w:hAnsiTheme="minorHAnsi" w:cs="Courier New"/>
          <w:sz w:val="22"/>
          <w:szCs w:val="22"/>
        </w:rPr>
        <w:t xml:space="preserve">This is where using the Projects function (if you’re like me and use Claude) is a </w:t>
      </w:r>
      <w:r w:rsidR="00250C98">
        <w:rPr>
          <w:rFonts w:asciiTheme="minorHAnsi" w:hAnsiTheme="minorHAnsi" w:cs="Courier New"/>
          <w:sz w:val="22"/>
          <w:szCs w:val="22"/>
        </w:rPr>
        <w:t xml:space="preserve">life – and planet – saver. </w:t>
      </w:r>
      <w:r w:rsidRPr="005B3AAD">
        <w:rPr>
          <w:rFonts w:asciiTheme="minorHAnsi" w:hAnsiTheme="minorHAnsi" w:cs="Courier New"/>
          <w:sz w:val="22"/>
          <w:szCs w:val="22"/>
        </w:rPr>
        <w:t>If a past output is 80% right, edit it rather than asking the tool to start again from scratch.</w:t>
      </w:r>
    </w:p>
    <w:p w14:paraId="07BCC451" w14:textId="7E4689F1" w:rsidR="00007CBA" w:rsidRPr="005B3AAD" w:rsidRDefault="00007CBA" w:rsidP="00330F75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250C98">
        <w:rPr>
          <w:rFonts w:asciiTheme="minorHAnsi" w:hAnsiTheme="minorHAnsi" w:cs="Courier New"/>
          <w:b/>
          <w:bCs/>
          <w:sz w:val="22"/>
          <w:szCs w:val="22"/>
        </w:rPr>
        <w:t>Batch similar tasks</w:t>
      </w:r>
      <w:r w:rsidR="00250C98">
        <w:rPr>
          <w:rFonts w:asciiTheme="minorHAnsi" w:hAnsiTheme="minorHAnsi" w:cs="Courier New"/>
          <w:b/>
          <w:bCs/>
          <w:sz w:val="22"/>
          <w:szCs w:val="22"/>
        </w:rPr>
        <w:t xml:space="preserve">: </w:t>
      </w:r>
      <w:r w:rsidR="00487AE5">
        <w:rPr>
          <w:rFonts w:asciiTheme="minorHAnsi" w:hAnsiTheme="minorHAnsi" w:cs="Courier New"/>
          <w:sz w:val="22"/>
          <w:szCs w:val="22"/>
        </w:rPr>
        <w:t xml:space="preserve">In a marketing context, this could be writing your blog, your e-newsletter and your monthly socials in one hit, </w:t>
      </w:r>
      <w:r w:rsidRPr="005B3AAD">
        <w:rPr>
          <w:rFonts w:asciiTheme="minorHAnsi" w:hAnsiTheme="minorHAnsi" w:cs="Courier New"/>
          <w:sz w:val="22"/>
          <w:szCs w:val="22"/>
        </w:rPr>
        <w:t>instead of running them one at a time throughout the day</w:t>
      </w:r>
      <w:r w:rsidR="00487AE5">
        <w:rPr>
          <w:rFonts w:asciiTheme="minorHAnsi" w:hAnsiTheme="minorHAnsi" w:cs="Courier New"/>
          <w:sz w:val="22"/>
          <w:szCs w:val="22"/>
        </w:rPr>
        <w:t>. It’s small but it’s a lot more efficient.</w:t>
      </w:r>
    </w:p>
    <w:p w14:paraId="6FC41B4F" w14:textId="3600F5FF" w:rsidR="00007CBA" w:rsidRPr="005B3AAD" w:rsidRDefault="00007CBA" w:rsidP="00330F75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487AE5">
        <w:rPr>
          <w:rFonts w:asciiTheme="minorHAnsi" w:hAnsiTheme="minorHAnsi" w:cs="Courier New"/>
          <w:b/>
          <w:bCs/>
          <w:sz w:val="22"/>
          <w:szCs w:val="22"/>
        </w:rPr>
        <w:t>Choose the right-sized tool for the job</w:t>
      </w:r>
      <w:r w:rsidR="00487AE5">
        <w:rPr>
          <w:rFonts w:asciiTheme="minorHAnsi" w:hAnsiTheme="minorHAnsi" w:cs="Courier New"/>
          <w:sz w:val="22"/>
          <w:szCs w:val="22"/>
        </w:rPr>
        <w:t>:</w:t>
      </w:r>
      <w:r w:rsidRPr="005B3AAD">
        <w:rPr>
          <w:rFonts w:asciiTheme="minorHAnsi" w:hAnsiTheme="minorHAnsi" w:cs="Courier New"/>
          <w:sz w:val="22"/>
          <w:szCs w:val="22"/>
        </w:rPr>
        <w:t xml:space="preserve"> Not every task needs the biggest, most powerful model available. A lighter tool for a simple task uses meaningfully less energy.</w:t>
      </w:r>
    </w:p>
    <w:p w14:paraId="51589544" w14:textId="7DE965E9" w:rsidR="00007CBA" w:rsidRPr="005B3AAD" w:rsidRDefault="005C57FF" w:rsidP="00330F75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5C57FF">
        <w:rPr>
          <w:rFonts w:asciiTheme="minorHAnsi" w:hAnsiTheme="minorHAnsi" w:cs="Courier New"/>
          <w:b/>
          <w:bCs/>
          <w:sz w:val="22"/>
          <w:szCs w:val="22"/>
        </w:rPr>
        <w:t>Conscious AI user:</w:t>
      </w:r>
      <w:r>
        <w:rPr>
          <w:rFonts w:asciiTheme="minorHAnsi" w:hAnsiTheme="minorHAnsi" w:cs="Courier New"/>
          <w:sz w:val="22"/>
          <w:szCs w:val="22"/>
        </w:rPr>
        <w:t xml:space="preserve"> S</w:t>
      </w:r>
      <w:r w:rsidR="00007CBA" w:rsidRPr="005B3AAD">
        <w:rPr>
          <w:rFonts w:asciiTheme="minorHAnsi" w:hAnsiTheme="minorHAnsi" w:cs="Courier New"/>
          <w:sz w:val="22"/>
          <w:szCs w:val="22"/>
        </w:rPr>
        <w:t>upport providers who are transparent about their energy use and are investing in renewables. Where you spend your subscription is a small vote for how the industry builds itself.</w:t>
      </w:r>
      <w:r w:rsidR="00620438">
        <w:rPr>
          <w:rFonts w:asciiTheme="minorHAnsi" w:hAnsiTheme="minorHAnsi" w:cs="Courier New"/>
          <w:sz w:val="22"/>
          <w:szCs w:val="22"/>
        </w:rPr>
        <w:t xml:space="preserve"> </w:t>
      </w:r>
      <w:r w:rsidR="00620438" w:rsidRPr="00F63AB8">
        <w:rPr>
          <w:rFonts w:asciiTheme="minorHAnsi" w:hAnsiTheme="minorHAnsi" w:cs="Courier New"/>
          <w:i/>
          <w:iCs/>
          <w:sz w:val="22"/>
          <w:szCs w:val="22"/>
        </w:rPr>
        <w:t>Hint</w:t>
      </w:r>
      <w:r w:rsidR="00620438">
        <w:rPr>
          <w:rFonts w:asciiTheme="minorHAnsi" w:hAnsiTheme="minorHAnsi" w:cs="Courier New"/>
          <w:sz w:val="22"/>
          <w:szCs w:val="22"/>
        </w:rPr>
        <w:t xml:space="preserve">: I </w:t>
      </w:r>
      <w:r w:rsidR="00F63AB8">
        <w:rPr>
          <w:rFonts w:asciiTheme="minorHAnsi" w:hAnsiTheme="minorHAnsi" w:cs="Courier New"/>
          <w:sz w:val="22"/>
          <w:szCs w:val="22"/>
        </w:rPr>
        <w:t>have</w:t>
      </w:r>
      <w:r w:rsidR="00620438">
        <w:rPr>
          <w:rFonts w:asciiTheme="minorHAnsi" w:hAnsiTheme="minorHAnsi" w:cs="Courier New"/>
          <w:sz w:val="22"/>
          <w:szCs w:val="22"/>
        </w:rPr>
        <w:t xml:space="preserve"> switched from Google to Ecosia as my </w:t>
      </w:r>
      <w:r w:rsidR="00F63AB8">
        <w:rPr>
          <w:rFonts w:asciiTheme="minorHAnsi" w:hAnsiTheme="minorHAnsi" w:cs="Courier New"/>
          <w:sz w:val="22"/>
          <w:szCs w:val="22"/>
        </w:rPr>
        <w:t xml:space="preserve">AI search engine. </w:t>
      </w:r>
      <w:r w:rsidR="001D5628">
        <w:rPr>
          <w:rFonts w:asciiTheme="minorHAnsi" w:hAnsiTheme="minorHAnsi" w:cs="Courier New"/>
          <w:sz w:val="22"/>
          <w:szCs w:val="22"/>
        </w:rPr>
        <w:t>The same</w:t>
      </w:r>
      <w:r w:rsidR="00F63AB8">
        <w:rPr>
          <w:rFonts w:asciiTheme="minorHAnsi" w:hAnsiTheme="minorHAnsi" w:cs="Courier New"/>
          <w:sz w:val="22"/>
          <w:szCs w:val="22"/>
        </w:rPr>
        <w:t xml:space="preserve"> outputs</w:t>
      </w:r>
      <w:r w:rsidR="001D5628">
        <w:rPr>
          <w:rFonts w:asciiTheme="minorHAnsi" w:hAnsiTheme="minorHAnsi" w:cs="Courier New"/>
          <w:sz w:val="22"/>
          <w:szCs w:val="22"/>
        </w:rPr>
        <w:t xml:space="preserve"> as Google</w:t>
      </w:r>
      <w:r w:rsidR="00F63AB8">
        <w:rPr>
          <w:rFonts w:asciiTheme="minorHAnsi" w:hAnsiTheme="minorHAnsi" w:cs="Courier New"/>
          <w:sz w:val="22"/>
          <w:szCs w:val="22"/>
        </w:rPr>
        <w:t xml:space="preserve"> but the Europe</w:t>
      </w:r>
      <w:r w:rsidR="001D5628">
        <w:rPr>
          <w:rFonts w:asciiTheme="minorHAnsi" w:hAnsiTheme="minorHAnsi" w:cs="Courier New"/>
          <w:sz w:val="22"/>
          <w:szCs w:val="22"/>
        </w:rPr>
        <w:t>an</w:t>
      </w:r>
      <w:r w:rsidR="00F63AB8">
        <w:rPr>
          <w:rFonts w:asciiTheme="minorHAnsi" w:hAnsiTheme="minorHAnsi" w:cs="Courier New"/>
          <w:sz w:val="22"/>
          <w:szCs w:val="22"/>
        </w:rPr>
        <w:t>-based Ecosia commits to reforestation.</w:t>
      </w:r>
    </w:p>
    <w:p w14:paraId="4E633D60" w14:textId="330AA305" w:rsidR="00007CBA" w:rsidRPr="005B3AAD" w:rsidRDefault="00007CBA" w:rsidP="00330F75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FE67D8">
        <w:rPr>
          <w:rFonts w:asciiTheme="minorHAnsi" w:hAnsiTheme="minorHAnsi" w:cs="Courier New"/>
          <w:b/>
          <w:bCs/>
          <w:sz w:val="22"/>
          <w:szCs w:val="22"/>
        </w:rPr>
        <w:t>AI isn't the only option</w:t>
      </w:r>
      <w:r w:rsidR="00FE67D8" w:rsidRPr="00FE67D8">
        <w:rPr>
          <w:rFonts w:asciiTheme="minorHAnsi" w:hAnsiTheme="minorHAnsi" w:cs="Courier New"/>
          <w:b/>
          <w:bCs/>
          <w:sz w:val="22"/>
          <w:szCs w:val="22"/>
        </w:rPr>
        <w:t>:</w:t>
      </w:r>
      <w:r w:rsidRPr="005B3AAD">
        <w:rPr>
          <w:rFonts w:asciiTheme="minorHAnsi" w:hAnsiTheme="minorHAnsi" w:cs="Courier New"/>
          <w:sz w:val="22"/>
          <w:szCs w:val="22"/>
        </w:rPr>
        <w:t xml:space="preserve"> Sometimes the most responsible move is simply doing the quick task yourself.</w:t>
      </w:r>
      <w:r w:rsidR="00FE67D8">
        <w:rPr>
          <w:rFonts w:asciiTheme="minorHAnsi" w:hAnsiTheme="minorHAnsi" w:cs="Courier New"/>
          <w:sz w:val="22"/>
          <w:szCs w:val="22"/>
        </w:rPr>
        <w:t xml:space="preserve"> Or, you could use that old dinosaur called ‘The Internet’ to do a quick and go old school to do a quick search.</w:t>
      </w:r>
    </w:p>
    <w:p w14:paraId="50366663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202CDFD" w14:textId="2A664230" w:rsidR="00007CBA" w:rsidRPr="0060244A" w:rsidRDefault="00007CBA" w:rsidP="00007CBA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60244A">
        <w:rPr>
          <w:rFonts w:asciiTheme="minorHAnsi" w:hAnsiTheme="minorHAnsi" w:cs="Courier New"/>
          <w:b/>
          <w:bCs/>
          <w:sz w:val="22"/>
          <w:szCs w:val="22"/>
        </w:rPr>
        <w:t>Keeping your data safe</w:t>
      </w:r>
    </w:p>
    <w:p w14:paraId="50A53D93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E3801FF" w14:textId="25F044FC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 xml:space="preserve">This is </w:t>
      </w:r>
      <w:r w:rsidR="0060244A">
        <w:rPr>
          <w:rFonts w:asciiTheme="minorHAnsi" w:hAnsiTheme="minorHAnsi" w:cs="Courier New"/>
          <w:sz w:val="22"/>
          <w:szCs w:val="22"/>
        </w:rPr>
        <w:t xml:space="preserve">a biggie. It’s </w:t>
      </w:r>
      <w:r w:rsidRPr="005B3AAD">
        <w:rPr>
          <w:rFonts w:asciiTheme="minorHAnsi" w:hAnsiTheme="minorHAnsi" w:cs="Courier New"/>
          <w:sz w:val="22"/>
          <w:szCs w:val="22"/>
        </w:rPr>
        <w:t>the one that should genuinely change how you use these tools day to day, especially in a small business where you're often handling other people's information too.</w:t>
      </w:r>
    </w:p>
    <w:p w14:paraId="75B18C6B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764DD95" w14:textId="325C79A5" w:rsidR="00007CBA" w:rsidRPr="005B3AAD" w:rsidRDefault="00007CBA" w:rsidP="0060244A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2"/>
          <w:szCs w:val="22"/>
        </w:rPr>
      </w:pPr>
      <w:r w:rsidRPr="0060244A">
        <w:rPr>
          <w:rFonts w:asciiTheme="minorHAnsi" w:hAnsiTheme="minorHAnsi" w:cs="Courier New"/>
          <w:b/>
          <w:bCs/>
          <w:sz w:val="22"/>
          <w:szCs w:val="22"/>
        </w:rPr>
        <w:t>Never paste anything identifiable into a public AI tool</w:t>
      </w:r>
      <w:r w:rsidR="0060244A">
        <w:rPr>
          <w:rFonts w:asciiTheme="minorHAnsi" w:hAnsiTheme="minorHAnsi" w:cs="Courier New"/>
          <w:sz w:val="22"/>
          <w:szCs w:val="22"/>
        </w:rPr>
        <w:t xml:space="preserve">: </w:t>
      </w:r>
      <w:r w:rsidR="00B860E2">
        <w:rPr>
          <w:rFonts w:asciiTheme="minorHAnsi" w:hAnsiTheme="minorHAnsi" w:cs="Courier New"/>
          <w:sz w:val="22"/>
          <w:szCs w:val="22"/>
        </w:rPr>
        <w:t>C</w:t>
      </w:r>
      <w:r w:rsidRPr="005B3AAD">
        <w:rPr>
          <w:rFonts w:asciiTheme="minorHAnsi" w:hAnsiTheme="minorHAnsi" w:cs="Courier New"/>
          <w:sz w:val="22"/>
          <w:szCs w:val="22"/>
        </w:rPr>
        <w:t xml:space="preserve">lient names, contact details, financials, health information, anything you wouldn't want screenshotted and shared. If you wouldn't </w:t>
      </w:r>
      <w:r w:rsidR="00B860E2">
        <w:rPr>
          <w:rFonts w:asciiTheme="minorHAnsi" w:hAnsiTheme="minorHAnsi" w:cs="Courier New"/>
          <w:sz w:val="22"/>
          <w:szCs w:val="22"/>
        </w:rPr>
        <w:t xml:space="preserve">post </w:t>
      </w:r>
      <w:r w:rsidRPr="005B3AAD">
        <w:rPr>
          <w:rFonts w:asciiTheme="minorHAnsi" w:hAnsiTheme="minorHAnsi" w:cs="Courier New"/>
          <w:sz w:val="22"/>
          <w:szCs w:val="22"/>
        </w:rPr>
        <w:t>it publicly, don't prompt it.</w:t>
      </w:r>
    </w:p>
    <w:p w14:paraId="33956895" w14:textId="01F75D04" w:rsidR="00007CBA" w:rsidRPr="005B3AAD" w:rsidRDefault="00B860E2" w:rsidP="0060244A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b/>
          <w:bCs/>
          <w:sz w:val="22"/>
          <w:szCs w:val="22"/>
        </w:rPr>
        <w:t>Get</w:t>
      </w:r>
      <w:r w:rsidR="00903F45">
        <w:rPr>
          <w:rFonts w:asciiTheme="minorHAnsi" w:hAnsiTheme="minorHAnsi" w:cs="Courier New"/>
          <w:b/>
          <w:bCs/>
          <w:sz w:val="22"/>
          <w:szCs w:val="22"/>
        </w:rPr>
        <w:t xml:space="preserve"> cozy with </w:t>
      </w:r>
      <w:r w:rsidR="00007CBA" w:rsidRPr="00B860E2">
        <w:rPr>
          <w:rFonts w:asciiTheme="minorHAnsi" w:hAnsiTheme="minorHAnsi" w:cs="Courier New"/>
          <w:b/>
          <w:bCs/>
          <w:sz w:val="22"/>
          <w:szCs w:val="22"/>
        </w:rPr>
        <w:t>the privacy settings, not just the privacy policy</w:t>
      </w:r>
      <w:r w:rsidRPr="00B860E2">
        <w:rPr>
          <w:rFonts w:asciiTheme="minorHAnsi" w:hAnsiTheme="minorHAnsi" w:cs="Courier New"/>
          <w:b/>
          <w:bCs/>
          <w:sz w:val="22"/>
          <w:szCs w:val="22"/>
        </w:rPr>
        <w:t>:</w:t>
      </w:r>
      <w:r w:rsidR="00007CBA" w:rsidRPr="005B3AAD">
        <w:rPr>
          <w:rFonts w:asciiTheme="minorHAnsi" w:hAnsiTheme="minorHAnsi" w:cs="Courier New"/>
          <w:sz w:val="22"/>
          <w:szCs w:val="22"/>
        </w:rPr>
        <w:t xml:space="preserve"> </w:t>
      </w:r>
      <w:r>
        <w:rPr>
          <w:rFonts w:asciiTheme="minorHAnsi" w:hAnsiTheme="minorHAnsi" w:cs="Courier New"/>
          <w:sz w:val="22"/>
          <w:szCs w:val="22"/>
        </w:rPr>
        <w:t>M</w:t>
      </w:r>
      <w:r w:rsidR="00007CBA" w:rsidRPr="005B3AAD">
        <w:rPr>
          <w:rFonts w:asciiTheme="minorHAnsi" w:hAnsiTheme="minorHAnsi" w:cs="Courier New"/>
          <w:sz w:val="22"/>
          <w:szCs w:val="22"/>
        </w:rPr>
        <w:t>ost major tools now let you turn off "use my data to train your model" — find that toggle and switch it on your side.</w:t>
      </w:r>
    </w:p>
    <w:p w14:paraId="05D9F29A" w14:textId="40A20F23" w:rsidR="00007CBA" w:rsidRPr="005B3AAD" w:rsidRDefault="00007CBA" w:rsidP="0060244A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2"/>
          <w:szCs w:val="22"/>
        </w:rPr>
      </w:pPr>
      <w:r w:rsidRPr="00903F45">
        <w:rPr>
          <w:rFonts w:asciiTheme="minorHAnsi" w:hAnsiTheme="minorHAnsi" w:cs="Courier New"/>
          <w:b/>
          <w:bCs/>
          <w:sz w:val="22"/>
          <w:szCs w:val="22"/>
        </w:rPr>
        <w:t>Separate your business tools from your personal ones</w:t>
      </w:r>
      <w:r w:rsidR="00903F45">
        <w:rPr>
          <w:rFonts w:asciiTheme="minorHAnsi" w:hAnsiTheme="minorHAnsi" w:cs="Courier New"/>
          <w:b/>
          <w:bCs/>
          <w:sz w:val="22"/>
          <w:szCs w:val="22"/>
        </w:rPr>
        <w:t>:</w:t>
      </w:r>
      <w:r w:rsidR="00903F45">
        <w:rPr>
          <w:rFonts w:asciiTheme="minorHAnsi" w:hAnsiTheme="minorHAnsi" w:cs="Courier New"/>
          <w:sz w:val="22"/>
          <w:szCs w:val="22"/>
        </w:rPr>
        <w:t xml:space="preserve"> This one that I adopted early.</w:t>
      </w:r>
      <w:r w:rsidRPr="005B3AAD">
        <w:rPr>
          <w:rFonts w:asciiTheme="minorHAnsi" w:hAnsiTheme="minorHAnsi" w:cs="Courier New"/>
          <w:sz w:val="22"/>
          <w:szCs w:val="22"/>
        </w:rPr>
        <w:t xml:space="preserve"> A properly licensed business or team account usually comes with stronger data protections than a free personal login.</w:t>
      </w:r>
      <w:r w:rsidR="00903F45">
        <w:rPr>
          <w:rFonts w:asciiTheme="minorHAnsi" w:hAnsiTheme="minorHAnsi" w:cs="Courier New"/>
          <w:sz w:val="22"/>
          <w:szCs w:val="22"/>
        </w:rPr>
        <w:t xml:space="preserve"> I</w:t>
      </w:r>
      <w:r w:rsidR="00755286">
        <w:rPr>
          <w:rFonts w:asciiTheme="minorHAnsi" w:hAnsiTheme="minorHAnsi" w:cs="Courier New"/>
          <w:sz w:val="22"/>
          <w:szCs w:val="22"/>
        </w:rPr>
        <w:t>n my opinion, it’s worth the additional cost.</w:t>
      </w:r>
    </w:p>
    <w:p w14:paraId="153CA297" w14:textId="4138FCEA" w:rsidR="00007CBA" w:rsidRPr="005B3AAD" w:rsidRDefault="00007CBA" w:rsidP="0060244A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2"/>
          <w:szCs w:val="22"/>
        </w:rPr>
      </w:pPr>
      <w:r w:rsidRPr="00755286">
        <w:rPr>
          <w:rFonts w:asciiTheme="minorHAnsi" w:hAnsiTheme="minorHAnsi" w:cs="Courier New"/>
          <w:b/>
          <w:bCs/>
          <w:sz w:val="22"/>
          <w:szCs w:val="22"/>
        </w:rPr>
        <w:lastRenderedPageBreak/>
        <w:t>Anonymise before you generate</w:t>
      </w:r>
      <w:r w:rsidR="00755286" w:rsidRPr="00755286">
        <w:rPr>
          <w:rFonts w:asciiTheme="minorHAnsi" w:hAnsiTheme="minorHAnsi" w:cs="Courier New"/>
          <w:b/>
          <w:bCs/>
          <w:sz w:val="22"/>
          <w:szCs w:val="22"/>
        </w:rPr>
        <w:t>:</w:t>
      </w:r>
      <w:r w:rsidRPr="005B3AAD">
        <w:rPr>
          <w:rFonts w:asciiTheme="minorHAnsi" w:hAnsiTheme="minorHAnsi" w:cs="Courier New"/>
          <w:sz w:val="22"/>
          <w:szCs w:val="22"/>
        </w:rPr>
        <w:t xml:space="preserve"> Swap real names and figures for placeholders when you're </w:t>
      </w:r>
      <w:r w:rsidR="00755286" w:rsidRPr="005B3AAD">
        <w:rPr>
          <w:rFonts w:asciiTheme="minorHAnsi" w:hAnsiTheme="minorHAnsi" w:cs="Courier New"/>
          <w:sz w:val="22"/>
          <w:szCs w:val="22"/>
        </w:rPr>
        <w:t>drafting and</w:t>
      </w:r>
      <w:r w:rsidRPr="005B3AAD">
        <w:rPr>
          <w:rFonts w:asciiTheme="minorHAnsi" w:hAnsiTheme="minorHAnsi" w:cs="Courier New"/>
          <w:sz w:val="22"/>
          <w:szCs w:val="22"/>
        </w:rPr>
        <w:t xml:space="preserve"> drop the real details back in yourself afterwards.</w:t>
      </w:r>
    </w:p>
    <w:p w14:paraId="0296B053" w14:textId="4D5AACCA" w:rsidR="00007CBA" w:rsidRDefault="00444B8E" w:rsidP="0060244A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2"/>
          <w:szCs w:val="22"/>
        </w:rPr>
      </w:pPr>
      <w:r w:rsidRPr="00444B8E">
        <w:rPr>
          <w:rFonts w:asciiTheme="minorHAnsi" w:hAnsiTheme="minorHAnsi" w:cs="Courier New"/>
          <w:b/>
          <w:bCs/>
          <w:sz w:val="22"/>
          <w:szCs w:val="22"/>
        </w:rPr>
        <w:t>Check</w:t>
      </w:r>
      <w:r w:rsidR="00007CBA" w:rsidRPr="00444B8E">
        <w:rPr>
          <w:rFonts w:asciiTheme="minorHAnsi" w:hAnsiTheme="minorHAnsi" w:cs="Courier New"/>
          <w:b/>
          <w:bCs/>
          <w:sz w:val="22"/>
          <w:szCs w:val="22"/>
        </w:rPr>
        <w:t xml:space="preserve"> where your data is stored and for how long</w:t>
      </w:r>
      <w:r w:rsidRPr="00444B8E">
        <w:rPr>
          <w:rFonts w:asciiTheme="minorHAnsi" w:hAnsiTheme="minorHAnsi" w:cs="Courier New"/>
          <w:b/>
          <w:bCs/>
          <w:sz w:val="22"/>
          <w:szCs w:val="22"/>
        </w:rPr>
        <w:t>:</w:t>
      </w:r>
      <w:r w:rsidR="00007CBA" w:rsidRPr="005B3AAD">
        <w:rPr>
          <w:rFonts w:asciiTheme="minorHAnsi" w:hAnsiTheme="minorHAnsi" w:cs="Courier New"/>
          <w:sz w:val="22"/>
          <w:szCs w:val="22"/>
        </w:rPr>
        <w:t xml:space="preserve"> If you can't get a straight answer, that's information too.</w:t>
      </w:r>
    </w:p>
    <w:p w14:paraId="57B18735" w14:textId="77777777" w:rsidR="00444B8E" w:rsidRPr="005B3AAD" w:rsidRDefault="00444B8E" w:rsidP="00444B8E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2"/>
          <w:szCs w:val="22"/>
        </w:rPr>
      </w:pPr>
      <w:r w:rsidRPr="005C3342">
        <w:rPr>
          <w:rFonts w:asciiTheme="minorHAnsi" w:hAnsiTheme="minorHAnsi" w:cs="Courier New"/>
          <w:b/>
          <w:bCs/>
          <w:sz w:val="22"/>
          <w:szCs w:val="22"/>
        </w:rPr>
        <w:t>Check EVERYTHING:</w:t>
      </w:r>
      <w:r>
        <w:rPr>
          <w:rFonts w:asciiTheme="minorHAnsi" w:hAnsiTheme="minorHAnsi" w:cs="Courier New"/>
          <w:sz w:val="22"/>
          <w:szCs w:val="22"/>
        </w:rPr>
        <w:t xml:space="preserve"> This is probably the biggest one for me. I love how AI has made my life easier but I learned the hard way – AI needs a human eye </w:t>
      </w:r>
      <w:r w:rsidRPr="005B3AAD">
        <w:rPr>
          <w:rFonts w:asciiTheme="minorHAnsi" w:hAnsiTheme="minorHAnsi" w:cs="Courier New"/>
          <w:sz w:val="22"/>
          <w:szCs w:val="22"/>
        </w:rPr>
        <w:t>for accuracy</w:t>
      </w:r>
      <w:r>
        <w:rPr>
          <w:rFonts w:asciiTheme="minorHAnsi" w:hAnsiTheme="minorHAnsi" w:cs="Courier New"/>
          <w:sz w:val="22"/>
          <w:szCs w:val="22"/>
        </w:rPr>
        <w:t xml:space="preserve">. It is </w:t>
      </w:r>
      <w:r w:rsidRPr="005B3AAD">
        <w:rPr>
          <w:rFonts w:asciiTheme="minorHAnsi" w:hAnsiTheme="minorHAnsi" w:cs="Courier New"/>
          <w:sz w:val="22"/>
          <w:szCs w:val="22"/>
        </w:rPr>
        <w:t>also as your last line of defence against sensitive information slipping through.</w:t>
      </w:r>
      <w:r>
        <w:rPr>
          <w:rFonts w:asciiTheme="minorHAnsi" w:hAnsiTheme="minorHAnsi" w:cs="Courier New"/>
          <w:sz w:val="22"/>
          <w:szCs w:val="22"/>
        </w:rPr>
        <w:t xml:space="preserve"> Absolutely nothing goes public unless I am personally comfortable with it.</w:t>
      </w:r>
    </w:p>
    <w:p w14:paraId="19150D72" w14:textId="77777777" w:rsidR="00444B8E" w:rsidRPr="005B3AAD" w:rsidRDefault="00444B8E" w:rsidP="00444B8E">
      <w:pPr>
        <w:pStyle w:val="PlainText"/>
        <w:ind w:left="720"/>
        <w:rPr>
          <w:rFonts w:asciiTheme="minorHAnsi" w:hAnsiTheme="minorHAnsi" w:cs="Courier New"/>
          <w:sz w:val="22"/>
          <w:szCs w:val="22"/>
        </w:rPr>
      </w:pPr>
    </w:p>
    <w:p w14:paraId="455D08D0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>None of this requires you to be a tech expert. It just requires the same instinct you'd bring to any other business decision: know what you're using, know what it costs, and know what you're trusting it with.</w:t>
      </w:r>
    </w:p>
    <w:p w14:paraId="1D27DD85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D69F582" w14:textId="52E1266C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 xml:space="preserve">That's really the heart of responsible AI use for a small business. It's not about swearing off the tools that are genuinely levelling the playing field for us. It's about </w:t>
      </w:r>
      <w:r w:rsidR="00382A20">
        <w:rPr>
          <w:rFonts w:asciiTheme="minorHAnsi" w:hAnsiTheme="minorHAnsi" w:cs="Courier New"/>
          <w:sz w:val="22"/>
          <w:szCs w:val="22"/>
        </w:rPr>
        <w:t xml:space="preserve">retaining </w:t>
      </w:r>
      <w:r w:rsidRPr="005B3AAD">
        <w:rPr>
          <w:rFonts w:asciiTheme="minorHAnsi" w:hAnsiTheme="minorHAnsi" w:cs="Courier New"/>
          <w:sz w:val="22"/>
          <w:szCs w:val="22"/>
        </w:rPr>
        <w:t>the human in charge of them</w:t>
      </w:r>
      <w:r w:rsidR="00382A20">
        <w:rPr>
          <w:rFonts w:asciiTheme="minorHAnsi" w:hAnsiTheme="minorHAnsi" w:cs="Courier New"/>
          <w:sz w:val="22"/>
          <w:szCs w:val="22"/>
        </w:rPr>
        <w:t xml:space="preserve">. Sure, be </w:t>
      </w:r>
      <w:r w:rsidRPr="005B3AAD">
        <w:rPr>
          <w:rFonts w:asciiTheme="minorHAnsi" w:hAnsiTheme="minorHAnsi" w:cs="Courier New"/>
          <w:sz w:val="22"/>
          <w:szCs w:val="22"/>
        </w:rPr>
        <w:t xml:space="preserve">curious, </w:t>
      </w:r>
      <w:r w:rsidR="00382A20">
        <w:rPr>
          <w:rFonts w:asciiTheme="minorHAnsi" w:hAnsiTheme="minorHAnsi" w:cs="Courier New"/>
          <w:sz w:val="22"/>
          <w:szCs w:val="22"/>
        </w:rPr>
        <w:t xml:space="preserve">but also </w:t>
      </w:r>
      <w:r w:rsidRPr="005B3AAD">
        <w:rPr>
          <w:rFonts w:asciiTheme="minorHAnsi" w:hAnsiTheme="minorHAnsi" w:cs="Courier New"/>
          <w:sz w:val="22"/>
          <w:szCs w:val="22"/>
        </w:rPr>
        <w:t xml:space="preserve">a little cautious, and never so dazzled by the </w:t>
      </w:r>
      <w:r w:rsidR="005721E8">
        <w:rPr>
          <w:rFonts w:asciiTheme="minorHAnsi" w:hAnsiTheme="minorHAnsi" w:cs="Courier New"/>
          <w:sz w:val="22"/>
          <w:szCs w:val="22"/>
        </w:rPr>
        <w:t xml:space="preserve">output </w:t>
      </w:r>
      <w:r w:rsidRPr="005B3AAD">
        <w:rPr>
          <w:rFonts w:asciiTheme="minorHAnsi" w:hAnsiTheme="minorHAnsi" w:cs="Courier New"/>
          <w:sz w:val="22"/>
          <w:szCs w:val="22"/>
        </w:rPr>
        <w:t>that we forget to ask the obvious questions.</w:t>
      </w:r>
    </w:p>
    <w:p w14:paraId="04FC4CEE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E1FEBA0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5B3AAD">
        <w:rPr>
          <w:rFonts w:asciiTheme="minorHAnsi" w:hAnsiTheme="minorHAnsi" w:cs="Courier New"/>
          <w:sz w:val="22"/>
          <w:szCs w:val="22"/>
        </w:rPr>
        <w:t>Used well, AI still gives small businesses something remarkable: big brand output, without the big brand budget. We just have to keep our hands on the wheel.</w:t>
      </w:r>
    </w:p>
    <w:p w14:paraId="099F3690" w14:textId="77777777" w:rsidR="00007CBA" w:rsidRPr="005B3AAD" w:rsidRDefault="00007CBA" w:rsidP="00007CBA">
      <w:pPr>
        <w:pStyle w:val="PlainText"/>
        <w:rPr>
          <w:rFonts w:asciiTheme="minorHAnsi" w:hAnsiTheme="minorHAnsi" w:cs="Courier New"/>
          <w:sz w:val="22"/>
          <w:szCs w:val="22"/>
        </w:rPr>
      </w:pPr>
    </w:p>
    <w:sectPr w:rsidR="00007CBA" w:rsidRPr="005B3AAD" w:rsidSect="00007CB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8AA"/>
    <w:multiLevelType w:val="hybridMultilevel"/>
    <w:tmpl w:val="6AF253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93295"/>
    <w:multiLevelType w:val="hybridMultilevel"/>
    <w:tmpl w:val="6CEC11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920614">
    <w:abstractNumId w:val="0"/>
  </w:num>
  <w:num w:numId="2" w16cid:durableId="189630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85"/>
    <w:rsid w:val="00007CBA"/>
    <w:rsid w:val="000B2D72"/>
    <w:rsid w:val="000C366F"/>
    <w:rsid w:val="001C4C9D"/>
    <w:rsid w:val="001D5628"/>
    <w:rsid w:val="00250C98"/>
    <w:rsid w:val="00330F75"/>
    <w:rsid w:val="00382A20"/>
    <w:rsid w:val="00444B8E"/>
    <w:rsid w:val="00487AE5"/>
    <w:rsid w:val="00496112"/>
    <w:rsid w:val="005721E8"/>
    <w:rsid w:val="005B3AAD"/>
    <w:rsid w:val="005C3342"/>
    <w:rsid w:val="005C57FF"/>
    <w:rsid w:val="0060244A"/>
    <w:rsid w:val="00620438"/>
    <w:rsid w:val="006A1110"/>
    <w:rsid w:val="00755286"/>
    <w:rsid w:val="00793679"/>
    <w:rsid w:val="00866F0F"/>
    <w:rsid w:val="00903F45"/>
    <w:rsid w:val="009172A0"/>
    <w:rsid w:val="00A068A5"/>
    <w:rsid w:val="00B860E2"/>
    <w:rsid w:val="00DC3685"/>
    <w:rsid w:val="00F63AB8"/>
    <w:rsid w:val="00FA3062"/>
    <w:rsid w:val="00FE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AD10"/>
  <w15:chartTrackingRefBased/>
  <w15:docId w15:val="{2E18FCA0-2C7B-403C-9578-37BEB2A0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51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51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Moore</dc:creator>
  <cp:keywords/>
  <dc:description/>
  <cp:lastModifiedBy>Sarah Moore</cp:lastModifiedBy>
  <cp:revision>24</cp:revision>
  <dcterms:created xsi:type="dcterms:W3CDTF">2026-08-13T05:55:00Z</dcterms:created>
  <dcterms:modified xsi:type="dcterms:W3CDTF">2026-08-14T04:38:00Z</dcterms:modified>
</cp:coreProperties>
</file>