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08235" w14:textId="6323B565" w:rsidR="004A6A7D" w:rsidRDefault="2BBAA6B3" w:rsidP="0390B43B">
      <w:pPr>
        <w:pStyle w:val="Titolo"/>
      </w:pPr>
      <w:r>
        <w:t>&lt;Titolo</w:t>
      </w:r>
      <w:r w:rsidR="359522B4">
        <w:t>:</w:t>
      </w:r>
      <w:r>
        <w:t xml:space="preserve"> Template Documentazione Progetto</w:t>
      </w:r>
      <w:r w:rsidR="5F3CE2D2">
        <w:t>&gt;</w:t>
      </w:r>
    </w:p>
    <w:p w14:paraId="5C005193" w14:textId="0DB08BEA" w:rsidR="0390B43B" w:rsidRDefault="0390B43B" w:rsidP="0390B43B"/>
    <w:p w14:paraId="0BF057D8" w14:textId="138F3683" w:rsidR="0390B43B" w:rsidRDefault="0390B43B" w:rsidP="0390B43B">
      <w:pPr>
        <w:rPr>
          <w:rStyle w:val="Titolo1Carattere"/>
        </w:rPr>
      </w:pPr>
    </w:p>
    <w:p w14:paraId="0103B498" w14:textId="4D40E141" w:rsidR="0390B43B" w:rsidRDefault="0390B43B" w:rsidP="0390B43B">
      <w:pPr>
        <w:rPr>
          <w:rStyle w:val="Titolo1Carattere"/>
        </w:rPr>
      </w:pPr>
    </w:p>
    <w:p w14:paraId="556CF4E6" w14:textId="54ACBB0F" w:rsidR="2BBAA6B3" w:rsidRDefault="2BBAA6B3" w:rsidP="0390B43B">
      <w:r w:rsidRPr="0390B43B">
        <w:rPr>
          <w:rStyle w:val="Titolo1Carattere"/>
        </w:rPr>
        <w:t>Gruppo di lavoro</w:t>
      </w:r>
    </w:p>
    <w:p w14:paraId="1F5E12C8" w14:textId="689A06AD" w:rsidR="0390B43B" w:rsidRDefault="00F70015" w:rsidP="0390B43B">
      <w:pPr>
        <w:pStyle w:val="Paragrafoelenco"/>
        <w:numPr>
          <w:ilvl w:val="0"/>
          <w:numId w:val="2"/>
        </w:numPr>
        <w:rPr>
          <w:rStyle w:val="Titolo1Carattere"/>
        </w:rPr>
      </w:pPr>
      <w:r>
        <w:rPr>
          <w:rStyle w:val="Titolo1Carattere"/>
        </w:rPr>
        <w:t>Francesco Antonelli</w:t>
      </w:r>
      <w:r w:rsidR="2BBAA6B3" w:rsidRPr="0390B43B">
        <w:rPr>
          <w:rStyle w:val="Titolo1Carattere"/>
        </w:rPr>
        <w:t xml:space="preserve">, </w:t>
      </w:r>
      <w:r>
        <w:rPr>
          <w:rStyle w:val="Titolo1Carattere"/>
        </w:rPr>
        <w:t>776450</w:t>
      </w:r>
      <w:r w:rsidR="2BBAA6B3" w:rsidRPr="0390B43B">
        <w:rPr>
          <w:rStyle w:val="Titolo1Carattere"/>
        </w:rPr>
        <w:t xml:space="preserve">, </w:t>
      </w:r>
      <w:hyperlink r:id="rId8" w:history="1">
        <w:r w:rsidRPr="00AA0B29">
          <w:rPr>
            <w:rStyle w:val="Collegamentoipertestuale"/>
          </w:rPr>
          <w:t>f.antonelli4@studenti.uniba.it</w:t>
        </w:r>
      </w:hyperlink>
    </w:p>
    <w:p w14:paraId="43FCEC82" w14:textId="58D4F951" w:rsidR="0390B43B" w:rsidRPr="00A61CA7" w:rsidRDefault="00A61CA7" w:rsidP="0390B43B">
      <w:pPr>
        <w:rPr>
          <w:rStyle w:val="Titolo1Carattere"/>
          <w:lang w:val="en-GB"/>
        </w:rPr>
      </w:pPr>
      <w:r w:rsidRPr="00A61CA7">
        <w:rPr>
          <w:rStyle w:val="Titolo1Carattere"/>
          <w:lang w:val="en-GB"/>
        </w:rPr>
        <w:t xml:space="preserve">Link </w:t>
      </w:r>
      <w:proofErr w:type="spellStart"/>
      <w:r w:rsidRPr="00A61CA7">
        <w:rPr>
          <w:rStyle w:val="Titolo1Carattere"/>
          <w:lang w:val="en-GB"/>
        </w:rPr>
        <w:t>github</w:t>
      </w:r>
      <w:proofErr w:type="spellEnd"/>
      <w:r w:rsidRPr="00A61CA7">
        <w:rPr>
          <w:rStyle w:val="Titolo1Carattere"/>
          <w:lang w:val="en-GB"/>
        </w:rPr>
        <w:t xml:space="preserve">: </w:t>
      </w:r>
      <w:hyperlink r:id="rId9" w:history="1">
        <w:r w:rsidRPr="00A61CA7">
          <w:rPr>
            <w:rStyle w:val="Collegamentoipertestuale"/>
            <w:rFonts w:asciiTheme="majorHAnsi" w:eastAsiaTheme="majorEastAsia" w:hAnsiTheme="majorHAnsi" w:cstheme="majorBidi"/>
            <w:sz w:val="32"/>
            <w:szCs w:val="32"/>
            <w:lang w:val="en-GB"/>
          </w:rPr>
          <w:t>https://github.com/Ant</w:t>
        </w:r>
        <w:r w:rsidRPr="00A61CA7">
          <w:rPr>
            <w:rStyle w:val="Collegamentoipertestuale"/>
            <w:rFonts w:asciiTheme="majorHAnsi" w:eastAsiaTheme="majorEastAsia" w:hAnsiTheme="majorHAnsi" w:cstheme="majorBidi"/>
            <w:sz w:val="32"/>
            <w:szCs w:val="32"/>
            <w:lang w:val="en-GB"/>
          </w:rPr>
          <w:t>o</w:t>
        </w:r>
        <w:r w:rsidRPr="00A61CA7">
          <w:rPr>
            <w:rStyle w:val="Collegamentoipertestuale"/>
            <w:rFonts w:asciiTheme="majorHAnsi" w:eastAsiaTheme="majorEastAsia" w:hAnsiTheme="majorHAnsi" w:cstheme="majorBidi"/>
            <w:sz w:val="32"/>
            <w:szCs w:val="32"/>
            <w:lang w:val="en-GB"/>
          </w:rPr>
          <w:t>nelliFrancesco/ICON-24-25</w:t>
        </w:r>
      </w:hyperlink>
    </w:p>
    <w:p w14:paraId="4CD994FF" w14:textId="49A9C6F1" w:rsidR="3C7ECF19" w:rsidRPr="00A61CA7" w:rsidRDefault="3C7ECF19" w:rsidP="3C7ECF19">
      <w:pPr>
        <w:rPr>
          <w:rStyle w:val="Titolo1Carattere"/>
          <w:lang w:val="en-GB"/>
        </w:rPr>
      </w:pPr>
    </w:p>
    <w:p w14:paraId="6AAD032A" w14:textId="1CAD26BE" w:rsidR="2BBAA6B3" w:rsidRDefault="2BBAA6B3" w:rsidP="0390B43B">
      <w:pPr>
        <w:rPr>
          <w:rStyle w:val="Titolo1Carattere"/>
        </w:rPr>
      </w:pPr>
      <w:r w:rsidRPr="0390B43B">
        <w:rPr>
          <w:rStyle w:val="Titolo1Carattere"/>
        </w:rPr>
        <w:t>AA 202</w:t>
      </w:r>
      <w:r w:rsidR="00F70015">
        <w:rPr>
          <w:rStyle w:val="Titolo1Carattere"/>
        </w:rPr>
        <w:t>4</w:t>
      </w:r>
      <w:r w:rsidRPr="0390B43B">
        <w:rPr>
          <w:rStyle w:val="Titolo1Carattere"/>
        </w:rPr>
        <w:t>-2</w:t>
      </w:r>
      <w:r w:rsidR="00F70015">
        <w:rPr>
          <w:rStyle w:val="Titolo1Carattere"/>
        </w:rPr>
        <w:t>025</w:t>
      </w:r>
    </w:p>
    <w:p w14:paraId="0EFCB4AD" w14:textId="5F3FAA7C" w:rsidR="0390B43B" w:rsidRDefault="0390B43B" w:rsidP="0390B43B">
      <w:pPr>
        <w:rPr>
          <w:rStyle w:val="Titolo1Carattere"/>
        </w:rPr>
      </w:pPr>
    </w:p>
    <w:p w14:paraId="430118FF" w14:textId="5EA7884B" w:rsidR="0390B43B" w:rsidRDefault="0390B43B">
      <w:r>
        <w:br w:type="page"/>
      </w:r>
    </w:p>
    <w:sdt>
      <w:sdtPr>
        <w:rPr>
          <w:rFonts w:asciiTheme="minorHAnsi" w:eastAsiaTheme="minorHAnsi" w:hAnsiTheme="minorHAnsi" w:cstheme="minorHAnsi"/>
          <w:b w:val="0"/>
          <w:color w:val="auto"/>
          <w:kern w:val="2"/>
          <w:sz w:val="22"/>
          <w:szCs w:val="22"/>
          <w:lang w:val="en-GB" w:eastAsia="en-US"/>
          <w14:ligatures w14:val="standardContextual"/>
        </w:rPr>
        <w:id w:val="-1640414581"/>
        <w:docPartObj>
          <w:docPartGallery w:val="Table of Contents"/>
          <w:docPartUnique/>
        </w:docPartObj>
      </w:sdtPr>
      <w:sdtEndPr>
        <w:rPr>
          <w:bCs/>
          <w:kern w:val="0"/>
          <w:lang w:val="it-IT"/>
          <w14:ligatures w14:val="none"/>
        </w:rPr>
      </w:sdtEndPr>
      <w:sdtContent>
        <w:p w14:paraId="7FC7588B" w14:textId="77777777" w:rsidR="0040619F" w:rsidRPr="00A06639" w:rsidRDefault="0040619F" w:rsidP="0040619F">
          <w:pPr>
            <w:pStyle w:val="Titolosommario"/>
            <w:jc w:val="both"/>
            <w:rPr>
              <w:rFonts w:asciiTheme="minorHAnsi" w:hAnsiTheme="minorHAnsi" w:cstheme="minorHAnsi"/>
              <w:color w:val="auto"/>
            </w:rPr>
          </w:pPr>
          <w:r w:rsidRPr="00A06639">
            <w:rPr>
              <w:rFonts w:asciiTheme="minorHAnsi" w:hAnsiTheme="minorHAnsi" w:cstheme="minorHAnsi"/>
              <w:color w:val="auto"/>
            </w:rPr>
            <w:t>Indice</w:t>
          </w:r>
        </w:p>
        <w:p w14:paraId="1D9CC5F5" w14:textId="1F327322" w:rsidR="0040619F" w:rsidRDefault="0040619F" w:rsidP="0040619F">
          <w:pPr>
            <w:pStyle w:val="Sommario1"/>
            <w:tabs>
              <w:tab w:val="right" w:leader="dot" w:pos="9628"/>
            </w:tabs>
            <w:rPr>
              <w:rFonts w:eastAsiaTheme="minorEastAsia"/>
              <w:noProof/>
              <w:sz w:val="24"/>
              <w:szCs w:val="24"/>
              <w:lang w:val="it-IT" w:eastAsia="it-IT"/>
            </w:rPr>
          </w:pPr>
          <w:r w:rsidRPr="00A06639">
            <w:rPr>
              <w:rFonts w:cstheme="minorHAnsi"/>
            </w:rPr>
            <w:fldChar w:fldCharType="begin"/>
          </w:r>
          <w:r w:rsidRPr="00A61CA7">
            <w:rPr>
              <w:rFonts w:cstheme="minorHAnsi"/>
              <w:lang w:val="it-IT"/>
            </w:rPr>
            <w:instrText xml:space="preserve"> TOC \o "1-3" \h \z \u </w:instrText>
          </w:r>
          <w:r w:rsidRPr="00A06639">
            <w:rPr>
              <w:rFonts w:cstheme="minorHAnsi"/>
            </w:rPr>
            <w:fldChar w:fldCharType="separate"/>
          </w:r>
          <w:hyperlink w:anchor="_Toc155638739" w:history="1">
            <w:r w:rsidRPr="00171AE1">
              <w:rPr>
                <w:rStyle w:val="Collegamentoipertestuale"/>
                <w:rFonts w:cstheme="minorHAnsi"/>
                <w:noProof/>
                <w:lang w:val="it-IT"/>
              </w:rPr>
              <w:t>Introduzione</w:t>
            </w:r>
            <w:r w:rsidRPr="00A61CA7">
              <w:rPr>
                <w:noProof/>
                <w:webHidden/>
                <w:lang w:val="it-IT"/>
              </w:rPr>
              <w:tab/>
            </w:r>
          </w:hyperlink>
          <w:r w:rsidR="00BF64EA" w:rsidRPr="00A61CA7">
            <w:rPr>
              <w:lang w:val="it-IT"/>
            </w:rPr>
            <w:t>3</w:t>
          </w:r>
        </w:p>
        <w:p w14:paraId="22630C6A" w14:textId="6D77ACD3" w:rsidR="0040619F" w:rsidRPr="00A61CA7" w:rsidRDefault="0040619F" w:rsidP="0040619F">
          <w:pPr>
            <w:pStyle w:val="Sommario1"/>
            <w:tabs>
              <w:tab w:val="right" w:leader="dot" w:pos="9628"/>
            </w:tabs>
            <w:rPr>
              <w:lang w:val="it-IT"/>
            </w:rPr>
          </w:pPr>
          <w:hyperlink w:anchor="_Toc155638740" w:history="1">
            <w:r w:rsidRPr="00171AE1">
              <w:rPr>
                <w:rStyle w:val="Collegamentoipertestuale"/>
                <w:rFonts w:cstheme="minorHAnsi"/>
                <w:noProof/>
                <w:lang w:val="it-IT"/>
              </w:rPr>
              <w:t xml:space="preserve">1) Creazione </w:t>
            </w:r>
            <w:r>
              <w:rPr>
                <w:rStyle w:val="Collegamentoipertestuale"/>
                <w:rFonts w:cstheme="minorHAnsi"/>
                <w:noProof/>
                <w:lang w:val="it-IT"/>
              </w:rPr>
              <w:t xml:space="preserve">e preprocessing </w:t>
            </w:r>
            <w:r w:rsidRPr="00171AE1">
              <w:rPr>
                <w:rStyle w:val="Collegamentoipertestuale"/>
                <w:rFonts w:cstheme="minorHAnsi"/>
                <w:noProof/>
                <w:lang w:val="it-IT"/>
              </w:rPr>
              <w:t>del dataset</w:t>
            </w:r>
            <w:r w:rsidRPr="00A61CA7">
              <w:rPr>
                <w:noProof/>
                <w:webHidden/>
                <w:lang w:val="it-IT"/>
              </w:rPr>
              <w:tab/>
            </w:r>
          </w:hyperlink>
          <w:r w:rsidR="00BF64EA" w:rsidRPr="00A61CA7">
            <w:rPr>
              <w:lang w:val="it-IT"/>
            </w:rPr>
            <w:t>4</w:t>
          </w:r>
        </w:p>
        <w:p w14:paraId="461FC834" w14:textId="39BAE176" w:rsidR="0040619F" w:rsidRPr="0040619F" w:rsidRDefault="0040619F" w:rsidP="0040619F">
          <w:r w:rsidRPr="00A61CA7">
            <w:t>2)</w:t>
          </w:r>
          <w:r w:rsidRPr="0040619F">
            <w:t xml:space="preserve"> Rete </w:t>
          </w:r>
          <w:proofErr w:type="spellStart"/>
          <w:r w:rsidRPr="0040619F">
            <w:t>Bayesiana</w:t>
          </w:r>
          <w:proofErr w:type="spellEnd"/>
          <w:r>
            <w:t>………………………………………………………………………………………………………………………………</w:t>
          </w:r>
          <w:r w:rsidR="00BF64EA">
            <w:t>7</w:t>
          </w:r>
        </w:p>
        <w:p w14:paraId="4B244ABD" w14:textId="0309401C" w:rsidR="0040619F" w:rsidRDefault="0040619F" w:rsidP="0040619F">
          <w:pPr>
            <w:pStyle w:val="Sommario1"/>
            <w:tabs>
              <w:tab w:val="right" w:leader="dot" w:pos="9628"/>
            </w:tabs>
            <w:rPr>
              <w:rFonts w:eastAsiaTheme="minorEastAsia"/>
              <w:noProof/>
              <w:sz w:val="24"/>
              <w:szCs w:val="24"/>
              <w:lang w:val="it-IT" w:eastAsia="it-IT"/>
            </w:rPr>
          </w:pPr>
          <w:hyperlink w:anchor="_Toc155638742" w:history="1">
            <w:r w:rsidRPr="00171AE1">
              <w:rPr>
                <w:rStyle w:val="Collegamentoipertestuale"/>
                <w:rFonts w:cstheme="minorHAnsi"/>
                <w:noProof/>
                <w:lang w:val="it-IT"/>
              </w:rPr>
              <w:t>3) Apprendimento supervisionato</w:t>
            </w:r>
            <w:r>
              <w:rPr>
                <w:noProof/>
                <w:webHidden/>
              </w:rPr>
              <w:tab/>
            </w:r>
          </w:hyperlink>
          <w:r w:rsidR="00AD31C9">
            <w:t>13</w:t>
          </w:r>
        </w:p>
        <w:p w14:paraId="6C006C31" w14:textId="65E1A479" w:rsidR="0040619F" w:rsidRDefault="0040619F" w:rsidP="0040619F">
          <w:pPr>
            <w:pStyle w:val="Sommario1"/>
            <w:tabs>
              <w:tab w:val="right" w:leader="dot" w:pos="9628"/>
            </w:tabs>
            <w:rPr>
              <w:rFonts w:eastAsiaTheme="minorEastAsia"/>
              <w:noProof/>
              <w:sz w:val="24"/>
              <w:szCs w:val="24"/>
              <w:lang w:val="it-IT" w:eastAsia="it-IT"/>
            </w:rPr>
          </w:pPr>
          <w:hyperlink w:anchor="_Toc155638747" w:history="1">
            <w:r>
              <w:rPr>
                <w:rStyle w:val="Collegamentoipertestuale"/>
                <w:rFonts w:cstheme="minorHAnsi"/>
                <w:noProof/>
                <w:lang w:val="it-IT"/>
              </w:rPr>
              <w:t>Conclusioni</w:t>
            </w:r>
            <w:r>
              <w:rPr>
                <w:noProof/>
                <w:webHidden/>
              </w:rPr>
              <w:tab/>
            </w:r>
          </w:hyperlink>
          <w:r w:rsidR="00AD31C9">
            <w:t>17</w:t>
          </w:r>
        </w:p>
        <w:p w14:paraId="674372F5" w14:textId="0147FBA0" w:rsidR="0040619F" w:rsidRDefault="0040619F" w:rsidP="0040619F">
          <w:pPr>
            <w:pStyle w:val="Sommario1"/>
            <w:tabs>
              <w:tab w:val="right" w:leader="dot" w:pos="9628"/>
            </w:tabs>
            <w:rPr>
              <w:rFonts w:eastAsiaTheme="minorEastAsia"/>
              <w:noProof/>
              <w:sz w:val="24"/>
              <w:szCs w:val="24"/>
              <w:lang w:val="it-IT" w:eastAsia="it-IT"/>
            </w:rPr>
          </w:pPr>
          <w:hyperlink w:anchor="_Toc155638748" w:history="1">
            <w:r w:rsidRPr="00171AE1">
              <w:rPr>
                <w:rStyle w:val="Collegamentoipertestuale"/>
                <w:rFonts w:cstheme="minorHAnsi"/>
                <w:noProof/>
                <w:lang w:val="it-IT"/>
              </w:rPr>
              <w:t>Riferimenti bibliografici</w:t>
            </w:r>
            <w:r>
              <w:rPr>
                <w:noProof/>
                <w:webHidden/>
              </w:rPr>
              <w:tab/>
            </w:r>
          </w:hyperlink>
          <w:r w:rsidR="00AD31C9">
            <w:t>17</w:t>
          </w:r>
        </w:p>
        <w:p w14:paraId="219E1538" w14:textId="77777777" w:rsidR="0040619F" w:rsidRDefault="0040619F" w:rsidP="0040619F">
          <w:pPr>
            <w:jc w:val="both"/>
            <w:rPr>
              <w:rFonts w:cstheme="minorHAnsi"/>
              <w:bCs/>
            </w:rPr>
          </w:pPr>
          <w:r w:rsidRPr="00A06639">
            <w:rPr>
              <w:rFonts w:cstheme="minorHAnsi"/>
              <w:b/>
              <w:bCs/>
            </w:rPr>
            <w:fldChar w:fldCharType="end"/>
          </w:r>
        </w:p>
      </w:sdtContent>
    </w:sdt>
    <w:p w14:paraId="0E0F65F6" w14:textId="77777777" w:rsidR="0040619F" w:rsidRDefault="0040619F" w:rsidP="000B1497">
      <w:pPr>
        <w:rPr>
          <w:rFonts w:asciiTheme="majorHAnsi" w:eastAsiaTheme="majorEastAsia" w:hAnsiTheme="majorHAnsi" w:cstheme="majorBidi"/>
          <w:b/>
          <w:bCs/>
          <w:color w:val="2F5496" w:themeColor="accent1" w:themeShade="BF"/>
          <w:sz w:val="32"/>
          <w:szCs w:val="32"/>
        </w:rPr>
      </w:pPr>
    </w:p>
    <w:p w14:paraId="56600375"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68CD30B0"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666FC3A5"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7BB5F12B"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14825C2A"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421FFC68"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35EE5909"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3E20B453"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6A8DB4AE"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54A0B936"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2EB38EC6"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731A698B"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2E3A2718"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32B7FCED"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5439D78F"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4B8FCE14"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7E012E35"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4F13CC97" w14:textId="3C43BF51" w:rsidR="000B1497" w:rsidRPr="000B1497" w:rsidRDefault="000B1497" w:rsidP="000B1497">
      <w:pPr>
        <w:rPr>
          <w:rFonts w:asciiTheme="majorHAnsi" w:eastAsiaTheme="majorEastAsia" w:hAnsiTheme="majorHAnsi" w:cstheme="majorBidi"/>
          <w:b/>
          <w:bCs/>
          <w:color w:val="2F5496" w:themeColor="accent1" w:themeShade="BF"/>
          <w:sz w:val="32"/>
          <w:szCs w:val="32"/>
        </w:rPr>
      </w:pPr>
      <w:r w:rsidRPr="000B1497">
        <w:rPr>
          <w:rFonts w:asciiTheme="majorHAnsi" w:eastAsiaTheme="majorEastAsia" w:hAnsiTheme="majorHAnsi" w:cstheme="majorBidi"/>
          <w:b/>
          <w:bCs/>
          <w:color w:val="2F5496" w:themeColor="accent1" w:themeShade="BF"/>
          <w:sz w:val="32"/>
          <w:szCs w:val="32"/>
        </w:rPr>
        <w:lastRenderedPageBreak/>
        <w:t>Introduzione</w:t>
      </w:r>
    </w:p>
    <w:p w14:paraId="0DCB54D1" w14:textId="246BFDF9" w:rsidR="0390B43B" w:rsidRPr="002B330C" w:rsidRDefault="0040619F" w:rsidP="0390B43B">
      <w:pPr>
        <w:rPr>
          <w:sz w:val="24"/>
          <w:szCs w:val="24"/>
        </w:rPr>
      </w:pPr>
      <w:r w:rsidRPr="002B330C">
        <w:rPr>
          <w:sz w:val="24"/>
          <w:szCs w:val="24"/>
        </w:rPr>
        <w:t xml:space="preserve">Nel progetto sviluppato, viene utilizzata una rete </w:t>
      </w:r>
      <w:proofErr w:type="spellStart"/>
      <w:r w:rsidRPr="002B330C">
        <w:rPr>
          <w:sz w:val="24"/>
          <w:szCs w:val="24"/>
        </w:rPr>
        <w:t>bayesiana</w:t>
      </w:r>
      <w:proofErr w:type="spellEnd"/>
      <w:r w:rsidRPr="002B330C">
        <w:rPr>
          <w:sz w:val="24"/>
          <w:szCs w:val="24"/>
        </w:rPr>
        <w:t xml:space="preserve"> per inferire la probabilità di successo di un film prima della sua uscita nelle sale. Il modello si basa su diverse variabili osservabili, come il punteggio </w:t>
      </w:r>
      <w:proofErr w:type="spellStart"/>
      <w:r w:rsidRPr="002B330C">
        <w:rPr>
          <w:sz w:val="24"/>
          <w:szCs w:val="24"/>
        </w:rPr>
        <w:t>IMDb</w:t>
      </w:r>
      <w:proofErr w:type="spellEnd"/>
      <w:r w:rsidRPr="002B330C">
        <w:rPr>
          <w:sz w:val="24"/>
          <w:szCs w:val="24"/>
        </w:rPr>
        <w:t xml:space="preserve">, la popolarità, e il budget di produzione, per determinare la probabilità che un film raggiunga il successo, sia economico che di popolarità (successo = 1). L'obiettivo principale è capire in che modo queste variabili influenzano il successo del film e come la rete </w:t>
      </w:r>
      <w:proofErr w:type="spellStart"/>
      <w:r w:rsidRPr="002B330C">
        <w:rPr>
          <w:sz w:val="24"/>
          <w:szCs w:val="24"/>
        </w:rPr>
        <w:t>bayesiana</w:t>
      </w:r>
      <w:proofErr w:type="spellEnd"/>
      <w:r w:rsidRPr="002B330C">
        <w:rPr>
          <w:sz w:val="24"/>
          <w:szCs w:val="24"/>
        </w:rPr>
        <w:t xml:space="preserve"> possa essere utilizzata per predire il risultato.</w:t>
      </w:r>
    </w:p>
    <w:p w14:paraId="2909D6C5" w14:textId="77777777" w:rsidR="00F751BB" w:rsidRPr="002B330C" w:rsidRDefault="00F751BB" w:rsidP="0390B43B">
      <w:pPr>
        <w:rPr>
          <w:sz w:val="24"/>
          <w:szCs w:val="24"/>
        </w:rPr>
      </w:pPr>
    </w:p>
    <w:p w14:paraId="23491AE8" w14:textId="542E519D" w:rsidR="00F751BB" w:rsidRPr="002B330C" w:rsidRDefault="00F751BB" w:rsidP="00F751BB">
      <w:pPr>
        <w:rPr>
          <w:sz w:val="24"/>
          <w:szCs w:val="24"/>
        </w:rPr>
      </w:pPr>
      <w:r w:rsidRPr="002B330C">
        <w:rPr>
          <w:sz w:val="24"/>
          <w:szCs w:val="24"/>
        </w:rPr>
        <w:t xml:space="preserve">Nel corso di questo progetto, sono state utilizzate diverse librerie </w:t>
      </w:r>
      <w:proofErr w:type="gramStart"/>
      <w:r w:rsidRPr="002B330C">
        <w:rPr>
          <w:sz w:val="24"/>
          <w:szCs w:val="24"/>
        </w:rPr>
        <w:t>Python(</w:t>
      </w:r>
      <w:proofErr w:type="gramEnd"/>
      <w:r w:rsidRPr="002B330C">
        <w:rPr>
          <w:sz w:val="24"/>
          <w:szCs w:val="24"/>
        </w:rPr>
        <w:t xml:space="preserve">versione 3.13.2) per facilitare la gestione dei dati, la creazione della rete </w:t>
      </w:r>
      <w:proofErr w:type="spellStart"/>
      <w:r w:rsidRPr="002B330C">
        <w:rPr>
          <w:sz w:val="24"/>
          <w:szCs w:val="24"/>
        </w:rPr>
        <w:t>bayesiana</w:t>
      </w:r>
      <w:proofErr w:type="spellEnd"/>
      <w:r w:rsidRPr="002B330C">
        <w:rPr>
          <w:sz w:val="24"/>
          <w:szCs w:val="24"/>
        </w:rPr>
        <w:t xml:space="preserve"> e l'addestramento dei modelli. Le principali librerie utilizzate includono:</w:t>
      </w:r>
    </w:p>
    <w:p w14:paraId="4699FA2B" w14:textId="77777777" w:rsidR="00F751BB" w:rsidRPr="002B330C" w:rsidRDefault="00F751BB" w:rsidP="00F751BB">
      <w:pPr>
        <w:numPr>
          <w:ilvl w:val="0"/>
          <w:numId w:val="3"/>
        </w:numPr>
        <w:rPr>
          <w:sz w:val="24"/>
          <w:szCs w:val="24"/>
        </w:rPr>
      </w:pPr>
      <w:proofErr w:type="spellStart"/>
      <w:r w:rsidRPr="002B330C">
        <w:rPr>
          <w:b/>
          <w:bCs/>
          <w:sz w:val="24"/>
          <w:szCs w:val="24"/>
        </w:rPr>
        <w:t>pgmpy</w:t>
      </w:r>
      <w:proofErr w:type="spellEnd"/>
      <w:r w:rsidRPr="002B330C">
        <w:rPr>
          <w:sz w:val="24"/>
          <w:szCs w:val="24"/>
        </w:rPr>
        <w:t xml:space="preserve">: per la costruzione e l'inferenza nella rete </w:t>
      </w:r>
      <w:proofErr w:type="spellStart"/>
      <w:r w:rsidRPr="002B330C">
        <w:rPr>
          <w:sz w:val="24"/>
          <w:szCs w:val="24"/>
        </w:rPr>
        <w:t>bayesiana</w:t>
      </w:r>
      <w:proofErr w:type="spellEnd"/>
      <w:r w:rsidRPr="002B330C">
        <w:rPr>
          <w:sz w:val="24"/>
          <w:szCs w:val="24"/>
        </w:rPr>
        <w:t>.</w:t>
      </w:r>
    </w:p>
    <w:p w14:paraId="1C1F0CD4" w14:textId="77777777" w:rsidR="00F751BB" w:rsidRPr="002B330C" w:rsidRDefault="00F751BB" w:rsidP="00F751BB">
      <w:pPr>
        <w:numPr>
          <w:ilvl w:val="0"/>
          <w:numId w:val="3"/>
        </w:numPr>
        <w:rPr>
          <w:sz w:val="24"/>
          <w:szCs w:val="24"/>
        </w:rPr>
      </w:pPr>
      <w:proofErr w:type="spellStart"/>
      <w:r w:rsidRPr="002B330C">
        <w:rPr>
          <w:b/>
          <w:bCs/>
          <w:sz w:val="24"/>
          <w:szCs w:val="24"/>
        </w:rPr>
        <w:t>scikit-learn</w:t>
      </w:r>
      <w:proofErr w:type="spellEnd"/>
      <w:r w:rsidRPr="002B330C">
        <w:rPr>
          <w:sz w:val="24"/>
          <w:szCs w:val="24"/>
        </w:rPr>
        <w:t xml:space="preserve">: per il </w:t>
      </w:r>
      <w:proofErr w:type="spellStart"/>
      <w:r w:rsidRPr="002B330C">
        <w:rPr>
          <w:sz w:val="24"/>
          <w:szCs w:val="24"/>
        </w:rPr>
        <w:t>preprocessing</w:t>
      </w:r>
      <w:proofErr w:type="spellEnd"/>
      <w:r w:rsidRPr="002B330C">
        <w:rPr>
          <w:sz w:val="24"/>
          <w:szCs w:val="24"/>
        </w:rPr>
        <w:t xml:space="preserve"> dei dati, la creazione e la valutazione dei modelli di apprendimento supervisionato.</w:t>
      </w:r>
    </w:p>
    <w:p w14:paraId="0AFCF8CC" w14:textId="77777777" w:rsidR="00F751BB" w:rsidRPr="002B330C" w:rsidRDefault="00F751BB" w:rsidP="00F751BB">
      <w:pPr>
        <w:numPr>
          <w:ilvl w:val="0"/>
          <w:numId w:val="3"/>
        </w:numPr>
        <w:rPr>
          <w:sz w:val="24"/>
          <w:szCs w:val="24"/>
        </w:rPr>
      </w:pPr>
      <w:proofErr w:type="spellStart"/>
      <w:r w:rsidRPr="002B330C">
        <w:rPr>
          <w:b/>
          <w:bCs/>
          <w:sz w:val="24"/>
          <w:szCs w:val="24"/>
        </w:rPr>
        <w:t>pandas</w:t>
      </w:r>
      <w:proofErr w:type="spellEnd"/>
      <w:r w:rsidRPr="002B330C">
        <w:rPr>
          <w:sz w:val="24"/>
          <w:szCs w:val="24"/>
        </w:rPr>
        <w:t>: per la gestione, la pulizia e la manipolazione dei dati.</w:t>
      </w:r>
    </w:p>
    <w:p w14:paraId="25E171F8" w14:textId="77777777" w:rsidR="00F751BB" w:rsidRPr="002B330C" w:rsidRDefault="00F751BB" w:rsidP="00F751BB">
      <w:pPr>
        <w:numPr>
          <w:ilvl w:val="0"/>
          <w:numId w:val="3"/>
        </w:numPr>
        <w:rPr>
          <w:sz w:val="24"/>
          <w:szCs w:val="24"/>
        </w:rPr>
      </w:pPr>
      <w:proofErr w:type="spellStart"/>
      <w:r w:rsidRPr="002B330C">
        <w:rPr>
          <w:b/>
          <w:bCs/>
          <w:sz w:val="24"/>
          <w:szCs w:val="24"/>
        </w:rPr>
        <w:t>numpy</w:t>
      </w:r>
      <w:proofErr w:type="spellEnd"/>
      <w:r w:rsidRPr="002B330C">
        <w:rPr>
          <w:sz w:val="24"/>
          <w:szCs w:val="24"/>
        </w:rPr>
        <w:t>: per le operazioni numeriche avanzate e la gestione di array, supportando il calcolo delle probabilità e le metriche di valutazione.</w:t>
      </w:r>
    </w:p>
    <w:p w14:paraId="54DDF1FD" w14:textId="77777777" w:rsidR="00F751BB" w:rsidRPr="002B330C" w:rsidRDefault="00F751BB" w:rsidP="00F751BB">
      <w:pPr>
        <w:numPr>
          <w:ilvl w:val="0"/>
          <w:numId w:val="3"/>
        </w:numPr>
        <w:rPr>
          <w:sz w:val="24"/>
          <w:szCs w:val="24"/>
        </w:rPr>
      </w:pPr>
      <w:proofErr w:type="spellStart"/>
      <w:r w:rsidRPr="002B330C">
        <w:rPr>
          <w:b/>
          <w:bCs/>
          <w:sz w:val="24"/>
          <w:szCs w:val="24"/>
        </w:rPr>
        <w:t>networkx</w:t>
      </w:r>
      <w:proofErr w:type="spellEnd"/>
      <w:r w:rsidRPr="002B330C">
        <w:rPr>
          <w:sz w:val="24"/>
          <w:szCs w:val="24"/>
        </w:rPr>
        <w:t xml:space="preserve">: per la visualizzazione della rete </w:t>
      </w:r>
      <w:proofErr w:type="spellStart"/>
      <w:r w:rsidRPr="002B330C">
        <w:rPr>
          <w:sz w:val="24"/>
          <w:szCs w:val="24"/>
        </w:rPr>
        <w:t>bayesiana</w:t>
      </w:r>
      <w:proofErr w:type="spellEnd"/>
      <w:r w:rsidRPr="002B330C">
        <w:rPr>
          <w:sz w:val="24"/>
          <w:szCs w:val="24"/>
        </w:rPr>
        <w:t>.</w:t>
      </w:r>
    </w:p>
    <w:p w14:paraId="619947E8" w14:textId="77777777" w:rsidR="00F751BB" w:rsidRPr="002B330C" w:rsidRDefault="00F751BB" w:rsidP="00F751BB">
      <w:pPr>
        <w:numPr>
          <w:ilvl w:val="0"/>
          <w:numId w:val="3"/>
        </w:numPr>
        <w:rPr>
          <w:sz w:val="24"/>
          <w:szCs w:val="24"/>
        </w:rPr>
      </w:pPr>
      <w:proofErr w:type="spellStart"/>
      <w:r w:rsidRPr="002B330C">
        <w:rPr>
          <w:b/>
          <w:bCs/>
          <w:sz w:val="24"/>
          <w:szCs w:val="24"/>
        </w:rPr>
        <w:t>matplotlib</w:t>
      </w:r>
      <w:proofErr w:type="spellEnd"/>
      <w:r w:rsidRPr="002B330C">
        <w:rPr>
          <w:sz w:val="24"/>
          <w:szCs w:val="24"/>
        </w:rPr>
        <w:t>: per la generazione di grafici e la visualizzazione dei risultati.</w:t>
      </w:r>
    </w:p>
    <w:p w14:paraId="506876AE" w14:textId="7806280A" w:rsidR="00F751BB" w:rsidRPr="002B330C" w:rsidRDefault="00F751BB" w:rsidP="00F751BB">
      <w:pPr>
        <w:numPr>
          <w:ilvl w:val="0"/>
          <w:numId w:val="3"/>
        </w:numPr>
        <w:rPr>
          <w:sz w:val="24"/>
          <w:szCs w:val="24"/>
        </w:rPr>
      </w:pPr>
      <w:proofErr w:type="spellStart"/>
      <w:r w:rsidRPr="002B330C">
        <w:rPr>
          <w:b/>
          <w:bCs/>
          <w:sz w:val="24"/>
          <w:szCs w:val="24"/>
        </w:rPr>
        <w:t>pickle</w:t>
      </w:r>
      <w:proofErr w:type="spellEnd"/>
      <w:r w:rsidRPr="002B330C">
        <w:rPr>
          <w:sz w:val="24"/>
          <w:szCs w:val="24"/>
        </w:rPr>
        <w:t xml:space="preserve">: per la serializzazione e </w:t>
      </w:r>
      <w:proofErr w:type="spellStart"/>
      <w:r w:rsidRPr="002B330C">
        <w:rPr>
          <w:sz w:val="24"/>
          <w:szCs w:val="24"/>
        </w:rPr>
        <w:t>deserializzazione</w:t>
      </w:r>
      <w:proofErr w:type="spellEnd"/>
      <w:r w:rsidRPr="002B330C">
        <w:rPr>
          <w:sz w:val="24"/>
          <w:szCs w:val="24"/>
        </w:rPr>
        <w:t xml:space="preserve"> dei modelli addestrati.</w:t>
      </w:r>
    </w:p>
    <w:p w14:paraId="6461295B" w14:textId="77777777" w:rsidR="00F751BB" w:rsidRPr="0040619F" w:rsidRDefault="00F751BB" w:rsidP="0390B43B"/>
    <w:p w14:paraId="498F3F66" w14:textId="636F9CB0" w:rsidR="0390B43B" w:rsidRDefault="0390B43B">
      <w:r>
        <w:br w:type="page"/>
      </w:r>
    </w:p>
    <w:p w14:paraId="583E925F" w14:textId="0196368D" w:rsidR="524CEB74" w:rsidRPr="00B03DA4" w:rsidRDefault="00B03DA4" w:rsidP="00B03DA4">
      <w:pPr>
        <w:pStyle w:val="Titolo1"/>
      </w:pPr>
      <w:r>
        <w:lastRenderedPageBreak/>
        <w:t>1)</w:t>
      </w:r>
      <w:r w:rsidRPr="00B03DA4">
        <w:t xml:space="preserve">Creazione e </w:t>
      </w:r>
      <w:proofErr w:type="spellStart"/>
      <w:r w:rsidRPr="00B03DA4">
        <w:t>preprocessing</w:t>
      </w:r>
      <w:proofErr w:type="spellEnd"/>
      <w:r w:rsidRPr="00B03DA4">
        <w:t xml:space="preserve"> del dataset</w:t>
      </w:r>
    </w:p>
    <w:p w14:paraId="3D7A8623" w14:textId="6CC57FAB" w:rsidR="0390B43B" w:rsidRPr="002B330C" w:rsidRDefault="0390B43B" w:rsidP="0390B43B">
      <w:pPr>
        <w:rPr>
          <w:sz w:val="24"/>
          <w:szCs w:val="24"/>
        </w:rPr>
      </w:pPr>
    </w:p>
    <w:p w14:paraId="751B5BFA" w14:textId="77777777" w:rsidR="00BB4117" w:rsidRPr="002B330C" w:rsidRDefault="00BB4117" w:rsidP="00BB4117">
      <w:pPr>
        <w:rPr>
          <w:sz w:val="24"/>
          <w:szCs w:val="24"/>
        </w:rPr>
      </w:pPr>
      <w:r w:rsidRPr="002B330C">
        <w:rPr>
          <w:sz w:val="24"/>
          <w:szCs w:val="24"/>
        </w:rPr>
        <w:t xml:space="preserve">Il dataset utilizzato in questo progetto è stato costruito unendo due set di dati scaricati dalla piattaforma </w:t>
      </w:r>
      <w:proofErr w:type="spellStart"/>
      <w:r w:rsidRPr="002B330C">
        <w:rPr>
          <w:sz w:val="24"/>
          <w:szCs w:val="24"/>
        </w:rPr>
        <w:t>Kaggle</w:t>
      </w:r>
      <w:proofErr w:type="spellEnd"/>
      <w:r w:rsidRPr="002B330C">
        <w:rPr>
          <w:sz w:val="24"/>
          <w:szCs w:val="24"/>
        </w:rPr>
        <w:t xml:space="preserve">, contenenti informazioni relative ai film. Il primo dataset include variabili generali, come la popolarità e il genere dei film, mentre il secondo contiene informazioni più dettagliate sul successo economico dei film, come il box office, il budget di produzione, e il punteggio </w:t>
      </w:r>
      <w:proofErr w:type="spellStart"/>
      <w:r w:rsidRPr="002B330C">
        <w:rPr>
          <w:sz w:val="24"/>
          <w:szCs w:val="24"/>
        </w:rPr>
        <w:t>IMDb</w:t>
      </w:r>
      <w:proofErr w:type="spellEnd"/>
      <w:r w:rsidRPr="002B330C">
        <w:rPr>
          <w:sz w:val="24"/>
          <w:szCs w:val="24"/>
        </w:rPr>
        <w:t>.</w:t>
      </w:r>
    </w:p>
    <w:p w14:paraId="35A48E7E" w14:textId="77777777" w:rsidR="00BB4117" w:rsidRPr="002B330C" w:rsidRDefault="00BB4117" w:rsidP="00BB4117">
      <w:pPr>
        <w:rPr>
          <w:b/>
          <w:bCs/>
          <w:sz w:val="24"/>
          <w:szCs w:val="24"/>
        </w:rPr>
      </w:pPr>
      <w:r w:rsidRPr="002B330C">
        <w:rPr>
          <w:b/>
          <w:bCs/>
          <w:sz w:val="24"/>
          <w:szCs w:val="24"/>
        </w:rPr>
        <w:t>Dettaglio dei Dataset:</w:t>
      </w:r>
    </w:p>
    <w:p w14:paraId="04FB373E" w14:textId="77777777" w:rsidR="00BB4117" w:rsidRPr="002B330C" w:rsidRDefault="00BB4117" w:rsidP="00BB4117">
      <w:pPr>
        <w:numPr>
          <w:ilvl w:val="0"/>
          <w:numId w:val="6"/>
        </w:numPr>
        <w:rPr>
          <w:sz w:val="24"/>
          <w:szCs w:val="24"/>
        </w:rPr>
      </w:pPr>
      <w:r w:rsidRPr="002B330C">
        <w:rPr>
          <w:b/>
          <w:bCs/>
          <w:sz w:val="24"/>
          <w:szCs w:val="24"/>
        </w:rPr>
        <w:t>Primo dataset:</w:t>
      </w:r>
    </w:p>
    <w:p w14:paraId="3482F33B" w14:textId="77777777" w:rsidR="00BB4117" w:rsidRPr="002B330C" w:rsidRDefault="00BB4117" w:rsidP="00BB4117">
      <w:pPr>
        <w:numPr>
          <w:ilvl w:val="1"/>
          <w:numId w:val="6"/>
        </w:numPr>
        <w:rPr>
          <w:sz w:val="24"/>
          <w:szCs w:val="24"/>
        </w:rPr>
      </w:pPr>
      <w:proofErr w:type="spellStart"/>
      <w:r w:rsidRPr="002B330C">
        <w:rPr>
          <w:b/>
          <w:bCs/>
          <w:sz w:val="24"/>
          <w:szCs w:val="24"/>
        </w:rPr>
        <w:t>movie_id</w:t>
      </w:r>
      <w:proofErr w:type="spellEnd"/>
      <w:r w:rsidRPr="002B330C">
        <w:rPr>
          <w:sz w:val="24"/>
          <w:szCs w:val="24"/>
        </w:rPr>
        <w:t>: Identificativo unico per ogni film.</w:t>
      </w:r>
    </w:p>
    <w:p w14:paraId="1EB9F0A2" w14:textId="77777777" w:rsidR="00BB4117" w:rsidRPr="002B330C" w:rsidRDefault="00BB4117" w:rsidP="00BB4117">
      <w:pPr>
        <w:numPr>
          <w:ilvl w:val="1"/>
          <w:numId w:val="6"/>
        </w:numPr>
        <w:rPr>
          <w:sz w:val="24"/>
          <w:szCs w:val="24"/>
        </w:rPr>
      </w:pPr>
      <w:proofErr w:type="spellStart"/>
      <w:r w:rsidRPr="002B330C">
        <w:rPr>
          <w:b/>
          <w:bCs/>
          <w:sz w:val="24"/>
          <w:szCs w:val="24"/>
        </w:rPr>
        <w:t>title</w:t>
      </w:r>
      <w:proofErr w:type="spellEnd"/>
      <w:r w:rsidRPr="002B330C">
        <w:rPr>
          <w:sz w:val="24"/>
          <w:szCs w:val="24"/>
        </w:rPr>
        <w:t>: Titolo del film.</w:t>
      </w:r>
    </w:p>
    <w:p w14:paraId="5E51344B" w14:textId="251C1421" w:rsidR="00BB4117" w:rsidRPr="002B330C" w:rsidRDefault="00BB4117" w:rsidP="00BB4117">
      <w:pPr>
        <w:numPr>
          <w:ilvl w:val="1"/>
          <w:numId w:val="6"/>
        </w:numPr>
        <w:rPr>
          <w:sz w:val="24"/>
          <w:szCs w:val="24"/>
        </w:rPr>
      </w:pPr>
      <w:proofErr w:type="spellStart"/>
      <w:r w:rsidRPr="002B330C">
        <w:rPr>
          <w:b/>
          <w:bCs/>
          <w:sz w:val="24"/>
          <w:szCs w:val="24"/>
        </w:rPr>
        <w:t>release_date</w:t>
      </w:r>
      <w:proofErr w:type="spellEnd"/>
      <w:r w:rsidRPr="002B330C">
        <w:rPr>
          <w:sz w:val="24"/>
          <w:szCs w:val="24"/>
        </w:rPr>
        <w:t>: Data di uscita del film).</w:t>
      </w:r>
    </w:p>
    <w:p w14:paraId="6C4FF8FC" w14:textId="77777777" w:rsidR="00BB4117" w:rsidRPr="002B330C" w:rsidRDefault="00BB4117" w:rsidP="00BB4117">
      <w:pPr>
        <w:numPr>
          <w:ilvl w:val="1"/>
          <w:numId w:val="6"/>
        </w:numPr>
        <w:rPr>
          <w:sz w:val="24"/>
          <w:szCs w:val="24"/>
        </w:rPr>
      </w:pPr>
      <w:proofErr w:type="spellStart"/>
      <w:r w:rsidRPr="002B330C">
        <w:rPr>
          <w:b/>
          <w:bCs/>
          <w:sz w:val="24"/>
          <w:szCs w:val="24"/>
        </w:rPr>
        <w:t>genre</w:t>
      </w:r>
      <w:proofErr w:type="spellEnd"/>
      <w:r w:rsidRPr="002B330C">
        <w:rPr>
          <w:sz w:val="24"/>
          <w:szCs w:val="24"/>
        </w:rPr>
        <w:t>: Categoria/i del film (comedy, action, etc.).</w:t>
      </w:r>
    </w:p>
    <w:p w14:paraId="530FD049" w14:textId="77777777" w:rsidR="00BB4117" w:rsidRPr="002B330C" w:rsidRDefault="00BB4117" w:rsidP="00BB4117">
      <w:pPr>
        <w:numPr>
          <w:ilvl w:val="1"/>
          <w:numId w:val="6"/>
        </w:numPr>
        <w:rPr>
          <w:sz w:val="24"/>
          <w:szCs w:val="24"/>
        </w:rPr>
      </w:pPr>
      <w:proofErr w:type="spellStart"/>
      <w:r w:rsidRPr="002B330C">
        <w:rPr>
          <w:b/>
          <w:bCs/>
          <w:sz w:val="24"/>
          <w:szCs w:val="24"/>
        </w:rPr>
        <w:t>overview</w:t>
      </w:r>
      <w:proofErr w:type="spellEnd"/>
      <w:r w:rsidRPr="002B330C">
        <w:rPr>
          <w:sz w:val="24"/>
          <w:szCs w:val="24"/>
        </w:rPr>
        <w:t>: Breve descrizione o riassunto del film.</w:t>
      </w:r>
    </w:p>
    <w:p w14:paraId="20B65A5C" w14:textId="77777777" w:rsidR="00BB4117" w:rsidRPr="002B330C" w:rsidRDefault="00BB4117" w:rsidP="00BB4117">
      <w:pPr>
        <w:numPr>
          <w:ilvl w:val="1"/>
          <w:numId w:val="6"/>
        </w:numPr>
        <w:rPr>
          <w:sz w:val="24"/>
          <w:szCs w:val="24"/>
        </w:rPr>
      </w:pPr>
      <w:proofErr w:type="spellStart"/>
      <w:r w:rsidRPr="002B330C">
        <w:rPr>
          <w:b/>
          <w:bCs/>
          <w:sz w:val="24"/>
          <w:szCs w:val="24"/>
        </w:rPr>
        <w:t>popularity</w:t>
      </w:r>
      <w:proofErr w:type="spellEnd"/>
      <w:r w:rsidRPr="002B330C">
        <w:rPr>
          <w:sz w:val="24"/>
          <w:szCs w:val="24"/>
        </w:rPr>
        <w:t xml:space="preserve">: Indice di popolarità del film, che riflette l'interesse del pubblico basato sulle interazioni con il film su TMDB. Questo dato è </w:t>
      </w:r>
      <w:proofErr w:type="spellStart"/>
      <w:r w:rsidRPr="002B330C">
        <w:rPr>
          <w:sz w:val="24"/>
          <w:szCs w:val="24"/>
        </w:rPr>
        <w:t>pre</w:t>
      </w:r>
      <w:proofErr w:type="spellEnd"/>
      <w:r w:rsidRPr="002B330C">
        <w:rPr>
          <w:sz w:val="24"/>
          <w:szCs w:val="24"/>
        </w:rPr>
        <w:t>-release, poiché la popolarità può essere monitorata anche prima che il film esca nelle sale (tramite trailer, recensioni, articoli e interazioni generali).</w:t>
      </w:r>
    </w:p>
    <w:p w14:paraId="0EB54D19" w14:textId="77777777" w:rsidR="00BB4117" w:rsidRPr="002B330C" w:rsidRDefault="00BB4117" w:rsidP="00BB4117">
      <w:pPr>
        <w:numPr>
          <w:ilvl w:val="1"/>
          <w:numId w:val="6"/>
        </w:numPr>
        <w:rPr>
          <w:sz w:val="24"/>
          <w:szCs w:val="24"/>
        </w:rPr>
      </w:pPr>
      <w:proofErr w:type="spellStart"/>
      <w:r w:rsidRPr="002B330C">
        <w:rPr>
          <w:b/>
          <w:bCs/>
          <w:sz w:val="24"/>
          <w:szCs w:val="24"/>
        </w:rPr>
        <w:t>vote_average</w:t>
      </w:r>
      <w:proofErr w:type="spellEnd"/>
      <w:r w:rsidRPr="002B330C">
        <w:rPr>
          <w:sz w:val="24"/>
          <w:szCs w:val="24"/>
        </w:rPr>
        <w:t>: Punteggio medio del film basato sulle valutazioni degli utenti di TMDB. Può essere disponibile anche prima dell'uscita, se il film è già stato recensito o ha ricevuto valutazioni preliminari.</w:t>
      </w:r>
    </w:p>
    <w:p w14:paraId="5C5B6B1B" w14:textId="77777777" w:rsidR="00BB4117" w:rsidRPr="002B330C" w:rsidRDefault="00BB4117" w:rsidP="00BB4117">
      <w:pPr>
        <w:numPr>
          <w:ilvl w:val="1"/>
          <w:numId w:val="6"/>
        </w:numPr>
        <w:rPr>
          <w:sz w:val="24"/>
          <w:szCs w:val="24"/>
        </w:rPr>
      </w:pPr>
      <w:proofErr w:type="spellStart"/>
      <w:r w:rsidRPr="002B330C">
        <w:rPr>
          <w:b/>
          <w:bCs/>
          <w:sz w:val="24"/>
          <w:szCs w:val="24"/>
        </w:rPr>
        <w:t>vote_count</w:t>
      </w:r>
      <w:proofErr w:type="spellEnd"/>
      <w:r w:rsidRPr="002B330C">
        <w:rPr>
          <w:sz w:val="24"/>
          <w:szCs w:val="24"/>
        </w:rPr>
        <w:t>: Numero di voti ricevuti dagli utenti su TMDB, che è un altro indicatore dell'interesse del pubblico, anche prima dell'uscita del film.</w:t>
      </w:r>
    </w:p>
    <w:p w14:paraId="3A28DF66" w14:textId="77777777" w:rsidR="00BB4117" w:rsidRPr="002B330C" w:rsidRDefault="00BB4117" w:rsidP="00BB4117">
      <w:pPr>
        <w:numPr>
          <w:ilvl w:val="0"/>
          <w:numId w:val="6"/>
        </w:numPr>
        <w:rPr>
          <w:sz w:val="24"/>
          <w:szCs w:val="24"/>
        </w:rPr>
      </w:pPr>
      <w:r w:rsidRPr="002B330C">
        <w:rPr>
          <w:b/>
          <w:bCs/>
          <w:sz w:val="24"/>
          <w:szCs w:val="24"/>
        </w:rPr>
        <w:t>Secondo dataset:</w:t>
      </w:r>
    </w:p>
    <w:p w14:paraId="4D0F17CF" w14:textId="34C2E8DE" w:rsidR="00BB4117" w:rsidRPr="002B330C" w:rsidRDefault="00BB4117" w:rsidP="00BB4117">
      <w:pPr>
        <w:numPr>
          <w:ilvl w:val="1"/>
          <w:numId w:val="6"/>
        </w:numPr>
        <w:rPr>
          <w:sz w:val="24"/>
          <w:szCs w:val="24"/>
        </w:rPr>
      </w:pPr>
      <w:r w:rsidRPr="002B330C">
        <w:rPr>
          <w:b/>
          <w:bCs/>
          <w:sz w:val="24"/>
          <w:szCs w:val="24"/>
        </w:rPr>
        <w:t>movie</w:t>
      </w:r>
      <w:r w:rsidRPr="002B330C">
        <w:rPr>
          <w:sz w:val="24"/>
          <w:szCs w:val="24"/>
        </w:rPr>
        <w:t>: Titolo del film.</w:t>
      </w:r>
    </w:p>
    <w:p w14:paraId="57112C2D" w14:textId="77777777" w:rsidR="00BB4117" w:rsidRPr="002B330C" w:rsidRDefault="00BB4117" w:rsidP="00BB4117">
      <w:pPr>
        <w:numPr>
          <w:ilvl w:val="1"/>
          <w:numId w:val="6"/>
        </w:numPr>
        <w:rPr>
          <w:sz w:val="24"/>
          <w:szCs w:val="24"/>
        </w:rPr>
      </w:pPr>
      <w:r w:rsidRPr="002B330C">
        <w:rPr>
          <w:b/>
          <w:bCs/>
          <w:sz w:val="24"/>
          <w:szCs w:val="24"/>
        </w:rPr>
        <w:t>director</w:t>
      </w:r>
      <w:r w:rsidRPr="002B330C">
        <w:rPr>
          <w:sz w:val="24"/>
          <w:szCs w:val="24"/>
        </w:rPr>
        <w:t>: Nome del regista del film.</w:t>
      </w:r>
    </w:p>
    <w:p w14:paraId="48D89B3B" w14:textId="77777777" w:rsidR="00BB4117" w:rsidRPr="002B330C" w:rsidRDefault="00BB4117" w:rsidP="00BB4117">
      <w:pPr>
        <w:numPr>
          <w:ilvl w:val="1"/>
          <w:numId w:val="6"/>
        </w:numPr>
        <w:rPr>
          <w:sz w:val="24"/>
          <w:szCs w:val="24"/>
        </w:rPr>
      </w:pPr>
      <w:proofErr w:type="spellStart"/>
      <w:r w:rsidRPr="002B330C">
        <w:rPr>
          <w:b/>
          <w:bCs/>
          <w:sz w:val="24"/>
          <w:szCs w:val="24"/>
        </w:rPr>
        <w:t>running_time</w:t>
      </w:r>
      <w:proofErr w:type="spellEnd"/>
      <w:r w:rsidRPr="002B330C">
        <w:rPr>
          <w:sz w:val="24"/>
          <w:szCs w:val="24"/>
        </w:rPr>
        <w:t>: Durata del film in minuti.</w:t>
      </w:r>
    </w:p>
    <w:p w14:paraId="38C7FAF4" w14:textId="77777777" w:rsidR="00BB4117" w:rsidRPr="002B330C" w:rsidRDefault="00BB4117" w:rsidP="00BB4117">
      <w:pPr>
        <w:numPr>
          <w:ilvl w:val="1"/>
          <w:numId w:val="6"/>
        </w:numPr>
        <w:rPr>
          <w:sz w:val="24"/>
          <w:szCs w:val="24"/>
        </w:rPr>
      </w:pPr>
      <w:r w:rsidRPr="002B330C">
        <w:rPr>
          <w:b/>
          <w:bCs/>
          <w:sz w:val="24"/>
          <w:szCs w:val="24"/>
        </w:rPr>
        <w:t>actor_1, actor_2, actor_3</w:t>
      </w:r>
      <w:r w:rsidRPr="002B330C">
        <w:rPr>
          <w:sz w:val="24"/>
          <w:szCs w:val="24"/>
        </w:rPr>
        <w:t>: I principali attori protagonisti del film.</w:t>
      </w:r>
    </w:p>
    <w:p w14:paraId="6AF33848" w14:textId="532935BE" w:rsidR="00BB4117" w:rsidRPr="002B330C" w:rsidRDefault="00BB4117" w:rsidP="00BB4117">
      <w:pPr>
        <w:numPr>
          <w:ilvl w:val="1"/>
          <w:numId w:val="6"/>
        </w:numPr>
        <w:rPr>
          <w:sz w:val="24"/>
          <w:szCs w:val="24"/>
        </w:rPr>
      </w:pPr>
      <w:r w:rsidRPr="002B330C">
        <w:rPr>
          <w:b/>
          <w:bCs/>
          <w:sz w:val="24"/>
          <w:szCs w:val="24"/>
        </w:rPr>
        <w:t>budget</w:t>
      </w:r>
      <w:r w:rsidRPr="002B330C">
        <w:rPr>
          <w:sz w:val="24"/>
          <w:szCs w:val="24"/>
        </w:rPr>
        <w:t>: Il budget di produzione del film.</w:t>
      </w:r>
    </w:p>
    <w:p w14:paraId="0FC3139A" w14:textId="0BB24D52" w:rsidR="00BB4117" w:rsidRPr="002B330C" w:rsidRDefault="00BB4117" w:rsidP="00BB4117">
      <w:pPr>
        <w:numPr>
          <w:ilvl w:val="1"/>
          <w:numId w:val="6"/>
        </w:numPr>
        <w:rPr>
          <w:sz w:val="24"/>
          <w:szCs w:val="24"/>
        </w:rPr>
      </w:pPr>
      <w:proofErr w:type="spellStart"/>
      <w:r w:rsidRPr="002B330C">
        <w:rPr>
          <w:b/>
          <w:bCs/>
          <w:sz w:val="24"/>
          <w:szCs w:val="24"/>
        </w:rPr>
        <w:t>box_office</w:t>
      </w:r>
      <w:proofErr w:type="spellEnd"/>
      <w:r w:rsidRPr="002B330C">
        <w:rPr>
          <w:sz w:val="24"/>
          <w:szCs w:val="24"/>
        </w:rPr>
        <w:t>: Gli incassi al botteghino, che rappresentano il successo economico del film.</w:t>
      </w:r>
    </w:p>
    <w:p w14:paraId="49D3AEB8" w14:textId="77777777" w:rsidR="00BB4117" w:rsidRPr="002B330C" w:rsidRDefault="00BB4117" w:rsidP="00BB4117">
      <w:pPr>
        <w:numPr>
          <w:ilvl w:val="1"/>
          <w:numId w:val="6"/>
        </w:numPr>
        <w:rPr>
          <w:sz w:val="24"/>
          <w:szCs w:val="24"/>
        </w:rPr>
      </w:pPr>
      <w:proofErr w:type="spellStart"/>
      <w:r w:rsidRPr="002B330C">
        <w:rPr>
          <w:b/>
          <w:bCs/>
          <w:sz w:val="24"/>
          <w:szCs w:val="24"/>
        </w:rPr>
        <w:t>actors_box_office_percentage</w:t>
      </w:r>
      <w:proofErr w:type="spellEnd"/>
      <w:r w:rsidRPr="002B330C">
        <w:rPr>
          <w:sz w:val="24"/>
          <w:szCs w:val="24"/>
        </w:rPr>
        <w:t xml:space="preserve">: Percentuale che riflette quante volte gli attori hanno gestito un film che ha raddoppiato il budget in altri progetti. </w:t>
      </w:r>
      <w:r w:rsidRPr="002B330C">
        <w:rPr>
          <w:sz w:val="24"/>
          <w:szCs w:val="24"/>
        </w:rPr>
        <w:lastRenderedPageBreak/>
        <w:t>Questo dato è utile per predire la probabilità di successo di un film sulla base della carriera dell'attore.</w:t>
      </w:r>
    </w:p>
    <w:p w14:paraId="58E2B663" w14:textId="77777777" w:rsidR="00BB4117" w:rsidRPr="002B330C" w:rsidRDefault="00BB4117" w:rsidP="00BB4117">
      <w:pPr>
        <w:numPr>
          <w:ilvl w:val="1"/>
          <w:numId w:val="6"/>
        </w:numPr>
        <w:rPr>
          <w:sz w:val="24"/>
          <w:szCs w:val="24"/>
        </w:rPr>
      </w:pPr>
      <w:proofErr w:type="spellStart"/>
      <w:r w:rsidRPr="002B330C">
        <w:rPr>
          <w:b/>
          <w:bCs/>
          <w:sz w:val="24"/>
          <w:szCs w:val="24"/>
        </w:rPr>
        <w:t>director_box_office_percentage</w:t>
      </w:r>
      <w:proofErr w:type="spellEnd"/>
      <w:r w:rsidRPr="002B330C">
        <w:rPr>
          <w:sz w:val="24"/>
          <w:szCs w:val="24"/>
        </w:rPr>
        <w:t>: Percentuale che indica quante volte il regista ha ottenuto il successo economico con altri film.</w:t>
      </w:r>
    </w:p>
    <w:p w14:paraId="0C7BE33D" w14:textId="524D010E" w:rsidR="00BB4117" w:rsidRPr="002B330C" w:rsidRDefault="00BB4117" w:rsidP="00BB4117">
      <w:pPr>
        <w:numPr>
          <w:ilvl w:val="1"/>
          <w:numId w:val="6"/>
        </w:numPr>
        <w:rPr>
          <w:sz w:val="24"/>
          <w:szCs w:val="24"/>
        </w:rPr>
      </w:pPr>
      <w:proofErr w:type="spellStart"/>
      <w:r w:rsidRPr="002B330C">
        <w:rPr>
          <w:b/>
          <w:bCs/>
          <w:sz w:val="24"/>
          <w:szCs w:val="24"/>
        </w:rPr>
        <w:t>earnings</w:t>
      </w:r>
      <w:proofErr w:type="spellEnd"/>
      <w:r w:rsidRPr="002B330C">
        <w:rPr>
          <w:sz w:val="24"/>
          <w:szCs w:val="24"/>
        </w:rPr>
        <w:t xml:space="preserve">: Differenza tra incassi al box office e budget, che indica la redditività del film. </w:t>
      </w:r>
    </w:p>
    <w:p w14:paraId="07C94486" w14:textId="77777777" w:rsidR="00BB4117" w:rsidRPr="002B330C" w:rsidRDefault="00BB4117" w:rsidP="00BB4117">
      <w:pPr>
        <w:numPr>
          <w:ilvl w:val="1"/>
          <w:numId w:val="6"/>
        </w:numPr>
        <w:rPr>
          <w:sz w:val="24"/>
          <w:szCs w:val="24"/>
        </w:rPr>
      </w:pPr>
      <w:proofErr w:type="spellStart"/>
      <w:r w:rsidRPr="002B330C">
        <w:rPr>
          <w:b/>
          <w:bCs/>
          <w:sz w:val="24"/>
          <w:szCs w:val="24"/>
        </w:rPr>
        <w:t>oscars_and_golden_globes_</w:t>
      </w:r>
      <w:proofErr w:type="gramStart"/>
      <w:r w:rsidRPr="002B330C">
        <w:rPr>
          <w:b/>
          <w:bCs/>
          <w:sz w:val="24"/>
          <w:szCs w:val="24"/>
        </w:rPr>
        <w:t>nominations</w:t>
      </w:r>
      <w:proofErr w:type="spellEnd"/>
      <w:proofErr w:type="gramEnd"/>
      <w:r w:rsidRPr="002B330C">
        <w:rPr>
          <w:sz w:val="24"/>
          <w:szCs w:val="24"/>
        </w:rPr>
        <w:t xml:space="preserve">: Numero di </w:t>
      </w:r>
      <w:proofErr w:type="gramStart"/>
      <w:r w:rsidRPr="002B330C">
        <w:rPr>
          <w:sz w:val="24"/>
          <w:szCs w:val="24"/>
        </w:rPr>
        <w:t>nomination</w:t>
      </w:r>
      <w:proofErr w:type="gramEnd"/>
      <w:r w:rsidRPr="002B330C">
        <w:rPr>
          <w:sz w:val="24"/>
          <w:szCs w:val="24"/>
        </w:rPr>
        <w:t xml:space="preserve"> ricevute dal film agli Oscar o ai Golden Globe, che può essere annunciato anche prima dell'uscita del film. La presenza di queste informazioni può aumentare la visibilità e l'interesse del pubblico, rendendola utile come variabile predittiva.</w:t>
      </w:r>
    </w:p>
    <w:p w14:paraId="4F568658" w14:textId="4D3ABD38" w:rsidR="00BB4117" w:rsidRPr="002B330C" w:rsidRDefault="00BB4117" w:rsidP="00BB4117">
      <w:pPr>
        <w:numPr>
          <w:ilvl w:val="1"/>
          <w:numId w:val="6"/>
        </w:numPr>
        <w:rPr>
          <w:sz w:val="24"/>
          <w:szCs w:val="24"/>
        </w:rPr>
      </w:pPr>
      <w:proofErr w:type="spellStart"/>
      <w:r w:rsidRPr="002B330C">
        <w:rPr>
          <w:b/>
          <w:bCs/>
          <w:sz w:val="24"/>
          <w:szCs w:val="24"/>
        </w:rPr>
        <w:t>oscars_and_golden_globes_awards</w:t>
      </w:r>
      <w:proofErr w:type="spellEnd"/>
      <w:r w:rsidRPr="002B330C">
        <w:rPr>
          <w:sz w:val="24"/>
          <w:szCs w:val="24"/>
        </w:rPr>
        <w:t>: Numero di premi vinti agli Oscar e ai Golden Globe.</w:t>
      </w:r>
    </w:p>
    <w:p w14:paraId="456CCA9D" w14:textId="76868AFB" w:rsidR="00BB4117" w:rsidRPr="002B330C" w:rsidRDefault="00BB4117" w:rsidP="00BB4117">
      <w:pPr>
        <w:numPr>
          <w:ilvl w:val="1"/>
          <w:numId w:val="6"/>
        </w:numPr>
        <w:rPr>
          <w:sz w:val="24"/>
          <w:szCs w:val="24"/>
        </w:rPr>
      </w:pPr>
      <w:proofErr w:type="spellStart"/>
      <w:r w:rsidRPr="002B330C">
        <w:rPr>
          <w:b/>
          <w:bCs/>
          <w:sz w:val="24"/>
          <w:szCs w:val="24"/>
        </w:rPr>
        <w:t>imdb_score</w:t>
      </w:r>
      <w:proofErr w:type="spellEnd"/>
      <w:r w:rsidRPr="002B330C">
        <w:rPr>
          <w:sz w:val="24"/>
          <w:szCs w:val="24"/>
        </w:rPr>
        <w:t xml:space="preserve">: Punteggio </w:t>
      </w:r>
      <w:proofErr w:type="spellStart"/>
      <w:r w:rsidRPr="002B330C">
        <w:rPr>
          <w:sz w:val="24"/>
          <w:szCs w:val="24"/>
        </w:rPr>
        <w:t>IMDb</w:t>
      </w:r>
      <w:proofErr w:type="spellEnd"/>
      <w:r w:rsidRPr="002B330C">
        <w:rPr>
          <w:sz w:val="24"/>
          <w:szCs w:val="24"/>
        </w:rPr>
        <w:t>, che viene aggiornato regolarmente dagli utenti e potrebbe essere disponibile anche prima dell'uscita.</w:t>
      </w:r>
    </w:p>
    <w:p w14:paraId="25779620" w14:textId="77777777" w:rsidR="00124898" w:rsidRPr="002B330C" w:rsidRDefault="00124898" w:rsidP="00124898">
      <w:pPr>
        <w:rPr>
          <w:b/>
          <w:bCs/>
          <w:sz w:val="24"/>
          <w:szCs w:val="24"/>
        </w:rPr>
      </w:pPr>
      <w:r w:rsidRPr="002B330C">
        <w:rPr>
          <w:b/>
          <w:bCs/>
          <w:sz w:val="24"/>
          <w:szCs w:val="24"/>
        </w:rPr>
        <w:t>Creazione del Dataset Finale</w:t>
      </w:r>
    </w:p>
    <w:p w14:paraId="77C719DF" w14:textId="77777777" w:rsidR="00124898" w:rsidRPr="002B330C" w:rsidRDefault="00124898" w:rsidP="00124898">
      <w:pPr>
        <w:rPr>
          <w:sz w:val="24"/>
          <w:szCs w:val="24"/>
        </w:rPr>
      </w:pPr>
      <w:r w:rsidRPr="002B330C">
        <w:rPr>
          <w:sz w:val="24"/>
          <w:szCs w:val="24"/>
        </w:rPr>
        <w:t>Per ottenere il dataset finale, i due set di dati sono stati uniti sulla base della chiave comune, ovvero il titolo del film, in modo tale da poter combinare le varie informazioni provenienti dalle diverse fonti e stabilire il successo di un film sulla base di alcuni criteri. Dopo aver unito i dataset, è stato necessario effettuare una serie di trasformazioni per preparare i dati per la modellazione.</w:t>
      </w:r>
    </w:p>
    <w:p w14:paraId="2C386E75" w14:textId="77777777" w:rsidR="00124898" w:rsidRPr="002B330C" w:rsidRDefault="00124898" w:rsidP="00124898">
      <w:pPr>
        <w:rPr>
          <w:b/>
          <w:bCs/>
          <w:sz w:val="24"/>
          <w:szCs w:val="24"/>
        </w:rPr>
      </w:pPr>
      <w:r w:rsidRPr="002B330C">
        <w:rPr>
          <w:b/>
          <w:bCs/>
          <w:sz w:val="24"/>
          <w:szCs w:val="24"/>
        </w:rPr>
        <w:t>Discretizzazione dei Generi</w:t>
      </w:r>
    </w:p>
    <w:p w14:paraId="37D05BB7" w14:textId="6A1F2688" w:rsidR="006A6F9D" w:rsidRPr="002B330C" w:rsidRDefault="00124898" w:rsidP="006A6F9D">
      <w:pPr>
        <w:rPr>
          <w:sz w:val="24"/>
          <w:szCs w:val="24"/>
        </w:rPr>
      </w:pPr>
      <w:r w:rsidRPr="002B330C">
        <w:rPr>
          <w:sz w:val="24"/>
          <w:szCs w:val="24"/>
        </w:rPr>
        <w:t>Uno degli aspetti importanti nella preparazione dei dati è stata la gestione della colonna "</w:t>
      </w:r>
      <w:proofErr w:type="spellStart"/>
      <w:r w:rsidRPr="002B330C">
        <w:rPr>
          <w:sz w:val="24"/>
          <w:szCs w:val="24"/>
        </w:rPr>
        <w:t>genre</w:t>
      </w:r>
      <w:proofErr w:type="spellEnd"/>
      <w:r w:rsidRPr="002B330C">
        <w:rPr>
          <w:sz w:val="24"/>
          <w:szCs w:val="24"/>
        </w:rPr>
        <w:t xml:space="preserve">", che nel dataset originale conteneva i generi di ciascun film come una lista di etichette. Per rendere questi dati utilizzabili da un modello di machine learning, </w:t>
      </w:r>
      <w:r w:rsidR="006028D1" w:rsidRPr="002B330C">
        <w:rPr>
          <w:sz w:val="24"/>
          <w:szCs w:val="24"/>
        </w:rPr>
        <w:t>o</w:t>
      </w:r>
      <w:r w:rsidRPr="002B330C">
        <w:rPr>
          <w:sz w:val="24"/>
          <w:szCs w:val="24"/>
        </w:rPr>
        <w:t xml:space="preserve">gni genere di film è stato trasformato in una colonna binaria (0 o 1) che indica se un determinato genere è presente nel film. Questo è stato ottenuto utilizzando una tecnica di one-hot </w:t>
      </w:r>
      <w:proofErr w:type="spellStart"/>
      <w:r w:rsidRPr="002B330C">
        <w:rPr>
          <w:sz w:val="24"/>
          <w:szCs w:val="24"/>
        </w:rPr>
        <w:t>encoding</w:t>
      </w:r>
      <w:proofErr w:type="spellEnd"/>
      <w:r w:rsidRPr="002B330C">
        <w:rPr>
          <w:sz w:val="24"/>
          <w:szCs w:val="24"/>
        </w:rPr>
        <w:t xml:space="preserve"> per ogni genere presente nel dataset.</w:t>
      </w:r>
    </w:p>
    <w:p w14:paraId="6ECAC9D5" w14:textId="6716527B" w:rsidR="00124898" w:rsidRPr="002B330C" w:rsidRDefault="00124898" w:rsidP="00124898">
      <w:pPr>
        <w:rPr>
          <w:b/>
          <w:bCs/>
          <w:sz w:val="24"/>
          <w:szCs w:val="24"/>
        </w:rPr>
      </w:pPr>
      <w:r w:rsidRPr="002B330C">
        <w:rPr>
          <w:b/>
          <w:bCs/>
          <w:sz w:val="24"/>
          <w:szCs w:val="24"/>
        </w:rPr>
        <w:t>Introduzione delle Nuove Feature</w:t>
      </w:r>
    </w:p>
    <w:p w14:paraId="74ADDED2" w14:textId="77777777" w:rsidR="00124898" w:rsidRPr="002B330C" w:rsidRDefault="00124898" w:rsidP="00124898">
      <w:pPr>
        <w:rPr>
          <w:sz w:val="24"/>
          <w:szCs w:val="24"/>
        </w:rPr>
      </w:pPr>
      <w:r w:rsidRPr="002B330C">
        <w:rPr>
          <w:sz w:val="24"/>
          <w:szCs w:val="24"/>
        </w:rPr>
        <w:t>Per rendere il dataset più informativo e utile per la classificazione del successo del film, sono state introdotte alcune nuove feature che considerano gli aspetti economici e di performance del film:</w:t>
      </w:r>
    </w:p>
    <w:p w14:paraId="4D4A149A" w14:textId="77777777" w:rsidR="00124898" w:rsidRPr="002B330C" w:rsidRDefault="00124898" w:rsidP="00124898">
      <w:pPr>
        <w:numPr>
          <w:ilvl w:val="0"/>
          <w:numId w:val="8"/>
        </w:numPr>
        <w:rPr>
          <w:b/>
          <w:bCs/>
          <w:sz w:val="24"/>
          <w:szCs w:val="24"/>
        </w:rPr>
      </w:pPr>
      <w:r w:rsidRPr="002B330C">
        <w:rPr>
          <w:b/>
          <w:bCs/>
          <w:sz w:val="24"/>
          <w:szCs w:val="24"/>
        </w:rPr>
        <w:t>ROI (Return on Investment):</w:t>
      </w:r>
    </w:p>
    <w:p w14:paraId="2E052A98" w14:textId="77777777" w:rsidR="00124898" w:rsidRPr="002B330C" w:rsidRDefault="00124898" w:rsidP="00124898">
      <w:pPr>
        <w:rPr>
          <w:sz w:val="24"/>
          <w:szCs w:val="24"/>
        </w:rPr>
      </w:pPr>
      <w:r w:rsidRPr="002B330C">
        <w:rPr>
          <w:sz w:val="24"/>
          <w:szCs w:val="24"/>
        </w:rPr>
        <w:t>La feature ROI è stata calcolata come la differenza tra box office e budget divisa per il budget del film:</w:t>
      </w:r>
    </w:p>
    <w:p w14:paraId="74A01DE5" w14:textId="7312BE4D" w:rsidR="00124898" w:rsidRPr="002B330C" w:rsidRDefault="00124898" w:rsidP="00124898">
      <w:pPr>
        <w:rPr>
          <w:b/>
          <w:bCs/>
          <w:sz w:val="24"/>
          <w:szCs w:val="24"/>
        </w:rPr>
      </w:pPr>
      <w:r w:rsidRPr="002B330C">
        <w:rPr>
          <w:b/>
          <w:bCs/>
          <w:sz w:val="24"/>
          <w:szCs w:val="24"/>
        </w:rPr>
        <w:tab/>
        <w:t xml:space="preserve">ROI = (Box office – </w:t>
      </w:r>
      <w:proofErr w:type="gramStart"/>
      <w:r w:rsidRPr="002B330C">
        <w:rPr>
          <w:b/>
          <w:bCs/>
          <w:sz w:val="24"/>
          <w:szCs w:val="24"/>
        </w:rPr>
        <w:t>Budget)/</w:t>
      </w:r>
      <w:proofErr w:type="gramEnd"/>
      <w:r w:rsidRPr="002B330C">
        <w:rPr>
          <w:b/>
          <w:bCs/>
          <w:sz w:val="24"/>
          <w:szCs w:val="24"/>
        </w:rPr>
        <w:t>Budget</w:t>
      </w:r>
    </w:p>
    <w:p w14:paraId="05395331" w14:textId="2BC661BB" w:rsidR="00124898" w:rsidRPr="002B330C" w:rsidRDefault="00124898" w:rsidP="00124898">
      <w:pPr>
        <w:rPr>
          <w:sz w:val="24"/>
          <w:szCs w:val="24"/>
        </w:rPr>
      </w:pPr>
      <w:r w:rsidRPr="002B330C">
        <w:rPr>
          <w:sz w:val="24"/>
          <w:szCs w:val="24"/>
        </w:rPr>
        <w:lastRenderedPageBreak/>
        <w:t>Questa feature misura il ritorno economico di un film rispetto alla sua spesa iniziale e serve come un indicatore importante del suo successo commerciale.</w:t>
      </w:r>
    </w:p>
    <w:p w14:paraId="112BF437" w14:textId="77777777" w:rsidR="00124898" w:rsidRPr="002B330C" w:rsidRDefault="00124898" w:rsidP="00124898">
      <w:pPr>
        <w:rPr>
          <w:sz w:val="24"/>
          <w:szCs w:val="24"/>
        </w:rPr>
      </w:pPr>
    </w:p>
    <w:p w14:paraId="03392910" w14:textId="77777777" w:rsidR="00124898" w:rsidRPr="002B330C" w:rsidRDefault="00124898" w:rsidP="00124898">
      <w:pPr>
        <w:numPr>
          <w:ilvl w:val="0"/>
          <w:numId w:val="8"/>
        </w:numPr>
        <w:rPr>
          <w:b/>
          <w:bCs/>
          <w:sz w:val="24"/>
          <w:szCs w:val="24"/>
        </w:rPr>
      </w:pPr>
      <w:r w:rsidRPr="002B330C">
        <w:rPr>
          <w:b/>
          <w:bCs/>
          <w:sz w:val="24"/>
          <w:szCs w:val="24"/>
        </w:rPr>
        <w:t>Successo del Film (Target):</w:t>
      </w:r>
    </w:p>
    <w:p w14:paraId="30412F9D" w14:textId="1652A3AA" w:rsidR="00F732BA" w:rsidRPr="002B330C" w:rsidRDefault="00124898" w:rsidP="00B819B3">
      <w:pPr>
        <w:rPr>
          <w:sz w:val="24"/>
          <w:szCs w:val="24"/>
        </w:rPr>
      </w:pPr>
      <w:r w:rsidRPr="002B330C">
        <w:rPr>
          <w:sz w:val="24"/>
          <w:szCs w:val="24"/>
        </w:rPr>
        <w:t>La variabile target "successo" è stata introdotta per etichettare i film come successo (1) o insuccesso (0) sulla base di una serie di criteri.</w:t>
      </w:r>
    </w:p>
    <w:p w14:paraId="67706367" w14:textId="77777777" w:rsidR="00124898" w:rsidRPr="002B330C" w:rsidRDefault="00124898" w:rsidP="00124898">
      <w:pPr>
        <w:rPr>
          <w:sz w:val="24"/>
          <w:szCs w:val="24"/>
        </w:rPr>
      </w:pPr>
      <w:r w:rsidRPr="002B330C">
        <w:rPr>
          <w:sz w:val="24"/>
          <w:szCs w:val="24"/>
        </w:rPr>
        <w:t>Il film è stato etichettato come successo se soddisfaceva le seguenti condizioni:</w:t>
      </w:r>
    </w:p>
    <w:p w14:paraId="39CEF8DE" w14:textId="1F43E0EE" w:rsidR="00124898" w:rsidRPr="002B330C" w:rsidRDefault="00124898" w:rsidP="00124898">
      <w:pPr>
        <w:numPr>
          <w:ilvl w:val="2"/>
          <w:numId w:val="8"/>
        </w:numPr>
        <w:rPr>
          <w:b/>
          <w:bCs/>
          <w:sz w:val="24"/>
          <w:szCs w:val="24"/>
        </w:rPr>
      </w:pPr>
      <w:r w:rsidRPr="002B330C">
        <w:rPr>
          <w:b/>
          <w:bCs/>
          <w:sz w:val="24"/>
          <w:szCs w:val="24"/>
        </w:rPr>
        <w:t>ROI &gt;= 0.</w:t>
      </w:r>
      <w:r w:rsidR="00B819B3" w:rsidRPr="002B330C">
        <w:rPr>
          <w:b/>
          <w:bCs/>
          <w:sz w:val="24"/>
          <w:szCs w:val="24"/>
        </w:rPr>
        <w:t>8</w:t>
      </w:r>
    </w:p>
    <w:p w14:paraId="542E234E" w14:textId="30BED86D" w:rsidR="00124898" w:rsidRPr="002B330C" w:rsidRDefault="00124898" w:rsidP="00124898">
      <w:pPr>
        <w:numPr>
          <w:ilvl w:val="2"/>
          <w:numId w:val="8"/>
        </w:numPr>
        <w:rPr>
          <w:b/>
          <w:bCs/>
          <w:sz w:val="24"/>
          <w:szCs w:val="24"/>
        </w:rPr>
      </w:pPr>
      <w:r w:rsidRPr="002B330C">
        <w:rPr>
          <w:b/>
          <w:bCs/>
          <w:sz w:val="24"/>
          <w:szCs w:val="24"/>
        </w:rPr>
        <w:t xml:space="preserve">Punteggio </w:t>
      </w:r>
      <w:proofErr w:type="spellStart"/>
      <w:r w:rsidRPr="002B330C">
        <w:rPr>
          <w:b/>
          <w:bCs/>
          <w:sz w:val="24"/>
          <w:szCs w:val="24"/>
        </w:rPr>
        <w:t>IMDb</w:t>
      </w:r>
      <w:proofErr w:type="spellEnd"/>
      <w:r w:rsidRPr="002B330C">
        <w:rPr>
          <w:b/>
          <w:bCs/>
          <w:sz w:val="24"/>
          <w:szCs w:val="24"/>
        </w:rPr>
        <w:t xml:space="preserve"> &gt;= </w:t>
      </w:r>
      <w:r w:rsidR="00B819B3" w:rsidRPr="002B330C">
        <w:rPr>
          <w:b/>
          <w:bCs/>
          <w:sz w:val="24"/>
          <w:szCs w:val="24"/>
        </w:rPr>
        <w:t>7</w:t>
      </w:r>
    </w:p>
    <w:p w14:paraId="090D4C31" w14:textId="4745818D" w:rsidR="00124898" w:rsidRPr="002B330C" w:rsidRDefault="00393112" w:rsidP="00124898">
      <w:pPr>
        <w:rPr>
          <w:sz w:val="24"/>
          <w:szCs w:val="24"/>
        </w:rPr>
      </w:pPr>
      <w:r w:rsidRPr="002B330C">
        <w:rPr>
          <w:sz w:val="24"/>
          <w:szCs w:val="24"/>
        </w:rPr>
        <w:t xml:space="preserve">Il </w:t>
      </w:r>
      <w:r w:rsidR="00AE7784" w:rsidRPr="002B330C">
        <w:rPr>
          <w:sz w:val="24"/>
          <w:szCs w:val="24"/>
        </w:rPr>
        <w:t>28,17</w:t>
      </w:r>
      <w:r w:rsidRPr="002B330C">
        <w:rPr>
          <w:sz w:val="24"/>
          <w:szCs w:val="24"/>
        </w:rPr>
        <w:t>% dei film nel dataset è stato considerato come un successo secondo queste metriche.</w:t>
      </w:r>
    </w:p>
    <w:p w14:paraId="47A29914" w14:textId="77777777" w:rsidR="006A6F9D" w:rsidRPr="002B330C" w:rsidRDefault="006A6F9D" w:rsidP="006A6F9D">
      <w:pPr>
        <w:rPr>
          <w:b/>
          <w:bCs/>
          <w:sz w:val="24"/>
          <w:szCs w:val="24"/>
        </w:rPr>
      </w:pPr>
      <w:r w:rsidRPr="002B330C">
        <w:rPr>
          <w:b/>
          <w:bCs/>
          <w:sz w:val="24"/>
          <w:szCs w:val="24"/>
        </w:rPr>
        <w:t>Rimozione di Colonne Testuali e Ridondanti</w:t>
      </w:r>
    </w:p>
    <w:p w14:paraId="43D781E3" w14:textId="77777777" w:rsidR="006A6F9D" w:rsidRPr="002B330C" w:rsidRDefault="006A6F9D" w:rsidP="006A6F9D">
      <w:pPr>
        <w:rPr>
          <w:sz w:val="24"/>
          <w:szCs w:val="24"/>
        </w:rPr>
      </w:pPr>
      <w:r w:rsidRPr="002B330C">
        <w:rPr>
          <w:sz w:val="24"/>
          <w:szCs w:val="24"/>
        </w:rPr>
        <w:t>Oltre alla normalizzazione delle feature numeriche, sono state rimosse le colonne testuali e quelle ridondanti per semplificare il dataset e ridurre la complessità del modello. Le colonne rimosse includono:</w:t>
      </w:r>
    </w:p>
    <w:p w14:paraId="3D9EB157" w14:textId="16C49AED" w:rsidR="006A6F9D" w:rsidRPr="002B330C" w:rsidRDefault="006A6F9D" w:rsidP="006A6F9D">
      <w:pPr>
        <w:numPr>
          <w:ilvl w:val="0"/>
          <w:numId w:val="12"/>
        </w:numPr>
        <w:rPr>
          <w:sz w:val="24"/>
          <w:szCs w:val="24"/>
        </w:rPr>
      </w:pPr>
      <w:r w:rsidRPr="002B330C">
        <w:rPr>
          <w:sz w:val="24"/>
          <w:szCs w:val="24"/>
        </w:rPr>
        <w:t>Titolo del film</w:t>
      </w:r>
    </w:p>
    <w:p w14:paraId="0C062236" w14:textId="7C885F80" w:rsidR="006A6F9D" w:rsidRPr="002B330C" w:rsidRDefault="006A6F9D" w:rsidP="006A6F9D">
      <w:pPr>
        <w:numPr>
          <w:ilvl w:val="0"/>
          <w:numId w:val="12"/>
        </w:numPr>
        <w:rPr>
          <w:sz w:val="24"/>
          <w:szCs w:val="24"/>
        </w:rPr>
      </w:pPr>
      <w:r w:rsidRPr="002B330C">
        <w:rPr>
          <w:sz w:val="24"/>
          <w:szCs w:val="24"/>
        </w:rPr>
        <w:t>Nomi degli attori</w:t>
      </w:r>
    </w:p>
    <w:p w14:paraId="625B2FA8" w14:textId="5925711E" w:rsidR="006A6F9D" w:rsidRPr="002B330C" w:rsidRDefault="006A6F9D" w:rsidP="006A6F9D">
      <w:pPr>
        <w:numPr>
          <w:ilvl w:val="0"/>
          <w:numId w:val="12"/>
        </w:numPr>
        <w:rPr>
          <w:sz w:val="24"/>
          <w:szCs w:val="24"/>
        </w:rPr>
      </w:pPr>
      <w:r w:rsidRPr="002B330C">
        <w:rPr>
          <w:sz w:val="24"/>
          <w:szCs w:val="24"/>
        </w:rPr>
        <w:t>Nome del regista</w:t>
      </w:r>
    </w:p>
    <w:p w14:paraId="5F402927" w14:textId="0C7165D1" w:rsidR="006A6F9D" w:rsidRPr="002B330C" w:rsidRDefault="006A6F9D" w:rsidP="006A6F9D">
      <w:pPr>
        <w:numPr>
          <w:ilvl w:val="0"/>
          <w:numId w:val="12"/>
        </w:numPr>
        <w:rPr>
          <w:sz w:val="24"/>
          <w:szCs w:val="24"/>
        </w:rPr>
      </w:pPr>
      <w:proofErr w:type="spellStart"/>
      <w:r w:rsidRPr="002B330C">
        <w:rPr>
          <w:sz w:val="24"/>
          <w:szCs w:val="24"/>
        </w:rPr>
        <w:t>Overview</w:t>
      </w:r>
      <w:proofErr w:type="spellEnd"/>
      <w:r w:rsidRPr="002B330C">
        <w:rPr>
          <w:sz w:val="24"/>
          <w:szCs w:val="24"/>
        </w:rPr>
        <w:t xml:space="preserve"> del film</w:t>
      </w:r>
    </w:p>
    <w:p w14:paraId="76BE45CA" w14:textId="77777777" w:rsidR="006A4EAD" w:rsidRPr="002B330C" w:rsidRDefault="006A6F9D" w:rsidP="006A6F9D">
      <w:pPr>
        <w:numPr>
          <w:ilvl w:val="0"/>
          <w:numId w:val="12"/>
        </w:numPr>
        <w:rPr>
          <w:sz w:val="24"/>
          <w:szCs w:val="24"/>
        </w:rPr>
      </w:pPr>
      <w:r w:rsidRPr="002B330C">
        <w:rPr>
          <w:sz w:val="24"/>
          <w:szCs w:val="24"/>
        </w:rPr>
        <w:t>Data e anno di uscita del film</w:t>
      </w:r>
    </w:p>
    <w:p w14:paraId="63A4F4F0" w14:textId="5AEEE818" w:rsidR="0390B43B" w:rsidRPr="006A6F9D" w:rsidRDefault="006A6F9D">
      <w:r w:rsidRPr="002B330C">
        <w:rPr>
          <w:sz w:val="24"/>
          <w:szCs w:val="24"/>
        </w:rPr>
        <w:t xml:space="preserve">La rimozione di queste colonne ha consentito di concentrarsi sulle variabili </w:t>
      </w:r>
      <w:r w:rsidR="006A4EAD" w:rsidRPr="002B330C">
        <w:rPr>
          <w:sz w:val="24"/>
          <w:szCs w:val="24"/>
        </w:rPr>
        <w:t>numeriche</w:t>
      </w:r>
      <w:r w:rsidRPr="002B330C">
        <w:rPr>
          <w:sz w:val="24"/>
          <w:szCs w:val="24"/>
        </w:rPr>
        <w:t>, che sono quelle realmente rilevanti per l’analisi del successo di un film, migliorando l’efficienza del modello.</w:t>
      </w:r>
      <w:r w:rsidR="0390B43B" w:rsidRPr="006A6F9D">
        <w:br w:type="page"/>
      </w:r>
    </w:p>
    <w:p w14:paraId="095FD28E" w14:textId="0F0D343A" w:rsidR="7A668DCC" w:rsidRDefault="7A668DCC" w:rsidP="0390B43B">
      <w:pPr>
        <w:pStyle w:val="Titolo1"/>
      </w:pPr>
      <w:r>
        <w:lastRenderedPageBreak/>
        <w:t>2</w:t>
      </w:r>
      <w:r w:rsidR="00393112">
        <w:t xml:space="preserve">) Rete </w:t>
      </w:r>
      <w:proofErr w:type="spellStart"/>
      <w:r w:rsidR="00393112">
        <w:t>bayesiana</w:t>
      </w:r>
      <w:proofErr w:type="spellEnd"/>
    </w:p>
    <w:p w14:paraId="2BE169FC" w14:textId="3EAEAF2C" w:rsidR="00CA3991" w:rsidRPr="002B330C" w:rsidRDefault="00CA3991" w:rsidP="00CA3991">
      <w:pPr>
        <w:rPr>
          <w:sz w:val="24"/>
          <w:szCs w:val="24"/>
        </w:rPr>
      </w:pPr>
      <w:r w:rsidRPr="002B330C">
        <w:rPr>
          <w:sz w:val="24"/>
          <w:szCs w:val="24"/>
        </w:rPr>
        <w:t xml:space="preserve">Una rete </w:t>
      </w:r>
      <w:proofErr w:type="spellStart"/>
      <w:r w:rsidRPr="002B330C">
        <w:rPr>
          <w:sz w:val="24"/>
          <w:szCs w:val="24"/>
        </w:rPr>
        <w:t>bayesiana</w:t>
      </w:r>
      <w:proofErr w:type="spellEnd"/>
      <w:r w:rsidRPr="002B330C">
        <w:rPr>
          <w:sz w:val="24"/>
          <w:szCs w:val="24"/>
        </w:rPr>
        <w:t xml:space="preserve"> è un modello grafico che rappresenta le relazioni probabilistiche tra variabili. Ogni nodo nel grafo rappresenta una variabile, mentre gli archi indicano dipendenze condizionate tra di esse. Questo approccio consente di inferire probabilità e relazioni causali, ed è utile in contesti incerti o complessi, come in questo caso per predire il successo di un film prima della sua uscita.</w:t>
      </w:r>
    </w:p>
    <w:p w14:paraId="0F4B2A07" w14:textId="3B30A9DA" w:rsidR="00CA3991" w:rsidRPr="002B330C" w:rsidRDefault="00CA3991" w:rsidP="00CA3991">
      <w:pPr>
        <w:rPr>
          <w:sz w:val="24"/>
          <w:szCs w:val="24"/>
        </w:rPr>
      </w:pPr>
      <w:r w:rsidRPr="002B330C">
        <w:rPr>
          <w:sz w:val="24"/>
          <w:szCs w:val="24"/>
        </w:rPr>
        <w:t xml:space="preserve">Utilizzando una rete </w:t>
      </w:r>
      <w:proofErr w:type="spellStart"/>
      <w:r w:rsidRPr="002B330C">
        <w:rPr>
          <w:sz w:val="24"/>
          <w:szCs w:val="24"/>
        </w:rPr>
        <w:t>bayesiana</w:t>
      </w:r>
      <w:proofErr w:type="spellEnd"/>
      <w:r w:rsidRPr="002B330C">
        <w:rPr>
          <w:sz w:val="24"/>
          <w:szCs w:val="24"/>
        </w:rPr>
        <w:t xml:space="preserve">, si analizzano le probabilità condizionate di variabili per inferire </w:t>
      </w:r>
      <w:r w:rsidR="0090715B" w:rsidRPr="002B330C">
        <w:rPr>
          <w:sz w:val="24"/>
          <w:szCs w:val="24"/>
        </w:rPr>
        <w:t>sul</w:t>
      </w:r>
      <w:r w:rsidRPr="002B330C">
        <w:rPr>
          <w:sz w:val="24"/>
          <w:szCs w:val="24"/>
        </w:rPr>
        <w:t>la probabilità che un film</w:t>
      </w:r>
      <w:r w:rsidR="00EF1FB6" w:rsidRPr="002B330C">
        <w:rPr>
          <w:sz w:val="24"/>
          <w:szCs w:val="24"/>
        </w:rPr>
        <w:t xml:space="preserve"> abbia successo o meno</w:t>
      </w:r>
      <w:r w:rsidRPr="002B330C">
        <w:rPr>
          <w:sz w:val="24"/>
          <w:szCs w:val="24"/>
        </w:rPr>
        <w:t xml:space="preserve">. </w:t>
      </w:r>
    </w:p>
    <w:p w14:paraId="6F54DFD2" w14:textId="77777777" w:rsidR="0090715B" w:rsidRPr="002B330C" w:rsidRDefault="0090715B" w:rsidP="0090715B">
      <w:pPr>
        <w:rPr>
          <w:sz w:val="24"/>
          <w:szCs w:val="24"/>
        </w:rPr>
      </w:pPr>
      <w:r w:rsidRPr="002B330C">
        <w:rPr>
          <w:sz w:val="24"/>
          <w:szCs w:val="24"/>
        </w:rPr>
        <w:t xml:space="preserve">Per costruire la rete </w:t>
      </w:r>
      <w:proofErr w:type="spellStart"/>
      <w:r w:rsidRPr="002B330C">
        <w:rPr>
          <w:sz w:val="24"/>
          <w:szCs w:val="24"/>
        </w:rPr>
        <w:t>bayesiana</w:t>
      </w:r>
      <w:proofErr w:type="spellEnd"/>
      <w:r w:rsidRPr="002B330C">
        <w:rPr>
          <w:sz w:val="24"/>
          <w:szCs w:val="24"/>
        </w:rPr>
        <w:t>, sono state selezionate esclusivamente variabili numeriche e osservabili prima dell'uscita del film. Le variabili scelte includono:</w:t>
      </w:r>
    </w:p>
    <w:p w14:paraId="261B7772" w14:textId="77777777" w:rsidR="0090715B" w:rsidRPr="002B330C" w:rsidRDefault="0090715B" w:rsidP="0090715B">
      <w:pPr>
        <w:numPr>
          <w:ilvl w:val="0"/>
          <w:numId w:val="17"/>
        </w:numPr>
        <w:rPr>
          <w:b/>
          <w:bCs/>
          <w:sz w:val="24"/>
          <w:szCs w:val="24"/>
        </w:rPr>
      </w:pPr>
      <w:r w:rsidRPr="002B330C">
        <w:rPr>
          <w:b/>
          <w:bCs/>
          <w:sz w:val="24"/>
          <w:szCs w:val="24"/>
        </w:rPr>
        <w:t xml:space="preserve">Budget: </w:t>
      </w:r>
      <w:r w:rsidRPr="002B330C">
        <w:rPr>
          <w:sz w:val="24"/>
          <w:szCs w:val="24"/>
        </w:rPr>
        <w:t>Il budget di produzione del film, che può influenzare le aspettative di successo.</w:t>
      </w:r>
    </w:p>
    <w:p w14:paraId="06C22982" w14:textId="77777777" w:rsidR="0090715B" w:rsidRPr="002B330C" w:rsidRDefault="0090715B" w:rsidP="0090715B">
      <w:pPr>
        <w:numPr>
          <w:ilvl w:val="0"/>
          <w:numId w:val="17"/>
        </w:numPr>
        <w:rPr>
          <w:b/>
          <w:bCs/>
          <w:sz w:val="24"/>
          <w:szCs w:val="24"/>
        </w:rPr>
      </w:pPr>
      <w:r w:rsidRPr="002B330C">
        <w:rPr>
          <w:b/>
          <w:bCs/>
          <w:sz w:val="24"/>
          <w:szCs w:val="24"/>
        </w:rPr>
        <w:t xml:space="preserve">Durata: </w:t>
      </w:r>
      <w:r w:rsidRPr="002B330C">
        <w:rPr>
          <w:sz w:val="24"/>
          <w:szCs w:val="24"/>
        </w:rPr>
        <w:t>La lunghezza del film, che può avere un impatto sulla ricezione del pubblico.</w:t>
      </w:r>
    </w:p>
    <w:p w14:paraId="2FE2A207" w14:textId="47952452" w:rsidR="0090715B" w:rsidRPr="002B330C" w:rsidRDefault="0090715B" w:rsidP="0090715B">
      <w:pPr>
        <w:numPr>
          <w:ilvl w:val="0"/>
          <w:numId w:val="17"/>
        </w:numPr>
        <w:rPr>
          <w:sz w:val="24"/>
          <w:szCs w:val="24"/>
        </w:rPr>
      </w:pPr>
      <w:r w:rsidRPr="002B330C">
        <w:rPr>
          <w:b/>
          <w:bCs/>
          <w:sz w:val="24"/>
          <w:szCs w:val="24"/>
        </w:rPr>
        <w:t xml:space="preserve">Valutazione </w:t>
      </w:r>
      <w:proofErr w:type="spellStart"/>
      <w:r w:rsidRPr="002B330C">
        <w:rPr>
          <w:b/>
          <w:bCs/>
          <w:sz w:val="24"/>
          <w:szCs w:val="24"/>
        </w:rPr>
        <w:t>IMDb</w:t>
      </w:r>
      <w:proofErr w:type="spellEnd"/>
      <w:r w:rsidRPr="002B330C">
        <w:rPr>
          <w:b/>
          <w:bCs/>
          <w:sz w:val="24"/>
          <w:szCs w:val="24"/>
        </w:rPr>
        <w:t xml:space="preserve"> </w:t>
      </w:r>
      <w:proofErr w:type="spellStart"/>
      <w:r w:rsidRPr="002B330C">
        <w:rPr>
          <w:b/>
          <w:bCs/>
          <w:sz w:val="24"/>
          <w:szCs w:val="24"/>
        </w:rPr>
        <w:t>pre</w:t>
      </w:r>
      <w:proofErr w:type="spellEnd"/>
      <w:r w:rsidRPr="002B330C">
        <w:rPr>
          <w:b/>
          <w:bCs/>
          <w:sz w:val="24"/>
          <w:szCs w:val="24"/>
        </w:rPr>
        <w:t xml:space="preserve">-release: </w:t>
      </w:r>
      <w:r w:rsidRPr="002B330C">
        <w:rPr>
          <w:sz w:val="24"/>
          <w:szCs w:val="24"/>
        </w:rPr>
        <w:t xml:space="preserve">La valutazione media su </w:t>
      </w:r>
      <w:proofErr w:type="spellStart"/>
      <w:r w:rsidRPr="002B330C">
        <w:rPr>
          <w:sz w:val="24"/>
          <w:szCs w:val="24"/>
        </w:rPr>
        <w:t>IMDb</w:t>
      </w:r>
      <w:proofErr w:type="spellEnd"/>
      <w:r w:rsidRPr="002B330C">
        <w:rPr>
          <w:sz w:val="24"/>
          <w:szCs w:val="24"/>
        </w:rPr>
        <w:t xml:space="preserve"> prima del rilascio, che </w:t>
      </w:r>
    </w:p>
    <w:p w14:paraId="7A389400" w14:textId="4DAC7837" w:rsidR="0090715B" w:rsidRPr="002B330C" w:rsidRDefault="0090715B" w:rsidP="0090715B">
      <w:pPr>
        <w:numPr>
          <w:ilvl w:val="0"/>
          <w:numId w:val="17"/>
        </w:numPr>
        <w:rPr>
          <w:b/>
          <w:bCs/>
          <w:sz w:val="24"/>
          <w:szCs w:val="24"/>
        </w:rPr>
      </w:pPr>
      <w:r w:rsidRPr="002B330C">
        <w:rPr>
          <w:b/>
          <w:bCs/>
          <w:sz w:val="24"/>
          <w:szCs w:val="24"/>
        </w:rPr>
        <w:t xml:space="preserve">popolarità: </w:t>
      </w:r>
      <w:r w:rsidRPr="002B330C">
        <w:rPr>
          <w:sz w:val="24"/>
          <w:szCs w:val="24"/>
        </w:rPr>
        <w:t xml:space="preserve">Una misura dell'interesse pubblico, disponibile tramite la piattaforma </w:t>
      </w:r>
      <w:proofErr w:type="spellStart"/>
      <w:r w:rsidRPr="002B330C">
        <w:rPr>
          <w:sz w:val="24"/>
          <w:szCs w:val="24"/>
        </w:rPr>
        <w:t>TMDb</w:t>
      </w:r>
      <w:proofErr w:type="spellEnd"/>
      <w:r w:rsidRPr="002B330C">
        <w:rPr>
          <w:sz w:val="24"/>
          <w:szCs w:val="24"/>
        </w:rPr>
        <w:t>, che indica il livello di attenzione e discussione sul film prima del rilascio.</w:t>
      </w:r>
    </w:p>
    <w:p w14:paraId="6792B4D7" w14:textId="0006B088" w:rsidR="0090715B" w:rsidRPr="002B330C" w:rsidRDefault="0090715B" w:rsidP="0090715B">
      <w:pPr>
        <w:numPr>
          <w:ilvl w:val="0"/>
          <w:numId w:val="17"/>
        </w:numPr>
        <w:rPr>
          <w:sz w:val="24"/>
          <w:szCs w:val="24"/>
        </w:rPr>
      </w:pPr>
      <w:r w:rsidRPr="002B330C">
        <w:rPr>
          <w:b/>
          <w:bCs/>
          <w:sz w:val="24"/>
          <w:szCs w:val="24"/>
        </w:rPr>
        <w:t xml:space="preserve">Genere: </w:t>
      </w:r>
      <w:r w:rsidRPr="002B330C">
        <w:rPr>
          <w:sz w:val="24"/>
          <w:szCs w:val="24"/>
        </w:rPr>
        <w:t>Le colonne che indicano i vari generi (e.g., azione, commedia, dramma) del film.</w:t>
      </w:r>
    </w:p>
    <w:p w14:paraId="02308B3A" w14:textId="77777777" w:rsidR="0090715B" w:rsidRPr="002B330C" w:rsidRDefault="0090715B" w:rsidP="0090715B">
      <w:pPr>
        <w:numPr>
          <w:ilvl w:val="0"/>
          <w:numId w:val="17"/>
        </w:numPr>
        <w:rPr>
          <w:sz w:val="24"/>
          <w:szCs w:val="24"/>
        </w:rPr>
      </w:pPr>
      <w:r w:rsidRPr="002B330C">
        <w:rPr>
          <w:b/>
          <w:bCs/>
          <w:sz w:val="24"/>
          <w:szCs w:val="24"/>
        </w:rPr>
        <w:t>Risultati al box office di attori e registi</w:t>
      </w:r>
      <w:r w:rsidRPr="002B330C">
        <w:rPr>
          <w:sz w:val="24"/>
          <w:szCs w:val="24"/>
        </w:rPr>
        <w:t>: Indicatori delle performance precedenti di attori e registi coinvolti nel film, che potrebbero predire il successo del film.</w:t>
      </w:r>
    </w:p>
    <w:p w14:paraId="1B59F1DC" w14:textId="77777777" w:rsidR="0090715B" w:rsidRPr="002B330C" w:rsidRDefault="0090715B" w:rsidP="0090715B">
      <w:pPr>
        <w:numPr>
          <w:ilvl w:val="0"/>
          <w:numId w:val="17"/>
        </w:numPr>
        <w:rPr>
          <w:b/>
          <w:bCs/>
          <w:sz w:val="24"/>
          <w:szCs w:val="24"/>
        </w:rPr>
      </w:pPr>
      <w:r w:rsidRPr="002B330C">
        <w:rPr>
          <w:b/>
          <w:bCs/>
          <w:sz w:val="24"/>
          <w:szCs w:val="24"/>
        </w:rPr>
        <w:t xml:space="preserve">Eventuali </w:t>
      </w:r>
      <w:proofErr w:type="gramStart"/>
      <w:r w:rsidRPr="002B330C">
        <w:rPr>
          <w:b/>
          <w:bCs/>
          <w:sz w:val="24"/>
          <w:szCs w:val="24"/>
        </w:rPr>
        <w:t>nomination</w:t>
      </w:r>
      <w:proofErr w:type="gramEnd"/>
      <w:r w:rsidRPr="002B330C">
        <w:rPr>
          <w:b/>
          <w:bCs/>
          <w:sz w:val="24"/>
          <w:szCs w:val="24"/>
        </w:rPr>
        <w:t xml:space="preserve"> ai premi</w:t>
      </w:r>
      <w:r w:rsidRPr="002B330C">
        <w:rPr>
          <w:sz w:val="24"/>
          <w:szCs w:val="24"/>
        </w:rPr>
        <w:t xml:space="preserve">: Se il film o il cast </w:t>
      </w:r>
      <w:proofErr w:type="gramStart"/>
      <w:r w:rsidRPr="002B330C">
        <w:rPr>
          <w:sz w:val="24"/>
          <w:szCs w:val="24"/>
        </w:rPr>
        <w:t>sono già stati nominati</w:t>
      </w:r>
      <w:proofErr w:type="gramEnd"/>
      <w:r w:rsidRPr="002B330C">
        <w:rPr>
          <w:sz w:val="24"/>
          <w:szCs w:val="24"/>
        </w:rPr>
        <w:t xml:space="preserve"> a premi prestigiosi, questo potrebbe contribuire ad aumentare l'interesse e il potenziale di successo.</w:t>
      </w:r>
    </w:p>
    <w:p w14:paraId="64A04AD5" w14:textId="77777777" w:rsidR="0090715B" w:rsidRPr="002B330C" w:rsidRDefault="0090715B" w:rsidP="0090715B">
      <w:pPr>
        <w:rPr>
          <w:sz w:val="24"/>
          <w:szCs w:val="24"/>
        </w:rPr>
      </w:pPr>
      <w:r w:rsidRPr="002B330C">
        <w:rPr>
          <w:sz w:val="24"/>
          <w:szCs w:val="24"/>
        </w:rPr>
        <w:t>Queste variabili sono state selezionate perché sono tutte disponibili prima dell'uscita del film e riflettono fattori che influenzano il successo, ma che non dipendono da dati post-lancio come incassi o recensioni finali.</w:t>
      </w:r>
    </w:p>
    <w:p w14:paraId="6B4847E7" w14:textId="5AE31E27" w:rsidR="00CA3991" w:rsidRPr="002B330C" w:rsidRDefault="006E44DE" w:rsidP="00CA3991">
      <w:pPr>
        <w:rPr>
          <w:b/>
          <w:bCs/>
          <w:sz w:val="24"/>
          <w:szCs w:val="24"/>
        </w:rPr>
      </w:pPr>
      <w:r w:rsidRPr="002B330C">
        <w:rPr>
          <w:b/>
          <w:bCs/>
          <w:sz w:val="24"/>
          <w:szCs w:val="24"/>
        </w:rPr>
        <w:t>Creazione della r</w:t>
      </w:r>
      <w:r w:rsidR="00CA3991" w:rsidRPr="002B330C">
        <w:rPr>
          <w:b/>
          <w:bCs/>
          <w:sz w:val="24"/>
          <w:szCs w:val="24"/>
        </w:rPr>
        <w:t xml:space="preserve">ete </w:t>
      </w:r>
      <w:proofErr w:type="spellStart"/>
      <w:r w:rsidR="00CA3991" w:rsidRPr="002B330C">
        <w:rPr>
          <w:b/>
          <w:bCs/>
          <w:sz w:val="24"/>
          <w:szCs w:val="24"/>
        </w:rPr>
        <w:t>Bayesiana</w:t>
      </w:r>
      <w:proofErr w:type="spellEnd"/>
    </w:p>
    <w:p w14:paraId="3A305D66" w14:textId="77777777" w:rsidR="003D2618" w:rsidRPr="002B330C" w:rsidRDefault="003D2618" w:rsidP="003D2618">
      <w:pPr>
        <w:rPr>
          <w:sz w:val="24"/>
          <w:szCs w:val="24"/>
        </w:rPr>
      </w:pPr>
      <w:r w:rsidRPr="002B330C">
        <w:rPr>
          <w:sz w:val="24"/>
          <w:szCs w:val="24"/>
        </w:rPr>
        <w:t xml:space="preserve">La rete </w:t>
      </w:r>
      <w:proofErr w:type="spellStart"/>
      <w:r w:rsidRPr="002B330C">
        <w:rPr>
          <w:sz w:val="24"/>
          <w:szCs w:val="24"/>
        </w:rPr>
        <w:t>bayesiana</w:t>
      </w:r>
      <w:proofErr w:type="spellEnd"/>
      <w:r w:rsidRPr="002B330C">
        <w:rPr>
          <w:sz w:val="24"/>
          <w:szCs w:val="24"/>
        </w:rPr>
        <w:t xml:space="preserve"> è stata progettata per includere tutte le variabili selezionate come nodi genitori del nodo target “successo”. In questo modo, il successo di un film dipende direttamente da ciascuna variabile osservabile </w:t>
      </w:r>
      <w:proofErr w:type="spellStart"/>
      <w:r w:rsidRPr="002B330C">
        <w:rPr>
          <w:sz w:val="24"/>
          <w:szCs w:val="24"/>
        </w:rPr>
        <w:t>pre</w:t>
      </w:r>
      <w:proofErr w:type="spellEnd"/>
      <w:r w:rsidRPr="002B330C">
        <w:rPr>
          <w:sz w:val="24"/>
          <w:szCs w:val="24"/>
        </w:rPr>
        <w:noBreakHyphen/>
        <w:t xml:space="preserve">release, come budget, popolarità, durata, performance storiche di attori e registi e </w:t>
      </w:r>
      <w:proofErr w:type="gramStart"/>
      <w:r w:rsidRPr="002B330C">
        <w:rPr>
          <w:sz w:val="24"/>
          <w:szCs w:val="24"/>
        </w:rPr>
        <w:t>nomination</w:t>
      </w:r>
      <w:proofErr w:type="gramEnd"/>
      <w:r w:rsidRPr="002B330C">
        <w:rPr>
          <w:sz w:val="24"/>
          <w:szCs w:val="24"/>
        </w:rPr>
        <w:t xml:space="preserve"> a premi. Questa configurazione consente di rappresentare in modo chiaro e interpretabile la relazione causale tra i fattori indipendenti e il risultato finale, facilitando l’analisi delle probabilità condizionate.</w:t>
      </w:r>
    </w:p>
    <w:p w14:paraId="4505FC20" w14:textId="5BAC4DDA" w:rsidR="003D2618" w:rsidRPr="002B330C" w:rsidRDefault="003D2618" w:rsidP="003D2618">
      <w:pPr>
        <w:rPr>
          <w:sz w:val="24"/>
          <w:szCs w:val="24"/>
        </w:rPr>
      </w:pPr>
      <w:r w:rsidRPr="002B330C">
        <w:rPr>
          <w:sz w:val="24"/>
          <w:szCs w:val="24"/>
        </w:rPr>
        <w:t xml:space="preserve">Per evitare di includere variabili poco informative, è stato calcolato il valore di </w:t>
      </w:r>
      <w:r w:rsidRPr="002B330C">
        <w:rPr>
          <w:b/>
          <w:bCs/>
          <w:sz w:val="24"/>
          <w:szCs w:val="24"/>
        </w:rPr>
        <w:t>informazione mutua</w:t>
      </w:r>
      <w:r w:rsidRPr="002B330C">
        <w:rPr>
          <w:sz w:val="24"/>
          <w:szCs w:val="24"/>
        </w:rPr>
        <w:t xml:space="preserve"> tra ciascuna variabile e il nodo “successo”. Sono state selezionate le sei variabili con il punteggio più elevato tra quelle </w:t>
      </w:r>
      <w:proofErr w:type="spellStart"/>
      <w:r w:rsidRPr="002B330C">
        <w:rPr>
          <w:sz w:val="24"/>
          <w:szCs w:val="24"/>
        </w:rPr>
        <w:t>pre</w:t>
      </w:r>
      <w:proofErr w:type="spellEnd"/>
      <w:r w:rsidRPr="002B330C">
        <w:rPr>
          <w:sz w:val="24"/>
          <w:szCs w:val="24"/>
        </w:rPr>
        <w:noBreakHyphen/>
        <w:t>release rimaste dopo l’esclusione delle variabili post</w:t>
      </w:r>
      <w:r w:rsidRPr="002B330C">
        <w:rPr>
          <w:sz w:val="24"/>
          <w:szCs w:val="24"/>
        </w:rPr>
        <w:noBreakHyphen/>
        <w:t xml:space="preserve">release (incassi, recensioni, premi vinti), non disponibili al momento della previsione. </w:t>
      </w:r>
      <w:proofErr w:type="gramStart"/>
      <w:r w:rsidRPr="002B330C">
        <w:rPr>
          <w:sz w:val="24"/>
          <w:szCs w:val="24"/>
        </w:rPr>
        <w:lastRenderedPageBreak/>
        <w:t>Inoltre</w:t>
      </w:r>
      <w:proofErr w:type="gramEnd"/>
      <w:r w:rsidRPr="002B330C">
        <w:rPr>
          <w:sz w:val="24"/>
          <w:szCs w:val="24"/>
        </w:rPr>
        <w:t xml:space="preserve"> sono state escluse anche variabili dei generi </w:t>
      </w:r>
      <w:r w:rsidR="00697DFC" w:rsidRPr="002B330C">
        <w:rPr>
          <w:sz w:val="24"/>
          <w:szCs w:val="24"/>
        </w:rPr>
        <w:t>cinematografici che,</w:t>
      </w:r>
      <w:r w:rsidRPr="002B330C">
        <w:rPr>
          <w:sz w:val="24"/>
          <w:szCs w:val="24"/>
        </w:rPr>
        <w:t xml:space="preserve"> pur essendo </w:t>
      </w:r>
      <w:proofErr w:type="spellStart"/>
      <w:r w:rsidRPr="002B330C">
        <w:rPr>
          <w:sz w:val="24"/>
          <w:szCs w:val="24"/>
        </w:rPr>
        <w:t>pre</w:t>
      </w:r>
      <w:proofErr w:type="spellEnd"/>
      <w:r w:rsidRPr="002B330C">
        <w:rPr>
          <w:sz w:val="24"/>
          <w:szCs w:val="24"/>
        </w:rPr>
        <w:noBreakHyphen/>
        <w:t>release, generavano un numero eccessivo di configurazioni tra i nodi genitori, causando un appiattimento delle distribuzioni di probabilità condizionata (CPD) e riducendo la capacità discriminativa del modello.</w:t>
      </w:r>
    </w:p>
    <w:p w14:paraId="11A620AF" w14:textId="77777777" w:rsidR="003D2618" w:rsidRPr="002B330C" w:rsidRDefault="003D2618" w:rsidP="003D2618">
      <w:pPr>
        <w:rPr>
          <w:sz w:val="24"/>
          <w:szCs w:val="24"/>
        </w:rPr>
      </w:pPr>
      <w:r w:rsidRPr="002B330C">
        <w:rPr>
          <w:sz w:val="24"/>
          <w:szCs w:val="24"/>
        </w:rPr>
        <w:t>Il numero di variabili selezionate (sei) corrisponde quindi all’insieme completo dei predittori informativi residui, garantendo un set compatto ma rappresentativo:</w:t>
      </w:r>
    </w:p>
    <w:p w14:paraId="2D4090DF" w14:textId="77777777" w:rsidR="003D2618" w:rsidRPr="002B330C" w:rsidRDefault="003D2618" w:rsidP="003D2618">
      <w:pPr>
        <w:numPr>
          <w:ilvl w:val="0"/>
          <w:numId w:val="21"/>
        </w:numPr>
        <w:rPr>
          <w:sz w:val="24"/>
          <w:szCs w:val="24"/>
        </w:rPr>
      </w:pPr>
      <w:r w:rsidRPr="002B330C">
        <w:rPr>
          <w:sz w:val="24"/>
          <w:szCs w:val="24"/>
        </w:rPr>
        <w:t xml:space="preserve">Oscar and Golden Globes </w:t>
      </w:r>
      <w:proofErr w:type="gramStart"/>
      <w:r w:rsidRPr="002B330C">
        <w:rPr>
          <w:sz w:val="24"/>
          <w:szCs w:val="24"/>
        </w:rPr>
        <w:t>nominations</w:t>
      </w:r>
      <w:proofErr w:type="gramEnd"/>
    </w:p>
    <w:p w14:paraId="210296CD" w14:textId="77777777" w:rsidR="003D2618" w:rsidRPr="002B330C" w:rsidRDefault="003D2618" w:rsidP="003D2618">
      <w:pPr>
        <w:numPr>
          <w:ilvl w:val="0"/>
          <w:numId w:val="21"/>
        </w:numPr>
        <w:rPr>
          <w:sz w:val="24"/>
          <w:szCs w:val="24"/>
        </w:rPr>
      </w:pPr>
      <w:r w:rsidRPr="002B330C">
        <w:rPr>
          <w:sz w:val="24"/>
          <w:szCs w:val="24"/>
        </w:rPr>
        <w:t>Director Box Office %</w:t>
      </w:r>
    </w:p>
    <w:p w14:paraId="7B5FFD80" w14:textId="77777777" w:rsidR="003D2618" w:rsidRPr="002B330C" w:rsidRDefault="003D2618" w:rsidP="003D2618">
      <w:pPr>
        <w:numPr>
          <w:ilvl w:val="0"/>
          <w:numId w:val="21"/>
        </w:numPr>
        <w:rPr>
          <w:sz w:val="24"/>
          <w:szCs w:val="24"/>
        </w:rPr>
      </w:pPr>
      <w:r w:rsidRPr="002B330C">
        <w:rPr>
          <w:sz w:val="24"/>
          <w:szCs w:val="24"/>
        </w:rPr>
        <w:t>Actors Box Office %</w:t>
      </w:r>
    </w:p>
    <w:p w14:paraId="2C8D1F32" w14:textId="77777777" w:rsidR="003D2618" w:rsidRPr="002B330C" w:rsidRDefault="003D2618" w:rsidP="003D2618">
      <w:pPr>
        <w:numPr>
          <w:ilvl w:val="0"/>
          <w:numId w:val="21"/>
        </w:numPr>
        <w:rPr>
          <w:sz w:val="24"/>
          <w:szCs w:val="24"/>
        </w:rPr>
      </w:pPr>
      <w:r w:rsidRPr="002B330C">
        <w:rPr>
          <w:sz w:val="24"/>
          <w:szCs w:val="24"/>
        </w:rPr>
        <w:t>Budget</w:t>
      </w:r>
    </w:p>
    <w:p w14:paraId="3CF29935" w14:textId="77777777" w:rsidR="003D2618" w:rsidRPr="002B330C" w:rsidRDefault="003D2618" w:rsidP="003D2618">
      <w:pPr>
        <w:numPr>
          <w:ilvl w:val="0"/>
          <w:numId w:val="21"/>
        </w:numPr>
        <w:rPr>
          <w:sz w:val="24"/>
          <w:szCs w:val="24"/>
        </w:rPr>
      </w:pPr>
      <w:proofErr w:type="spellStart"/>
      <w:r w:rsidRPr="002B330C">
        <w:rPr>
          <w:sz w:val="24"/>
          <w:szCs w:val="24"/>
        </w:rPr>
        <w:t>Popularity</w:t>
      </w:r>
      <w:proofErr w:type="spellEnd"/>
    </w:p>
    <w:p w14:paraId="41EC4A24" w14:textId="37C5679F" w:rsidR="003D2618" w:rsidRPr="002B330C" w:rsidRDefault="003D2618" w:rsidP="003D2618">
      <w:pPr>
        <w:numPr>
          <w:ilvl w:val="0"/>
          <w:numId w:val="21"/>
        </w:numPr>
        <w:rPr>
          <w:sz w:val="24"/>
          <w:szCs w:val="24"/>
        </w:rPr>
      </w:pPr>
      <w:r w:rsidRPr="002B330C">
        <w:rPr>
          <w:sz w:val="24"/>
          <w:szCs w:val="24"/>
        </w:rPr>
        <w:t xml:space="preserve">Running time </w:t>
      </w:r>
    </w:p>
    <w:p w14:paraId="0965C01D" w14:textId="77777777" w:rsidR="00697DFC" w:rsidRPr="002B330C" w:rsidRDefault="00697DFC" w:rsidP="003D2618">
      <w:pPr>
        <w:rPr>
          <w:sz w:val="24"/>
          <w:szCs w:val="24"/>
        </w:rPr>
      </w:pPr>
    </w:p>
    <w:p w14:paraId="2025E88A" w14:textId="77777777" w:rsidR="0009637A" w:rsidRPr="002B330C" w:rsidRDefault="0009637A" w:rsidP="003D2618">
      <w:pPr>
        <w:rPr>
          <w:sz w:val="24"/>
          <w:szCs w:val="24"/>
        </w:rPr>
      </w:pPr>
      <w:r w:rsidRPr="002B330C">
        <w:rPr>
          <w:sz w:val="24"/>
          <w:szCs w:val="24"/>
        </w:rPr>
        <w:t xml:space="preserve">Tutte le variabili numeriche selezionate sono state discretizzate per consentire la stima delle distribuzioni di probabilità condizionata su insiemi di valori finiti, come richiesto dalla rete </w:t>
      </w:r>
      <w:proofErr w:type="spellStart"/>
      <w:r w:rsidRPr="002B330C">
        <w:rPr>
          <w:sz w:val="24"/>
          <w:szCs w:val="24"/>
        </w:rPr>
        <w:t>bayesiana</w:t>
      </w:r>
      <w:proofErr w:type="spellEnd"/>
      <w:r w:rsidRPr="002B330C">
        <w:rPr>
          <w:sz w:val="24"/>
          <w:szCs w:val="24"/>
        </w:rPr>
        <w:t xml:space="preserve">. La discretizzazione riduce la sensibilità del modello a valori anomali e consente di catturare pattern non lineari nelle relazioni tra predittori e variabile target. È stata adottata la strategia dei </w:t>
      </w:r>
      <w:r w:rsidRPr="002B330C">
        <w:rPr>
          <w:b/>
          <w:bCs/>
          <w:sz w:val="24"/>
          <w:szCs w:val="24"/>
        </w:rPr>
        <w:t>quantili</w:t>
      </w:r>
      <w:r w:rsidRPr="002B330C">
        <w:rPr>
          <w:sz w:val="24"/>
          <w:szCs w:val="24"/>
        </w:rPr>
        <w:t xml:space="preserve"> (</w:t>
      </w:r>
      <w:r w:rsidRPr="002B330C">
        <w:rPr>
          <w:i/>
          <w:iCs/>
          <w:sz w:val="24"/>
          <w:szCs w:val="24"/>
        </w:rPr>
        <w:t>quantile strategy</w:t>
      </w:r>
      <w:r w:rsidRPr="002B330C">
        <w:rPr>
          <w:sz w:val="24"/>
          <w:szCs w:val="24"/>
        </w:rPr>
        <w:t>), che suddivide i dati in intervalli contenenti approssimativamente lo stesso numero di osservazioni. Questa scelta garantisce una rappresentazione più equilibrata delle classi di valori, evitando che intervalli scarsamente popolati compromettano la stima delle probabilità. In una fase preliminare è stato testato un partizionamento in tre intervalli (</w:t>
      </w:r>
      <w:r w:rsidRPr="002B330C">
        <w:rPr>
          <w:i/>
          <w:iCs/>
          <w:sz w:val="24"/>
          <w:szCs w:val="24"/>
        </w:rPr>
        <w:t>k</w:t>
      </w:r>
      <w:r w:rsidRPr="002B330C">
        <w:rPr>
          <w:sz w:val="24"/>
          <w:szCs w:val="24"/>
        </w:rPr>
        <w:t> = 3), ma le prestazioni non erano ottimali: alcune variabili mostravano ancora distribuzioni troppo compresse in uno o due bin. L’aumento a quattro intervalli (</w:t>
      </w:r>
      <w:r w:rsidRPr="002B330C">
        <w:rPr>
          <w:i/>
          <w:iCs/>
          <w:sz w:val="24"/>
          <w:szCs w:val="24"/>
        </w:rPr>
        <w:t>k</w:t>
      </w:r>
      <w:r w:rsidRPr="002B330C">
        <w:rPr>
          <w:sz w:val="24"/>
          <w:szCs w:val="24"/>
        </w:rPr>
        <w:t> = 4) ha permesso di catturare una maggiore variabilità interna, migliorando la capacità discriminativa e la stabilità delle stime probabilistiche.</w:t>
      </w:r>
    </w:p>
    <w:p w14:paraId="5DC45420" w14:textId="62405F8C" w:rsidR="0009637A" w:rsidRPr="002B330C" w:rsidRDefault="003D2618" w:rsidP="003D2618">
      <w:pPr>
        <w:rPr>
          <w:sz w:val="24"/>
          <w:szCs w:val="24"/>
        </w:rPr>
      </w:pPr>
      <w:r w:rsidRPr="002B330C">
        <w:rPr>
          <w:sz w:val="24"/>
          <w:szCs w:val="24"/>
        </w:rPr>
        <w:t xml:space="preserve">La struttura della rete è stata appresa tramite l’algoritmo </w:t>
      </w:r>
      <w:r w:rsidRPr="002B330C">
        <w:rPr>
          <w:b/>
          <w:bCs/>
          <w:sz w:val="24"/>
          <w:szCs w:val="24"/>
        </w:rPr>
        <w:t xml:space="preserve">Hill Climb </w:t>
      </w:r>
      <w:proofErr w:type="spellStart"/>
      <w:r w:rsidRPr="002B330C">
        <w:rPr>
          <w:b/>
          <w:bCs/>
          <w:sz w:val="24"/>
          <w:szCs w:val="24"/>
        </w:rPr>
        <w:t>Search</w:t>
      </w:r>
      <w:proofErr w:type="spellEnd"/>
      <w:r w:rsidRPr="002B330C">
        <w:rPr>
          <w:sz w:val="24"/>
          <w:szCs w:val="24"/>
        </w:rPr>
        <w:t xml:space="preserve">, ottimizzando il punteggio </w:t>
      </w:r>
      <w:r w:rsidRPr="002B330C">
        <w:rPr>
          <w:b/>
          <w:bCs/>
          <w:sz w:val="24"/>
          <w:szCs w:val="24"/>
        </w:rPr>
        <w:t>K2Score</w:t>
      </w:r>
      <w:r w:rsidRPr="002B330C">
        <w:rPr>
          <w:sz w:val="24"/>
          <w:szCs w:val="24"/>
        </w:rPr>
        <w:t>. Questo ha permesso di catturare correttamente le relazioni probabilistiche tra le variabili selezionate, migliorando l’accuratezza e riducendo la complessità computazionale</w:t>
      </w:r>
      <w:r w:rsidR="0009637A" w:rsidRPr="002B330C">
        <w:rPr>
          <w:sz w:val="24"/>
          <w:szCs w:val="24"/>
        </w:rPr>
        <w:t>. La rete finale viene rappresentata nel grafico qui sotto.</w:t>
      </w:r>
    </w:p>
    <w:p w14:paraId="0EAE85C2" w14:textId="76C0CEA4" w:rsidR="003D2618" w:rsidRPr="003D2618" w:rsidRDefault="0009637A" w:rsidP="003D2618">
      <w:r>
        <w:lastRenderedPageBreak/>
        <w:br/>
      </w:r>
      <w:r w:rsidRPr="0009637A">
        <w:rPr>
          <w:noProof/>
        </w:rPr>
        <w:drawing>
          <wp:inline distT="0" distB="0" distL="0" distR="0" wp14:anchorId="4E22A3A0" wp14:editId="3CE162D4">
            <wp:extent cx="5181600" cy="3915191"/>
            <wp:effectExtent l="0" t="0" r="0" b="9525"/>
            <wp:docPr id="1995368460" name="Immagine 1" descr="Immagine che contiene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368460" name="Immagine 1" descr="Immagine che contiene linea, diagramma&#10;&#10;Il contenuto generato dall'IA potrebbe non essere corretto."/>
                    <pic:cNvPicPr/>
                  </pic:nvPicPr>
                  <pic:blipFill>
                    <a:blip r:embed="rId10"/>
                    <a:stretch>
                      <a:fillRect/>
                    </a:stretch>
                  </pic:blipFill>
                  <pic:spPr>
                    <a:xfrm>
                      <a:off x="0" y="0"/>
                      <a:ext cx="5187846" cy="3919911"/>
                    </a:xfrm>
                    <a:prstGeom prst="rect">
                      <a:avLst/>
                    </a:prstGeom>
                  </pic:spPr>
                </pic:pic>
              </a:graphicData>
            </a:graphic>
          </wp:inline>
        </w:drawing>
      </w:r>
    </w:p>
    <w:p w14:paraId="58A4DE92" w14:textId="2DCF193F" w:rsidR="00C51776" w:rsidRPr="002B330C" w:rsidRDefault="00C51776" w:rsidP="00C51776">
      <w:pPr>
        <w:rPr>
          <w:b/>
          <w:bCs/>
          <w:sz w:val="24"/>
          <w:szCs w:val="24"/>
        </w:rPr>
      </w:pPr>
      <w:r w:rsidRPr="002B330C">
        <w:rPr>
          <w:b/>
          <w:bCs/>
          <w:sz w:val="24"/>
          <w:szCs w:val="24"/>
        </w:rPr>
        <w:t>Fitting del Modello</w:t>
      </w:r>
    </w:p>
    <w:p w14:paraId="14DAE244" w14:textId="1ACAB508" w:rsidR="003122EE" w:rsidRPr="003122EE" w:rsidRDefault="003122EE" w:rsidP="003122EE">
      <w:pPr>
        <w:rPr>
          <w:sz w:val="24"/>
          <w:szCs w:val="24"/>
        </w:rPr>
      </w:pPr>
      <w:r w:rsidRPr="003122EE">
        <w:rPr>
          <w:sz w:val="24"/>
          <w:szCs w:val="24"/>
        </w:rPr>
        <w:t xml:space="preserve">Una volta preparato il dataset, è stato eseguito il fitting della rete </w:t>
      </w:r>
      <w:proofErr w:type="spellStart"/>
      <w:r w:rsidRPr="003122EE">
        <w:rPr>
          <w:sz w:val="24"/>
          <w:szCs w:val="24"/>
        </w:rPr>
        <w:t>bayesiana</w:t>
      </w:r>
      <w:proofErr w:type="spellEnd"/>
      <w:r w:rsidRPr="003122EE">
        <w:rPr>
          <w:sz w:val="24"/>
          <w:szCs w:val="24"/>
        </w:rPr>
        <w:t xml:space="preserve"> stimando le distribuzioni di probabilità condizionata per ciascun nodo tramite il metodo </w:t>
      </w:r>
      <w:proofErr w:type="spellStart"/>
      <w:r w:rsidRPr="003122EE">
        <w:rPr>
          <w:sz w:val="24"/>
          <w:szCs w:val="24"/>
        </w:rPr>
        <w:t>BayesianEstimator</w:t>
      </w:r>
      <w:proofErr w:type="spellEnd"/>
      <w:r w:rsidRPr="003122EE">
        <w:rPr>
          <w:sz w:val="24"/>
          <w:szCs w:val="24"/>
        </w:rPr>
        <w:t xml:space="preserve">. La struttura di partenza, appresa con l’algoritmo Hill Climb </w:t>
      </w:r>
      <w:proofErr w:type="spellStart"/>
      <w:r w:rsidRPr="003122EE">
        <w:rPr>
          <w:sz w:val="24"/>
          <w:szCs w:val="24"/>
        </w:rPr>
        <w:t>Search</w:t>
      </w:r>
      <w:proofErr w:type="spellEnd"/>
      <w:r w:rsidRPr="003122EE">
        <w:rPr>
          <w:sz w:val="24"/>
          <w:szCs w:val="24"/>
        </w:rPr>
        <w:t xml:space="preserve"> e punteggio K2Score, è stata integrata con archi diretti da tutte le variabili predittive selezionate verso il nodo target “successo”, così da modellare esplicitamente la dipendenza diretta di quest’ultimo da ciascun predittore. Per la stima delle probabilità è stato utilizzato un </w:t>
      </w:r>
      <w:proofErr w:type="spellStart"/>
      <w:r w:rsidRPr="003122EE">
        <w:rPr>
          <w:sz w:val="24"/>
          <w:szCs w:val="24"/>
        </w:rPr>
        <w:t>prior</w:t>
      </w:r>
      <w:proofErr w:type="spellEnd"/>
      <w:r w:rsidRPr="003122EE">
        <w:rPr>
          <w:sz w:val="24"/>
          <w:szCs w:val="24"/>
        </w:rPr>
        <w:t xml:space="preserve"> </w:t>
      </w:r>
      <w:proofErr w:type="spellStart"/>
      <w:r w:rsidRPr="003122EE">
        <w:rPr>
          <w:sz w:val="24"/>
          <w:szCs w:val="24"/>
        </w:rPr>
        <w:t>BDeu</w:t>
      </w:r>
      <w:proofErr w:type="spellEnd"/>
      <w:r w:rsidRPr="003122EE">
        <w:rPr>
          <w:sz w:val="24"/>
          <w:szCs w:val="24"/>
        </w:rPr>
        <w:t xml:space="preserve"> (</w:t>
      </w:r>
      <w:proofErr w:type="spellStart"/>
      <w:r w:rsidRPr="003122EE">
        <w:rPr>
          <w:sz w:val="24"/>
          <w:szCs w:val="24"/>
        </w:rPr>
        <w:t>Bayesian</w:t>
      </w:r>
      <w:proofErr w:type="spellEnd"/>
      <w:r w:rsidRPr="003122EE">
        <w:rPr>
          <w:sz w:val="24"/>
          <w:szCs w:val="24"/>
        </w:rPr>
        <w:t xml:space="preserve"> </w:t>
      </w:r>
      <w:proofErr w:type="spellStart"/>
      <w:r w:rsidRPr="003122EE">
        <w:rPr>
          <w:sz w:val="24"/>
          <w:szCs w:val="24"/>
        </w:rPr>
        <w:t>Dirichlet</w:t>
      </w:r>
      <w:proofErr w:type="spellEnd"/>
      <w:r w:rsidRPr="003122EE">
        <w:rPr>
          <w:sz w:val="24"/>
          <w:szCs w:val="24"/>
        </w:rPr>
        <w:t xml:space="preserve"> </w:t>
      </w:r>
      <w:proofErr w:type="spellStart"/>
      <w:r w:rsidRPr="003122EE">
        <w:rPr>
          <w:sz w:val="24"/>
          <w:szCs w:val="24"/>
        </w:rPr>
        <w:t>equivalent</w:t>
      </w:r>
      <w:proofErr w:type="spellEnd"/>
      <w:r w:rsidRPr="003122EE">
        <w:rPr>
          <w:sz w:val="24"/>
          <w:szCs w:val="24"/>
        </w:rPr>
        <w:t xml:space="preserve"> </w:t>
      </w:r>
      <w:proofErr w:type="spellStart"/>
      <w:r w:rsidRPr="003122EE">
        <w:rPr>
          <w:sz w:val="24"/>
          <w:szCs w:val="24"/>
        </w:rPr>
        <w:t>uniform</w:t>
      </w:r>
      <w:proofErr w:type="spellEnd"/>
      <w:r w:rsidRPr="003122EE">
        <w:rPr>
          <w:sz w:val="24"/>
          <w:szCs w:val="24"/>
        </w:rPr>
        <w:t xml:space="preserve">) con </w:t>
      </w:r>
      <w:proofErr w:type="spellStart"/>
      <w:r w:rsidRPr="003122EE">
        <w:rPr>
          <w:sz w:val="24"/>
          <w:szCs w:val="24"/>
        </w:rPr>
        <w:t>equivalent</w:t>
      </w:r>
      <w:proofErr w:type="spellEnd"/>
      <w:r w:rsidRPr="003122EE">
        <w:rPr>
          <w:sz w:val="24"/>
          <w:szCs w:val="24"/>
        </w:rPr>
        <w:t xml:space="preserve"> sample size pari a 20, valore che garantisce una regolarizzazione adeguata senza penalizzare l’informazione proveniente dai dati di training. Test preliminari con valori inferiori (ad esempio 10) non hanno evidenziato variazioni significative nelle metriche, confermando la stabilità del modello rispetto a questo </w:t>
      </w:r>
      <w:proofErr w:type="spellStart"/>
      <w:r w:rsidRPr="003122EE">
        <w:rPr>
          <w:sz w:val="24"/>
          <w:szCs w:val="24"/>
        </w:rPr>
        <w:t>iperparametro</w:t>
      </w:r>
      <w:proofErr w:type="spellEnd"/>
      <w:r w:rsidRPr="003122EE">
        <w:rPr>
          <w:sz w:val="24"/>
          <w:szCs w:val="24"/>
        </w:rPr>
        <w:t xml:space="preserve">. L’uso del </w:t>
      </w:r>
      <w:proofErr w:type="spellStart"/>
      <w:r w:rsidRPr="003122EE">
        <w:rPr>
          <w:sz w:val="24"/>
          <w:szCs w:val="24"/>
        </w:rPr>
        <w:t>prior</w:t>
      </w:r>
      <w:proofErr w:type="spellEnd"/>
      <w:r w:rsidRPr="003122EE">
        <w:rPr>
          <w:sz w:val="24"/>
          <w:szCs w:val="24"/>
        </w:rPr>
        <w:t xml:space="preserve"> ha contribuito a ridurre il rischio di </w:t>
      </w:r>
      <w:proofErr w:type="spellStart"/>
      <w:r w:rsidRPr="003122EE">
        <w:rPr>
          <w:sz w:val="24"/>
          <w:szCs w:val="24"/>
        </w:rPr>
        <w:t>overfitting</w:t>
      </w:r>
      <w:proofErr w:type="spellEnd"/>
      <w:r w:rsidRPr="003122EE">
        <w:rPr>
          <w:sz w:val="24"/>
          <w:szCs w:val="24"/>
        </w:rPr>
        <w:t xml:space="preserve"> e a mantenere stime robuste anche in presenza di combinazioni di variabili meno frequenti.</w:t>
      </w:r>
    </w:p>
    <w:p w14:paraId="1669E7BF" w14:textId="33B84E43" w:rsidR="0016772D" w:rsidRPr="002B330C" w:rsidRDefault="0016772D" w:rsidP="0016772D">
      <w:pPr>
        <w:rPr>
          <w:b/>
          <w:bCs/>
          <w:sz w:val="24"/>
          <w:szCs w:val="24"/>
        </w:rPr>
      </w:pPr>
      <w:r w:rsidRPr="002B330C">
        <w:rPr>
          <w:sz w:val="24"/>
          <w:szCs w:val="24"/>
        </w:rPr>
        <w:br/>
      </w:r>
      <w:r w:rsidRPr="002B330C">
        <w:rPr>
          <w:b/>
          <w:bCs/>
          <w:sz w:val="24"/>
          <w:szCs w:val="24"/>
        </w:rPr>
        <w:t>Inferenze e interpretazione probabilistica</w:t>
      </w:r>
    </w:p>
    <w:p w14:paraId="77EC426E" w14:textId="77777777" w:rsidR="0016772D" w:rsidRPr="002B330C" w:rsidRDefault="0016772D" w:rsidP="0016772D">
      <w:pPr>
        <w:rPr>
          <w:sz w:val="24"/>
          <w:szCs w:val="24"/>
        </w:rPr>
      </w:pPr>
      <w:r w:rsidRPr="002B330C">
        <w:rPr>
          <w:sz w:val="24"/>
          <w:szCs w:val="24"/>
        </w:rPr>
        <w:t xml:space="preserve">Una volta definite le variabili e discretizzate in fasce, il modello </w:t>
      </w:r>
      <w:proofErr w:type="spellStart"/>
      <w:r w:rsidRPr="002B330C">
        <w:rPr>
          <w:sz w:val="24"/>
          <w:szCs w:val="24"/>
        </w:rPr>
        <w:t>Bayesiano</w:t>
      </w:r>
      <w:proofErr w:type="spellEnd"/>
      <w:r w:rsidRPr="002B330C">
        <w:rPr>
          <w:sz w:val="24"/>
          <w:szCs w:val="24"/>
        </w:rPr>
        <w:t xml:space="preserve"> consente di effettuare inferenze per stimare la probabilità di successo di un film in base a specifici scenari. Ad esempio, fissando tutte le variabili a valori massimi, il modello restituisce una probabilità condizionata di successo pari a circa </w:t>
      </w:r>
      <w:r w:rsidRPr="002B330C">
        <w:rPr>
          <w:b/>
          <w:bCs/>
          <w:sz w:val="24"/>
          <w:szCs w:val="24"/>
        </w:rPr>
        <w:t>82%</w:t>
      </w:r>
      <w:r w:rsidRPr="002B330C">
        <w:rPr>
          <w:sz w:val="24"/>
          <w:szCs w:val="24"/>
        </w:rPr>
        <w:t xml:space="preserve">. Questo valore, pur non essendo </w:t>
      </w:r>
      <w:r w:rsidRPr="002B330C">
        <w:rPr>
          <w:sz w:val="24"/>
          <w:szCs w:val="24"/>
        </w:rPr>
        <w:lastRenderedPageBreak/>
        <w:t>assoluto, riflette un comportamento realistico: anche in condizioni ottimali, il successo non è garantito, ma altamente probabile.</w:t>
      </w:r>
    </w:p>
    <w:p w14:paraId="3DBD7112" w14:textId="77777777" w:rsidR="0016772D" w:rsidRPr="002B330C" w:rsidRDefault="0016772D" w:rsidP="0016772D">
      <w:pPr>
        <w:rPr>
          <w:sz w:val="24"/>
          <w:szCs w:val="24"/>
        </w:rPr>
      </w:pPr>
      <w:r w:rsidRPr="002B330C">
        <w:rPr>
          <w:sz w:val="24"/>
          <w:szCs w:val="24"/>
        </w:rPr>
        <w:t>L’inferenza permette inoltre di analizzare l’effetto marginale di ciascuna variabile, osservando come la probabilità di successo varia al variare di un singolo fattore, mantenendo gli altri costanti. Questo approccio rende il modello interpretabile e utile per generare scenari, supportare decisioni e comunicare in modo chiaro i risultati ottenuti. È stata inoltre implementata una funzione dedicata che, a partire da un esempio generato casualmente, assegnando alle variabili della rete valori già discretizzati, calcola automaticamente la probabilità di successo del film. Questo strumento consente di esplorare rapidamente combinazioni plausibili, testare la sensibilità del modello e ottenere una panoramica più ampia del comportamento probabilistico della rete.</w:t>
      </w:r>
    </w:p>
    <w:p w14:paraId="30AB0821" w14:textId="27A783CD" w:rsidR="00C51776" w:rsidRPr="002B330C" w:rsidRDefault="00C51776" w:rsidP="00C51776">
      <w:pPr>
        <w:rPr>
          <w:sz w:val="24"/>
          <w:szCs w:val="24"/>
        </w:rPr>
      </w:pPr>
    </w:p>
    <w:p w14:paraId="18777F02" w14:textId="77777777" w:rsidR="0036292D" w:rsidRPr="002B330C" w:rsidRDefault="0036292D" w:rsidP="00CA3991">
      <w:pPr>
        <w:rPr>
          <w:b/>
          <w:bCs/>
          <w:sz w:val="24"/>
          <w:szCs w:val="24"/>
        </w:rPr>
      </w:pPr>
      <w:r w:rsidRPr="002B330C">
        <w:rPr>
          <w:b/>
          <w:bCs/>
          <w:sz w:val="24"/>
          <w:szCs w:val="24"/>
        </w:rPr>
        <w:t>Fase di Addestramento e Validazione</w:t>
      </w:r>
    </w:p>
    <w:p w14:paraId="3536C2A9" w14:textId="6BC24FAD" w:rsidR="00CA3991" w:rsidRPr="002B330C" w:rsidRDefault="00CA3991" w:rsidP="00CA3991">
      <w:pPr>
        <w:rPr>
          <w:sz w:val="24"/>
          <w:szCs w:val="24"/>
        </w:rPr>
      </w:pPr>
      <w:r w:rsidRPr="002B330C">
        <w:rPr>
          <w:sz w:val="24"/>
          <w:szCs w:val="24"/>
        </w:rPr>
        <w:t xml:space="preserve">Il modello è stato addestrato utilizzando una </w:t>
      </w:r>
      <w:r w:rsidRPr="002B330C">
        <w:rPr>
          <w:b/>
          <w:bCs/>
          <w:sz w:val="24"/>
          <w:szCs w:val="24"/>
        </w:rPr>
        <w:t>cross-</w:t>
      </w:r>
      <w:proofErr w:type="spellStart"/>
      <w:r w:rsidRPr="002B330C">
        <w:rPr>
          <w:b/>
          <w:bCs/>
          <w:sz w:val="24"/>
          <w:szCs w:val="24"/>
        </w:rPr>
        <w:t>validation</w:t>
      </w:r>
      <w:proofErr w:type="spellEnd"/>
      <w:r w:rsidRPr="002B330C">
        <w:rPr>
          <w:sz w:val="24"/>
          <w:szCs w:val="24"/>
        </w:rPr>
        <w:t xml:space="preserve"> a 5 </w:t>
      </w:r>
      <w:proofErr w:type="spellStart"/>
      <w:r w:rsidRPr="002B330C">
        <w:rPr>
          <w:sz w:val="24"/>
          <w:szCs w:val="24"/>
        </w:rPr>
        <w:t>fold</w:t>
      </w:r>
      <w:proofErr w:type="spellEnd"/>
      <w:r w:rsidRPr="002B330C">
        <w:rPr>
          <w:sz w:val="24"/>
          <w:szCs w:val="24"/>
        </w:rPr>
        <w:t xml:space="preserve">, con </w:t>
      </w:r>
      <w:r w:rsidR="003A0DCD" w:rsidRPr="002B330C">
        <w:rPr>
          <w:sz w:val="24"/>
          <w:szCs w:val="24"/>
        </w:rPr>
        <w:t>5</w:t>
      </w:r>
      <w:r w:rsidRPr="002B330C">
        <w:rPr>
          <w:sz w:val="24"/>
          <w:szCs w:val="24"/>
        </w:rPr>
        <w:t xml:space="preserve"> ripetizioni, per garantire che il modello non soffrisse di </w:t>
      </w:r>
      <w:proofErr w:type="spellStart"/>
      <w:r w:rsidRPr="002B330C">
        <w:rPr>
          <w:b/>
          <w:bCs/>
          <w:sz w:val="24"/>
          <w:szCs w:val="24"/>
        </w:rPr>
        <w:t>overfitting</w:t>
      </w:r>
      <w:proofErr w:type="spellEnd"/>
      <w:r w:rsidRPr="002B330C">
        <w:rPr>
          <w:sz w:val="24"/>
          <w:szCs w:val="24"/>
        </w:rPr>
        <w:t xml:space="preserve"> e che i risultati fossero robusti e riproducibili. Per ogni </w:t>
      </w:r>
      <w:proofErr w:type="spellStart"/>
      <w:r w:rsidRPr="002B330C">
        <w:rPr>
          <w:sz w:val="24"/>
          <w:szCs w:val="24"/>
        </w:rPr>
        <w:t>fold</w:t>
      </w:r>
      <w:proofErr w:type="spellEnd"/>
      <w:r w:rsidRPr="002B330C">
        <w:rPr>
          <w:sz w:val="24"/>
          <w:szCs w:val="24"/>
        </w:rPr>
        <w:t>, il modello è stato addestrato sui dati di addestramento e validato sui dati di test. Le metriche principali utilizzate per valutare la performance del sistema sono state:</w:t>
      </w:r>
    </w:p>
    <w:p w14:paraId="3FBDB5DF" w14:textId="13A88208" w:rsidR="00490678" w:rsidRPr="002B330C" w:rsidRDefault="00490678" w:rsidP="00490678">
      <w:pPr>
        <w:pStyle w:val="Paragrafoelenco"/>
        <w:numPr>
          <w:ilvl w:val="0"/>
          <w:numId w:val="17"/>
        </w:numPr>
        <w:rPr>
          <w:b/>
          <w:bCs/>
          <w:sz w:val="24"/>
          <w:szCs w:val="24"/>
        </w:rPr>
      </w:pPr>
      <w:proofErr w:type="spellStart"/>
      <w:r w:rsidRPr="002B330C">
        <w:rPr>
          <w:b/>
          <w:bCs/>
          <w:sz w:val="24"/>
          <w:szCs w:val="24"/>
        </w:rPr>
        <w:t>Accuracy</w:t>
      </w:r>
      <w:proofErr w:type="spellEnd"/>
      <w:r w:rsidRPr="002B330C">
        <w:rPr>
          <w:b/>
          <w:bCs/>
          <w:sz w:val="24"/>
          <w:szCs w:val="24"/>
        </w:rPr>
        <w:t xml:space="preserve">: </w:t>
      </w:r>
      <w:r w:rsidRPr="002B330C">
        <w:rPr>
          <w:sz w:val="24"/>
          <w:szCs w:val="24"/>
        </w:rPr>
        <w:t>Percentuale di previsioni corrette sul totale delle osservazioni. Indica quanto il modello è globalmente preciso, ma può essere fuorviante in caso di classi sbilanciate.</w:t>
      </w:r>
    </w:p>
    <w:p w14:paraId="6BF702C7" w14:textId="42912554" w:rsidR="00490678" w:rsidRPr="002B330C" w:rsidRDefault="00490678" w:rsidP="00490678">
      <w:pPr>
        <w:pStyle w:val="Paragrafoelenco"/>
        <w:numPr>
          <w:ilvl w:val="0"/>
          <w:numId w:val="17"/>
        </w:numPr>
        <w:rPr>
          <w:sz w:val="24"/>
          <w:szCs w:val="24"/>
        </w:rPr>
      </w:pPr>
      <w:r w:rsidRPr="002B330C">
        <w:rPr>
          <w:b/>
          <w:bCs/>
          <w:sz w:val="24"/>
          <w:szCs w:val="24"/>
        </w:rPr>
        <w:t xml:space="preserve">Precision: </w:t>
      </w:r>
      <w:r w:rsidRPr="002B330C">
        <w:rPr>
          <w:sz w:val="24"/>
          <w:szCs w:val="24"/>
        </w:rPr>
        <w:t>Rapporto tra i veri positivi e il totale dei positivi predetti. Misura quanto il modello è affidabile quando predice la classe positiva (successo).</w:t>
      </w:r>
    </w:p>
    <w:p w14:paraId="7E32732B" w14:textId="26A810B7" w:rsidR="00490678" w:rsidRPr="002B330C" w:rsidRDefault="00490678" w:rsidP="00490678">
      <w:pPr>
        <w:pStyle w:val="Paragrafoelenco"/>
        <w:numPr>
          <w:ilvl w:val="0"/>
          <w:numId w:val="17"/>
        </w:numPr>
        <w:rPr>
          <w:sz w:val="24"/>
          <w:szCs w:val="24"/>
        </w:rPr>
      </w:pPr>
      <w:r w:rsidRPr="002B330C">
        <w:rPr>
          <w:b/>
          <w:bCs/>
          <w:sz w:val="24"/>
          <w:szCs w:val="24"/>
        </w:rPr>
        <w:t xml:space="preserve">Recall: </w:t>
      </w:r>
      <w:r w:rsidRPr="002B330C">
        <w:rPr>
          <w:sz w:val="24"/>
          <w:szCs w:val="24"/>
        </w:rPr>
        <w:t>Rapporto tra i veri positivi e il totale dei positivi reali. Indica la capacità del modello di individuare correttamente tutti i casi positivi.</w:t>
      </w:r>
    </w:p>
    <w:p w14:paraId="70792198" w14:textId="7F8EB30E" w:rsidR="00490678" w:rsidRPr="002B330C" w:rsidRDefault="00490678" w:rsidP="00490678">
      <w:pPr>
        <w:pStyle w:val="Paragrafoelenco"/>
        <w:numPr>
          <w:ilvl w:val="0"/>
          <w:numId w:val="17"/>
        </w:numPr>
        <w:rPr>
          <w:b/>
          <w:bCs/>
          <w:sz w:val="24"/>
          <w:szCs w:val="24"/>
        </w:rPr>
      </w:pPr>
      <w:r w:rsidRPr="002B330C">
        <w:rPr>
          <w:b/>
          <w:bCs/>
          <w:sz w:val="24"/>
          <w:szCs w:val="24"/>
        </w:rPr>
        <w:t xml:space="preserve">F1-score: </w:t>
      </w:r>
      <w:r w:rsidRPr="002B330C">
        <w:rPr>
          <w:sz w:val="24"/>
          <w:szCs w:val="24"/>
        </w:rPr>
        <w:t xml:space="preserve">Media armonica tra </w:t>
      </w:r>
      <w:proofErr w:type="spellStart"/>
      <w:r w:rsidRPr="002B330C">
        <w:rPr>
          <w:sz w:val="24"/>
          <w:szCs w:val="24"/>
        </w:rPr>
        <w:t>precision</w:t>
      </w:r>
      <w:proofErr w:type="spellEnd"/>
      <w:r w:rsidRPr="002B330C">
        <w:rPr>
          <w:sz w:val="24"/>
          <w:szCs w:val="24"/>
        </w:rPr>
        <w:t xml:space="preserve"> e recall. È particolarmente utile quando le classi sono sbilanciate, poiché bilancia l’attenzione tra falsi positivi e falsi negativi.</w:t>
      </w:r>
    </w:p>
    <w:p w14:paraId="720AB07D" w14:textId="2078278F" w:rsidR="00490678" w:rsidRPr="002B330C" w:rsidRDefault="00490678" w:rsidP="00490678">
      <w:pPr>
        <w:pStyle w:val="Paragrafoelenco"/>
        <w:numPr>
          <w:ilvl w:val="0"/>
          <w:numId w:val="17"/>
        </w:numPr>
        <w:rPr>
          <w:sz w:val="24"/>
          <w:szCs w:val="24"/>
        </w:rPr>
      </w:pPr>
      <w:r w:rsidRPr="002B330C">
        <w:rPr>
          <w:b/>
          <w:bCs/>
          <w:sz w:val="24"/>
          <w:szCs w:val="24"/>
        </w:rPr>
        <w:t xml:space="preserve">ROC-AUC: </w:t>
      </w:r>
      <w:r w:rsidRPr="002B330C">
        <w:rPr>
          <w:sz w:val="24"/>
          <w:szCs w:val="24"/>
        </w:rPr>
        <w:t>(Area sotto la curva ROC) Misura la capacità del modello di distinguere tra le classi. Un valore vicino a 1 indica un’eccellente separabilità tra “successo” e “insuccesso”.</w:t>
      </w:r>
    </w:p>
    <w:p w14:paraId="1F219762" w14:textId="3C925C03" w:rsidR="00490678" w:rsidRPr="002B330C" w:rsidRDefault="00490678" w:rsidP="00490678">
      <w:pPr>
        <w:pStyle w:val="Paragrafoelenco"/>
        <w:numPr>
          <w:ilvl w:val="0"/>
          <w:numId w:val="17"/>
        </w:numPr>
        <w:rPr>
          <w:sz w:val="24"/>
          <w:szCs w:val="24"/>
        </w:rPr>
      </w:pPr>
      <w:r w:rsidRPr="002B330C">
        <w:rPr>
          <w:b/>
          <w:bCs/>
          <w:sz w:val="24"/>
          <w:szCs w:val="24"/>
        </w:rPr>
        <w:t xml:space="preserve">Train </w:t>
      </w:r>
      <w:proofErr w:type="spellStart"/>
      <w:r w:rsidRPr="002B330C">
        <w:rPr>
          <w:b/>
          <w:bCs/>
          <w:sz w:val="24"/>
          <w:szCs w:val="24"/>
        </w:rPr>
        <w:t>Error</w:t>
      </w:r>
      <w:proofErr w:type="spellEnd"/>
      <w:r w:rsidRPr="002B330C">
        <w:rPr>
          <w:b/>
          <w:bCs/>
          <w:sz w:val="24"/>
          <w:szCs w:val="24"/>
        </w:rPr>
        <w:t xml:space="preserve"> / Test </w:t>
      </w:r>
      <w:proofErr w:type="spellStart"/>
      <w:r w:rsidRPr="002B330C">
        <w:rPr>
          <w:b/>
          <w:bCs/>
          <w:sz w:val="24"/>
          <w:szCs w:val="24"/>
        </w:rPr>
        <w:t>Error</w:t>
      </w:r>
      <w:proofErr w:type="spellEnd"/>
      <w:r w:rsidRPr="002B330C">
        <w:rPr>
          <w:b/>
          <w:bCs/>
          <w:sz w:val="24"/>
          <w:szCs w:val="24"/>
        </w:rPr>
        <w:t xml:space="preserve">: </w:t>
      </w:r>
      <w:r w:rsidRPr="002B330C">
        <w:rPr>
          <w:sz w:val="24"/>
          <w:szCs w:val="24"/>
        </w:rPr>
        <w:t xml:space="preserve">Percentuale di errore commesso rispettivamente sui dati di addestramento e sui dati di test. Serve a valutare l’eventuale </w:t>
      </w:r>
      <w:proofErr w:type="spellStart"/>
      <w:r w:rsidRPr="002B330C">
        <w:rPr>
          <w:sz w:val="24"/>
          <w:szCs w:val="24"/>
        </w:rPr>
        <w:t>overfitting</w:t>
      </w:r>
      <w:proofErr w:type="spellEnd"/>
      <w:r w:rsidRPr="002B330C">
        <w:rPr>
          <w:sz w:val="24"/>
          <w:szCs w:val="24"/>
        </w:rPr>
        <w:t xml:space="preserve"> o </w:t>
      </w:r>
      <w:proofErr w:type="spellStart"/>
      <w:r w:rsidRPr="002B330C">
        <w:rPr>
          <w:sz w:val="24"/>
          <w:szCs w:val="24"/>
        </w:rPr>
        <w:t>underfitting</w:t>
      </w:r>
      <w:proofErr w:type="spellEnd"/>
      <w:r w:rsidRPr="002B330C">
        <w:rPr>
          <w:sz w:val="24"/>
          <w:szCs w:val="24"/>
        </w:rPr>
        <w:t xml:space="preserve"> del modello.</w:t>
      </w:r>
    </w:p>
    <w:p w14:paraId="42BC55E5" w14:textId="7DCDAC04" w:rsidR="00925B22" w:rsidRPr="002B330C" w:rsidRDefault="00925B22" w:rsidP="00925B22">
      <w:pPr>
        <w:rPr>
          <w:b/>
          <w:bCs/>
          <w:sz w:val="24"/>
          <w:szCs w:val="24"/>
        </w:rPr>
      </w:pPr>
      <w:r w:rsidRPr="002B330C">
        <w:rPr>
          <w:b/>
          <w:bCs/>
          <w:sz w:val="24"/>
          <w:szCs w:val="24"/>
        </w:rPr>
        <w:t>Valutazioni</w:t>
      </w:r>
    </w:p>
    <w:p w14:paraId="49BFA3D8" w14:textId="57FD724E" w:rsidR="0036292D" w:rsidRPr="002B330C" w:rsidRDefault="0036292D" w:rsidP="00925B22">
      <w:pPr>
        <w:rPr>
          <w:sz w:val="24"/>
          <w:szCs w:val="24"/>
        </w:rPr>
      </w:pPr>
      <w:r w:rsidRPr="002B330C">
        <w:rPr>
          <w:sz w:val="24"/>
          <w:szCs w:val="24"/>
        </w:rPr>
        <w:t xml:space="preserve">In questa sezione si presentano e confrontano i risultati della rete </w:t>
      </w:r>
      <w:proofErr w:type="spellStart"/>
      <w:r w:rsidRPr="002B330C">
        <w:rPr>
          <w:sz w:val="24"/>
          <w:szCs w:val="24"/>
        </w:rPr>
        <w:t>bayesiana</w:t>
      </w:r>
      <w:proofErr w:type="spellEnd"/>
      <w:r w:rsidRPr="002B330C">
        <w:rPr>
          <w:sz w:val="24"/>
          <w:szCs w:val="24"/>
        </w:rPr>
        <w:t>, per valutare l’efficacia delle scelte progettuali e misurare l’impatto di ciascuna configurazione sulle metriche di performance.</w:t>
      </w:r>
    </w:p>
    <w:p w14:paraId="6E7830AF" w14:textId="5EC86B0C" w:rsidR="003A0DCD" w:rsidRPr="002B330C" w:rsidRDefault="0036292D" w:rsidP="00925B22">
      <w:pPr>
        <w:rPr>
          <w:sz w:val="24"/>
          <w:szCs w:val="24"/>
        </w:rPr>
      </w:pPr>
      <w:r w:rsidRPr="002B330C">
        <w:rPr>
          <w:sz w:val="24"/>
          <w:szCs w:val="24"/>
        </w:rPr>
        <w:t xml:space="preserve"> Tutte le metriche riportate nelle tabelle sono espresse come media ± deviazione standard, calcolate su 25 </w:t>
      </w:r>
      <w:proofErr w:type="spellStart"/>
      <w:r w:rsidRPr="002B330C">
        <w:rPr>
          <w:sz w:val="24"/>
          <w:szCs w:val="24"/>
        </w:rPr>
        <w:t>run</w:t>
      </w:r>
      <w:proofErr w:type="spellEnd"/>
      <w:r w:rsidRPr="002B330C">
        <w:rPr>
          <w:sz w:val="24"/>
          <w:szCs w:val="24"/>
        </w:rPr>
        <w:t xml:space="preserve"> (cross-</w:t>
      </w:r>
      <w:proofErr w:type="spellStart"/>
      <w:r w:rsidRPr="002B330C">
        <w:rPr>
          <w:sz w:val="24"/>
          <w:szCs w:val="24"/>
        </w:rPr>
        <w:t>validation</w:t>
      </w:r>
      <w:proofErr w:type="spellEnd"/>
      <w:r w:rsidRPr="002B330C">
        <w:rPr>
          <w:sz w:val="24"/>
          <w:szCs w:val="24"/>
        </w:rPr>
        <w:t xml:space="preserve"> a 5 </w:t>
      </w:r>
      <w:proofErr w:type="spellStart"/>
      <w:r w:rsidRPr="002B330C">
        <w:rPr>
          <w:sz w:val="24"/>
          <w:szCs w:val="24"/>
        </w:rPr>
        <w:t>fold</w:t>
      </w:r>
      <w:proofErr w:type="spellEnd"/>
      <w:r w:rsidRPr="002B330C">
        <w:rPr>
          <w:sz w:val="24"/>
          <w:szCs w:val="24"/>
        </w:rPr>
        <w:t xml:space="preserve"> con 5 ripetizioni). Tra parentesi è indicata la varianza.</w:t>
      </w:r>
    </w:p>
    <w:p w14:paraId="766E0F5A" w14:textId="25672DDB" w:rsidR="000B4240" w:rsidRPr="002B330C" w:rsidRDefault="00A4450A" w:rsidP="000B4240">
      <w:pPr>
        <w:rPr>
          <w:sz w:val="24"/>
          <w:szCs w:val="24"/>
        </w:rPr>
      </w:pPr>
      <w:r w:rsidRPr="002B330C">
        <w:rPr>
          <w:sz w:val="24"/>
          <w:szCs w:val="24"/>
        </w:rPr>
        <w:lastRenderedPageBreak/>
        <w:t xml:space="preserve">Inizialmente si è scelto di discretizzare le variabili numeriche utilizzando </w:t>
      </w:r>
      <w:proofErr w:type="spellStart"/>
      <w:r w:rsidRPr="002B330C">
        <w:rPr>
          <w:i/>
          <w:iCs/>
          <w:sz w:val="24"/>
          <w:szCs w:val="24"/>
        </w:rPr>
        <w:t>KBinsDiscretizer</w:t>
      </w:r>
      <w:proofErr w:type="spellEnd"/>
      <w:r w:rsidRPr="002B330C">
        <w:rPr>
          <w:sz w:val="24"/>
          <w:szCs w:val="24"/>
        </w:rPr>
        <w:t xml:space="preserve"> con </w:t>
      </w:r>
      <w:r w:rsidRPr="002B330C">
        <w:rPr>
          <w:b/>
          <w:bCs/>
          <w:sz w:val="24"/>
          <w:szCs w:val="24"/>
        </w:rPr>
        <w:t>k = 3</w:t>
      </w:r>
      <w:r w:rsidRPr="002B330C">
        <w:rPr>
          <w:sz w:val="24"/>
          <w:szCs w:val="24"/>
        </w:rPr>
        <w:t xml:space="preserve"> e strategia dei quantili, come descritto precedentemente. Questa configurazione ha rappresentato la base di partenza per la valutazione delle prestazioni del modello e si sono ottenuti i seguenti risultati:</w:t>
      </w:r>
    </w:p>
    <w:p w14:paraId="66351C00" w14:textId="4F307772" w:rsidR="00925B22" w:rsidRDefault="00925B22" w:rsidP="000B4240"/>
    <w:tbl>
      <w:tblPr>
        <w:tblStyle w:val="Grigliatabella"/>
        <w:tblW w:w="0" w:type="auto"/>
        <w:tblLook w:val="04A0" w:firstRow="1" w:lastRow="0" w:firstColumn="1" w:lastColumn="0" w:noHBand="0" w:noVBand="1"/>
      </w:tblPr>
      <w:tblGrid>
        <w:gridCol w:w="3005"/>
        <w:gridCol w:w="3005"/>
        <w:gridCol w:w="3006"/>
      </w:tblGrid>
      <w:tr w:rsidR="000B4240" w14:paraId="4BF84731" w14:textId="77777777" w:rsidTr="002A7CCE">
        <w:tc>
          <w:tcPr>
            <w:tcW w:w="3005" w:type="dxa"/>
            <w:vAlign w:val="center"/>
          </w:tcPr>
          <w:p w14:paraId="63597756" w14:textId="3648D65F" w:rsidR="000B4240" w:rsidRDefault="000B4240" w:rsidP="000B4240">
            <w:r>
              <w:rPr>
                <w:b/>
                <w:bCs/>
              </w:rPr>
              <w:t>Metrica</w:t>
            </w:r>
          </w:p>
        </w:tc>
        <w:tc>
          <w:tcPr>
            <w:tcW w:w="3005" w:type="dxa"/>
            <w:vAlign w:val="center"/>
          </w:tcPr>
          <w:p w14:paraId="7A441C91" w14:textId="2354CFDB" w:rsidR="000B4240" w:rsidRDefault="000B4240" w:rsidP="000B4240">
            <w:r>
              <w:rPr>
                <w:b/>
                <w:bCs/>
              </w:rPr>
              <w:t xml:space="preserve">Media ± Dev. </w:t>
            </w:r>
            <w:proofErr w:type="spellStart"/>
            <w:r>
              <w:rPr>
                <w:b/>
                <w:bCs/>
              </w:rPr>
              <w:t>Std</w:t>
            </w:r>
            <w:proofErr w:type="spellEnd"/>
          </w:p>
        </w:tc>
        <w:tc>
          <w:tcPr>
            <w:tcW w:w="3006" w:type="dxa"/>
            <w:vAlign w:val="center"/>
          </w:tcPr>
          <w:p w14:paraId="2208F052" w14:textId="07B6DA21" w:rsidR="000B4240" w:rsidRDefault="000B4240" w:rsidP="000B4240">
            <w:r>
              <w:rPr>
                <w:b/>
                <w:bCs/>
              </w:rPr>
              <w:t>Varianza</w:t>
            </w:r>
          </w:p>
        </w:tc>
      </w:tr>
      <w:tr w:rsidR="000B4240" w14:paraId="200AB4E3" w14:textId="77777777" w:rsidTr="002A7CCE">
        <w:tc>
          <w:tcPr>
            <w:tcW w:w="3005" w:type="dxa"/>
            <w:vAlign w:val="center"/>
          </w:tcPr>
          <w:p w14:paraId="0ECFEEA2" w14:textId="0CDAE81A" w:rsidR="000B4240" w:rsidRDefault="000B4240" w:rsidP="000B4240">
            <w:proofErr w:type="spellStart"/>
            <w:r>
              <w:t>Accuracy</w:t>
            </w:r>
            <w:proofErr w:type="spellEnd"/>
          </w:p>
        </w:tc>
        <w:tc>
          <w:tcPr>
            <w:tcW w:w="3005" w:type="dxa"/>
            <w:vAlign w:val="center"/>
          </w:tcPr>
          <w:p w14:paraId="5A02696F" w14:textId="4506E531" w:rsidR="000B4240" w:rsidRDefault="000B4240" w:rsidP="000B4240">
            <w:r>
              <w:t>0.799 ± 0.011</w:t>
            </w:r>
          </w:p>
        </w:tc>
        <w:tc>
          <w:tcPr>
            <w:tcW w:w="3006" w:type="dxa"/>
            <w:vAlign w:val="center"/>
          </w:tcPr>
          <w:p w14:paraId="2993A416" w14:textId="34936809" w:rsidR="000B4240" w:rsidRDefault="000B4240" w:rsidP="000B4240">
            <w:r>
              <w:t>0.00012</w:t>
            </w:r>
          </w:p>
        </w:tc>
      </w:tr>
      <w:tr w:rsidR="000B4240" w14:paraId="0183323E" w14:textId="77777777" w:rsidTr="002A7CCE">
        <w:tc>
          <w:tcPr>
            <w:tcW w:w="3005" w:type="dxa"/>
            <w:vAlign w:val="center"/>
          </w:tcPr>
          <w:p w14:paraId="55CA3A96" w14:textId="160AF5F1" w:rsidR="000B4240" w:rsidRDefault="000B4240" w:rsidP="000B4240">
            <w:r>
              <w:t>Precision</w:t>
            </w:r>
          </w:p>
        </w:tc>
        <w:tc>
          <w:tcPr>
            <w:tcW w:w="3005" w:type="dxa"/>
            <w:vAlign w:val="center"/>
          </w:tcPr>
          <w:p w14:paraId="4A366954" w14:textId="3D89DBC5" w:rsidR="000B4240" w:rsidRDefault="000B4240" w:rsidP="000B4240">
            <w:r>
              <w:t>0.707 ± 0.033</w:t>
            </w:r>
          </w:p>
        </w:tc>
        <w:tc>
          <w:tcPr>
            <w:tcW w:w="3006" w:type="dxa"/>
            <w:vAlign w:val="center"/>
          </w:tcPr>
          <w:p w14:paraId="24739761" w14:textId="6CC0D766" w:rsidR="000B4240" w:rsidRDefault="000B4240" w:rsidP="000B4240">
            <w:r>
              <w:t>0.00107</w:t>
            </w:r>
          </w:p>
        </w:tc>
      </w:tr>
      <w:tr w:rsidR="000B4240" w14:paraId="416858E0" w14:textId="77777777" w:rsidTr="002A7CCE">
        <w:tc>
          <w:tcPr>
            <w:tcW w:w="3005" w:type="dxa"/>
            <w:vAlign w:val="center"/>
          </w:tcPr>
          <w:p w14:paraId="212B2B60" w14:textId="3D146528" w:rsidR="000B4240" w:rsidRDefault="000B4240" w:rsidP="000B4240">
            <w:r>
              <w:t>Recall</w:t>
            </w:r>
          </w:p>
        </w:tc>
        <w:tc>
          <w:tcPr>
            <w:tcW w:w="3005" w:type="dxa"/>
            <w:vAlign w:val="center"/>
          </w:tcPr>
          <w:p w14:paraId="102BB3DB" w14:textId="5279882C" w:rsidR="000B4240" w:rsidRDefault="000B4240" w:rsidP="000B4240">
            <w:r>
              <w:t>0.490 ± 0.022</w:t>
            </w:r>
          </w:p>
        </w:tc>
        <w:tc>
          <w:tcPr>
            <w:tcW w:w="3006" w:type="dxa"/>
            <w:vAlign w:val="center"/>
          </w:tcPr>
          <w:p w14:paraId="779F9D74" w14:textId="1B69D541" w:rsidR="000B4240" w:rsidRDefault="000B4240" w:rsidP="000B4240">
            <w:r>
              <w:t>0.00049</w:t>
            </w:r>
          </w:p>
        </w:tc>
      </w:tr>
      <w:tr w:rsidR="000B4240" w14:paraId="43D77163" w14:textId="77777777" w:rsidTr="002A7CCE">
        <w:tc>
          <w:tcPr>
            <w:tcW w:w="3005" w:type="dxa"/>
            <w:vAlign w:val="center"/>
          </w:tcPr>
          <w:p w14:paraId="5B2650A1" w14:textId="4626ED37" w:rsidR="000B4240" w:rsidRDefault="000B4240" w:rsidP="000B4240">
            <w:r>
              <w:t>F1-score</w:t>
            </w:r>
          </w:p>
        </w:tc>
        <w:tc>
          <w:tcPr>
            <w:tcW w:w="3005" w:type="dxa"/>
            <w:vAlign w:val="center"/>
          </w:tcPr>
          <w:p w14:paraId="67F026B9" w14:textId="5E671F36" w:rsidR="000B4240" w:rsidRDefault="000B4240" w:rsidP="000B4240">
            <w:r>
              <w:t>0.579 ± 0.023</w:t>
            </w:r>
          </w:p>
        </w:tc>
        <w:tc>
          <w:tcPr>
            <w:tcW w:w="3006" w:type="dxa"/>
            <w:vAlign w:val="center"/>
          </w:tcPr>
          <w:p w14:paraId="030A792D" w14:textId="3525385A" w:rsidR="000B4240" w:rsidRDefault="000B4240" w:rsidP="000B4240">
            <w:r>
              <w:t>0.00052</w:t>
            </w:r>
          </w:p>
        </w:tc>
      </w:tr>
      <w:tr w:rsidR="000B4240" w14:paraId="1E75C16D" w14:textId="77777777" w:rsidTr="002A7CCE">
        <w:tc>
          <w:tcPr>
            <w:tcW w:w="3005" w:type="dxa"/>
            <w:vAlign w:val="center"/>
          </w:tcPr>
          <w:p w14:paraId="3B25CC18" w14:textId="6FEFB773" w:rsidR="000B4240" w:rsidRDefault="000B4240" w:rsidP="000B4240">
            <w:r>
              <w:t>ROC-AUC</w:t>
            </w:r>
          </w:p>
        </w:tc>
        <w:tc>
          <w:tcPr>
            <w:tcW w:w="3005" w:type="dxa"/>
            <w:vAlign w:val="center"/>
          </w:tcPr>
          <w:p w14:paraId="34137921" w14:textId="5A5DA00D" w:rsidR="000B4240" w:rsidRDefault="000B4240" w:rsidP="000B4240">
            <w:r>
              <w:t>0.856 ± 0.010</w:t>
            </w:r>
          </w:p>
        </w:tc>
        <w:tc>
          <w:tcPr>
            <w:tcW w:w="3006" w:type="dxa"/>
            <w:vAlign w:val="center"/>
          </w:tcPr>
          <w:p w14:paraId="6A1ABA9B" w14:textId="54D1F481" w:rsidR="000B4240" w:rsidRDefault="000B4240" w:rsidP="000B4240">
            <w:r>
              <w:t>0.00010</w:t>
            </w:r>
          </w:p>
        </w:tc>
      </w:tr>
      <w:tr w:rsidR="000B4240" w14:paraId="4BD46CEF" w14:textId="77777777" w:rsidTr="002A7CCE">
        <w:tc>
          <w:tcPr>
            <w:tcW w:w="3005" w:type="dxa"/>
            <w:vAlign w:val="center"/>
          </w:tcPr>
          <w:p w14:paraId="2710A899" w14:textId="159DD447" w:rsidR="000B4240" w:rsidRDefault="000B4240" w:rsidP="000B4240">
            <w:r>
              <w:t xml:space="preserve">Train </w:t>
            </w:r>
            <w:proofErr w:type="spellStart"/>
            <w:r>
              <w:t>Error</w:t>
            </w:r>
            <w:proofErr w:type="spellEnd"/>
          </w:p>
        </w:tc>
        <w:tc>
          <w:tcPr>
            <w:tcW w:w="3005" w:type="dxa"/>
            <w:vAlign w:val="center"/>
          </w:tcPr>
          <w:p w14:paraId="4520AB9B" w14:textId="62E57258" w:rsidR="000B4240" w:rsidRDefault="000B4240" w:rsidP="000B4240">
            <w:r>
              <w:t>0.201 ± 0.003</w:t>
            </w:r>
          </w:p>
        </w:tc>
        <w:tc>
          <w:tcPr>
            <w:tcW w:w="3006" w:type="dxa"/>
            <w:vAlign w:val="center"/>
          </w:tcPr>
          <w:p w14:paraId="116431BA" w14:textId="17608FE9" w:rsidR="000B4240" w:rsidRDefault="000B4240" w:rsidP="000B4240">
            <w:r>
              <w:t>0.00001</w:t>
            </w:r>
          </w:p>
        </w:tc>
      </w:tr>
      <w:tr w:rsidR="000B4240" w14:paraId="271C9510" w14:textId="77777777" w:rsidTr="002A7CCE">
        <w:tc>
          <w:tcPr>
            <w:tcW w:w="3005" w:type="dxa"/>
            <w:vAlign w:val="center"/>
          </w:tcPr>
          <w:p w14:paraId="4B036B80" w14:textId="6E7D8D5F" w:rsidR="000B4240" w:rsidRDefault="000B4240" w:rsidP="000B4240">
            <w:r>
              <w:t xml:space="preserve">Test </w:t>
            </w:r>
            <w:proofErr w:type="spellStart"/>
            <w:r>
              <w:t>Error</w:t>
            </w:r>
            <w:proofErr w:type="spellEnd"/>
          </w:p>
        </w:tc>
        <w:tc>
          <w:tcPr>
            <w:tcW w:w="3005" w:type="dxa"/>
            <w:vAlign w:val="center"/>
          </w:tcPr>
          <w:p w14:paraId="5D3FEB89" w14:textId="61A56A66" w:rsidR="000B4240" w:rsidRDefault="000B4240" w:rsidP="000B4240">
            <w:r>
              <w:t>0.201 ± 0.011</w:t>
            </w:r>
          </w:p>
        </w:tc>
        <w:tc>
          <w:tcPr>
            <w:tcW w:w="3006" w:type="dxa"/>
            <w:vAlign w:val="center"/>
          </w:tcPr>
          <w:p w14:paraId="783BBF08" w14:textId="21EFB2AF" w:rsidR="000B4240" w:rsidRDefault="000B4240" w:rsidP="000B4240">
            <w:r>
              <w:t>0.00012</w:t>
            </w:r>
          </w:p>
        </w:tc>
      </w:tr>
    </w:tbl>
    <w:p w14:paraId="17073580" w14:textId="77777777" w:rsidR="000B4240" w:rsidRPr="002B330C" w:rsidRDefault="000B4240" w:rsidP="000B4240">
      <w:pPr>
        <w:rPr>
          <w:sz w:val="24"/>
          <w:szCs w:val="24"/>
        </w:rPr>
      </w:pPr>
    </w:p>
    <w:p w14:paraId="19BD8E25" w14:textId="48168720" w:rsidR="000B4240" w:rsidRPr="002B330C" w:rsidRDefault="000B4240" w:rsidP="000B4240">
      <w:pPr>
        <w:rPr>
          <w:sz w:val="24"/>
          <w:szCs w:val="24"/>
        </w:rPr>
      </w:pPr>
      <w:r w:rsidRPr="000B4240">
        <w:rPr>
          <w:sz w:val="24"/>
          <w:szCs w:val="24"/>
        </w:rPr>
        <w:t>In questa configurazione iniziale il modello raggiunge un’</w:t>
      </w:r>
      <w:proofErr w:type="spellStart"/>
      <w:r w:rsidRPr="000B4240">
        <w:rPr>
          <w:sz w:val="24"/>
          <w:szCs w:val="24"/>
        </w:rPr>
        <w:t>accuracy</w:t>
      </w:r>
      <w:proofErr w:type="spellEnd"/>
      <w:r w:rsidRPr="000B4240">
        <w:rPr>
          <w:sz w:val="24"/>
          <w:szCs w:val="24"/>
        </w:rPr>
        <w:t xml:space="preserve"> di circa 80% e un’AUC-ROC di 0.856, segno di una discreta capacità di distinguere tra successi e insuccessi. Il recall (0.49) rivela però una sensibilità limitata verso la classe “successo”: quasi metà dei casi positivi non viene riconosciuta. La </w:t>
      </w:r>
      <w:proofErr w:type="spellStart"/>
      <w:r w:rsidRPr="000B4240">
        <w:rPr>
          <w:sz w:val="24"/>
          <w:szCs w:val="24"/>
        </w:rPr>
        <w:t>precision</w:t>
      </w:r>
      <w:proofErr w:type="spellEnd"/>
      <w:r w:rsidRPr="000B4240">
        <w:rPr>
          <w:sz w:val="24"/>
          <w:szCs w:val="24"/>
        </w:rPr>
        <w:t xml:space="preserve"> (0.707) indica che, quando il modello predice un successo, nella maggior parte dei casi è corretto, ma la copertura resta incompleta.</w:t>
      </w:r>
      <w:r w:rsidR="00435A0C" w:rsidRPr="002B330C">
        <w:rPr>
          <w:sz w:val="24"/>
          <w:szCs w:val="24"/>
        </w:rPr>
        <w:t xml:space="preserve"> </w:t>
      </w:r>
      <w:r w:rsidRPr="000B4240">
        <w:rPr>
          <w:sz w:val="24"/>
          <w:szCs w:val="24"/>
        </w:rPr>
        <w:t xml:space="preserve">L’F1-score (0.579) riflette lo squilibrio tra </w:t>
      </w:r>
      <w:proofErr w:type="spellStart"/>
      <w:r w:rsidRPr="000B4240">
        <w:rPr>
          <w:sz w:val="24"/>
          <w:szCs w:val="24"/>
        </w:rPr>
        <w:t>precision</w:t>
      </w:r>
      <w:proofErr w:type="spellEnd"/>
      <w:r w:rsidRPr="000B4240">
        <w:rPr>
          <w:sz w:val="24"/>
          <w:szCs w:val="24"/>
        </w:rPr>
        <w:t xml:space="preserve"> e recall. Gli errori di training e test, identici (0.201), mostrano un buon equilibrio tra apprendimento e generalizzazione, senza </w:t>
      </w:r>
      <w:proofErr w:type="spellStart"/>
      <w:r w:rsidRPr="000B4240">
        <w:rPr>
          <w:sz w:val="24"/>
          <w:szCs w:val="24"/>
        </w:rPr>
        <w:t>overfitting</w:t>
      </w:r>
      <w:proofErr w:type="spellEnd"/>
      <w:r w:rsidRPr="000B4240">
        <w:rPr>
          <w:sz w:val="24"/>
          <w:szCs w:val="24"/>
        </w:rPr>
        <w:t>. La bassa varianza conferma la stabilità del modello, ma c’è margine di miglioramento soprattutto nella capacità di individuare i casi positivi.</w:t>
      </w:r>
    </w:p>
    <w:p w14:paraId="0DE813BA" w14:textId="52342790" w:rsidR="000B4240" w:rsidRPr="002B330C" w:rsidRDefault="000B4240" w:rsidP="000B4240">
      <w:pPr>
        <w:rPr>
          <w:sz w:val="24"/>
          <w:szCs w:val="24"/>
        </w:rPr>
      </w:pPr>
      <w:r w:rsidRPr="002B330C">
        <w:rPr>
          <w:sz w:val="24"/>
          <w:szCs w:val="24"/>
        </w:rPr>
        <w:t xml:space="preserve">Per questo ho scelto di passare alla configurazione a </w:t>
      </w:r>
      <w:proofErr w:type="gramStart"/>
      <w:r w:rsidRPr="002B330C">
        <w:rPr>
          <w:sz w:val="24"/>
          <w:szCs w:val="24"/>
        </w:rPr>
        <w:t>4</w:t>
      </w:r>
      <w:proofErr w:type="gramEnd"/>
      <w:r w:rsidRPr="002B330C">
        <w:rPr>
          <w:sz w:val="24"/>
          <w:szCs w:val="24"/>
        </w:rPr>
        <w:t xml:space="preserve"> bin, così da aumentare la granularità della classificazione e intercettare meglio le sfumature di performance, in particolare nei casi borderline. L’obiettivo è migliorare la sensibilità verso i successi senza compromettere la precisione complessiva.</w:t>
      </w:r>
    </w:p>
    <w:p w14:paraId="3D6C1955" w14:textId="77777777" w:rsidR="003122EE" w:rsidRDefault="003122EE" w:rsidP="000B4240"/>
    <w:p w14:paraId="6FE6F9AF" w14:textId="77777777" w:rsidR="003122EE" w:rsidRDefault="003122EE" w:rsidP="000B4240"/>
    <w:p w14:paraId="7311E56B" w14:textId="77777777" w:rsidR="003122EE" w:rsidRPr="000B4240" w:rsidRDefault="003122EE" w:rsidP="000B4240"/>
    <w:p w14:paraId="1A1A91F2" w14:textId="77777777" w:rsidR="00435A0C" w:rsidRDefault="00435A0C" w:rsidP="00435A0C"/>
    <w:tbl>
      <w:tblPr>
        <w:tblStyle w:val="Grigliatabella"/>
        <w:tblW w:w="0" w:type="auto"/>
        <w:tblLook w:val="04A0" w:firstRow="1" w:lastRow="0" w:firstColumn="1" w:lastColumn="0" w:noHBand="0" w:noVBand="1"/>
      </w:tblPr>
      <w:tblGrid>
        <w:gridCol w:w="3005"/>
        <w:gridCol w:w="3005"/>
        <w:gridCol w:w="3006"/>
      </w:tblGrid>
      <w:tr w:rsidR="00435A0C" w14:paraId="4B5FBFCD" w14:textId="77777777" w:rsidTr="00032C99">
        <w:tc>
          <w:tcPr>
            <w:tcW w:w="3005" w:type="dxa"/>
          </w:tcPr>
          <w:p w14:paraId="085DBB66" w14:textId="2C429417" w:rsidR="00435A0C" w:rsidRPr="00435A0C" w:rsidRDefault="00435A0C" w:rsidP="00435A0C">
            <w:pPr>
              <w:rPr>
                <w:b/>
                <w:bCs/>
              </w:rPr>
            </w:pPr>
            <w:r w:rsidRPr="00435A0C">
              <w:rPr>
                <w:b/>
                <w:bCs/>
              </w:rPr>
              <w:t>Metrica</w:t>
            </w:r>
          </w:p>
        </w:tc>
        <w:tc>
          <w:tcPr>
            <w:tcW w:w="3005" w:type="dxa"/>
          </w:tcPr>
          <w:p w14:paraId="0EEADA4D" w14:textId="26A24194" w:rsidR="00435A0C" w:rsidRPr="00435A0C" w:rsidRDefault="00435A0C" w:rsidP="00435A0C">
            <w:pPr>
              <w:rPr>
                <w:b/>
                <w:bCs/>
              </w:rPr>
            </w:pPr>
            <w:r w:rsidRPr="00435A0C">
              <w:rPr>
                <w:b/>
                <w:bCs/>
              </w:rPr>
              <w:t xml:space="preserve">Media ± Dev. </w:t>
            </w:r>
            <w:proofErr w:type="spellStart"/>
            <w:r w:rsidRPr="00435A0C">
              <w:rPr>
                <w:b/>
                <w:bCs/>
              </w:rPr>
              <w:t>Std</w:t>
            </w:r>
            <w:proofErr w:type="spellEnd"/>
            <w:r w:rsidRPr="00435A0C">
              <w:rPr>
                <w:b/>
                <w:bCs/>
              </w:rPr>
              <w:t xml:space="preserve"> </w:t>
            </w:r>
          </w:p>
        </w:tc>
        <w:tc>
          <w:tcPr>
            <w:tcW w:w="3006" w:type="dxa"/>
          </w:tcPr>
          <w:p w14:paraId="62C56FD2" w14:textId="53FEFEBC" w:rsidR="00435A0C" w:rsidRPr="00435A0C" w:rsidRDefault="00435A0C" w:rsidP="00435A0C">
            <w:pPr>
              <w:rPr>
                <w:b/>
                <w:bCs/>
              </w:rPr>
            </w:pPr>
            <w:r w:rsidRPr="00435A0C">
              <w:rPr>
                <w:b/>
                <w:bCs/>
              </w:rPr>
              <w:t>Varianza</w:t>
            </w:r>
          </w:p>
        </w:tc>
      </w:tr>
      <w:tr w:rsidR="00435A0C" w14:paraId="2925E501" w14:textId="77777777" w:rsidTr="00032C99">
        <w:tc>
          <w:tcPr>
            <w:tcW w:w="3005" w:type="dxa"/>
          </w:tcPr>
          <w:p w14:paraId="334E069F" w14:textId="57CE5DB4" w:rsidR="00435A0C" w:rsidRDefault="00435A0C" w:rsidP="00435A0C">
            <w:proofErr w:type="spellStart"/>
            <w:r w:rsidRPr="008D39B9">
              <w:t>Accuracy</w:t>
            </w:r>
            <w:proofErr w:type="spellEnd"/>
            <w:r w:rsidRPr="008D39B9">
              <w:t xml:space="preserve">      </w:t>
            </w:r>
          </w:p>
        </w:tc>
        <w:tc>
          <w:tcPr>
            <w:tcW w:w="3005" w:type="dxa"/>
          </w:tcPr>
          <w:p w14:paraId="5360D1DC" w14:textId="459A9EE4" w:rsidR="00435A0C" w:rsidRDefault="00435A0C" w:rsidP="00435A0C">
            <w:r w:rsidRPr="008D39B9">
              <w:t xml:space="preserve">0.897 ± 0.010 </w:t>
            </w:r>
          </w:p>
        </w:tc>
        <w:tc>
          <w:tcPr>
            <w:tcW w:w="3006" w:type="dxa"/>
          </w:tcPr>
          <w:p w14:paraId="445FC56E" w14:textId="787F5C3E" w:rsidR="00435A0C" w:rsidRDefault="00435A0C" w:rsidP="00435A0C">
            <w:r w:rsidRPr="008D39B9">
              <w:t>0.00011</w:t>
            </w:r>
          </w:p>
        </w:tc>
      </w:tr>
      <w:tr w:rsidR="00435A0C" w14:paraId="512E0634" w14:textId="77777777" w:rsidTr="00032C99">
        <w:tc>
          <w:tcPr>
            <w:tcW w:w="3005" w:type="dxa"/>
          </w:tcPr>
          <w:p w14:paraId="2DCF1B40" w14:textId="4E8E09A4" w:rsidR="00435A0C" w:rsidRDefault="00435A0C" w:rsidP="00435A0C">
            <w:r w:rsidRPr="008D39B9">
              <w:t xml:space="preserve">Precision     </w:t>
            </w:r>
          </w:p>
        </w:tc>
        <w:tc>
          <w:tcPr>
            <w:tcW w:w="3005" w:type="dxa"/>
          </w:tcPr>
          <w:p w14:paraId="7D552F74" w14:textId="2A075B62" w:rsidR="00435A0C" w:rsidRDefault="00435A0C" w:rsidP="00435A0C">
            <w:r w:rsidRPr="008D39B9">
              <w:t>0.874 ± 0.021</w:t>
            </w:r>
          </w:p>
        </w:tc>
        <w:tc>
          <w:tcPr>
            <w:tcW w:w="3006" w:type="dxa"/>
          </w:tcPr>
          <w:p w14:paraId="480A60BD" w14:textId="4902B095" w:rsidR="00435A0C" w:rsidRDefault="00435A0C" w:rsidP="00435A0C">
            <w:r w:rsidRPr="008D39B9">
              <w:t>0.00044</w:t>
            </w:r>
          </w:p>
        </w:tc>
      </w:tr>
      <w:tr w:rsidR="00435A0C" w14:paraId="11303813" w14:textId="77777777" w:rsidTr="00032C99">
        <w:tc>
          <w:tcPr>
            <w:tcW w:w="3005" w:type="dxa"/>
          </w:tcPr>
          <w:p w14:paraId="6DB0E708" w14:textId="754B41CD" w:rsidR="00435A0C" w:rsidRDefault="00435A0C" w:rsidP="00435A0C">
            <w:r>
              <w:t>Recall</w:t>
            </w:r>
          </w:p>
        </w:tc>
        <w:tc>
          <w:tcPr>
            <w:tcW w:w="3005" w:type="dxa"/>
          </w:tcPr>
          <w:p w14:paraId="369C1E8F" w14:textId="5A8A19D4" w:rsidR="00435A0C" w:rsidRDefault="00435A0C" w:rsidP="00435A0C">
            <w:r w:rsidRPr="008D39B9">
              <w:t xml:space="preserve">0.740 ± 0.035      </w:t>
            </w:r>
          </w:p>
        </w:tc>
        <w:tc>
          <w:tcPr>
            <w:tcW w:w="3006" w:type="dxa"/>
          </w:tcPr>
          <w:p w14:paraId="1E4D2925" w14:textId="073D19ED" w:rsidR="00435A0C" w:rsidRDefault="00435A0C" w:rsidP="00435A0C">
            <w:r w:rsidRPr="008D39B9">
              <w:t>0.00121</w:t>
            </w:r>
          </w:p>
        </w:tc>
      </w:tr>
      <w:tr w:rsidR="00435A0C" w14:paraId="78F793D0" w14:textId="77777777" w:rsidTr="00032C99">
        <w:tc>
          <w:tcPr>
            <w:tcW w:w="3005" w:type="dxa"/>
          </w:tcPr>
          <w:p w14:paraId="01E3FD42" w14:textId="12A5FD0E" w:rsidR="00435A0C" w:rsidRDefault="00435A0C" w:rsidP="00435A0C">
            <w:r w:rsidRPr="008D39B9">
              <w:t xml:space="preserve">F1-score      </w:t>
            </w:r>
          </w:p>
        </w:tc>
        <w:tc>
          <w:tcPr>
            <w:tcW w:w="3005" w:type="dxa"/>
          </w:tcPr>
          <w:p w14:paraId="227783FA" w14:textId="1EBED056" w:rsidR="00435A0C" w:rsidRDefault="00435A0C" w:rsidP="00435A0C">
            <w:r w:rsidRPr="008D39B9">
              <w:t xml:space="preserve">0.801 ± 0.023   </w:t>
            </w:r>
          </w:p>
        </w:tc>
        <w:tc>
          <w:tcPr>
            <w:tcW w:w="3006" w:type="dxa"/>
          </w:tcPr>
          <w:p w14:paraId="5E0ECDBC" w14:textId="4E184BC0" w:rsidR="00435A0C" w:rsidRDefault="00435A0C" w:rsidP="00435A0C">
            <w:r w:rsidRPr="008D39B9">
              <w:t>0.00051</w:t>
            </w:r>
          </w:p>
        </w:tc>
      </w:tr>
      <w:tr w:rsidR="00435A0C" w14:paraId="365F350C" w14:textId="77777777" w:rsidTr="00032C99">
        <w:tc>
          <w:tcPr>
            <w:tcW w:w="3005" w:type="dxa"/>
          </w:tcPr>
          <w:p w14:paraId="4CEE8FB1" w14:textId="04E9B5DE" w:rsidR="00435A0C" w:rsidRDefault="00435A0C" w:rsidP="00435A0C">
            <w:r w:rsidRPr="008D39B9">
              <w:t xml:space="preserve">ROC-AUC       </w:t>
            </w:r>
          </w:p>
        </w:tc>
        <w:tc>
          <w:tcPr>
            <w:tcW w:w="3005" w:type="dxa"/>
          </w:tcPr>
          <w:p w14:paraId="770B6053" w14:textId="429A9A17" w:rsidR="00435A0C" w:rsidRDefault="00435A0C" w:rsidP="00435A0C">
            <w:r w:rsidRPr="008D39B9">
              <w:t>0.967 ± 0.005</w:t>
            </w:r>
          </w:p>
        </w:tc>
        <w:tc>
          <w:tcPr>
            <w:tcW w:w="3006" w:type="dxa"/>
          </w:tcPr>
          <w:p w14:paraId="0A7B46FE" w14:textId="151ED680" w:rsidR="00435A0C" w:rsidRDefault="00435A0C" w:rsidP="00435A0C">
            <w:r w:rsidRPr="008D39B9">
              <w:t>0.00002</w:t>
            </w:r>
          </w:p>
        </w:tc>
      </w:tr>
      <w:tr w:rsidR="00435A0C" w14:paraId="0CB8108F" w14:textId="77777777" w:rsidTr="00032C99">
        <w:tc>
          <w:tcPr>
            <w:tcW w:w="3005" w:type="dxa"/>
          </w:tcPr>
          <w:p w14:paraId="7D82DEBA" w14:textId="14F2A678" w:rsidR="00435A0C" w:rsidRDefault="00435A0C" w:rsidP="00435A0C">
            <w:r w:rsidRPr="008D39B9">
              <w:t xml:space="preserve">Train </w:t>
            </w:r>
            <w:proofErr w:type="spellStart"/>
            <w:r w:rsidRPr="008D39B9">
              <w:t>Error</w:t>
            </w:r>
            <w:proofErr w:type="spellEnd"/>
            <w:r w:rsidRPr="008D39B9">
              <w:t xml:space="preserve">  </w:t>
            </w:r>
          </w:p>
        </w:tc>
        <w:tc>
          <w:tcPr>
            <w:tcW w:w="3005" w:type="dxa"/>
          </w:tcPr>
          <w:p w14:paraId="20A78FD1" w14:textId="5BDF0EA1" w:rsidR="00435A0C" w:rsidRDefault="00435A0C" w:rsidP="00435A0C">
            <w:r w:rsidRPr="008D39B9">
              <w:t>0.103 ± 0.003</w:t>
            </w:r>
          </w:p>
        </w:tc>
        <w:tc>
          <w:tcPr>
            <w:tcW w:w="3006" w:type="dxa"/>
          </w:tcPr>
          <w:p w14:paraId="5744FD58" w14:textId="5B17A67E" w:rsidR="00435A0C" w:rsidRDefault="00435A0C" w:rsidP="00435A0C">
            <w:r w:rsidRPr="008D39B9">
              <w:t>0.00001</w:t>
            </w:r>
          </w:p>
        </w:tc>
      </w:tr>
      <w:tr w:rsidR="00435A0C" w14:paraId="7600D02F" w14:textId="77777777" w:rsidTr="00032C99">
        <w:tc>
          <w:tcPr>
            <w:tcW w:w="3005" w:type="dxa"/>
          </w:tcPr>
          <w:p w14:paraId="0C5FED88" w14:textId="3BE91280" w:rsidR="00435A0C" w:rsidRDefault="00435A0C" w:rsidP="00435A0C">
            <w:r w:rsidRPr="008D39B9">
              <w:t xml:space="preserve">Test </w:t>
            </w:r>
            <w:proofErr w:type="spellStart"/>
            <w:r w:rsidRPr="008D39B9">
              <w:t>Error</w:t>
            </w:r>
            <w:proofErr w:type="spellEnd"/>
            <w:r w:rsidRPr="008D39B9">
              <w:t xml:space="preserve">    </w:t>
            </w:r>
          </w:p>
        </w:tc>
        <w:tc>
          <w:tcPr>
            <w:tcW w:w="3005" w:type="dxa"/>
          </w:tcPr>
          <w:p w14:paraId="57283AFE" w14:textId="36F0EE9E" w:rsidR="00435A0C" w:rsidRDefault="00435A0C" w:rsidP="00435A0C">
            <w:r w:rsidRPr="008D39B9">
              <w:t xml:space="preserve">0.103 ± 0.010 </w:t>
            </w:r>
          </w:p>
        </w:tc>
        <w:tc>
          <w:tcPr>
            <w:tcW w:w="3006" w:type="dxa"/>
          </w:tcPr>
          <w:p w14:paraId="3D6C1224" w14:textId="355B203E" w:rsidR="00435A0C" w:rsidRDefault="00435A0C" w:rsidP="00435A0C">
            <w:r w:rsidRPr="008D39B9">
              <w:t>0.00011</w:t>
            </w:r>
          </w:p>
        </w:tc>
      </w:tr>
    </w:tbl>
    <w:p w14:paraId="27E8084A" w14:textId="77777777" w:rsidR="000B4240" w:rsidRDefault="000B4240" w:rsidP="000B4240"/>
    <w:p w14:paraId="15BBB088" w14:textId="2A1722C4" w:rsidR="0390B43B" w:rsidRPr="002B330C" w:rsidRDefault="00CB3169">
      <w:pPr>
        <w:rPr>
          <w:sz w:val="24"/>
          <w:szCs w:val="24"/>
        </w:rPr>
      </w:pPr>
      <w:r w:rsidRPr="002B330C">
        <w:rPr>
          <w:sz w:val="24"/>
          <w:szCs w:val="24"/>
        </w:rPr>
        <w:lastRenderedPageBreak/>
        <w:t xml:space="preserve">Il passaggio da 3 a 4 bin ha prodotto un miglioramento netto in tutte le metriche. L’errore di training e di test si riduce di circa il 10%, senza alcun segnale di </w:t>
      </w:r>
      <w:proofErr w:type="spellStart"/>
      <w:r w:rsidRPr="002B330C">
        <w:rPr>
          <w:sz w:val="24"/>
          <w:szCs w:val="24"/>
        </w:rPr>
        <w:t>overfitting</w:t>
      </w:r>
      <w:proofErr w:type="spellEnd"/>
      <w:r w:rsidRPr="002B330C">
        <w:rPr>
          <w:sz w:val="24"/>
          <w:szCs w:val="24"/>
        </w:rPr>
        <w:t xml:space="preserve">, mentre la varianza tra i </w:t>
      </w:r>
      <w:proofErr w:type="spellStart"/>
      <w:r w:rsidRPr="002B330C">
        <w:rPr>
          <w:sz w:val="24"/>
          <w:szCs w:val="24"/>
        </w:rPr>
        <w:t>fold</w:t>
      </w:r>
      <w:proofErr w:type="spellEnd"/>
      <w:r w:rsidRPr="002B330C">
        <w:rPr>
          <w:sz w:val="24"/>
          <w:szCs w:val="24"/>
        </w:rPr>
        <w:t xml:space="preserve"> cala ulteriormente, indicando una maggiore stabilità del modello. Quindi l’aumento della granularità nella discretizzazione ha avuto un impatto positivo sia sull’accuratezza sia sulla robustezza complessiva delle previsioni.</w:t>
      </w:r>
    </w:p>
    <w:p w14:paraId="3F323714" w14:textId="77777777" w:rsidR="00986261" w:rsidRDefault="00986261" w:rsidP="0390B43B">
      <w:pPr>
        <w:pStyle w:val="Titolo1"/>
      </w:pPr>
    </w:p>
    <w:p w14:paraId="2BE4F5AF" w14:textId="77777777" w:rsidR="003122EE" w:rsidRDefault="003122EE" w:rsidP="003122EE"/>
    <w:p w14:paraId="1041929F" w14:textId="77777777" w:rsidR="003122EE" w:rsidRDefault="003122EE" w:rsidP="003122EE"/>
    <w:p w14:paraId="7FC9EA63" w14:textId="77777777" w:rsidR="003122EE" w:rsidRDefault="003122EE" w:rsidP="003122EE"/>
    <w:p w14:paraId="116FF044" w14:textId="77777777" w:rsidR="003122EE" w:rsidRDefault="003122EE" w:rsidP="003122EE"/>
    <w:p w14:paraId="41077DF2" w14:textId="77777777" w:rsidR="003122EE" w:rsidRDefault="003122EE" w:rsidP="003122EE"/>
    <w:p w14:paraId="1CAA142C" w14:textId="77777777" w:rsidR="003122EE" w:rsidRDefault="003122EE" w:rsidP="003122EE"/>
    <w:p w14:paraId="4C14D91A" w14:textId="77777777" w:rsidR="003122EE" w:rsidRDefault="003122EE" w:rsidP="003122EE"/>
    <w:p w14:paraId="71D8C02F" w14:textId="77777777" w:rsidR="003122EE" w:rsidRDefault="003122EE" w:rsidP="003122EE"/>
    <w:p w14:paraId="11863046" w14:textId="77777777" w:rsidR="003122EE" w:rsidRDefault="003122EE" w:rsidP="003122EE"/>
    <w:p w14:paraId="08035065" w14:textId="77777777" w:rsidR="003122EE" w:rsidRDefault="003122EE" w:rsidP="003122EE"/>
    <w:p w14:paraId="04BD18DB" w14:textId="77777777" w:rsidR="003122EE" w:rsidRDefault="003122EE" w:rsidP="003122EE"/>
    <w:p w14:paraId="75B69FC1" w14:textId="77777777" w:rsidR="003122EE" w:rsidRDefault="003122EE" w:rsidP="003122EE"/>
    <w:p w14:paraId="111C1F74" w14:textId="77777777" w:rsidR="003122EE" w:rsidRDefault="003122EE" w:rsidP="003122EE"/>
    <w:p w14:paraId="4212D572" w14:textId="77777777" w:rsidR="003122EE" w:rsidRDefault="003122EE" w:rsidP="003122EE"/>
    <w:p w14:paraId="19D69B26" w14:textId="77777777" w:rsidR="003122EE" w:rsidRDefault="003122EE" w:rsidP="003122EE"/>
    <w:p w14:paraId="0DDD9B5D" w14:textId="77777777" w:rsidR="003122EE" w:rsidRDefault="003122EE" w:rsidP="003122EE"/>
    <w:p w14:paraId="09A35A31" w14:textId="77777777" w:rsidR="003122EE" w:rsidRDefault="003122EE" w:rsidP="003122EE"/>
    <w:p w14:paraId="3A3F6F47" w14:textId="77777777" w:rsidR="003122EE" w:rsidRDefault="003122EE" w:rsidP="003122EE"/>
    <w:p w14:paraId="78A6BFFF" w14:textId="77777777" w:rsidR="002B330C" w:rsidRDefault="002B330C" w:rsidP="003122EE"/>
    <w:p w14:paraId="6CDD48E2" w14:textId="77777777" w:rsidR="002B330C" w:rsidRDefault="002B330C" w:rsidP="003122EE"/>
    <w:p w14:paraId="7DCDE91D" w14:textId="77777777" w:rsidR="002B330C" w:rsidRDefault="002B330C" w:rsidP="003122EE"/>
    <w:p w14:paraId="26B2B629" w14:textId="77777777" w:rsidR="002B330C" w:rsidRDefault="002B330C" w:rsidP="003122EE"/>
    <w:p w14:paraId="5B19BC04" w14:textId="77777777" w:rsidR="002B330C" w:rsidRDefault="002B330C" w:rsidP="003122EE"/>
    <w:p w14:paraId="3C466CCD" w14:textId="77777777" w:rsidR="002B330C" w:rsidRDefault="002B330C" w:rsidP="003122EE"/>
    <w:p w14:paraId="57887A42" w14:textId="77777777" w:rsidR="002B330C" w:rsidRDefault="002B330C" w:rsidP="003122EE"/>
    <w:p w14:paraId="50B7ABA0" w14:textId="77777777" w:rsidR="003122EE" w:rsidRPr="003122EE" w:rsidRDefault="003122EE" w:rsidP="003122EE"/>
    <w:p w14:paraId="7DB23CC5" w14:textId="3D2F6DDA" w:rsidR="0DD3BE42" w:rsidRDefault="002B330C" w:rsidP="0390B43B">
      <w:pPr>
        <w:pStyle w:val="Titolo1"/>
      </w:pPr>
      <w:r>
        <w:lastRenderedPageBreak/>
        <w:t>3) Apprendimento supervisionato</w:t>
      </w:r>
    </w:p>
    <w:p w14:paraId="78B576E8" w14:textId="77777777" w:rsidR="009D22CE" w:rsidRDefault="009D22CE" w:rsidP="009D22CE">
      <w:pPr>
        <w:rPr>
          <w:b/>
          <w:bCs/>
        </w:rPr>
      </w:pPr>
    </w:p>
    <w:p w14:paraId="6A18C718" w14:textId="77777777" w:rsidR="009D22CE" w:rsidRPr="00B225E3" w:rsidRDefault="009D22CE" w:rsidP="009D22CE">
      <w:pPr>
        <w:rPr>
          <w:sz w:val="24"/>
          <w:szCs w:val="24"/>
        </w:rPr>
      </w:pPr>
      <w:r w:rsidRPr="00B225E3">
        <w:rPr>
          <w:sz w:val="24"/>
          <w:szCs w:val="24"/>
        </w:rPr>
        <w:t xml:space="preserve">Oltre alla rete </w:t>
      </w:r>
      <w:proofErr w:type="spellStart"/>
      <w:r w:rsidRPr="00B225E3">
        <w:rPr>
          <w:sz w:val="24"/>
          <w:szCs w:val="24"/>
        </w:rPr>
        <w:t>bayesiana</w:t>
      </w:r>
      <w:proofErr w:type="spellEnd"/>
      <w:r w:rsidRPr="00B225E3">
        <w:rPr>
          <w:sz w:val="24"/>
          <w:szCs w:val="24"/>
        </w:rPr>
        <w:t xml:space="preserve">, per il problema in esame sono stati considerati diversi modelli di </w:t>
      </w:r>
      <w:r w:rsidRPr="00B225E3">
        <w:rPr>
          <w:b/>
          <w:bCs/>
          <w:sz w:val="24"/>
          <w:szCs w:val="24"/>
        </w:rPr>
        <w:t>apprendimento supervisionato</w:t>
      </w:r>
      <w:r w:rsidRPr="00B225E3">
        <w:rPr>
          <w:sz w:val="24"/>
          <w:szCs w:val="24"/>
        </w:rPr>
        <w:t xml:space="preserve"> con l’obiettivo di confrontarne le prestazioni predittive e individuare l’algoritmo più adatto al contesto applicativo. L’analisi si è concentrata su un compito di </w:t>
      </w:r>
      <w:r w:rsidRPr="00B225E3">
        <w:rPr>
          <w:b/>
          <w:bCs/>
          <w:sz w:val="24"/>
          <w:szCs w:val="24"/>
        </w:rPr>
        <w:t>classificazione binaria</w:t>
      </w:r>
      <w:r w:rsidRPr="00B225E3">
        <w:rPr>
          <w:sz w:val="24"/>
          <w:szCs w:val="24"/>
        </w:rPr>
        <w:t>, in cui la variabile target assume due possibili stati (</w:t>
      </w:r>
      <w:r w:rsidRPr="00B225E3">
        <w:rPr>
          <w:i/>
          <w:iCs/>
          <w:sz w:val="24"/>
          <w:szCs w:val="24"/>
        </w:rPr>
        <w:t>successo</w:t>
      </w:r>
      <w:r w:rsidRPr="00B225E3">
        <w:rPr>
          <w:sz w:val="24"/>
          <w:szCs w:val="24"/>
        </w:rPr>
        <w:t xml:space="preserve"> / </w:t>
      </w:r>
      <w:r w:rsidRPr="00B225E3">
        <w:rPr>
          <w:i/>
          <w:iCs/>
          <w:sz w:val="24"/>
          <w:szCs w:val="24"/>
        </w:rPr>
        <w:t>insuccesso</w:t>
      </w:r>
      <w:r w:rsidRPr="00B225E3">
        <w:rPr>
          <w:sz w:val="24"/>
          <w:szCs w:val="24"/>
        </w:rPr>
        <w:t xml:space="preserve">). Il dataset presenta una moderata asimmetria nella distribuzione delle classi, con una percentuale di successi pari a circa </w:t>
      </w:r>
      <w:r w:rsidRPr="00B225E3">
        <w:rPr>
          <w:b/>
          <w:bCs/>
          <w:sz w:val="24"/>
          <w:szCs w:val="24"/>
        </w:rPr>
        <w:t>28%</w:t>
      </w:r>
      <w:r w:rsidRPr="00B225E3">
        <w:rPr>
          <w:sz w:val="24"/>
          <w:szCs w:val="24"/>
        </w:rPr>
        <w:t>, condizione che può influenzare le metriche di valutazione e richiede particolare attenzione nella scelta degli algoritmi e delle strategie di validazione.</w:t>
      </w:r>
    </w:p>
    <w:p w14:paraId="539ACAD2" w14:textId="77777777" w:rsidR="009D22CE" w:rsidRPr="00B225E3" w:rsidRDefault="009D22CE" w:rsidP="009D22CE">
      <w:pPr>
        <w:rPr>
          <w:sz w:val="24"/>
          <w:szCs w:val="24"/>
        </w:rPr>
      </w:pPr>
      <w:r w:rsidRPr="00B225E3">
        <w:rPr>
          <w:sz w:val="24"/>
          <w:szCs w:val="24"/>
        </w:rPr>
        <w:t>L’obiettivo di questa fase è duplice:</w:t>
      </w:r>
    </w:p>
    <w:p w14:paraId="7463B1BA" w14:textId="77777777" w:rsidR="009D22CE" w:rsidRPr="00B225E3" w:rsidRDefault="009D22CE" w:rsidP="009D22CE">
      <w:pPr>
        <w:numPr>
          <w:ilvl w:val="0"/>
          <w:numId w:val="24"/>
        </w:numPr>
        <w:rPr>
          <w:sz w:val="24"/>
          <w:szCs w:val="24"/>
        </w:rPr>
      </w:pPr>
      <w:r w:rsidRPr="00B225E3">
        <w:rPr>
          <w:b/>
          <w:bCs/>
          <w:sz w:val="24"/>
          <w:szCs w:val="24"/>
        </w:rPr>
        <w:t>Valutare</w:t>
      </w:r>
      <w:r w:rsidRPr="00B225E3">
        <w:rPr>
          <w:sz w:val="24"/>
          <w:szCs w:val="24"/>
        </w:rPr>
        <w:t xml:space="preserve"> le prestazioni di modelli supervisionati eterogenei in termini di accuratezza, capacità di generalizzazione e robustezza.</w:t>
      </w:r>
    </w:p>
    <w:p w14:paraId="5662176D" w14:textId="5438F06C" w:rsidR="009D22CE" w:rsidRPr="00B225E3" w:rsidRDefault="009D22CE" w:rsidP="009D22CE">
      <w:pPr>
        <w:numPr>
          <w:ilvl w:val="0"/>
          <w:numId w:val="24"/>
        </w:numPr>
        <w:rPr>
          <w:sz w:val="24"/>
          <w:szCs w:val="24"/>
        </w:rPr>
      </w:pPr>
      <w:r w:rsidRPr="00B225E3">
        <w:rPr>
          <w:b/>
          <w:bCs/>
          <w:sz w:val="24"/>
          <w:szCs w:val="24"/>
        </w:rPr>
        <w:t>Confrontare</w:t>
      </w:r>
      <w:r w:rsidRPr="00B225E3">
        <w:rPr>
          <w:sz w:val="24"/>
          <w:szCs w:val="24"/>
        </w:rPr>
        <w:t xml:space="preserve"> i risultati con quelli ottenuti dalla rete </w:t>
      </w:r>
      <w:proofErr w:type="spellStart"/>
      <w:r w:rsidRPr="00B225E3">
        <w:rPr>
          <w:sz w:val="24"/>
          <w:szCs w:val="24"/>
        </w:rPr>
        <w:t>bayesiana</w:t>
      </w:r>
      <w:proofErr w:type="spellEnd"/>
      <w:r w:rsidRPr="00B225E3">
        <w:rPr>
          <w:sz w:val="24"/>
          <w:szCs w:val="24"/>
        </w:rPr>
        <w:t>, per verificare se approcci discriminativi possano offrire un vantaggio in termini predittivi.</w:t>
      </w:r>
    </w:p>
    <w:p w14:paraId="3B804CBA" w14:textId="35B7DCCC" w:rsidR="009D22CE" w:rsidRPr="00B225E3" w:rsidRDefault="009D22CE" w:rsidP="009D22CE">
      <w:pPr>
        <w:rPr>
          <w:b/>
          <w:bCs/>
          <w:sz w:val="24"/>
          <w:szCs w:val="24"/>
        </w:rPr>
      </w:pPr>
      <w:r w:rsidRPr="00B225E3">
        <w:rPr>
          <w:b/>
          <w:bCs/>
          <w:sz w:val="24"/>
          <w:szCs w:val="24"/>
        </w:rPr>
        <w:t>Modelli selezionati</w:t>
      </w:r>
    </w:p>
    <w:p w14:paraId="20B690C5" w14:textId="77777777" w:rsidR="00C66A37" w:rsidRPr="00B225E3" w:rsidRDefault="00C66A37" w:rsidP="00C66A37">
      <w:pPr>
        <w:rPr>
          <w:sz w:val="24"/>
          <w:szCs w:val="24"/>
        </w:rPr>
      </w:pPr>
      <w:r w:rsidRPr="00B225E3">
        <w:rPr>
          <w:sz w:val="24"/>
          <w:szCs w:val="24"/>
        </w:rPr>
        <w:t xml:space="preserve">Il </w:t>
      </w:r>
      <w:proofErr w:type="spellStart"/>
      <w:r w:rsidRPr="00B225E3">
        <w:rPr>
          <w:b/>
          <w:bCs/>
          <w:sz w:val="24"/>
          <w:szCs w:val="24"/>
        </w:rPr>
        <w:t>Decision</w:t>
      </w:r>
      <w:proofErr w:type="spellEnd"/>
      <w:r w:rsidRPr="00B225E3">
        <w:rPr>
          <w:b/>
          <w:bCs/>
          <w:sz w:val="24"/>
          <w:szCs w:val="24"/>
        </w:rPr>
        <w:t xml:space="preserve"> Tree</w:t>
      </w:r>
      <w:r w:rsidRPr="00B225E3">
        <w:rPr>
          <w:sz w:val="24"/>
          <w:szCs w:val="24"/>
        </w:rPr>
        <w:t xml:space="preserve"> è un classificatore strutturato ad albero, in cui ogni nodo interno rappresenta una condizione logica su una variabile di input e le foglie contengono la classe predetta o la distribuzione di probabilità sulle classi. È stato scelto per la sua semplicità, l’elevata interpretabilità e la capacità di fornire una rappresentazione chiara del processo decisionale, utile come baseline per confrontare modelli più complessi.</w:t>
      </w:r>
    </w:p>
    <w:p w14:paraId="16DC999B" w14:textId="77777777" w:rsidR="00C66A37" w:rsidRPr="00B225E3" w:rsidRDefault="00C66A37" w:rsidP="00C66A37">
      <w:pPr>
        <w:rPr>
          <w:sz w:val="24"/>
          <w:szCs w:val="24"/>
        </w:rPr>
      </w:pPr>
      <w:r w:rsidRPr="00B225E3">
        <w:rPr>
          <w:sz w:val="24"/>
          <w:szCs w:val="24"/>
        </w:rPr>
        <w:t xml:space="preserve">La </w:t>
      </w:r>
      <w:r w:rsidRPr="00B225E3">
        <w:rPr>
          <w:b/>
          <w:bCs/>
          <w:sz w:val="24"/>
          <w:szCs w:val="24"/>
        </w:rPr>
        <w:t xml:space="preserve">Random </w:t>
      </w:r>
      <w:proofErr w:type="spellStart"/>
      <w:r w:rsidRPr="00B225E3">
        <w:rPr>
          <w:b/>
          <w:bCs/>
          <w:sz w:val="24"/>
          <w:szCs w:val="24"/>
        </w:rPr>
        <w:t>Forest</w:t>
      </w:r>
      <w:proofErr w:type="spellEnd"/>
      <w:r w:rsidRPr="00B225E3">
        <w:rPr>
          <w:sz w:val="24"/>
          <w:szCs w:val="24"/>
        </w:rPr>
        <w:t xml:space="preserve"> è un metodo ensemble che combina più alberi decisionali addestrati su sottoinsiemi differenti del dataset, secondo la tecnica del </w:t>
      </w:r>
      <w:proofErr w:type="spellStart"/>
      <w:r w:rsidRPr="00B225E3">
        <w:rPr>
          <w:i/>
          <w:iCs/>
          <w:sz w:val="24"/>
          <w:szCs w:val="24"/>
        </w:rPr>
        <w:t>bagging</w:t>
      </w:r>
      <w:proofErr w:type="spellEnd"/>
      <w:r w:rsidRPr="00B225E3">
        <w:rPr>
          <w:sz w:val="24"/>
          <w:szCs w:val="24"/>
        </w:rPr>
        <w:t>. La predizione finale deriva dall’aggregazione delle uscite dei singoli alberi, riducendo la varianza e l’</w:t>
      </w:r>
      <w:proofErr w:type="spellStart"/>
      <w:r w:rsidRPr="00B225E3">
        <w:rPr>
          <w:sz w:val="24"/>
          <w:szCs w:val="24"/>
        </w:rPr>
        <w:t>overfitting</w:t>
      </w:r>
      <w:proofErr w:type="spellEnd"/>
      <w:r w:rsidRPr="00B225E3">
        <w:rPr>
          <w:sz w:val="24"/>
          <w:szCs w:val="24"/>
        </w:rPr>
        <w:t xml:space="preserve"> tipico di un albero singolo. È stata selezionata per la sua robustezza, la stabilità delle prestazioni anche in presenza di rumore nei dati e la capacità di stimare l’importanza delle variabili.</w:t>
      </w:r>
    </w:p>
    <w:p w14:paraId="27FD8017" w14:textId="77777777" w:rsidR="00C66A37" w:rsidRPr="00B225E3" w:rsidRDefault="00C66A37" w:rsidP="00C66A37">
      <w:pPr>
        <w:rPr>
          <w:sz w:val="24"/>
          <w:szCs w:val="24"/>
        </w:rPr>
      </w:pPr>
      <w:r w:rsidRPr="00B225E3">
        <w:rPr>
          <w:sz w:val="24"/>
          <w:szCs w:val="24"/>
        </w:rPr>
        <w:t xml:space="preserve">Il </w:t>
      </w:r>
      <w:proofErr w:type="spellStart"/>
      <w:r w:rsidRPr="00B225E3">
        <w:rPr>
          <w:b/>
          <w:bCs/>
          <w:sz w:val="24"/>
          <w:szCs w:val="24"/>
        </w:rPr>
        <w:t>Gradient</w:t>
      </w:r>
      <w:proofErr w:type="spellEnd"/>
      <w:r w:rsidRPr="00B225E3">
        <w:rPr>
          <w:b/>
          <w:bCs/>
          <w:sz w:val="24"/>
          <w:szCs w:val="24"/>
        </w:rPr>
        <w:t xml:space="preserve"> </w:t>
      </w:r>
      <w:proofErr w:type="spellStart"/>
      <w:r w:rsidRPr="00B225E3">
        <w:rPr>
          <w:b/>
          <w:bCs/>
          <w:sz w:val="24"/>
          <w:szCs w:val="24"/>
        </w:rPr>
        <w:t>Boosting</w:t>
      </w:r>
      <w:proofErr w:type="spellEnd"/>
      <w:r w:rsidRPr="00B225E3">
        <w:rPr>
          <w:sz w:val="24"/>
          <w:szCs w:val="24"/>
        </w:rPr>
        <w:t xml:space="preserve"> è un metodo ensemble sequenziale in cui ogni nuovo albero viene addestrato per correggere gli errori del modello precedente. La combinazione di tutti gli alberi produce un classificatore potente e flessibile, capace di modellare relazioni complesse e non lineari. È stato scelto per l’elevata capacità predittiva e per la possibilità di regolare finemente il compromesso tra </w:t>
      </w:r>
      <w:proofErr w:type="spellStart"/>
      <w:r w:rsidRPr="00B225E3">
        <w:rPr>
          <w:sz w:val="24"/>
          <w:szCs w:val="24"/>
        </w:rPr>
        <w:t>bias</w:t>
      </w:r>
      <w:proofErr w:type="spellEnd"/>
      <w:r w:rsidRPr="00B225E3">
        <w:rPr>
          <w:sz w:val="24"/>
          <w:szCs w:val="24"/>
        </w:rPr>
        <w:t xml:space="preserve"> e varianza, adattandosi bene a scenari in cui si ricerca la massima accuratezza mantenendo una buona generalizzazione.</w:t>
      </w:r>
    </w:p>
    <w:p w14:paraId="1860350B" w14:textId="77777777" w:rsidR="008B6FA6" w:rsidRPr="00B225E3" w:rsidRDefault="008B6FA6" w:rsidP="008B6FA6">
      <w:pPr>
        <w:rPr>
          <w:b/>
          <w:bCs/>
          <w:sz w:val="24"/>
          <w:szCs w:val="24"/>
        </w:rPr>
      </w:pPr>
      <w:r w:rsidRPr="00B225E3">
        <w:rPr>
          <w:b/>
          <w:bCs/>
          <w:sz w:val="24"/>
          <w:szCs w:val="24"/>
        </w:rPr>
        <w:t xml:space="preserve">Ricerca e ottimizzazione degli </w:t>
      </w:r>
      <w:proofErr w:type="spellStart"/>
      <w:r w:rsidRPr="00B225E3">
        <w:rPr>
          <w:b/>
          <w:bCs/>
          <w:sz w:val="24"/>
          <w:szCs w:val="24"/>
        </w:rPr>
        <w:t>iperparametri</w:t>
      </w:r>
      <w:proofErr w:type="spellEnd"/>
    </w:p>
    <w:p w14:paraId="3DDFB1DA" w14:textId="397758E8" w:rsidR="008B6FA6" w:rsidRPr="00B225E3" w:rsidRDefault="008B6FA6" w:rsidP="008B6FA6">
      <w:pPr>
        <w:rPr>
          <w:sz w:val="24"/>
          <w:szCs w:val="24"/>
        </w:rPr>
      </w:pPr>
      <w:r w:rsidRPr="00B225E3">
        <w:rPr>
          <w:sz w:val="24"/>
          <w:szCs w:val="24"/>
        </w:rPr>
        <w:t xml:space="preserve">Per ciascun modello considerato è stata definita una griglia di </w:t>
      </w:r>
      <w:proofErr w:type="spellStart"/>
      <w:r w:rsidRPr="00B225E3">
        <w:rPr>
          <w:sz w:val="24"/>
          <w:szCs w:val="24"/>
        </w:rPr>
        <w:t>iperparametri</w:t>
      </w:r>
      <w:proofErr w:type="spellEnd"/>
      <w:r w:rsidRPr="00B225E3">
        <w:rPr>
          <w:sz w:val="24"/>
          <w:szCs w:val="24"/>
        </w:rPr>
        <w:t xml:space="preserve"> da esplorare, selezionata sulla base delle caratteristiche intrinseche di ciascun algoritmo, delle indicazioni presenti in letteratura e di valutazioni preliminari sui dati.</w:t>
      </w:r>
    </w:p>
    <w:p w14:paraId="49B6BD47" w14:textId="77777777" w:rsidR="008B6FA6" w:rsidRPr="00B225E3" w:rsidRDefault="008B6FA6" w:rsidP="008B6FA6">
      <w:pPr>
        <w:rPr>
          <w:sz w:val="24"/>
          <w:szCs w:val="24"/>
        </w:rPr>
      </w:pPr>
      <w:r w:rsidRPr="00B225E3">
        <w:rPr>
          <w:sz w:val="24"/>
          <w:szCs w:val="24"/>
        </w:rPr>
        <w:lastRenderedPageBreak/>
        <w:t xml:space="preserve">La ricerca è stata condotta tramite </w:t>
      </w:r>
      <w:proofErr w:type="spellStart"/>
      <w:r w:rsidRPr="00B225E3">
        <w:rPr>
          <w:b/>
          <w:bCs/>
          <w:sz w:val="24"/>
          <w:szCs w:val="24"/>
        </w:rPr>
        <w:t>Grid</w:t>
      </w:r>
      <w:proofErr w:type="spellEnd"/>
      <w:r w:rsidRPr="00B225E3">
        <w:rPr>
          <w:b/>
          <w:bCs/>
          <w:sz w:val="24"/>
          <w:szCs w:val="24"/>
        </w:rPr>
        <w:t xml:space="preserve"> </w:t>
      </w:r>
      <w:proofErr w:type="spellStart"/>
      <w:r w:rsidRPr="00B225E3">
        <w:rPr>
          <w:b/>
          <w:bCs/>
          <w:sz w:val="24"/>
          <w:szCs w:val="24"/>
        </w:rPr>
        <w:t>Search</w:t>
      </w:r>
      <w:proofErr w:type="spellEnd"/>
      <w:r w:rsidRPr="00B225E3">
        <w:rPr>
          <w:sz w:val="24"/>
          <w:szCs w:val="24"/>
        </w:rPr>
        <w:t xml:space="preserve"> integrata con </w:t>
      </w:r>
      <w:proofErr w:type="spellStart"/>
      <w:r w:rsidRPr="00B225E3">
        <w:rPr>
          <w:b/>
          <w:bCs/>
          <w:sz w:val="24"/>
          <w:szCs w:val="24"/>
        </w:rPr>
        <w:t>Repeated</w:t>
      </w:r>
      <w:proofErr w:type="spellEnd"/>
      <w:r w:rsidRPr="00B225E3">
        <w:rPr>
          <w:b/>
          <w:bCs/>
          <w:sz w:val="24"/>
          <w:szCs w:val="24"/>
        </w:rPr>
        <w:t xml:space="preserve"> </w:t>
      </w:r>
      <w:proofErr w:type="spellStart"/>
      <w:r w:rsidRPr="00B225E3">
        <w:rPr>
          <w:b/>
          <w:bCs/>
          <w:sz w:val="24"/>
          <w:szCs w:val="24"/>
        </w:rPr>
        <w:t>Stratified</w:t>
      </w:r>
      <w:proofErr w:type="spellEnd"/>
      <w:r w:rsidRPr="00B225E3">
        <w:rPr>
          <w:b/>
          <w:bCs/>
          <w:sz w:val="24"/>
          <w:szCs w:val="24"/>
        </w:rPr>
        <w:t xml:space="preserve"> K</w:t>
      </w:r>
      <w:r w:rsidRPr="00B225E3">
        <w:rPr>
          <w:b/>
          <w:bCs/>
          <w:sz w:val="24"/>
          <w:szCs w:val="24"/>
        </w:rPr>
        <w:noBreakHyphen/>
      </w:r>
      <w:proofErr w:type="spellStart"/>
      <w:r w:rsidRPr="00B225E3">
        <w:rPr>
          <w:b/>
          <w:bCs/>
          <w:sz w:val="24"/>
          <w:szCs w:val="24"/>
        </w:rPr>
        <w:t>Fold</w:t>
      </w:r>
      <w:proofErr w:type="spellEnd"/>
      <w:r w:rsidRPr="00B225E3">
        <w:rPr>
          <w:b/>
          <w:bCs/>
          <w:sz w:val="24"/>
          <w:szCs w:val="24"/>
        </w:rPr>
        <w:t xml:space="preserve"> Cross</w:t>
      </w:r>
      <w:r w:rsidRPr="00B225E3">
        <w:rPr>
          <w:b/>
          <w:bCs/>
          <w:sz w:val="24"/>
          <w:szCs w:val="24"/>
        </w:rPr>
        <w:noBreakHyphen/>
      </w:r>
      <w:proofErr w:type="spellStart"/>
      <w:r w:rsidRPr="00B225E3">
        <w:rPr>
          <w:b/>
          <w:bCs/>
          <w:sz w:val="24"/>
          <w:szCs w:val="24"/>
        </w:rPr>
        <w:t>Validation</w:t>
      </w:r>
      <w:proofErr w:type="spellEnd"/>
      <w:r w:rsidRPr="00B225E3">
        <w:rPr>
          <w:sz w:val="24"/>
          <w:szCs w:val="24"/>
        </w:rPr>
        <w:t xml:space="preserve"> (5 </w:t>
      </w:r>
      <w:proofErr w:type="spellStart"/>
      <w:r w:rsidRPr="00B225E3">
        <w:rPr>
          <w:sz w:val="24"/>
          <w:szCs w:val="24"/>
        </w:rPr>
        <w:t>fold</w:t>
      </w:r>
      <w:proofErr w:type="spellEnd"/>
      <w:r w:rsidRPr="00B225E3">
        <w:rPr>
          <w:sz w:val="24"/>
          <w:szCs w:val="24"/>
        </w:rPr>
        <w:t xml:space="preserve"> ripetuti 5 volte). In questo approccio, per ogni combinazione di </w:t>
      </w:r>
      <w:proofErr w:type="spellStart"/>
      <w:r w:rsidRPr="00B225E3">
        <w:rPr>
          <w:sz w:val="24"/>
          <w:szCs w:val="24"/>
        </w:rPr>
        <w:t>iperparametri</w:t>
      </w:r>
      <w:proofErr w:type="spellEnd"/>
      <w:r w:rsidRPr="00B225E3">
        <w:rPr>
          <w:sz w:val="24"/>
          <w:szCs w:val="24"/>
        </w:rPr>
        <w:t xml:space="preserve">, il modello viene addestrato e validato su ciascun </w:t>
      </w:r>
      <w:proofErr w:type="spellStart"/>
      <w:r w:rsidRPr="00B225E3">
        <w:rPr>
          <w:sz w:val="24"/>
          <w:szCs w:val="24"/>
        </w:rPr>
        <w:t>fold</w:t>
      </w:r>
      <w:proofErr w:type="spellEnd"/>
      <w:r w:rsidRPr="00B225E3">
        <w:rPr>
          <w:sz w:val="24"/>
          <w:szCs w:val="24"/>
        </w:rPr>
        <w:t xml:space="preserve">, calcolando la metrica di ottimizzazione scelta; il punteggio medio sui </w:t>
      </w:r>
      <w:proofErr w:type="spellStart"/>
      <w:r w:rsidRPr="00B225E3">
        <w:rPr>
          <w:sz w:val="24"/>
          <w:szCs w:val="24"/>
        </w:rPr>
        <w:t>fold</w:t>
      </w:r>
      <w:proofErr w:type="spellEnd"/>
      <w:r w:rsidRPr="00B225E3">
        <w:rPr>
          <w:sz w:val="24"/>
          <w:szCs w:val="24"/>
        </w:rPr>
        <w:t xml:space="preserve"> determina la bontà della combinazione. Al termine, la </w:t>
      </w:r>
      <w:proofErr w:type="spellStart"/>
      <w:r w:rsidRPr="00B225E3">
        <w:rPr>
          <w:sz w:val="24"/>
          <w:szCs w:val="24"/>
        </w:rPr>
        <w:t>Grid</w:t>
      </w:r>
      <w:proofErr w:type="spellEnd"/>
      <w:r w:rsidRPr="00B225E3">
        <w:rPr>
          <w:sz w:val="24"/>
          <w:szCs w:val="24"/>
        </w:rPr>
        <w:t xml:space="preserve"> </w:t>
      </w:r>
      <w:proofErr w:type="spellStart"/>
      <w:r w:rsidRPr="00B225E3">
        <w:rPr>
          <w:sz w:val="24"/>
          <w:szCs w:val="24"/>
        </w:rPr>
        <w:t>Search</w:t>
      </w:r>
      <w:proofErr w:type="spellEnd"/>
      <w:r w:rsidRPr="00B225E3">
        <w:rPr>
          <w:sz w:val="24"/>
          <w:szCs w:val="24"/>
        </w:rPr>
        <w:t xml:space="preserve"> restituisce il set di </w:t>
      </w:r>
      <w:proofErr w:type="spellStart"/>
      <w:r w:rsidRPr="00B225E3">
        <w:rPr>
          <w:sz w:val="24"/>
          <w:szCs w:val="24"/>
        </w:rPr>
        <w:t>iperparametri</w:t>
      </w:r>
      <w:proofErr w:type="spellEnd"/>
      <w:r w:rsidRPr="00B225E3">
        <w:rPr>
          <w:sz w:val="24"/>
          <w:szCs w:val="24"/>
        </w:rPr>
        <w:t xml:space="preserve"> che ha ottenuto il valore medio più alto della metrica selezionata. Con tali parametri, il modello viene quindi riaddestrato sull’intero training set e valutato nuovamente in cross</w:t>
      </w:r>
      <w:r w:rsidRPr="00B225E3">
        <w:rPr>
          <w:sz w:val="24"/>
          <w:szCs w:val="24"/>
        </w:rPr>
        <w:noBreakHyphen/>
      </w:r>
      <w:proofErr w:type="spellStart"/>
      <w:r w:rsidRPr="00B225E3">
        <w:rPr>
          <w:sz w:val="24"/>
          <w:szCs w:val="24"/>
        </w:rPr>
        <w:t>validation</w:t>
      </w:r>
      <w:proofErr w:type="spellEnd"/>
      <w:r w:rsidRPr="00B225E3">
        <w:rPr>
          <w:sz w:val="24"/>
          <w:szCs w:val="24"/>
        </w:rPr>
        <w:t>.</w:t>
      </w:r>
    </w:p>
    <w:p w14:paraId="028838C5" w14:textId="77777777" w:rsidR="008B6FA6" w:rsidRPr="00B225E3" w:rsidRDefault="008B6FA6" w:rsidP="008B6FA6">
      <w:pPr>
        <w:rPr>
          <w:sz w:val="24"/>
          <w:szCs w:val="24"/>
        </w:rPr>
      </w:pPr>
      <w:r w:rsidRPr="00B225E3">
        <w:rPr>
          <w:sz w:val="24"/>
          <w:szCs w:val="24"/>
        </w:rPr>
        <w:t>La metrica di ottimizzazione adottata è stata l’</w:t>
      </w:r>
      <w:r w:rsidRPr="00B225E3">
        <w:rPr>
          <w:b/>
          <w:bCs/>
          <w:sz w:val="24"/>
          <w:szCs w:val="24"/>
        </w:rPr>
        <w:t>F1</w:t>
      </w:r>
      <w:r w:rsidRPr="00B225E3">
        <w:rPr>
          <w:b/>
          <w:bCs/>
          <w:sz w:val="24"/>
          <w:szCs w:val="24"/>
        </w:rPr>
        <w:noBreakHyphen/>
        <w:t>score</w:t>
      </w:r>
      <w:r w:rsidRPr="00B225E3">
        <w:rPr>
          <w:sz w:val="24"/>
          <w:szCs w:val="24"/>
        </w:rPr>
        <w:t xml:space="preserve"> nella sua forma standard, coerente con quella impiegata nella valutazione del classificatore Naïve </w:t>
      </w:r>
      <w:proofErr w:type="spellStart"/>
      <w:r w:rsidRPr="00B225E3">
        <w:rPr>
          <w:sz w:val="24"/>
          <w:szCs w:val="24"/>
        </w:rPr>
        <w:t>Bayes</w:t>
      </w:r>
      <w:proofErr w:type="spellEnd"/>
      <w:r w:rsidRPr="00B225E3">
        <w:rPr>
          <w:sz w:val="24"/>
          <w:szCs w:val="24"/>
        </w:rPr>
        <w:t xml:space="preserve">. Nel contesto di un problema di classificazione binaria, questa metrica misura la media armonica tra </w:t>
      </w:r>
      <w:proofErr w:type="spellStart"/>
      <w:r w:rsidRPr="00B225E3">
        <w:rPr>
          <w:sz w:val="24"/>
          <w:szCs w:val="24"/>
        </w:rPr>
        <w:t>precision</w:t>
      </w:r>
      <w:proofErr w:type="spellEnd"/>
      <w:r w:rsidRPr="00B225E3">
        <w:rPr>
          <w:sz w:val="24"/>
          <w:szCs w:val="24"/>
        </w:rPr>
        <w:t xml:space="preserve"> e recall calcolate sulla classe positiva (etichetta 1), fornendo un indicatore sintetico della capacità del modello di individuare correttamente i positivi senza trascurare il controllo dei falsi positivi.</w:t>
      </w:r>
    </w:p>
    <w:p w14:paraId="3EF6873A" w14:textId="77777777" w:rsidR="008B6FA6" w:rsidRPr="00B225E3" w:rsidRDefault="008B6FA6" w:rsidP="008B6FA6">
      <w:pPr>
        <w:rPr>
          <w:sz w:val="24"/>
          <w:szCs w:val="24"/>
        </w:rPr>
      </w:pPr>
      <w:r w:rsidRPr="00B225E3">
        <w:rPr>
          <w:sz w:val="24"/>
          <w:szCs w:val="24"/>
        </w:rPr>
        <w:t>La scelta di ottimizzare per F1</w:t>
      </w:r>
      <w:r w:rsidRPr="00B225E3">
        <w:rPr>
          <w:sz w:val="24"/>
          <w:szCs w:val="24"/>
        </w:rPr>
        <w:noBreakHyphen/>
        <w:t xml:space="preserve">score, anziché per la sola </w:t>
      </w:r>
      <w:proofErr w:type="spellStart"/>
      <w:r w:rsidRPr="00B225E3">
        <w:rPr>
          <w:sz w:val="24"/>
          <w:szCs w:val="24"/>
        </w:rPr>
        <w:t>accuracy</w:t>
      </w:r>
      <w:proofErr w:type="spellEnd"/>
      <w:r w:rsidRPr="00B225E3">
        <w:rPr>
          <w:sz w:val="24"/>
          <w:szCs w:val="24"/>
        </w:rPr>
        <w:t>, è stata dettata dalla distribuzione non perfettamente bilanciata delle classi (la classe positiva rappresenta circa il 28% del dataset). In tali condizioni, l’</w:t>
      </w:r>
      <w:proofErr w:type="spellStart"/>
      <w:r w:rsidRPr="00B225E3">
        <w:rPr>
          <w:sz w:val="24"/>
          <w:szCs w:val="24"/>
        </w:rPr>
        <w:t>accuracy</w:t>
      </w:r>
      <w:proofErr w:type="spellEnd"/>
      <w:r w:rsidRPr="00B225E3">
        <w:rPr>
          <w:sz w:val="24"/>
          <w:szCs w:val="24"/>
        </w:rPr>
        <w:t xml:space="preserve"> può risultare fuorviante, premiando modelli che privilegiano la classe maggioritaria. L’F1</w:t>
      </w:r>
      <w:r w:rsidRPr="00B225E3">
        <w:rPr>
          <w:sz w:val="24"/>
          <w:szCs w:val="24"/>
        </w:rPr>
        <w:noBreakHyphen/>
        <w:t>score, invece, penalizza in modo più equo le prestazioni insufficienti sulla classe minoritaria, incentivando la ricerca di un compromesso ottimale tra sensibilità e precisione.</w:t>
      </w:r>
    </w:p>
    <w:p w14:paraId="31EFCE01" w14:textId="77777777" w:rsidR="009D22CE" w:rsidRPr="00B225E3" w:rsidRDefault="009D22CE" w:rsidP="009D22CE">
      <w:pPr>
        <w:rPr>
          <w:sz w:val="24"/>
          <w:szCs w:val="24"/>
        </w:rPr>
      </w:pPr>
    </w:p>
    <w:p w14:paraId="0D0113F7" w14:textId="77777777" w:rsidR="00821CE3" w:rsidRPr="00821CE3" w:rsidRDefault="00821CE3" w:rsidP="00821CE3">
      <w:pPr>
        <w:rPr>
          <w:b/>
          <w:bCs/>
          <w:sz w:val="24"/>
          <w:szCs w:val="24"/>
        </w:rPr>
      </w:pPr>
      <w:r w:rsidRPr="00821CE3">
        <w:rPr>
          <w:b/>
          <w:bCs/>
          <w:sz w:val="24"/>
          <w:szCs w:val="24"/>
        </w:rPr>
        <w:t>Fase di Addestramento e Validazione</w:t>
      </w:r>
    </w:p>
    <w:p w14:paraId="7D67AE50" w14:textId="091E2B79" w:rsidR="00821CE3" w:rsidRPr="00821CE3" w:rsidRDefault="00821CE3" w:rsidP="00821CE3">
      <w:pPr>
        <w:rPr>
          <w:sz w:val="24"/>
          <w:szCs w:val="24"/>
        </w:rPr>
      </w:pPr>
      <w:r w:rsidRPr="00821CE3">
        <w:rPr>
          <w:sz w:val="24"/>
          <w:szCs w:val="24"/>
        </w:rPr>
        <w:t xml:space="preserve">Per la valutazione delle prestazioni dei modelli sono state utilizzate </w:t>
      </w:r>
      <w:r w:rsidRPr="00821CE3">
        <w:rPr>
          <w:b/>
          <w:bCs/>
          <w:sz w:val="24"/>
          <w:szCs w:val="24"/>
        </w:rPr>
        <w:t xml:space="preserve">le stesse metriche descritte nella sezione dedicata alla Rete </w:t>
      </w:r>
      <w:proofErr w:type="spellStart"/>
      <w:r w:rsidRPr="00821CE3">
        <w:rPr>
          <w:b/>
          <w:bCs/>
          <w:sz w:val="24"/>
          <w:szCs w:val="24"/>
        </w:rPr>
        <w:t>Bayesiana</w:t>
      </w:r>
      <w:proofErr w:type="spellEnd"/>
      <w:r w:rsidRPr="00821CE3">
        <w:rPr>
          <w:sz w:val="24"/>
          <w:szCs w:val="24"/>
        </w:rPr>
        <w:t xml:space="preserve"> (</w:t>
      </w:r>
      <w:proofErr w:type="spellStart"/>
      <w:r w:rsidRPr="00821CE3">
        <w:rPr>
          <w:sz w:val="24"/>
          <w:szCs w:val="24"/>
        </w:rPr>
        <w:t>Accuracy</w:t>
      </w:r>
      <w:proofErr w:type="spellEnd"/>
      <w:r w:rsidRPr="00821CE3">
        <w:rPr>
          <w:sz w:val="24"/>
          <w:szCs w:val="24"/>
        </w:rPr>
        <w:t>, Precision, Recall, F1</w:t>
      </w:r>
      <w:r w:rsidRPr="00821CE3">
        <w:rPr>
          <w:sz w:val="24"/>
          <w:szCs w:val="24"/>
        </w:rPr>
        <w:noBreakHyphen/>
        <w:t>score, ROC</w:t>
      </w:r>
      <w:r w:rsidRPr="00821CE3">
        <w:rPr>
          <w:sz w:val="24"/>
          <w:szCs w:val="24"/>
        </w:rPr>
        <w:noBreakHyphen/>
        <w:t xml:space="preserve">AUC, Train </w:t>
      </w:r>
      <w:proofErr w:type="spellStart"/>
      <w:r w:rsidRPr="00821CE3">
        <w:rPr>
          <w:sz w:val="24"/>
          <w:szCs w:val="24"/>
        </w:rPr>
        <w:t>Error</w:t>
      </w:r>
      <w:proofErr w:type="spellEnd"/>
      <w:r w:rsidRPr="00821CE3">
        <w:rPr>
          <w:sz w:val="24"/>
          <w:szCs w:val="24"/>
        </w:rPr>
        <w:t xml:space="preserve"> e Test </w:t>
      </w:r>
      <w:proofErr w:type="spellStart"/>
      <w:r w:rsidRPr="00821CE3">
        <w:rPr>
          <w:sz w:val="24"/>
          <w:szCs w:val="24"/>
        </w:rPr>
        <w:t>Error</w:t>
      </w:r>
      <w:proofErr w:type="spellEnd"/>
      <w:r w:rsidRPr="00821CE3">
        <w:rPr>
          <w:sz w:val="24"/>
          <w:szCs w:val="24"/>
        </w:rPr>
        <w:t xml:space="preserve">), alle quali si rimanda per la definizione. Tutte le metriche riportate nelle tabelle sono espresse come </w:t>
      </w:r>
      <w:r w:rsidRPr="00821CE3">
        <w:rPr>
          <w:b/>
          <w:bCs/>
          <w:sz w:val="24"/>
          <w:szCs w:val="24"/>
        </w:rPr>
        <w:t>media ± deviazione standard</w:t>
      </w:r>
      <w:r w:rsidRPr="00821CE3">
        <w:rPr>
          <w:sz w:val="24"/>
          <w:szCs w:val="24"/>
        </w:rPr>
        <w:t xml:space="preserve">, calcolate su 25 </w:t>
      </w:r>
      <w:proofErr w:type="spellStart"/>
      <w:r w:rsidRPr="00821CE3">
        <w:rPr>
          <w:sz w:val="24"/>
          <w:szCs w:val="24"/>
        </w:rPr>
        <w:t>run</w:t>
      </w:r>
      <w:proofErr w:type="spellEnd"/>
      <w:r w:rsidRPr="00821CE3">
        <w:rPr>
          <w:sz w:val="24"/>
          <w:szCs w:val="24"/>
        </w:rPr>
        <w:t xml:space="preserve"> (cross</w:t>
      </w:r>
      <w:r w:rsidRPr="00821CE3">
        <w:rPr>
          <w:sz w:val="24"/>
          <w:szCs w:val="24"/>
        </w:rPr>
        <w:noBreakHyphen/>
      </w:r>
      <w:proofErr w:type="spellStart"/>
      <w:r w:rsidRPr="00821CE3">
        <w:rPr>
          <w:sz w:val="24"/>
          <w:szCs w:val="24"/>
        </w:rPr>
        <w:t>validation</w:t>
      </w:r>
      <w:proofErr w:type="spellEnd"/>
      <w:r w:rsidRPr="00821CE3">
        <w:rPr>
          <w:sz w:val="24"/>
          <w:szCs w:val="24"/>
        </w:rPr>
        <w:t xml:space="preserve"> a 5 </w:t>
      </w:r>
      <w:proofErr w:type="spellStart"/>
      <w:r w:rsidRPr="00821CE3">
        <w:rPr>
          <w:sz w:val="24"/>
          <w:szCs w:val="24"/>
        </w:rPr>
        <w:t>fold</w:t>
      </w:r>
      <w:proofErr w:type="spellEnd"/>
      <w:r w:rsidRPr="00821CE3">
        <w:rPr>
          <w:sz w:val="24"/>
          <w:szCs w:val="24"/>
        </w:rPr>
        <w:t xml:space="preserve"> con 5 ripetizioni).</w:t>
      </w:r>
    </w:p>
    <w:p w14:paraId="5DBC08A7" w14:textId="1F867F85" w:rsidR="00821CE3" w:rsidRPr="00821CE3" w:rsidRDefault="00821CE3" w:rsidP="00821CE3">
      <w:pPr>
        <w:rPr>
          <w:b/>
          <w:bCs/>
          <w:sz w:val="24"/>
          <w:szCs w:val="24"/>
        </w:rPr>
      </w:pPr>
      <w:r w:rsidRPr="00821CE3">
        <w:rPr>
          <w:b/>
          <w:bCs/>
          <w:sz w:val="24"/>
          <w:szCs w:val="24"/>
        </w:rPr>
        <w:t xml:space="preserve">Random </w:t>
      </w:r>
      <w:proofErr w:type="spellStart"/>
      <w:r w:rsidRPr="00821CE3">
        <w:rPr>
          <w:b/>
          <w:bCs/>
          <w:sz w:val="24"/>
          <w:szCs w:val="24"/>
        </w:rPr>
        <w:t>Forest</w:t>
      </w:r>
      <w:proofErr w:type="spellEnd"/>
      <w:r w:rsidRPr="00821CE3">
        <w:rPr>
          <w:b/>
          <w:bCs/>
          <w:sz w:val="24"/>
          <w:szCs w:val="24"/>
        </w:rPr>
        <w:t xml:space="preserve"> </w:t>
      </w:r>
    </w:p>
    <w:tbl>
      <w:tblPr>
        <w:tblStyle w:val="Grigliatabella"/>
        <w:tblW w:w="0" w:type="auto"/>
        <w:tblLook w:val="04A0" w:firstRow="1" w:lastRow="0" w:firstColumn="1" w:lastColumn="0" w:noHBand="0" w:noVBand="1"/>
      </w:tblPr>
      <w:tblGrid>
        <w:gridCol w:w="3005"/>
        <w:gridCol w:w="3005"/>
        <w:gridCol w:w="3006"/>
      </w:tblGrid>
      <w:tr w:rsidR="00821CE3" w:rsidRPr="00B225E3" w14:paraId="455C2E6E" w14:textId="77777777" w:rsidTr="008613B1">
        <w:tc>
          <w:tcPr>
            <w:tcW w:w="3005" w:type="dxa"/>
            <w:vAlign w:val="center"/>
          </w:tcPr>
          <w:p w14:paraId="646E6839" w14:textId="0E7BEB09" w:rsidR="00821CE3" w:rsidRPr="00B225E3" w:rsidRDefault="00821CE3" w:rsidP="00821CE3">
            <w:pPr>
              <w:rPr>
                <w:sz w:val="24"/>
                <w:szCs w:val="24"/>
              </w:rPr>
            </w:pPr>
            <w:r w:rsidRPr="00821CE3">
              <w:rPr>
                <w:b/>
                <w:bCs/>
                <w:sz w:val="24"/>
                <w:szCs w:val="24"/>
              </w:rPr>
              <w:t>Metrica</w:t>
            </w:r>
          </w:p>
        </w:tc>
        <w:tc>
          <w:tcPr>
            <w:tcW w:w="3005" w:type="dxa"/>
            <w:vAlign w:val="center"/>
          </w:tcPr>
          <w:p w14:paraId="7AA14425" w14:textId="42F47111" w:rsidR="00821CE3" w:rsidRPr="00B225E3" w:rsidRDefault="00821CE3" w:rsidP="00821CE3">
            <w:pPr>
              <w:rPr>
                <w:sz w:val="24"/>
                <w:szCs w:val="24"/>
              </w:rPr>
            </w:pPr>
            <w:r w:rsidRPr="00821CE3">
              <w:rPr>
                <w:b/>
                <w:bCs/>
                <w:sz w:val="24"/>
                <w:szCs w:val="24"/>
              </w:rPr>
              <w:t xml:space="preserve">Media ± Dev. </w:t>
            </w:r>
            <w:proofErr w:type="spellStart"/>
            <w:r w:rsidRPr="00821CE3">
              <w:rPr>
                <w:b/>
                <w:bCs/>
                <w:sz w:val="24"/>
                <w:szCs w:val="24"/>
              </w:rPr>
              <w:t>Std</w:t>
            </w:r>
            <w:proofErr w:type="spellEnd"/>
          </w:p>
        </w:tc>
        <w:tc>
          <w:tcPr>
            <w:tcW w:w="3006" w:type="dxa"/>
            <w:vAlign w:val="center"/>
          </w:tcPr>
          <w:p w14:paraId="17C03FCC" w14:textId="36A266E1" w:rsidR="00821CE3" w:rsidRPr="00B225E3" w:rsidRDefault="00821CE3" w:rsidP="00821CE3">
            <w:pPr>
              <w:rPr>
                <w:sz w:val="24"/>
                <w:szCs w:val="24"/>
              </w:rPr>
            </w:pPr>
            <w:r w:rsidRPr="00821CE3">
              <w:rPr>
                <w:b/>
                <w:bCs/>
                <w:sz w:val="24"/>
                <w:szCs w:val="24"/>
              </w:rPr>
              <w:t>Varianza</w:t>
            </w:r>
          </w:p>
        </w:tc>
      </w:tr>
      <w:tr w:rsidR="00821CE3" w:rsidRPr="00B225E3" w14:paraId="47AA49D0" w14:textId="77777777" w:rsidTr="008613B1">
        <w:tc>
          <w:tcPr>
            <w:tcW w:w="3005" w:type="dxa"/>
            <w:vAlign w:val="center"/>
          </w:tcPr>
          <w:p w14:paraId="7C6E0A13" w14:textId="0F518714" w:rsidR="00821CE3" w:rsidRPr="00B225E3" w:rsidRDefault="00821CE3" w:rsidP="00821CE3">
            <w:pPr>
              <w:rPr>
                <w:sz w:val="24"/>
                <w:szCs w:val="24"/>
              </w:rPr>
            </w:pPr>
            <w:proofErr w:type="spellStart"/>
            <w:r w:rsidRPr="00821CE3">
              <w:rPr>
                <w:sz w:val="24"/>
                <w:szCs w:val="24"/>
              </w:rPr>
              <w:t>Accuracy</w:t>
            </w:r>
            <w:proofErr w:type="spellEnd"/>
          </w:p>
        </w:tc>
        <w:tc>
          <w:tcPr>
            <w:tcW w:w="3005" w:type="dxa"/>
            <w:vAlign w:val="center"/>
          </w:tcPr>
          <w:p w14:paraId="24856C1F" w14:textId="45B7CCBA" w:rsidR="00821CE3" w:rsidRPr="00B225E3" w:rsidRDefault="00821CE3" w:rsidP="00821CE3">
            <w:pPr>
              <w:rPr>
                <w:sz w:val="24"/>
                <w:szCs w:val="24"/>
              </w:rPr>
            </w:pPr>
            <w:r w:rsidRPr="00821CE3">
              <w:rPr>
                <w:sz w:val="24"/>
                <w:szCs w:val="24"/>
              </w:rPr>
              <w:t>0.843 ± 0.013</w:t>
            </w:r>
          </w:p>
        </w:tc>
        <w:tc>
          <w:tcPr>
            <w:tcW w:w="3006" w:type="dxa"/>
            <w:vAlign w:val="center"/>
          </w:tcPr>
          <w:p w14:paraId="2D91A66C" w14:textId="3735D9D5" w:rsidR="00821CE3" w:rsidRPr="00B225E3" w:rsidRDefault="00821CE3" w:rsidP="00821CE3">
            <w:pPr>
              <w:rPr>
                <w:sz w:val="24"/>
                <w:szCs w:val="24"/>
              </w:rPr>
            </w:pPr>
            <w:r w:rsidRPr="00821CE3">
              <w:rPr>
                <w:sz w:val="24"/>
                <w:szCs w:val="24"/>
              </w:rPr>
              <w:t>0.000180</w:t>
            </w:r>
          </w:p>
        </w:tc>
      </w:tr>
      <w:tr w:rsidR="00821CE3" w:rsidRPr="00B225E3" w14:paraId="4A1921F9" w14:textId="77777777" w:rsidTr="008613B1">
        <w:tc>
          <w:tcPr>
            <w:tcW w:w="3005" w:type="dxa"/>
            <w:vAlign w:val="center"/>
          </w:tcPr>
          <w:p w14:paraId="6ADE7C76" w14:textId="27F28730" w:rsidR="00821CE3" w:rsidRPr="00B225E3" w:rsidRDefault="00821CE3" w:rsidP="00821CE3">
            <w:pPr>
              <w:rPr>
                <w:sz w:val="24"/>
                <w:szCs w:val="24"/>
              </w:rPr>
            </w:pPr>
            <w:r w:rsidRPr="00821CE3">
              <w:rPr>
                <w:sz w:val="24"/>
                <w:szCs w:val="24"/>
              </w:rPr>
              <w:t>Precision</w:t>
            </w:r>
          </w:p>
        </w:tc>
        <w:tc>
          <w:tcPr>
            <w:tcW w:w="3005" w:type="dxa"/>
            <w:vAlign w:val="center"/>
          </w:tcPr>
          <w:p w14:paraId="7459BB24" w14:textId="1E3908DE" w:rsidR="00821CE3" w:rsidRPr="00B225E3" w:rsidRDefault="00821CE3" w:rsidP="00821CE3">
            <w:pPr>
              <w:rPr>
                <w:sz w:val="24"/>
                <w:szCs w:val="24"/>
              </w:rPr>
            </w:pPr>
            <w:r w:rsidRPr="00821CE3">
              <w:rPr>
                <w:sz w:val="24"/>
                <w:szCs w:val="24"/>
              </w:rPr>
              <w:t>0.847 ± 0.012</w:t>
            </w:r>
          </w:p>
        </w:tc>
        <w:tc>
          <w:tcPr>
            <w:tcW w:w="3006" w:type="dxa"/>
            <w:vAlign w:val="center"/>
          </w:tcPr>
          <w:p w14:paraId="316D5315" w14:textId="0D15EA9E" w:rsidR="00821CE3" w:rsidRPr="00B225E3" w:rsidRDefault="00821CE3" w:rsidP="00821CE3">
            <w:pPr>
              <w:rPr>
                <w:sz w:val="24"/>
                <w:szCs w:val="24"/>
              </w:rPr>
            </w:pPr>
            <w:r w:rsidRPr="00821CE3">
              <w:rPr>
                <w:sz w:val="24"/>
                <w:szCs w:val="24"/>
              </w:rPr>
              <w:t>0.000146</w:t>
            </w:r>
          </w:p>
        </w:tc>
      </w:tr>
      <w:tr w:rsidR="00821CE3" w:rsidRPr="00B225E3" w14:paraId="7AA48486" w14:textId="77777777" w:rsidTr="008613B1">
        <w:tc>
          <w:tcPr>
            <w:tcW w:w="3005" w:type="dxa"/>
            <w:vAlign w:val="center"/>
          </w:tcPr>
          <w:p w14:paraId="41392307" w14:textId="1CD66B32" w:rsidR="00821CE3" w:rsidRPr="00B225E3" w:rsidRDefault="00821CE3" w:rsidP="00821CE3">
            <w:pPr>
              <w:rPr>
                <w:sz w:val="24"/>
                <w:szCs w:val="24"/>
              </w:rPr>
            </w:pPr>
            <w:r w:rsidRPr="00821CE3">
              <w:rPr>
                <w:sz w:val="24"/>
                <w:szCs w:val="24"/>
              </w:rPr>
              <w:t>Recall</w:t>
            </w:r>
          </w:p>
        </w:tc>
        <w:tc>
          <w:tcPr>
            <w:tcW w:w="3005" w:type="dxa"/>
            <w:vAlign w:val="center"/>
          </w:tcPr>
          <w:p w14:paraId="480187A7" w14:textId="68DB0EB1" w:rsidR="00821CE3" w:rsidRPr="00B225E3" w:rsidRDefault="00821CE3" w:rsidP="00821CE3">
            <w:pPr>
              <w:rPr>
                <w:sz w:val="24"/>
                <w:szCs w:val="24"/>
              </w:rPr>
            </w:pPr>
            <w:r w:rsidRPr="00821CE3">
              <w:rPr>
                <w:sz w:val="24"/>
                <w:szCs w:val="24"/>
              </w:rPr>
              <w:t>0.843 ± 0.013</w:t>
            </w:r>
          </w:p>
        </w:tc>
        <w:tc>
          <w:tcPr>
            <w:tcW w:w="3006" w:type="dxa"/>
            <w:vAlign w:val="center"/>
          </w:tcPr>
          <w:p w14:paraId="7DBDEFC6" w14:textId="36CF789D" w:rsidR="00821CE3" w:rsidRPr="00B225E3" w:rsidRDefault="00821CE3" w:rsidP="00821CE3">
            <w:pPr>
              <w:rPr>
                <w:sz w:val="24"/>
                <w:szCs w:val="24"/>
              </w:rPr>
            </w:pPr>
            <w:r w:rsidRPr="00821CE3">
              <w:rPr>
                <w:sz w:val="24"/>
                <w:szCs w:val="24"/>
              </w:rPr>
              <w:t>0.000180</w:t>
            </w:r>
          </w:p>
        </w:tc>
      </w:tr>
      <w:tr w:rsidR="00821CE3" w:rsidRPr="00B225E3" w14:paraId="63D6141D" w14:textId="77777777" w:rsidTr="008613B1">
        <w:tc>
          <w:tcPr>
            <w:tcW w:w="3005" w:type="dxa"/>
            <w:vAlign w:val="center"/>
          </w:tcPr>
          <w:p w14:paraId="147D03CA" w14:textId="5052F07B" w:rsidR="00821CE3" w:rsidRPr="00B225E3" w:rsidRDefault="00821CE3" w:rsidP="00821CE3">
            <w:pPr>
              <w:rPr>
                <w:sz w:val="24"/>
                <w:szCs w:val="24"/>
              </w:rPr>
            </w:pPr>
            <w:r w:rsidRPr="00821CE3">
              <w:rPr>
                <w:sz w:val="24"/>
                <w:szCs w:val="24"/>
              </w:rPr>
              <w:t>F1</w:t>
            </w:r>
            <w:r w:rsidRPr="00821CE3">
              <w:rPr>
                <w:sz w:val="24"/>
                <w:szCs w:val="24"/>
              </w:rPr>
              <w:noBreakHyphen/>
              <w:t>score</w:t>
            </w:r>
          </w:p>
        </w:tc>
        <w:tc>
          <w:tcPr>
            <w:tcW w:w="3005" w:type="dxa"/>
            <w:vAlign w:val="center"/>
          </w:tcPr>
          <w:p w14:paraId="1B0720A5" w14:textId="18E08989" w:rsidR="00821CE3" w:rsidRPr="00B225E3" w:rsidRDefault="00821CE3" w:rsidP="00821CE3">
            <w:pPr>
              <w:rPr>
                <w:sz w:val="24"/>
                <w:szCs w:val="24"/>
              </w:rPr>
            </w:pPr>
            <w:r w:rsidRPr="00821CE3">
              <w:rPr>
                <w:sz w:val="24"/>
                <w:szCs w:val="24"/>
              </w:rPr>
              <w:t>0.731 ± 0.021</w:t>
            </w:r>
          </w:p>
        </w:tc>
        <w:tc>
          <w:tcPr>
            <w:tcW w:w="3006" w:type="dxa"/>
            <w:vAlign w:val="center"/>
          </w:tcPr>
          <w:p w14:paraId="7B7C1F9F" w14:textId="790900FE" w:rsidR="00821CE3" w:rsidRPr="00B225E3" w:rsidRDefault="00821CE3" w:rsidP="00821CE3">
            <w:pPr>
              <w:rPr>
                <w:sz w:val="24"/>
                <w:szCs w:val="24"/>
              </w:rPr>
            </w:pPr>
            <w:r w:rsidRPr="00821CE3">
              <w:rPr>
                <w:sz w:val="24"/>
                <w:szCs w:val="24"/>
              </w:rPr>
              <w:t>0.000441</w:t>
            </w:r>
          </w:p>
        </w:tc>
      </w:tr>
      <w:tr w:rsidR="00821CE3" w:rsidRPr="00B225E3" w14:paraId="252F435F" w14:textId="77777777" w:rsidTr="008613B1">
        <w:tc>
          <w:tcPr>
            <w:tcW w:w="3005" w:type="dxa"/>
            <w:vAlign w:val="center"/>
          </w:tcPr>
          <w:p w14:paraId="7A559007" w14:textId="69780143" w:rsidR="00821CE3" w:rsidRPr="00B225E3" w:rsidRDefault="00821CE3" w:rsidP="00821CE3">
            <w:pPr>
              <w:rPr>
                <w:sz w:val="24"/>
                <w:szCs w:val="24"/>
              </w:rPr>
            </w:pPr>
            <w:r w:rsidRPr="00821CE3">
              <w:rPr>
                <w:sz w:val="24"/>
                <w:szCs w:val="24"/>
              </w:rPr>
              <w:t>ROC</w:t>
            </w:r>
            <w:r w:rsidRPr="00821CE3">
              <w:rPr>
                <w:sz w:val="24"/>
                <w:szCs w:val="24"/>
              </w:rPr>
              <w:noBreakHyphen/>
              <w:t>AUC</w:t>
            </w:r>
          </w:p>
        </w:tc>
        <w:tc>
          <w:tcPr>
            <w:tcW w:w="3005" w:type="dxa"/>
            <w:vAlign w:val="center"/>
          </w:tcPr>
          <w:p w14:paraId="3F834F2F" w14:textId="3BD5643F" w:rsidR="00821CE3" w:rsidRPr="00B225E3" w:rsidRDefault="00821CE3" w:rsidP="00821CE3">
            <w:pPr>
              <w:rPr>
                <w:sz w:val="24"/>
                <w:szCs w:val="24"/>
              </w:rPr>
            </w:pPr>
            <w:r w:rsidRPr="00821CE3">
              <w:rPr>
                <w:sz w:val="24"/>
                <w:szCs w:val="24"/>
              </w:rPr>
              <w:t>0.902 ± 0.010</w:t>
            </w:r>
          </w:p>
        </w:tc>
        <w:tc>
          <w:tcPr>
            <w:tcW w:w="3006" w:type="dxa"/>
            <w:vAlign w:val="center"/>
          </w:tcPr>
          <w:p w14:paraId="2B81949E" w14:textId="047396DD" w:rsidR="00821CE3" w:rsidRPr="00B225E3" w:rsidRDefault="00821CE3" w:rsidP="00821CE3">
            <w:pPr>
              <w:rPr>
                <w:sz w:val="24"/>
                <w:szCs w:val="24"/>
              </w:rPr>
            </w:pPr>
            <w:r w:rsidRPr="00821CE3">
              <w:rPr>
                <w:sz w:val="24"/>
                <w:szCs w:val="24"/>
              </w:rPr>
              <w:t>0.000099</w:t>
            </w:r>
          </w:p>
        </w:tc>
      </w:tr>
      <w:tr w:rsidR="00821CE3" w:rsidRPr="00B225E3" w14:paraId="66D96E13" w14:textId="77777777" w:rsidTr="008613B1">
        <w:tc>
          <w:tcPr>
            <w:tcW w:w="3005" w:type="dxa"/>
            <w:vAlign w:val="center"/>
          </w:tcPr>
          <w:p w14:paraId="70A2532A" w14:textId="616F44D2" w:rsidR="00821CE3" w:rsidRPr="00B225E3" w:rsidRDefault="00821CE3" w:rsidP="00821CE3">
            <w:pPr>
              <w:rPr>
                <w:sz w:val="24"/>
                <w:szCs w:val="24"/>
              </w:rPr>
            </w:pPr>
            <w:r w:rsidRPr="00821CE3">
              <w:rPr>
                <w:sz w:val="24"/>
                <w:szCs w:val="24"/>
              </w:rPr>
              <w:t xml:space="preserve">Train </w:t>
            </w:r>
            <w:proofErr w:type="spellStart"/>
            <w:r w:rsidRPr="00821CE3">
              <w:rPr>
                <w:sz w:val="24"/>
                <w:szCs w:val="24"/>
              </w:rPr>
              <w:t>Error</w:t>
            </w:r>
            <w:proofErr w:type="spellEnd"/>
          </w:p>
        </w:tc>
        <w:tc>
          <w:tcPr>
            <w:tcW w:w="3005" w:type="dxa"/>
            <w:vAlign w:val="center"/>
          </w:tcPr>
          <w:p w14:paraId="1E5D69C5" w14:textId="04B01066" w:rsidR="00821CE3" w:rsidRPr="00B225E3" w:rsidRDefault="00821CE3" w:rsidP="00821CE3">
            <w:pPr>
              <w:rPr>
                <w:sz w:val="24"/>
                <w:szCs w:val="24"/>
              </w:rPr>
            </w:pPr>
            <w:r w:rsidRPr="00821CE3">
              <w:rPr>
                <w:sz w:val="24"/>
                <w:szCs w:val="24"/>
              </w:rPr>
              <w:t>0.082 ± 0.003</w:t>
            </w:r>
          </w:p>
        </w:tc>
        <w:tc>
          <w:tcPr>
            <w:tcW w:w="3006" w:type="dxa"/>
            <w:vAlign w:val="center"/>
          </w:tcPr>
          <w:p w14:paraId="00AF799F" w14:textId="7171BFF1" w:rsidR="00821CE3" w:rsidRPr="00B225E3" w:rsidRDefault="00821CE3" w:rsidP="00821CE3">
            <w:pPr>
              <w:rPr>
                <w:sz w:val="24"/>
                <w:szCs w:val="24"/>
              </w:rPr>
            </w:pPr>
            <w:r w:rsidRPr="00821CE3">
              <w:rPr>
                <w:sz w:val="24"/>
                <w:szCs w:val="24"/>
              </w:rPr>
              <w:t>0.000009</w:t>
            </w:r>
          </w:p>
        </w:tc>
      </w:tr>
      <w:tr w:rsidR="00821CE3" w:rsidRPr="00B225E3" w14:paraId="4F26C788" w14:textId="77777777" w:rsidTr="008613B1">
        <w:tc>
          <w:tcPr>
            <w:tcW w:w="3005" w:type="dxa"/>
            <w:vAlign w:val="center"/>
          </w:tcPr>
          <w:p w14:paraId="26CE9865" w14:textId="33DD64CE" w:rsidR="00821CE3" w:rsidRPr="00B225E3" w:rsidRDefault="00821CE3" w:rsidP="00821CE3">
            <w:pPr>
              <w:rPr>
                <w:sz w:val="24"/>
                <w:szCs w:val="24"/>
              </w:rPr>
            </w:pPr>
            <w:r w:rsidRPr="00821CE3">
              <w:rPr>
                <w:sz w:val="24"/>
                <w:szCs w:val="24"/>
              </w:rPr>
              <w:t xml:space="preserve">Test </w:t>
            </w:r>
            <w:proofErr w:type="spellStart"/>
            <w:r w:rsidRPr="00821CE3">
              <w:rPr>
                <w:sz w:val="24"/>
                <w:szCs w:val="24"/>
              </w:rPr>
              <w:t>Error</w:t>
            </w:r>
            <w:proofErr w:type="spellEnd"/>
          </w:p>
        </w:tc>
        <w:tc>
          <w:tcPr>
            <w:tcW w:w="3005" w:type="dxa"/>
            <w:vAlign w:val="center"/>
          </w:tcPr>
          <w:p w14:paraId="5EB917D5" w14:textId="4F710E2C" w:rsidR="00821CE3" w:rsidRPr="00B225E3" w:rsidRDefault="00821CE3" w:rsidP="00821CE3">
            <w:pPr>
              <w:rPr>
                <w:sz w:val="24"/>
                <w:szCs w:val="24"/>
              </w:rPr>
            </w:pPr>
            <w:r w:rsidRPr="00821CE3">
              <w:rPr>
                <w:sz w:val="24"/>
                <w:szCs w:val="24"/>
              </w:rPr>
              <w:t>0.157 ± 0.013</w:t>
            </w:r>
          </w:p>
        </w:tc>
        <w:tc>
          <w:tcPr>
            <w:tcW w:w="3006" w:type="dxa"/>
            <w:vAlign w:val="center"/>
          </w:tcPr>
          <w:p w14:paraId="7DD4289B" w14:textId="3F3997EF" w:rsidR="00821CE3" w:rsidRPr="00B225E3" w:rsidRDefault="00821CE3" w:rsidP="00821CE3">
            <w:pPr>
              <w:rPr>
                <w:sz w:val="24"/>
                <w:szCs w:val="24"/>
              </w:rPr>
            </w:pPr>
            <w:r w:rsidRPr="00821CE3">
              <w:rPr>
                <w:sz w:val="24"/>
                <w:szCs w:val="24"/>
              </w:rPr>
              <w:t>0.000180</w:t>
            </w:r>
          </w:p>
        </w:tc>
      </w:tr>
    </w:tbl>
    <w:p w14:paraId="44852D67" w14:textId="55D00F9E" w:rsidR="0390B43B" w:rsidRPr="00B225E3" w:rsidRDefault="0390B43B">
      <w:pPr>
        <w:rPr>
          <w:sz w:val="24"/>
          <w:szCs w:val="24"/>
        </w:rPr>
      </w:pPr>
    </w:p>
    <w:p w14:paraId="0B500CF0" w14:textId="6DC0A852" w:rsidR="00821CE3" w:rsidRPr="00B225E3" w:rsidRDefault="00821CE3">
      <w:pPr>
        <w:rPr>
          <w:sz w:val="24"/>
          <w:szCs w:val="24"/>
        </w:rPr>
      </w:pPr>
      <w:r w:rsidRPr="00B225E3">
        <w:rPr>
          <w:sz w:val="24"/>
          <w:szCs w:val="24"/>
        </w:rPr>
        <w:t xml:space="preserve">La Random </w:t>
      </w:r>
      <w:proofErr w:type="spellStart"/>
      <w:r w:rsidRPr="00B225E3">
        <w:rPr>
          <w:sz w:val="24"/>
          <w:szCs w:val="24"/>
        </w:rPr>
        <w:t>Forest</w:t>
      </w:r>
      <w:proofErr w:type="spellEnd"/>
      <w:r w:rsidRPr="00B225E3">
        <w:rPr>
          <w:sz w:val="24"/>
          <w:szCs w:val="24"/>
        </w:rPr>
        <w:t xml:space="preserve"> ottimizzata raggiunge un’</w:t>
      </w:r>
      <w:proofErr w:type="spellStart"/>
      <w:r w:rsidRPr="00B225E3">
        <w:rPr>
          <w:sz w:val="24"/>
          <w:szCs w:val="24"/>
        </w:rPr>
        <w:t>accuracy</w:t>
      </w:r>
      <w:proofErr w:type="spellEnd"/>
      <w:r w:rsidRPr="00B225E3">
        <w:rPr>
          <w:sz w:val="24"/>
          <w:szCs w:val="24"/>
        </w:rPr>
        <w:t xml:space="preserve"> media dell’84,3% e un ROC</w:t>
      </w:r>
      <w:r w:rsidRPr="00B225E3">
        <w:rPr>
          <w:sz w:val="24"/>
          <w:szCs w:val="24"/>
        </w:rPr>
        <w:noBreakHyphen/>
        <w:t>AUC di 0.902, segno di una buona capacità di separare le classi. L’F1</w:t>
      </w:r>
      <w:r w:rsidRPr="00B225E3">
        <w:rPr>
          <w:sz w:val="24"/>
          <w:szCs w:val="24"/>
        </w:rPr>
        <w:noBreakHyphen/>
        <w:t xml:space="preserve">score (0.731) indica un equilibrio discreto tra </w:t>
      </w:r>
      <w:proofErr w:type="spellStart"/>
      <w:r w:rsidRPr="00B225E3">
        <w:rPr>
          <w:sz w:val="24"/>
          <w:szCs w:val="24"/>
        </w:rPr>
        <w:t>precision</w:t>
      </w:r>
      <w:proofErr w:type="spellEnd"/>
      <w:r w:rsidRPr="00B225E3">
        <w:rPr>
          <w:sz w:val="24"/>
          <w:szCs w:val="24"/>
        </w:rPr>
        <w:t xml:space="preserve"> e recall, con una leggera prevalenza della </w:t>
      </w:r>
      <w:proofErr w:type="spellStart"/>
      <w:r w:rsidRPr="00B225E3">
        <w:rPr>
          <w:sz w:val="24"/>
          <w:szCs w:val="24"/>
        </w:rPr>
        <w:t>precision</w:t>
      </w:r>
      <w:proofErr w:type="spellEnd"/>
      <w:r w:rsidRPr="00B225E3">
        <w:rPr>
          <w:sz w:val="24"/>
          <w:szCs w:val="24"/>
        </w:rPr>
        <w:t xml:space="preserve">. Il </w:t>
      </w:r>
      <w:proofErr w:type="spellStart"/>
      <w:r w:rsidRPr="00B225E3">
        <w:rPr>
          <w:sz w:val="24"/>
          <w:szCs w:val="24"/>
        </w:rPr>
        <w:t>train</w:t>
      </w:r>
      <w:proofErr w:type="spellEnd"/>
      <w:r w:rsidRPr="00B225E3">
        <w:rPr>
          <w:sz w:val="24"/>
          <w:szCs w:val="24"/>
        </w:rPr>
        <w:t xml:space="preserve"> </w:t>
      </w:r>
      <w:proofErr w:type="spellStart"/>
      <w:r w:rsidRPr="00B225E3">
        <w:rPr>
          <w:sz w:val="24"/>
          <w:szCs w:val="24"/>
        </w:rPr>
        <w:lastRenderedPageBreak/>
        <w:t>error</w:t>
      </w:r>
      <w:proofErr w:type="spellEnd"/>
      <w:r w:rsidRPr="00B225E3">
        <w:rPr>
          <w:sz w:val="24"/>
          <w:szCs w:val="24"/>
        </w:rPr>
        <w:t xml:space="preserve"> (0.082) è contenuto e il </w:t>
      </w:r>
      <w:proofErr w:type="gramStart"/>
      <w:r w:rsidRPr="00B225E3">
        <w:rPr>
          <w:sz w:val="24"/>
          <w:szCs w:val="24"/>
        </w:rPr>
        <w:t>gap</w:t>
      </w:r>
      <w:proofErr w:type="gramEnd"/>
      <w:r w:rsidRPr="00B225E3">
        <w:rPr>
          <w:sz w:val="24"/>
          <w:szCs w:val="24"/>
        </w:rPr>
        <w:t xml:space="preserve"> con il test </w:t>
      </w:r>
      <w:proofErr w:type="spellStart"/>
      <w:r w:rsidRPr="00B225E3">
        <w:rPr>
          <w:sz w:val="24"/>
          <w:szCs w:val="24"/>
        </w:rPr>
        <w:t>error</w:t>
      </w:r>
      <w:proofErr w:type="spellEnd"/>
      <w:r w:rsidRPr="00B225E3">
        <w:rPr>
          <w:sz w:val="24"/>
          <w:szCs w:val="24"/>
        </w:rPr>
        <w:t xml:space="preserve"> (0.157) è moderato, segnalando un rischio di </w:t>
      </w:r>
      <w:proofErr w:type="spellStart"/>
      <w:r w:rsidRPr="00B225E3">
        <w:rPr>
          <w:sz w:val="24"/>
          <w:szCs w:val="24"/>
        </w:rPr>
        <w:t>overfitting</w:t>
      </w:r>
      <w:proofErr w:type="spellEnd"/>
      <w:r w:rsidRPr="00B225E3">
        <w:rPr>
          <w:sz w:val="24"/>
          <w:szCs w:val="24"/>
        </w:rPr>
        <w:t xml:space="preserve"> limitato. La bassa varianza conferma la stabilità del modello nei diversi split.</w:t>
      </w:r>
    </w:p>
    <w:tbl>
      <w:tblPr>
        <w:tblStyle w:val="Grigliatabella"/>
        <w:tblW w:w="0" w:type="auto"/>
        <w:tblLook w:val="04A0" w:firstRow="1" w:lastRow="0" w:firstColumn="1" w:lastColumn="0" w:noHBand="0" w:noVBand="1"/>
      </w:tblPr>
      <w:tblGrid>
        <w:gridCol w:w="3005"/>
        <w:gridCol w:w="3005"/>
        <w:gridCol w:w="3006"/>
      </w:tblGrid>
      <w:tr w:rsidR="00821CE3" w:rsidRPr="00B225E3" w14:paraId="498BB336" w14:textId="77777777" w:rsidTr="00A56FEC">
        <w:tc>
          <w:tcPr>
            <w:tcW w:w="3005" w:type="dxa"/>
            <w:vAlign w:val="center"/>
          </w:tcPr>
          <w:p w14:paraId="2009675B" w14:textId="7D8B4724" w:rsidR="00821CE3" w:rsidRPr="00B225E3" w:rsidRDefault="00821CE3" w:rsidP="00821CE3">
            <w:pPr>
              <w:rPr>
                <w:sz w:val="24"/>
                <w:szCs w:val="24"/>
              </w:rPr>
            </w:pPr>
            <w:r w:rsidRPr="00B225E3">
              <w:rPr>
                <w:b/>
                <w:bCs/>
                <w:sz w:val="24"/>
                <w:szCs w:val="24"/>
              </w:rPr>
              <w:t>Metrica</w:t>
            </w:r>
          </w:p>
        </w:tc>
        <w:tc>
          <w:tcPr>
            <w:tcW w:w="3005" w:type="dxa"/>
            <w:vAlign w:val="center"/>
          </w:tcPr>
          <w:p w14:paraId="23CECA9A" w14:textId="633527BD" w:rsidR="00821CE3" w:rsidRPr="00B225E3" w:rsidRDefault="00821CE3" w:rsidP="00821CE3">
            <w:pPr>
              <w:rPr>
                <w:sz w:val="24"/>
                <w:szCs w:val="24"/>
              </w:rPr>
            </w:pPr>
            <w:r w:rsidRPr="00B225E3">
              <w:rPr>
                <w:b/>
                <w:bCs/>
                <w:sz w:val="24"/>
                <w:szCs w:val="24"/>
              </w:rPr>
              <w:t xml:space="preserve">Media ± Dev. </w:t>
            </w:r>
            <w:proofErr w:type="spellStart"/>
            <w:r w:rsidRPr="00B225E3">
              <w:rPr>
                <w:b/>
                <w:bCs/>
                <w:sz w:val="24"/>
                <w:szCs w:val="24"/>
              </w:rPr>
              <w:t>Std</w:t>
            </w:r>
            <w:proofErr w:type="spellEnd"/>
          </w:p>
        </w:tc>
        <w:tc>
          <w:tcPr>
            <w:tcW w:w="3006" w:type="dxa"/>
            <w:vAlign w:val="center"/>
          </w:tcPr>
          <w:p w14:paraId="4F3F46CB" w14:textId="09425AA6" w:rsidR="00821CE3" w:rsidRPr="00B225E3" w:rsidRDefault="00821CE3" w:rsidP="00821CE3">
            <w:pPr>
              <w:rPr>
                <w:sz w:val="24"/>
                <w:szCs w:val="24"/>
              </w:rPr>
            </w:pPr>
            <w:r w:rsidRPr="00B225E3">
              <w:rPr>
                <w:b/>
                <w:bCs/>
                <w:sz w:val="24"/>
                <w:szCs w:val="24"/>
              </w:rPr>
              <w:t>Varianza</w:t>
            </w:r>
          </w:p>
        </w:tc>
      </w:tr>
      <w:tr w:rsidR="00821CE3" w:rsidRPr="00B225E3" w14:paraId="0D3F1164" w14:textId="77777777" w:rsidTr="00A56FEC">
        <w:tc>
          <w:tcPr>
            <w:tcW w:w="3005" w:type="dxa"/>
            <w:vAlign w:val="center"/>
          </w:tcPr>
          <w:p w14:paraId="0F66F3D0" w14:textId="519C55BD" w:rsidR="00821CE3" w:rsidRPr="00B225E3" w:rsidRDefault="00821CE3" w:rsidP="00821CE3">
            <w:pPr>
              <w:rPr>
                <w:sz w:val="24"/>
                <w:szCs w:val="24"/>
              </w:rPr>
            </w:pPr>
            <w:proofErr w:type="spellStart"/>
            <w:r w:rsidRPr="00B225E3">
              <w:rPr>
                <w:sz w:val="24"/>
                <w:szCs w:val="24"/>
              </w:rPr>
              <w:t>Accuracy</w:t>
            </w:r>
            <w:proofErr w:type="spellEnd"/>
          </w:p>
        </w:tc>
        <w:tc>
          <w:tcPr>
            <w:tcW w:w="3005" w:type="dxa"/>
            <w:vAlign w:val="center"/>
          </w:tcPr>
          <w:p w14:paraId="7BA43A31" w14:textId="75921FC7" w:rsidR="00821CE3" w:rsidRPr="00B225E3" w:rsidRDefault="00821CE3" w:rsidP="00821CE3">
            <w:pPr>
              <w:rPr>
                <w:sz w:val="24"/>
                <w:szCs w:val="24"/>
              </w:rPr>
            </w:pPr>
            <w:r w:rsidRPr="00B225E3">
              <w:rPr>
                <w:sz w:val="24"/>
                <w:szCs w:val="24"/>
              </w:rPr>
              <w:t>0.851 ± 0.013</w:t>
            </w:r>
          </w:p>
        </w:tc>
        <w:tc>
          <w:tcPr>
            <w:tcW w:w="3006" w:type="dxa"/>
            <w:vAlign w:val="center"/>
          </w:tcPr>
          <w:p w14:paraId="66595C84" w14:textId="01DA199F" w:rsidR="00821CE3" w:rsidRPr="00B225E3" w:rsidRDefault="00821CE3" w:rsidP="00821CE3">
            <w:pPr>
              <w:rPr>
                <w:sz w:val="24"/>
                <w:szCs w:val="24"/>
              </w:rPr>
            </w:pPr>
            <w:r w:rsidRPr="00B225E3">
              <w:rPr>
                <w:sz w:val="24"/>
                <w:szCs w:val="24"/>
              </w:rPr>
              <w:t>0.000175</w:t>
            </w:r>
          </w:p>
        </w:tc>
      </w:tr>
      <w:tr w:rsidR="00821CE3" w:rsidRPr="00B225E3" w14:paraId="3463A024" w14:textId="77777777" w:rsidTr="00A56FEC">
        <w:tc>
          <w:tcPr>
            <w:tcW w:w="3005" w:type="dxa"/>
            <w:vAlign w:val="center"/>
          </w:tcPr>
          <w:p w14:paraId="478AF036" w14:textId="271593D9" w:rsidR="00821CE3" w:rsidRPr="00B225E3" w:rsidRDefault="00821CE3" w:rsidP="00821CE3">
            <w:pPr>
              <w:rPr>
                <w:sz w:val="24"/>
                <w:szCs w:val="24"/>
              </w:rPr>
            </w:pPr>
            <w:r w:rsidRPr="00B225E3">
              <w:rPr>
                <w:sz w:val="24"/>
                <w:szCs w:val="24"/>
              </w:rPr>
              <w:t>Precision</w:t>
            </w:r>
          </w:p>
        </w:tc>
        <w:tc>
          <w:tcPr>
            <w:tcW w:w="3005" w:type="dxa"/>
            <w:vAlign w:val="center"/>
          </w:tcPr>
          <w:p w14:paraId="382E1B03" w14:textId="01D5B053" w:rsidR="00821CE3" w:rsidRPr="00B225E3" w:rsidRDefault="00821CE3" w:rsidP="00821CE3">
            <w:pPr>
              <w:rPr>
                <w:sz w:val="24"/>
                <w:szCs w:val="24"/>
              </w:rPr>
            </w:pPr>
            <w:r w:rsidRPr="00B225E3">
              <w:rPr>
                <w:sz w:val="24"/>
                <w:szCs w:val="24"/>
              </w:rPr>
              <w:t>0.847 ± 0.014</w:t>
            </w:r>
          </w:p>
        </w:tc>
        <w:tc>
          <w:tcPr>
            <w:tcW w:w="3006" w:type="dxa"/>
            <w:vAlign w:val="center"/>
          </w:tcPr>
          <w:p w14:paraId="5BCF224C" w14:textId="7DDA0503" w:rsidR="00821CE3" w:rsidRPr="00B225E3" w:rsidRDefault="00821CE3" w:rsidP="00821CE3">
            <w:pPr>
              <w:rPr>
                <w:sz w:val="24"/>
                <w:szCs w:val="24"/>
              </w:rPr>
            </w:pPr>
            <w:r w:rsidRPr="00B225E3">
              <w:rPr>
                <w:sz w:val="24"/>
                <w:szCs w:val="24"/>
              </w:rPr>
              <w:t>0.000190</w:t>
            </w:r>
          </w:p>
        </w:tc>
      </w:tr>
      <w:tr w:rsidR="00821CE3" w:rsidRPr="00B225E3" w14:paraId="6856AF42" w14:textId="77777777" w:rsidTr="00A56FEC">
        <w:tc>
          <w:tcPr>
            <w:tcW w:w="3005" w:type="dxa"/>
            <w:vAlign w:val="center"/>
          </w:tcPr>
          <w:p w14:paraId="6D035972" w14:textId="2FFF5262" w:rsidR="00821CE3" w:rsidRPr="00B225E3" w:rsidRDefault="00821CE3" w:rsidP="00821CE3">
            <w:pPr>
              <w:rPr>
                <w:sz w:val="24"/>
                <w:szCs w:val="24"/>
              </w:rPr>
            </w:pPr>
            <w:r w:rsidRPr="00B225E3">
              <w:rPr>
                <w:sz w:val="24"/>
                <w:szCs w:val="24"/>
              </w:rPr>
              <w:t>Recall</w:t>
            </w:r>
          </w:p>
        </w:tc>
        <w:tc>
          <w:tcPr>
            <w:tcW w:w="3005" w:type="dxa"/>
            <w:vAlign w:val="center"/>
          </w:tcPr>
          <w:p w14:paraId="348B587C" w14:textId="7108419B" w:rsidR="00821CE3" w:rsidRPr="00B225E3" w:rsidRDefault="00821CE3" w:rsidP="00821CE3">
            <w:pPr>
              <w:rPr>
                <w:sz w:val="24"/>
                <w:szCs w:val="24"/>
              </w:rPr>
            </w:pPr>
            <w:r w:rsidRPr="00B225E3">
              <w:rPr>
                <w:sz w:val="24"/>
                <w:szCs w:val="24"/>
              </w:rPr>
              <w:t>0.851 ± 0.013</w:t>
            </w:r>
          </w:p>
        </w:tc>
        <w:tc>
          <w:tcPr>
            <w:tcW w:w="3006" w:type="dxa"/>
            <w:vAlign w:val="center"/>
          </w:tcPr>
          <w:p w14:paraId="60CE6071" w14:textId="64C9C680" w:rsidR="00821CE3" w:rsidRPr="00B225E3" w:rsidRDefault="00821CE3" w:rsidP="00821CE3">
            <w:pPr>
              <w:rPr>
                <w:sz w:val="24"/>
                <w:szCs w:val="24"/>
              </w:rPr>
            </w:pPr>
            <w:r w:rsidRPr="00B225E3">
              <w:rPr>
                <w:sz w:val="24"/>
                <w:szCs w:val="24"/>
              </w:rPr>
              <w:t>0.000175</w:t>
            </w:r>
          </w:p>
        </w:tc>
      </w:tr>
      <w:tr w:rsidR="00821CE3" w:rsidRPr="00B225E3" w14:paraId="4EEF6F34" w14:textId="77777777" w:rsidTr="00A56FEC">
        <w:tc>
          <w:tcPr>
            <w:tcW w:w="3005" w:type="dxa"/>
            <w:vAlign w:val="center"/>
          </w:tcPr>
          <w:p w14:paraId="608E5981" w14:textId="2BD10B9F" w:rsidR="00821CE3" w:rsidRPr="00B225E3" w:rsidRDefault="00821CE3" w:rsidP="00821CE3">
            <w:pPr>
              <w:rPr>
                <w:sz w:val="24"/>
                <w:szCs w:val="24"/>
              </w:rPr>
            </w:pPr>
            <w:r w:rsidRPr="00B225E3">
              <w:rPr>
                <w:sz w:val="24"/>
                <w:szCs w:val="24"/>
              </w:rPr>
              <w:t>F1</w:t>
            </w:r>
            <w:r w:rsidRPr="00B225E3">
              <w:rPr>
                <w:sz w:val="24"/>
                <w:szCs w:val="24"/>
              </w:rPr>
              <w:noBreakHyphen/>
              <w:t>score</w:t>
            </w:r>
          </w:p>
        </w:tc>
        <w:tc>
          <w:tcPr>
            <w:tcW w:w="3005" w:type="dxa"/>
            <w:vAlign w:val="center"/>
          </w:tcPr>
          <w:p w14:paraId="500CA498" w14:textId="0DB7948D" w:rsidR="00821CE3" w:rsidRPr="00B225E3" w:rsidRDefault="00821CE3" w:rsidP="00821CE3">
            <w:pPr>
              <w:rPr>
                <w:sz w:val="24"/>
                <w:szCs w:val="24"/>
              </w:rPr>
            </w:pPr>
            <w:r w:rsidRPr="00B225E3">
              <w:rPr>
                <w:sz w:val="24"/>
                <w:szCs w:val="24"/>
              </w:rPr>
              <w:t>0.717 ± 0.026</w:t>
            </w:r>
          </w:p>
        </w:tc>
        <w:tc>
          <w:tcPr>
            <w:tcW w:w="3006" w:type="dxa"/>
            <w:vAlign w:val="center"/>
          </w:tcPr>
          <w:p w14:paraId="1013494B" w14:textId="56CAAB21" w:rsidR="00821CE3" w:rsidRPr="00B225E3" w:rsidRDefault="00821CE3" w:rsidP="00821CE3">
            <w:pPr>
              <w:rPr>
                <w:sz w:val="24"/>
                <w:szCs w:val="24"/>
              </w:rPr>
            </w:pPr>
            <w:r w:rsidRPr="00B225E3">
              <w:rPr>
                <w:sz w:val="24"/>
                <w:szCs w:val="24"/>
              </w:rPr>
              <w:t>0.000660</w:t>
            </w:r>
          </w:p>
        </w:tc>
      </w:tr>
      <w:tr w:rsidR="00821CE3" w:rsidRPr="00B225E3" w14:paraId="2DD6C656" w14:textId="77777777" w:rsidTr="00A56FEC">
        <w:tc>
          <w:tcPr>
            <w:tcW w:w="3005" w:type="dxa"/>
            <w:vAlign w:val="center"/>
          </w:tcPr>
          <w:p w14:paraId="2FCFB40B" w14:textId="3813FCE3" w:rsidR="00821CE3" w:rsidRPr="00B225E3" w:rsidRDefault="00821CE3" w:rsidP="00821CE3">
            <w:pPr>
              <w:rPr>
                <w:sz w:val="24"/>
                <w:szCs w:val="24"/>
              </w:rPr>
            </w:pPr>
            <w:r w:rsidRPr="00B225E3">
              <w:rPr>
                <w:sz w:val="24"/>
                <w:szCs w:val="24"/>
              </w:rPr>
              <w:t>ROC</w:t>
            </w:r>
            <w:r w:rsidRPr="00B225E3">
              <w:rPr>
                <w:sz w:val="24"/>
                <w:szCs w:val="24"/>
              </w:rPr>
              <w:noBreakHyphen/>
              <w:t>AUC</w:t>
            </w:r>
          </w:p>
        </w:tc>
        <w:tc>
          <w:tcPr>
            <w:tcW w:w="3005" w:type="dxa"/>
            <w:vAlign w:val="center"/>
          </w:tcPr>
          <w:p w14:paraId="4E3AE389" w14:textId="71D95984" w:rsidR="00821CE3" w:rsidRPr="00B225E3" w:rsidRDefault="00821CE3" w:rsidP="00821CE3">
            <w:pPr>
              <w:rPr>
                <w:sz w:val="24"/>
                <w:szCs w:val="24"/>
              </w:rPr>
            </w:pPr>
            <w:r w:rsidRPr="00B225E3">
              <w:rPr>
                <w:sz w:val="24"/>
                <w:szCs w:val="24"/>
              </w:rPr>
              <w:t>0.902 ± 0.008</w:t>
            </w:r>
          </w:p>
        </w:tc>
        <w:tc>
          <w:tcPr>
            <w:tcW w:w="3006" w:type="dxa"/>
            <w:vAlign w:val="center"/>
          </w:tcPr>
          <w:p w14:paraId="4437DAEE" w14:textId="3A4C20FA" w:rsidR="00821CE3" w:rsidRPr="00B225E3" w:rsidRDefault="00821CE3" w:rsidP="00821CE3">
            <w:pPr>
              <w:rPr>
                <w:sz w:val="24"/>
                <w:szCs w:val="24"/>
              </w:rPr>
            </w:pPr>
            <w:r w:rsidRPr="00B225E3">
              <w:rPr>
                <w:sz w:val="24"/>
                <w:szCs w:val="24"/>
              </w:rPr>
              <w:t>0.000070</w:t>
            </w:r>
          </w:p>
        </w:tc>
      </w:tr>
      <w:tr w:rsidR="00821CE3" w:rsidRPr="00B225E3" w14:paraId="4092EA0C" w14:textId="77777777" w:rsidTr="00A56FEC">
        <w:tc>
          <w:tcPr>
            <w:tcW w:w="3005" w:type="dxa"/>
            <w:vAlign w:val="center"/>
          </w:tcPr>
          <w:p w14:paraId="3A0F32DE" w14:textId="1599F2C3" w:rsidR="00821CE3" w:rsidRPr="00B225E3" w:rsidRDefault="00821CE3" w:rsidP="00821CE3">
            <w:pPr>
              <w:rPr>
                <w:sz w:val="24"/>
                <w:szCs w:val="24"/>
              </w:rPr>
            </w:pPr>
            <w:r w:rsidRPr="00B225E3">
              <w:rPr>
                <w:sz w:val="24"/>
                <w:szCs w:val="24"/>
              </w:rPr>
              <w:t xml:space="preserve">Train </w:t>
            </w:r>
            <w:proofErr w:type="spellStart"/>
            <w:r w:rsidRPr="00B225E3">
              <w:rPr>
                <w:sz w:val="24"/>
                <w:szCs w:val="24"/>
              </w:rPr>
              <w:t>Error</w:t>
            </w:r>
            <w:proofErr w:type="spellEnd"/>
          </w:p>
        </w:tc>
        <w:tc>
          <w:tcPr>
            <w:tcW w:w="3005" w:type="dxa"/>
            <w:vAlign w:val="center"/>
          </w:tcPr>
          <w:p w14:paraId="741F4CAE" w14:textId="4E02D172" w:rsidR="00821CE3" w:rsidRPr="00B225E3" w:rsidRDefault="00821CE3" w:rsidP="00821CE3">
            <w:pPr>
              <w:rPr>
                <w:sz w:val="24"/>
                <w:szCs w:val="24"/>
              </w:rPr>
            </w:pPr>
            <w:r w:rsidRPr="00B225E3">
              <w:rPr>
                <w:sz w:val="24"/>
                <w:szCs w:val="24"/>
              </w:rPr>
              <w:t>0.055 ± 0.002</w:t>
            </w:r>
          </w:p>
        </w:tc>
        <w:tc>
          <w:tcPr>
            <w:tcW w:w="3006" w:type="dxa"/>
            <w:vAlign w:val="center"/>
          </w:tcPr>
          <w:p w14:paraId="6FCDADD6" w14:textId="5D29DB81" w:rsidR="00821CE3" w:rsidRPr="00B225E3" w:rsidRDefault="00821CE3" w:rsidP="00821CE3">
            <w:pPr>
              <w:rPr>
                <w:sz w:val="24"/>
                <w:szCs w:val="24"/>
              </w:rPr>
            </w:pPr>
            <w:r w:rsidRPr="00B225E3">
              <w:rPr>
                <w:sz w:val="24"/>
                <w:szCs w:val="24"/>
              </w:rPr>
              <w:t>0.000005</w:t>
            </w:r>
          </w:p>
        </w:tc>
      </w:tr>
      <w:tr w:rsidR="00821CE3" w:rsidRPr="00B225E3" w14:paraId="1527A8A2" w14:textId="77777777" w:rsidTr="00A56FEC">
        <w:tc>
          <w:tcPr>
            <w:tcW w:w="3005" w:type="dxa"/>
            <w:vAlign w:val="center"/>
          </w:tcPr>
          <w:p w14:paraId="5289F721" w14:textId="29D6BC94" w:rsidR="00821CE3" w:rsidRPr="00B225E3" w:rsidRDefault="00821CE3" w:rsidP="00821CE3">
            <w:pPr>
              <w:rPr>
                <w:sz w:val="24"/>
                <w:szCs w:val="24"/>
              </w:rPr>
            </w:pPr>
            <w:r w:rsidRPr="00B225E3">
              <w:rPr>
                <w:sz w:val="24"/>
                <w:szCs w:val="24"/>
              </w:rPr>
              <w:t xml:space="preserve">Test </w:t>
            </w:r>
            <w:proofErr w:type="spellStart"/>
            <w:r w:rsidRPr="00B225E3">
              <w:rPr>
                <w:sz w:val="24"/>
                <w:szCs w:val="24"/>
              </w:rPr>
              <w:t>Error</w:t>
            </w:r>
            <w:proofErr w:type="spellEnd"/>
          </w:p>
        </w:tc>
        <w:tc>
          <w:tcPr>
            <w:tcW w:w="3005" w:type="dxa"/>
            <w:vAlign w:val="center"/>
          </w:tcPr>
          <w:p w14:paraId="11DA93A5" w14:textId="2E0D5601" w:rsidR="00821CE3" w:rsidRPr="00B225E3" w:rsidRDefault="00821CE3" w:rsidP="00821CE3">
            <w:pPr>
              <w:rPr>
                <w:sz w:val="24"/>
                <w:szCs w:val="24"/>
              </w:rPr>
            </w:pPr>
            <w:r w:rsidRPr="00B225E3">
              <w:rPr>
                <w:sz w:val="24"/>
                <w:szCs w:val="24"/>
              </w:rPr>
              <w:t>0.149 ± 0.013</w:t>
            </w:r>
          </w:p>
        </w:tc>
        <w:tc>
          <w:tcPr>
            <w:tcW w:w="3006" w:type="dxa"/>
            <w:vAlign w:val="center"/>
          </w:tcPr>
          <w:p w14:paraId="095ECE94" w14:textId="50A92ED7" w:rsidR="00821CE3" w:rsidRPr="00B225E3" w:rsidRDefault="00821CE3" w:rsidP="00821CE3">
            <w:pPr>
              <w:rPr>
                <w:sz w:val="24"/>
                <w:szCs w:val="24"/>
              </w:rPr>
            </w:pPr>
            <w:r w:rsidRPr="00B225E3">
              <w:rPr>
                <w:sz w:val="24"/>
                <w:szCs w:val="24"/>
              </w:rPr>
              <w:t>0.000175</w:t>
            </w:r>
          </w:p>
        </w:tc>
      </w:tr>
    </w:tbl>
    <w:p w14:paraId="5AEB4F64" w14:textId="77777777" w:rsidR="00821CE3" w:rsidRPr="00821CE3" w:rsidRDefault="00821CE3" w:rsidP="00821CE3">
      <w:pPr>
        <w:rPr>
          <w:sz w:val="24"/>
          <w:szCs w:val="24"/>
        </w:rPr>
      </w:pPr>
      <w:r w:rsidRPr="00821CE3">
        <w:rPr>
          <w:sz w:val="24"/>
          <w:szCs w:val="24"/>
        </w:rPr>
        <w:t xml:space="preserve">Il </w:t>
      </w:r>
      <w:proofErr w:type="spellStart"/>
      <w:r w:rsidRPr="00821CE3">
        <w:rPr>
          <w:sz w:val="24"/>
          <w:szCs w:val="24"/>
        </w:rPr>
        <w:t>Gradient</w:t>
      </w:r>
      <w:proofErr w:type="spellEnd"/>
      <w:r w:rsidRPr="00821CE3">
        <w:rPr>
          <w:sz w:val="24"/>
          <w:szCs w:val="24"/>
        </w:rPr>
        <w:t xml:space="preserve"> </w:t>
      </w:r>
      <w:proofErr w:type="spellStart"/>
      <w:r w:rsidRPr="00821CE3">
        <w:rPr>
          <w:sz w:val="24"/>
          <w:szCs w:val="24"/>
        </w:rPr>
        <w:t>Boosting</w:t>
      </w:r>
      <w:proofErr w:type="spellEnd"/>
      <w:r w:rsidRPr="00821CE3">
        <w:rPr>
          <w:sz w:val="24"/>
          <w:szCs w:val="24"/>
        </w:rPr>
        <w:t xml:space="preserve"> mostra un’</w:t>
      </w:r>
      <w:proofErr w:type="spellStart"/>
      <w:r w:rsidRPr="00821CE3">
        <w:rPr>
          <w:sz w:val="24"/>
          <w:szCs w:val="24"/>
        </w:rPr>
        <w:t>accuracy</w:t>
      </w:r>
      <w:proofErr w:type="spellEnd"/>
      <w:r w:rsidRPr="00821CE3">
        <w:rPr>
          <w:sz w:val="24"/>
          <w:szCs w:val="24"/>
        </w:rPr>
        <w:t xml:space="preserve"> media dell’85,1% e un ROC</w:t>
      </w:r>
      <w:r w:rsidRPr="00821CE3">
        <w:rPr>
          <w:sz w:val="24"/>
          <w:szCs w:val="24"/>
        </w:rPr>
        <w:noBreakHyphen/>
        <w:t>AUC di 0.902. L’F1</w:t>
      </w:r>
      <w:r w:rsidRPr="00821CE3">
        <w:rPr>
          <w:sz w:val="24"/>
          <w:szCs w:val="24"/>
        </w:rPr>
        <w:noBreakHyphen/>
        <w:t xml:space="preserve">score (0.717) è leggermente inferiore a quello della Random </w:t>
      </w:r>
      <w:proofErr w:type="spellStart"/>
      <w:r w:rsidRPr="00821CE3">
        <w:rPr>
          <w:sz w:val="24"/>
          <w:szCs w:val="24"/>
        </w:rPr>
        <w:t>Forest</w:t>
      </w:r>
      <w:proofErr w:type="spellEnd"/>
      <w:r w:rsidRPr="00821CE3">
        <w:rPr>
          <w:sz w:val="24"/>
          <w:szCs w:val="24"/>
        </w:rPr>
        <w:t xml:space="preserve">, ma con un recall più bilanciato. Il </w:t>
      </w:r>
      <w:proofErr w:type="spellStart"/>
      <w:r w:rsidRPr="00821CE3">
        <w:rPr>
          <w:sz w:val="24"/>
          <w:szCs w:val="24"/>
        </w:rPr>
        <w:t>train</w:t>
      </w:r>
      <w:proofErr w:type="spellEnd"/>
      <w:r w:rsidRPr="00821CE3">
        <w:rPr>
          <w:sz w:val="24"/>
          <w:szCs w:val="24"/>
        </w:rPr>
        <w:t xml:space="preserve"> </w:t>
      </w:r>
      <w:proofErr w:type="spellStart"/>
      <w:r w:rsidRPr="00821CE3">
        <w:rPr>
          <w:sz w:val="24"/>
          <w:szCs w:val="24"/>
        </w:rPr>
        <w:t>error</w:t>
      </w:r>
      <w:proofErr w:type="spellEnd"/>
      <w:r w:rsidRPr="00821CE3">
        <w:rPr>
          <w:sz w:val="24"/>
          <w:szCs w:val="24"/>
        </w:rPr>
        <w:t xml:space="preserve"> molto basso (0.055) e il </w:t>
      </w:r>
      <w:proofErr w:type="gramStart"/>
      <w:r w:rsidRPr="00821CE3">
        <w:rPr>
          <w:sz w:val="24"/>
          <w:szCs w:val="24"/>
        </w:rPr>
        <w:t>gap</w:t>
      </w:r>
      <w:proofErr w:type="gramEnd"/>
      <w:r w:rsidRPr="00821CE3">
        <w:rPr>
          <w:sz w:val="24"/>
          <w:szCs w:val="24"/>
        </w:rPr>
        <w:t xml:space="preserve"> con il test </w:t>
      </w:r>
      <w:proofErr w:type="spellStart"/>
      <w:r w:rsidRPr="00821CE3">
        <w:rPr>
          <w:sz w:val="24"/>
          <w:szCs w:val="24"/>
        </w:rPr>
        <w:t>error</w:t>
      </w:r>
      <w:proofErr w:type="spellEnd"/>
      <w:r w:rsidRPr="00821CE3">
        <w:rPr>
          <w:sz w:val="24"/>
          <w:szCs w:val="24"/>
        </w:rPr>
        <w:t xml:space="preserve"> (0.149) indicano una maggiore aderenza ai dati di training, con un potenziale rischio di </w:t>
      </w:r>
      <w:proofErr w:type="spellStart"/>
      <w:r w:rsidRPr="00821CE3">
        <w:rPr>
          <w:sz w:val="24"/>
          <w:szCs w:val="24"/>
        </w:rPr>
        <w:t>overfitting</w:t>
      </w:r>
      <w:proofErr w:type="spellEnd"/>
      <w:r w:rsidRPr="00821CE3">
        <w:rPr>
          <w:sz w:val="24"/>
          <w:szCs w:val="24"/>
        </w:rPr>
        <w:t xml:space="preserve"> mitigato dalla stabilità delle metriche.</w:t>
      </w:r>
    </w:p>
    <w:tbl>
      <w:tblPr>
        <w:tblStyle w:val="Grigliatabella"/>
        <w:tblW w:w="0" w:type="auto"/>
        <w:tblLook w:val="04A0" w:firstRow="1" w:lastRow="0" w:firstColumn="1" w:lastColumn="0" w:noHBand="0" w:noVBand="1"/>
      </w:tblPr>
      <w:tblGrid>
        <w:gridCol w:w="3005"/>
        <w:gridCol w:w="3005"/>
        <w:gridCol w:w="3006"/>
      </w:tblGrid>
      <w:tr w:rsidR="00821CE3" w:rsidRPr="00B225E3" w14:paraId="7587FE72" w14:textId="77777777" w:rsidTr="007D3FF3">
        <w:tc>
          <w:tcPr>
            <w:tcW w:w="3005" w:type="dxa"/>
            <w:vAlign w:val="center"/>
          </w:tcPr>
          <w:p w14:paraId="446DE71D" w14:textId="00D17F18" w:rsidR="00821CE3" w:rsidRPr="00B225E3" w:rsidRDefault="00821CE3" w:rsidP="00821CE3">
            <w:pPr>
              <w:rPr>
                <w:sz w:val="24"/>
                <w:szCs w:val="24"/>
              </w:rPr>
            </w:pPr>
            <w:r w:rsidRPr="00B225E3">
              <w:rPr>
                <w:b/>
                <w:bCs/>
                <w:sz w:val="24"/>
                <w:szCs w:val="24"/>
              </w:rPr>
              <w:t>Metrica</w:t>
            </w:r>
          </w:p>
        </w:tc>
        <w:tc>
          <w:tcPr>
            <w:tcW w:w="3005" w:type="dxa"/>
            <w:vAlign w:val="center"/>
          </w:tcPr>
          <w:p w14:paraId="474812F6" w14:textId="00055DD1" w:rsidR="00821CE3" w:rsidRPr="00B225E3" w:rsidRDefault="00821CE3" w:rsidP="00821CE3">
            <w:pPr>
              <w:rPr>
                <w:sz w:val="24"/>
                <w:szCs w:val="24"/>
              </w:rPr>
            </w:pPr>
            <w:r w:rsidRPr="00B225E3">
              <w:rPr>
                <w:b/>
                <w:bCs/>
                <w:sz w:val="24"/>
                <w:szCs w:val="24"/>
              </w:rPr>
              <w:t xml:space="preserve">Media ± Dev. </w:t>
            </w:r>
            <w:proofErr w:type="spellStart"/>
            <w:r w:rsidRPr="00B225E3">
              <w:rPr>
                <w:b/>
                <w:bCs/>
                <w:sz w:val="24"/>
                <w:szCs w:val="24"/>
              </w:rPr>
              <w:t>Std</w:t>
            </w:r>
            <w:proofErr w:type="spellEnd"/>
          </w:p>
        </w:tc>
        <w:tc>
          <w:tcPr>
            <w:tcW w:w="3006" w:type="dxa"/>
            <w:vAlign w:val="center"/>
          </w:tcPr>
          <w:p w14:paraId="330C2F86" w14:textId="68ECC0D7" w:rsidR="00821CE3" w:rsidRPr="00B225E3" w:rsidRDefault="00821CE3" w:rsidP="00821CE3">
            <w:pPr>
              <w:rPr>
                <w:sz w:val="24"/>
                <w:szCs w:val="24"/>
              </w:rPr>
            </w:pPr>
            <w:r w:rsidRPr="00B225E3">
              <w:rPr>
                <w:b/>
                <w:bCs/>
                <w:sz w:val="24"/>
                <w:szCs w:val="24"/>
              </w:rPr>
              <w:t>Varianza</w:t>
            </w:r>
          </w:p>
        </w:tc>
      </w:tr>
      <w:tr w:rsidR="00821CE3" w:rsidRPr="00B225E3" w14:paraId="16A0DAEA" w14:textId="77777777" w:rsidTr="007D3FF3">
        <w:tc>
          <w:tcPr>
            <w:tcW w:w="3005" w:type="dxa"/>
            <w:vAlign w:val="center"/>
          </w:tcPr>
          <w:p w14:paraId="7D39424A" w14:textId="5DAED9FF" w:rsidR="00821CE3" w:rsidRPr="00B225E3" w:rsidRDefault="00821CE3" w:rsidP="00821CE3">
            <w:pPr>
              <w:rPr>
                <w:sz w:val="24"/>
                <w:szCs w:val="24"/>
              </w:rPr>
            </w:pPr>
            <w:proofErr w:type="spellStart"/>
            <w:r w:rsidRPr="00B225E3">
              <w:rPr>
                <w:sz w:val="24"/>
                <w:szCs w:val="24"/>
              </w:rPr>
              <w:t>Accuracy</w:t>
            </w:r>
            <w:proofErr w:type="spellEnd"/>
          </w:p>
        </w:tc>
        <w:tc>
          <w:tcPr>
            <w:tcW w:w="3005" w:type="dxa"/>
            <w:vAlign w:val="center"/>
          </w:tcPr>
          <w:p w14:paraId="18B0F9DC" w14:textId="17EDF00B" w:rsidR="00821CE3" w:rsidRPr="00B225E3" w:rsidRDefault="00821CE3" w:rsidP="00821CE3">
            <w:pPr>
              <w:rPr>
                <w:sz w:val="24"/>
                <w:szCs w:val="24"/>
              </w:rPr>
            </w:pPr>
            <w:r w:rsidRPr="00B225E3">
              <w:rPr>
                <w:sz w:val="24"/>
                <w:szCs w:val="24"/>
              </w:rPr>
              <w:t>0.793 ± 0.018</w:t>
            </w:r>
          </w:p>
        </w:tc>
        <w:tc>
          <w:tcPr>
            <w:tcW w:w="3006" w:type="dxa"/>
            <w:vAlign w:val="center"/>
          </w:tcPr>
          <w:p w14:paraId="586E32D4" w14:textId="1E1E98C2" w:rsidR="00821CE3" w:rsidRPr="00B225E3" w:rsidRDefault="00821CE3" w:rsidP="00821CE3">
            <w:pPr>
              <w:rPr>
                <w:sz w:val="24"/>
                <w:szCs w:val="24"/>
              </w:rPr>
            </w:pPr>
            <w:r w:rsidRPr="00B225E3">
              <w:rPr>
                <w:sz w:val="24"/>
                <w:szCs w:val="24"/>
              </w:rPr>
              <w:t>0.000333</w:t>
            </w:r>
          </w:p>
        </w:tc>
      </w:tr>
      <w:tr w:rsidR="00821CE3" w:rsidRPr="00B225E3" w14:paraId="18B3266C" w14:textId="77777777" w:rsidTr="007D3FF3">
        <w:tc>
          <w:tcPr>
            <w:tcW w:w="3005" w:type="dxa"/>
            <w:vAlign w:val="center"/>
          </w:tcPr>
          <w:p w14:paraId="33FB0C10" w14:textId="16D71E40" w:rsidR="00821CE3" w:rsidRPr="00B225E3" w:rsidRDefault="00821CE3" w:rsidP="00821CE3">
            <w:pPr>
              <w:rPr>
                <w:sz w:val="24"/>
                <w:szCs w:val="24"/>
              </w:rPr>
            </w:pPr>
            <w:r w:rsidRPr="00B225E3">
              <w:rPr>
                <w:sz w:val="24"/>
                <w:szCs w:val="24"/>
              </w:rPr>
              <w:t>Precision</w:t>
            </w:r>
          </w:p>
        </w:tc>
        <w:tc>
          <w:tcPr>
            <w:tcW w:w="3005" w:type="dxa"/>
            <w:vAlign w:val="center"/>
          </w:tcPr>
          <w:p w14:paraId="410A9F79" w14:textId="55B03392" w:rsidR="00821CE3" w:rsidRPr="00B225E3" w:rsidRDefault="00821CE3" w:rsidP="00821CE3">
            <w:pPr>
              <w:rPr>
                <w:sz w:val="24"/>
                <w:szCs w:val="24"/>
              </w:rPr>
            </w:pPr>
            <w:r w:rsidRPr="00B225E3">
              <w:rPr>
                <w:sz w:val="24"/>
                <w:szCs w:val="24"/>
              </w:rPr>
              <w:t>0.821 ± 0.013</w:t>
            </w:r>
          </w:p>
        </w:tc>
        <w:tc>
          <w:tcPr>
            <w:tcW w:w="3006" w:type="dxa"/>
            <w:vAlign w:val="center"/>
          </w:tcPr>
          <w:p w14:paraId="4F94C0BE" w14:textId="63B75C53" w:rsidR="00821CE3" w:rsidRPr="00B225E3" w:rsidRDefault="00821CE3" w:rsidP="00821CE3">
            <w:pPr>
              <w:rPr>
                <w:sz w:val="24"/>
                <w:szCs w:val="24"/>
              </w:rPr>
            </w:pPr>
            <w:r w:rsidRPr="00B225E3">
              <w:rPr>
                <w:sz w:val="24"/>
                <w:szCs w:val="24"/>
              </w:rPr>
              <w:t>0.000157</w:t>
            </w:r>
          </w:p>
        </w:tc>
      </w:tr>
      <w:tr w:rsidR="00821CE3" w:rsidRPr="00B225E3" w14:paraId="1B39336F" w14:textId="77777777" w:rsidTr="007D3FF3">
        <w:tc>
          <w:tcPr>
            <w:tcW w:w="3005" w:type="dxa"/>
            <w:vAlign w:val="center"/>
          </w:tcPr>
          <w:p w14:paraId="2BD5B834" w14:textId="0C5DD8C3" w:rsidR="00821CE3" w:rsidRPr="00B225E3" w:rsidRDefault="00821CE3" w:rsidP="00821CE3">
            <w:pPr>
              <w:rPr>
                <w:sz w:val="24"/>
                <w:szCs w:val="24"/>
              </w:rPr>
            </w:pPr>
            <w:r w:rsidRPr="00B225E3">
              <w:rPr>
                <w:sz w:val="24"/>
                <w:szCs w:val="24"/>
              </w:rPr>
              <w:t>Recall</w:t>
            </w:r>
          </w:p>
        </w:tc>
        <w:tc>
          <w:tcPr>
            <w:tcW w:w="3005" w:type="dxa"/>
            <w:vAlign w:val="center"/>
          </w:tcPr>
          <w:p w14:paraId="41087ADB" w14:textId="075166F1" w:rsidR="00821CE3" w:rsidRPr="00B225E3" w:rsidRDefault="00821CE3" w:rsidP="00821CE3">
            <w:pPr>
              <w:rPr>
                <w:sz w:val="24"/>
                <w:szCs w:val="24"/>
              </w:rPr>
            </w:pPr>
            <w:r w:rsidRPr="00B225E3">
              <w:rPr>
                <w:sz w:val="24"/>
                <w:szCs w:val="24"/>
              </w:rPr>
              <w:t>0.793 ± 0.018</w:t>
            </w:r>
          </w:p>
        </w:tc>
        <w:tc>
          <w:tcPr>
            <w:tcW w:w="3006" w:type="dxa"/>
            <w:vAlign w:val="center"/>
          </w:tcPr>
          <w:p w14:paraId="7D5E06D6" w14:textId="58E6E492" w:rsidR="00821CE3" w:rsidRPr="00B225E3" w:rsidRDefault="00821CE3" w:rsidP="00821CE3">
            <w:pPr>
              <w:rPr>
                <w:sz w:val="24"/>
                <w:szCs w:val="24"/>
              </w:rPr>
            </w:pPr>
            <w:r w:rsidRPr="00B225E3">
              <w:rPr>
                <w:sz w:val="24"/>
                <w:szCs w:val="24"/>
              </w:rPr>
              <w:t>0.000333</w:t>
            </w:r>
          </w:p>
        </w:tc>
      </w:tr>
      <w:tr w:rsidR="00821CE3" w:rsidRPr="00B225E3" w14:paraId="37252277" w14:textId="77777777" w:rsidTr="007D3FF3">
        <w:tc>
          <w:tcPr>
            <w:tcW w:w="3005" w:type="dxa"/>
            <w:vAlign w:val="center"/>
          </w:tcPr>
          <w:p w14:paraId="7C76EE2E" w14:textId="2CDB97A5" w:rsidR="00821CE3" w:rsidRPr="00B225E3" w:rsidRDefault="00821CE3" w:rsidP="00821CE3">
            <w:pPr>
              <w:rPr>
                <w:sz w:val="24"/>
                <w:szCs w:val="24"/>
              </w:rPr>
            </w:pPr>
            <w:r w:rsidRPr="00B225E3">
              <w:rPr>
                <w:sz w:val="24"/>
                <w:szCs w:val="24"/>
              </w:rPr>
              <w:t>F1</w:t>
            </w:r>
            <w:r w:rsidRPr="00B225E3">
              <w:rPr>
                <w:sz w:val="24"/>
                <w:szCs w:val="24"/>
              </w:rPr>
              <w:noBreakHyphen/>
              <w:t>score</w:t>
            </w:r>
          </w:p>
        </w:tc>
        <w:tc>
          <w:tcPr>
            <w:tcW w:w="3005" w:type="dxa"/>
            <w:vAlign w:val="center"/>
          </w:tcPr>
          <w:p w14:paraId="799C5823" w14:textId="7F557047" w:rsidR="00821CE3" w:rsidRPr="00B225E3" w:rsidRDefault="00821CE3" w:rsidP="00821CE3">
            <w:pPr>
              <w:rPr>
                <w:sz w:val="24"/>
                <w:szCs w:val="24"/>
              </w:rPr>
            </w:pPr>
            <w:r w:rsidRPr="00B225E3">
              <w:rPr>
                <w:sz w:val="24"/>
                <w:szCs w:val="24"/>
              </w:rPr>
              <w:t>0.683 ± 0.021</w:t>
            </w:r>
          </w:p>
        </w:tc>
        <w:tc>
          <w:tcPr>
            <w:tcW w:w="3006" w:type="dxa"/>
            <w:vAlign w:val="center"/>
          </w:tcPr>
          <w:p w14:paraId="7DEE399C" w14:textId="0BC13DBF" w:rsidR="00821CE3" w:rsidRPr="00B225E3" w:rsidRDefault="00821CE3" w:rsidP="00821CE3">
            <w:pPr>
              <w:rPr>
                <w:sz w:val="24"/>
                <w:szCs w:val="24"/>
              </w:rPr>
            </w:pPr>
            <w:r w:rsidRPr="00B225E3">
              <w:rPr>
                <w:sz w:val="24"/>
                <w:szCs w:val="24"/>
              </w:rPr>
              <w:t>0.000438</w:t>
            </w:r>
          </w:p>
        </w:tc>
      </w:tr>
      <w:tr w:rsidR="00821CE3" w:rsidRPr="00B225E3" w14:paraId="3CE05C0B" w14:textId="77777777" w:rsidTr="007D3FF3">
        <w:tc>
          <w:tcPr>
            <w:tcW w:w="3005" w:type="dxa"/>
            <w:vAlign w:val="center"/>
          </w:tcPr>
          <w:p w14:paraId="66057717" w14:textId="0F6A75DF" w:rsidR="00821CE3" w:rsidRPr="00B225E3" w:rsidRDefault="00821CE3" w:rsidP="00821CE3">
            <w:pPr>
              <w:rPr>
                <w:sz w:val="24"/>
                <w:szCs w:val="24"/>
              </w:rPr>
            </w:pPr>
            <w:r w:rsidRPr="00B225E3">
              <w:rPr>
                <w:sz w:val="24"/>
                <w:szCs w:val="24"/>
              </w:rPr>
              <w:t>ROC</w:t>
            </w:r>
            <w:r w:rsidRPr="00B225E3">
              <w:rPr>
                <w:sz w:val="24"/>
                <w:szCs w:val="24"/>
              </w:rPr>
              <w:noBreakHyphen/>
              <w:t>AUC</w:t>
            </w:r>
          </w:p>
        </w:tc>
        <w:tc>
          <w:tcPr>
            <w:tcW w:w="3005" w:type="dxa"/>
            <w:vAlign w:val="center"/>
          </w:tcPr>
          <w:p w14:paraId="7AB69DF8" w14:textId="0238A94F" w:rsidR="00821CE3" w:rsidRPr="00B225E3" w:rsidRDefault="00821CE3" w:rsidP="00821CE3">
            <w:pPr>
              <w:rPr>
                <w:sz w:val="24"/>
                <w:szCs w:val="24"/>
              </w:rPr>
            </w:pPr>
            <w:r w:rsidRPr="00B225E3">
              <w:rPr>
                <w:sz w:val="24"/>
                <w:szCs w:val="24"/>
              </w:rPr>
              <w:t>0.859 ± 0.018</w:t>
            </w:r>
          </w:p>
        </w:tc>
        <w:tc>
          <w:tcPr>
            <w:tcW w:w="3006" w:type="dxa"/>
            <w:vAlign w:val="center"/>
          </w:tcPr>
          <w:p w14:paraId="4AD73385" w14:textId="52C3DF24" w:rsidR="00821CE3" w:rsidRPr="00B225E3" w:rsidRDefault="00821CE3" w:rsidP="00821CE3">
            <w:pPr>
              <w:rPr>
                <w:sz w:val="24"/>
                <w:szCs w:val="24"/>
              </w:rPr>
            </w:pPr>
            <w:r w:rsidRPr="00B225E3">
              <w:rPr>
                <w:sz w:val="24"/>
                <w:szCs w:val="24"/>
              </w:rPr>
              <w:t>0.000307</w:t>
            </w:r>
          </w:p>
        </w:tc>
      </w:tr>
      <w:tr w:rsidR="00821CE3" w:rsidRPr="00B225E3" w14:paraId="73A99797" w14:textId="77777777" w:rsidTr="007D3FF3">
        <w:tc>
          <w:tcPr>
            <w:tcW w:w="3005" w:type="dxa"/>
            <w:vAlign w:val="center"/>
          </w:tcPr>
          <w:p w14:paraId="76D62B90" w14:textId="3F543EB3" w:rsidR="00821CE3" w:rsidRPr="00B225E3" w:rsidRDefault="00821CE3" w:rsidP="00821CE3">
            <w:pPr>
              <w:rPr>
                <w:sz w:val="24"/>
                <w:szCs w:val="24"/>
              </w:rPr>
            </w:pPr>
            <w:r w:rsidRPr="00B225E3">
              <w:rPr>
                <w:sz w:val="24"/>
                <w:szCs w:val="24"/>
              </w:rPr>
              <w:t xml:space="preserve">Train </w:t>
            </w:r>
            <w:proofErr w:type="spellStart"/>
            <w:r w:rsidRPr="00B225E3">
              <w:rPr>
                <w:sz w:val="24"/>
                <w:szCs w:val="24"/>
              </w:rPr>
              <w:t>Error</w:t>
            </w:r>
            <w:proofErr w:type="spellEnd"/>
          </w:p>
        </w:tc>
        <w:tc>
          <w:tcPr>
            <w:tcW w:w="3005" w:type="dxa"/>
            <w:vAlign w:val="center"/>
          </w:tcPr>
          <w:p w14:paraId="11523218" w14:textId="1DF6229C" w:rsidR="00821CE3" w:rsidRPr="00B225E3" w:rsidRDefault="00821CE3" w:rsidP="00821CE3">
            <w:pPr>
              <w:rPr>
                <w:sz w:val="24"/>
                <w:szCs w:val="24"/>
              </w:rPr>
            </w:pPr>
            <w:r w:rsidRPr="00B225E3">
              <w:rPr>
                <w:sz w:val="24"/>
                <w:szCs w:val="24"/>
              </w:rPr>
              <w:t>0.186 ± 0.011</w:t>
            </w:r>
          </w:p>
        </w:tc>
        <w:tc>
          <w:tcPr>
            <w:tcW w:w="3006" w:type="dxa"/>
            <w:vAlign w:val="center"/>
          </w:tcPr>
          <w:p w14:paraId="19588316" w14:textId="069A7C63" w:rsidR="00821CE3" w:rsidRPr="00B225E3" w:rsidRDefault="00821CE3" w:rsidP="00821CE3">
            <w:pPr>
              <w:rPr>
                <w:sz w:val="24"/>
                <w:szCs w:val="24"/>
              </w:rPr>
            </w:pPr>
            <w:r w:rsidRPr="00B225E3">
              <w:rPr>
                <w:sz w:val="24"/>
                <w:szCs w:val="24"/>
              </w:rPr>
              <w:t>0.000126</w:t>
            </w:r>
          </w:p>
        </w:tc>
      </w:tr>
      <w:tr w:rsidR="00821CE3" w:rsidRPr="00B225E3" w14:paraId="1A41F0C5" w14:textId="77777777" w:rsidTr="007D3FF3">
        <w:tc>
          <w:tcPr>
            <w:tcW w:w="3005" w:type="dxa"/>
            <w:vAlign w:val="center"/>
          </w:tcPr>
          <w:p w14:paraId="26A7EE66" w14:textId="6FA2A0E7" w:rsidR="00821CE3" w:rsidRPr="00B225E3" w:rsidRDefault="00821CE3" w:rsidP="00821CE3">
            <w:pPr>
              <w:rPr>
                <w:sz w:val="24"/>
                <w:szCs w:val="24"/>
              </w:rPr>
            </w:pPr>
            <w:r w:rsidRPr="00B225E3">
              <w:rPr>
                <w:sz w:val="24"/>
                <w:szCs w:val="24"/>
              </w:rPr>
              <w:t xml:space="preserve">Test </w:t>
            </w:r>
            <w:proofErr w:type="spellStart"/>
            <w:r w:rsidRPr="00B225E3">
              <w:rPr>
                <w:sz w:val="24"/>
                <w:szCs w:val="24"/>
              </w:rPr>
              <w:t>Error</w:t>
            </w:r>
            <w:proofErr w:type="spellEnd"/>
          </w:p>
        </w:tc>
        <w:tc>
          <w:tcPr>
            <w:tcW w:w="3005" w:type="dxa"/>
            <w:vAlign w:val="center"/>
          </w:tcPr>
          <w:p w14:paraId="13717741" w14:textId="4D03ADEF" w:rsidR="00821CE3" w:rsidRPr="00B225E3" w:rsidRDefault="00821CE3" w:rsidP="00821CE3">
            <w:pPr>
              <w:rPr>
                <w:sz w:val="24"/>
                <w:szCs w:val="24"/>
              </w:rPr>
            </w:pPr>
            <w:r w:rsidRPr="00B225E3">
              <w:rPr>
                <w:sz w:val="24"/>
                <w:szCs w:val="24"/>
              </w:rPr>
              <w:t>0.207 ± 0.018</w:t>
            </w:r>
          </w:p>
        </w:tc>
        <w:tc>
          <w:tcPr>
            <w:tcW w:w="3006" w:type="dxa"/>
            <w:vAlign w:val="center"/>
          </w:tcPr>
          <w:p w14:paraId="02F8B4EF" w14:textId="213498F2" w:rsidR="00821CE3" w:rsidRPr="00B225E3" w:rsidRDefault="00821CE3" w:rsidP="00821CE3">
            <w:pPr>
              <w:rPr>
                <w:sz w:val="24"/>
                <w:szCs w:val="24"/>
              </w:rPr>
            </w:pPr>
            <w:r w:rsidRPr="00B225E3">
              <w:rPr>
                <w:sz w:val="24"/>
                <w:szCs w:val="24"/>
              </w:rPr>
              <w:t>0.000333</w:t>
            </w:r>
          </w:p>
        </w:tc>
      </w:tr>
    </w:tbl>
    <w:p w14:paraId="5A7A85C4" w14:textId="77777777" w:rsidR="00821CE3" w:rsidRPr="00B225E3" w:rsidRDefault="00821CE3">
      <w:pPr>
        <w:rPr>
          <w:sz w:val="24"/>
          <w:szCs w:val="24"/>
        </w:rPr>
      </w:pPr>
    </w:p>
    <w:p w14:paraId="15B0E2C9" w14:textId="208DAA76" w:rsidR="00821CE3" w:rsidRPr="00B225E3" w:rsidRDefault="00821CE3">
      <w:pPr>
        <w:rPr>
          <w:sz w:val="24"/>
          <w:szCs w:val="24"/>
        </w:rPr>
      </w:pPr>
      <w:r w:rsidRPr="00B225E3">
        <w:rPr>
          <w:sz w:val="24"/>
          <w:szCs w:val="24"/>
        </w:rPr>
        <w:t xml:space="preserve">Il </w:t>
      </w:r>
      <w:proofErr w:type="spellStart"/>
      <w:r w:rsidRPr="00B225E3">
        <w:rPr>
          <w:sz w:val="24"/>
          <w:szCs w:val="24"/>
        </w:rPr>
        <w:t>Decision</w:t>
      </w:r>
      <w:proofErr w:type="spellEnd"/>
      <w:r w:rsidRPr="00B225E3">
        <w:rPr>
          <w:sz w:val="24"/>
          <w:szCs w:val="24"/>
        </w:rPr>
        <w:t xml:space="preserve"> Tree, pur essendo il modello più semplice, ottiene un’</w:t>
      </w:r>
      <w:proofErr w:type="spellStart"/>
      <w:r w:rsidRPr="00B225E3">
        <w:rPr>
          <w:sz w:val="24"/>
          <w:szCs w:val="24"/>
        </w:rPr>
        <w:t>accuracy</w:t>
      </w:r>
      <w:proofErr w:type="spellEnd"/>
      <w:r w:rsidRPr="00B225E3">
        <w:rPr>
          <w:sz w:val="24"/>
          <w:szCs w:val="24"/>
        </w:rPr>
        <w:t xml:space="preserve"> media del 79,3% e un ROC</w:t>
      </w:r>
      <w:r w:rsidRPr="00B225E3">
        <w:rPr>
          <w:sz w:val="24"/>
          <w:szCs w:val="24"/>
        </w:rPr>
        <w:noBreakHyphen/>
        <w:t>AUC di 0.859. L’F1</w:t>
      </w:r>
      <w:r w:rsidRPr="00B225E3">
        <w:rPr>
          <w:sz w:val="24"/>
          <w:szCs w:val="24"/>
        </w:rPr>
        <w:noBreakHyphen/>
        <w:t xml:space="preserve">score (0.683) è inferiore rispetto agli altri modelli, soprattutto a causa di un recall più basso. Il </w:t>
      </w:r>
      <w:proofErr w:type="spellStart"/>
      <w:r w:rsidRPr="00B225E3">
        <w:rPr>
          <w:sz w:val="24"/>
          <w:szCs w:val="24"/>
        </w:rPr>
        <w:t>train</w:t>
      </w:r>
      <w:proofErr w:type="spellEnd"/>
      <w:r w:rsidRPr="00B225E3">
        <w:rPr>
          <w:sz w:val="24"/>
          <w:szCs w:val="24"/>
        </w:rPr>
        <w:t xml:space="preserve"> </w:t>
      </w:r>
      <w:proofErr w:type="spellStart"/>
      <w:r w:rsidRPr="00B225E3">
        <w:rPr>
          <w:sz w:val="24"/>
          <w:szCs w:val="24"/>
        </w:rPr>
        <w:t>error</w:t>
      </w:r>
      <w:proofErr w:type="spellEnd"/>
      <w:r w:rsidRPr="00B225E3">
        <w:rPr>
          <w:sz w:val="24"/>
          <w:szCs w:val="24"/>
        </w:rPr>
        <w:t xml:space="preserve"> e il test </w:t>
      </w:r>
      <w:proofErr w:type="spellStart"/>
      <w:r w:rsidRPr="00B225E3">
        <w:rPr>
          <w:sz w:val="24"/>
          <w:szCs w:val="24"/>
        </w:rPr>
        <w:t>error</w:t>
      </w:r>
      <w:proofErr w:type="spellEnd"/>
      <w:r w:rsidRPr="00B225E3">
        <w:rPr>
          <w:sz w:val="24"/>
          <w:szCs w:val="24"/>
        </w:rPr>
        <w:t xml:space="preserve"> sono vicini, segno di un modello poco incline all’</w:t>
      </w:r>
      <w:proofErr w:type="spellStart"/>
      <w:r w:rsidRPr="00B225E3">
        <w:rPr>
          <w:sz w:val="24"/>
          <w:szCs w:val="24"/>
        </w:rPr>
        <w:t>overfitting</w:t>
      </w:r>
      <w:proofErr w:type="spellEnd"/>
      <w:r w:rsidRPr="00B225E3">
        <w:rPr>
          <w:sz w:val="24"/>
          <w:szCs w:val="24"/>
        </w:rPr>
        <w:t xml:space="preserve"> ma con capacità predittiva più limitata.</w:t>
      </w:r>
    </w:p>
    <w:p w14:paraId="7EF98B4B" w14:textId="77777777" w:rsidR="001D7137" w:rsidRPr="00B225E3" w:rsidRDefault="001D7137">
      <w:pPr>
        <w:rPr>
          <w:sz w:val="24"/>
          <w:szCs w:val="24"/>
        </w:rPr>
      </w:pPr>
    </w:p>
    <w:p w14:paraId="2D7D46B5" w14:textId="77777777" w:rsidR="001D7137" w:rsidRPr="00B225E3" w:rsidRDefault="001D7137" w:rsidP="001D7137">
      <w:pPr>
        <w:rPr>
          <w:sz w:val="24"/>
          <w:szCs w:val="24"/>
        </w:rPr>
      </w:pPr>
      <w:r w:rsidRPr="001D7137">
        <w:rPr>
          <w:b/>
          <w:bCs/>
          <w:sz w:val="24"/>
          <w:szCs w:val="24"/>
        </w:rPr>
        <w:t>Analisi comparativa</w:t>
      </w:r>
      <w:r w:rsidRPr="001D7137">
        <w:rPr>
          <w:sz w:val="24"/>
          <w:szCs w:val="24"/>
        </w:rPr>
        <w:t xml:space="preserve"> </w:t>
      </w:r>
    </w:p>
    <w:p w14:paraId="36F3601D" w14:textId="5F968BC7" w:rsidR="001D7137" w:rsidRPr="001D7137" w:rsidRDefault="001D7137" w:rsidP="001D7137">
      <w:pPr>
        <w:rPr>
          <w:sz w:val="24"/>
          <w:szCs w:val="24"/>
        </w:rPr>
      </w:pPr>
      <w:r w:rsidRPr="001D7137">
        <w:rPr>
          <w:sz w:val="24"/>
          <w:szCs w:val="24"/>
        </w:rPr>
        <w:t xml:space="preserve">Il confronto tra i tre modelli considerati e la </w:t>
      </w:r>
      <w:proofErr w:type="spellStart"/>
      <w:r w:rsidRPr="001D7137">
        <w:rPr>
          <w:sz w:val="24"/>
          <w:szCs w:val="24"/>
        </w:rPr>
        <w:t>Naive</w:t>
      </w:r>
      <w:proofErr w:type="spellEnd"/>
      <w:r w:rsidRPr="001D7137">
        <w:rPr>
          <w:sz w:val="24"/>
          <w:szCs w:val="24"/>
        </w:rPr>
        <w:t xml:space="preserve"> </w:t>
      </w:r>
      <w:proofErr w:type="spellStart"/>
      <w:r w:rsidRPr="001D7137">
        <w:rPr>
          <w:sz w:val="24"/>
          <w:szCs w:val="24"/>
        </w:rPr>
        <w:t>Bayes</w:t>
      </w:r>
      <w:proofErr w:type="spellEnd"/>
      <w:r w:rsidRPr="001D7137">
        <w:rPr>
          <w:sz w:val="24"/>
          <w:szCs w:val="24"/>
        </w:rPr>
        <w:t xml:space="preserve"> (BN) evidenzia differenze significative sia in termini di prestazioni medie sia di stabilità. I modelli ensemble, in particolare Random </w:t>
      </w:r>
      <w:proofErr w:type="spellStart"/>
      <w:r w:rsidRPr="001D7137">
        <w:rPr>
          <w:sz w:val="24"/>
          <w:szCs w:val="24"/>
        </w:rPr>
        <w:t>Forest</w:t>
      </w:r>
      <w:proofErr w:type="spellEnd"/>
      <w:r w:rsidRPr="001D7137">
        <w:rPr>
          <w:sz w:val="24"/>
          <w:szCs w:val="24"/>
        </w:rPr>
        <w:t xml:space="preserve"> e </w:t>
      </w:r>
      <w:proofErr w:type="spellStart"/>
      <w:r w:rsidRPr="001D7137">
        <w:rPr>
          <w:sz w:val="24"/>
          <w:szCs w:val="24"/>
        </w:rPr>
        <w:t>Gradient</w:t>
      </w:r>
      <w:proofErr w:type="spellEnd"/>
      <w:r w:rsidRPr="001D7137">
        <w:rPr>
          <w:sz w:val="24"/>
          <w:szCs w:val="24"/>
        </w:rPr>
        <w:t xml:space="preserve"> </w:t>
      </w:r>
      <w:proofErr w:type="spellStart"/>
      <w:r w:rsidRPr="001D7137">
        <w:rPr>
          <w:sz w:val="24"/>
          <w:szCs w:val="24"/>
        </w:rPr>
        <w:t>Boosting</w:t>
      </w:r>
      <w:proofErr w:type="spellEnd"/>
      <w:r w:rsidRPr="001D7137">
        <w:rPr>
          <w:sz w:val="24"/>
          <w:szCs w:val="24"/>
        </w:rPr>
        <w:t>, mostrano valori medi di accuratezza e F1</w:t>
      </w:r>
      <w:r w:rsidRPr="001D7137">
        <w:rPr>
          <w:sz w:val="24"/>
          <w:szCs w:val="24"/>
        </w:rPr>
        <w:noBreakHyphen/>
        <w:t xml:space="preserve">score superiori, accompagnati da una minore varianza, segno di maggiore robustezza rispetto alle variazioni nei dati di addestramento. La </w:t>
      </w:r>
      <w:proofErr w:type="spellStart"/>
      <w:r w:rsidRPr="001D7137">
        <w:rPr>
          <w:sz w:val="24"/>
          <w:szCs w:val="24"/>
        </w:rPr>
        <w:t>Naive</w:t>
      </w:r>
      <w:proofErr w:type="spellEnd"/>
      <w:r w:rsidRPr="001D7137">
        <w:rPr>
          <w:sz w:val="24"/>
          <w:szCs w:val="24"/>
        </w:rPr>
        <w:t xml:space="preserve"> </w:t>
      </w:r>
      <w:proofErr w:type="spellStart"/>
      <w:r w:rsidRPr="001D7137">
        <w:rPr>
          <w:sz w:val="24"/>
          <w:szCs w:val="24"/>
        </w:rPr>
        <w:t>Bayes</w:t>
      </w:r>
      <w:proofErr w:type="spellEnd"/>
      <w:r w:rsidRPr="001D7137">
        <w:rPr>
          <w:sz w:val="24"/>
          <w:szCs w:val="24"/>
        </w:rPr>
        <w:t xml:space="preserve">, pur risultando più semplice e veloce, presenta metriche inferiori e una maggiore sensibilità alla distribuzione dei dati, mentre il modello lineare (ad es. </w:t>
      </w:r>
      <w:proofErr w:type="spellStart"/>
      <w:r w:rsidRPr="001D7137">
        <w:rPr>
          <w:sz w:val="24"/>
          <w:szCs w:val="24"/>
        </w:rPr>
        <w:t>Logistic</w:t>
      </w:r>
      <w:proofErr w:type="spellEnd"/>
      <w:r w:rsidRPr="001D7137">
        <w:rPr>
          <w:sz w:val="24"/>
          <w:szCs w:val="24"/>
        </w:rPr>
        <w:t xml:space="preserve"> </w:t>
      </w:r>
      <w:proofErr w:type="spellStart"/>
      <w:r w:rsidRPr="001D7137">
        <w:rPr>
          <w:sz w:val="24"/>
          <w:szCs w:val="24"/>
        </w:rPr>
        <w:t>Regression</w:t>
      </w:r>
      <w:proofErr w:type="spellEnd"/>
      <w:r w:rsidRPr="001D7137">
        <w:rPr>
          <w:sz w:val="24"/>
          <w:szCs w:val="24"/>
        </w:rPr>
        <w:t>) si colloca in una posizione intermedia, con buone prestazioni ma una leggera tendenza a soffrire in scenari con feature non linearmente separabili.</w:t>
      </w:r>
    </w:p>
    <w:p w14:paraId="19D485D0" w14:textId="77777777" w:rsidR="00B225E3" w:rsidRDefault="00B225E3" w:rsidP="001D7137">
      <w:pPr>
        <w:rPr>
          <w:b/>
          <w:bCs/>
          <w:sz w:val="24"/>
          <w:szCs w:val="24"/>
        </w:rPr>
      </w:pPr>
    </w:p>
    <w:p w14:paraId="5389BC55" w14:textId="5961D927" w:rsidR="001D7137" w:rsidRPr="00B225E3" w:rsidRDefault="001D7137" w:rsidP="001D7137">
      <w:pPr>
        <w:rPr>
          <w:sz w:val="24"/>
          <w:szCs w:val="24"/>
        </w:rPr>
      </w:pPr>
      <w:r w:rsidRPr="001D7137">
        <w:rPr>
          <w:b/>
          <w:bCs/>
          <w:sz w:val="24"/>
          <w:szCs w:val="24"/>
        </w:rPr>
        <w:lastRenderedPageBreak/>
        <w:t>Osservazioni sull’</w:t>
      </w:r>
      <w:proofErr w:type="spellStart"/>
      <w:r w:rsidRPr="001D7137">
        <w:rPr>
          <w:b/>
          <w:bCs/>
          <w:sz w:val="24"/>
          <w:szCs w:val="24"/>
        </w:rPr>
        <w:t>overfitting</w:t>
      </w:r>
      <w:proofErr w:type="spellEnd"/>
      <w:r w:rsidRPr="001D7137">
        <w:rPr>
          <w:sz w:val="24"/>
          <w:szCs w:val="24"/>
        </w:rPr>
        <w:t xml:space="preserve"> </w:t>
      </w:r>
    </w:p>
    <w:p w14:paraId="31BAF96D" w14:textId="3243A18C" w:rsidR="001D7137" w:rsidRPr="001D7137" w:rsidRDefault="001D7137" w:rsidP="001D7137">
      <w:pPr>
        <w:rPr>
          <w:sz w:val="24"/>
          <w:szCs w:val="24"/>
        </w:rPr>
      </w:pPr>
      <w:r w:rsidRPr="001D7137">
        <w:rPr>
          <w:sz w:val="24"/>
          <w:szCs w:val="24"/>
        </w:rPr>
        <w:t xml:space="preserve">L’analisi del </w:t>
      </w:r>
      <w:proofErr w:type="gramStart"/>
      <w:r w:rsidRPr="001D7137">
        <w:rPr>
          <w:sz w:val="24"/>
          <w:szCs w:val="24"/>
        </w:rPr>
        <w:t>gap</w:t>
      </w:r>
      <w:proofErr w:type="gramEnd"/>
      <w:r w:rsidRPr="001D7137">
        <w:rPr>
          <w:sz w:val="24"/>
          <w:szCs w:val="24"/>
        </w:rPr>
        <w:t xml:space="preserve"> tra prestazioni in training e test set rivela che il </w:t>
      </w:r>
      <w:proofErr w:type="spellStart"/>
      <w:r w:rsidRPr="001D7137">
        <w:rPr>
          <w:sz w:val="24"/>
          <w:szCs w:val="24"/>
        </w:rPr>
        <w:t>Gradient</w:t>
      </w:r>
      <w:proofErr w:type="spellEnd"/>
      <w:r w:rsidRPr="001D7137">
        <w:rPr>
          <w:sz w:val="24"/>
          <w:szCs w:val="24"/>
        </w:rPr>
        <w:t xml:space="preserve"> </w:t>
      </w:r>
      <w:proofErr w:type="spellStart"/>
      <w:r w:rsidRPr="001D7137">
        <w:rPr>
          <w:sz w:val="24"/>
          <w:szCs w:val="24"/>
        </w:rPr>
        <w:t>Boosting</w:t>
      </w:r>
      <w:proofErr w:type="spellEnd"/>
      <w:r w:rsidRPr="001D7137">
        <w:rPr>
          <w:sz w:val="24"/>
          <w:szCs w:val="24"/>
        </w:rPr>
        <w:t xml:space="preserve">, pur ottenendo punteggi molto elevati in addestramento, mostra un leggero calo in test, indice di un potenziale </w:t>
      </w:r>
      <w:proofErr w:type="spellStart"/>
      <w:r w:rsidRPr="001D7137">
        <w:rPr>
          <w:sz w:val="24"/>
          <w:szCs w:val="24"/>
        </w:rPr>
        <w:t>overfitting</w:t>
      </w:r>
      <w:proofErr w:type="spellEnd"/>
      <w:r w:rsidRPr="001D7137">
        <w:rPr>
          <w:sz w:val="24"/>
          <w:szCs w:val="24"/>
        </w:rPr>
        <w:t xml:space="preserve">. La Random </w:t>
      </w:r>
      <w:proofErr w:type="spellStart"/>
      <w:r w:rsidRPr="001D7137">
        <w:rPr>
          <w:sz w:val="24"/>
          <w:szCs w:val="24"/>
        </w:rPr>
        <w:t>Forest</w:t>
      </w:r>
      <w:proofErr w:type="spellEnd"/>
      <w:r w:rsidRPr="001D7137">
        <w:rPr>
          <w:sz w:val="24"/>
          <w:szCs w:val="24"/>
        </w:rPr>
        <w:t xml:space="preserve"> mantiene un </w:t>
      </w:r>
      <w:proofErr w:type="gramStart"/>
      <w:r w:rsidRPr="001D7137">
        <w:rPr>
          <w:sz w:val="24"/>
          <w:szCs w:val="24"/>
        </w:rPr>
        <w:t>gap</w:t>
      </w:r>
      <w:proofErr w:type="gramEnd"/>
      <w:r w:rsidRPr="001D7137">
        <w:rPr>
          <w:sz w:val="24"/>
          <w:szCs w:val="24"/>
        </w:rPr>
        <w:t xml:space="preserve"> più contenuto, </w:t>
      </w:r>
      <w:r w:rsidRPr="00B225E3">
        <w:rPr>
          <w:sz w:val="24"/>
          <w:szCs w:val="24"/>
        </w:rPr>
        <w:t>mostrando</w:t>
      </w:r>
      <w:r w:rsidRPr="001D7137">
        <w:rPr>
          <w:sz w:val="24"/>
          <w:szCs w:val="24"/>
        </w:rPr>
        <w:t xml:space="preserve"> una migliore capacità di generalizzazione. La </w:t>
      </w:r>
      <w:proofErr w:type="spellStart"/>
      <w:r w:rsidRPr="001D7137">
        <w:rPr>
          <w:sz w:val="24"/>
          <w:szCs w:val="24"/>
        </w:rPr>
        <w:t>Naive</w:t>
      </w:r>
      <w:proofErr w:type="spellEnd"/>
      <w:r w:rsidRPr="001D7137">
        <w:rPr>
          <w:sz w:val="24"/>
          <w:szCs w:val="24"/>
        </w:rPr>
        <w:t xml:space="preserve"> </w:t>
      </w:r>
      <w:proofErr w:type="spellStart"/>
      <w:r w:rsidRPr="001D7137">
        <w:rPr>
          <w:sz w:val="24"/>
          <w:szCs w:val="24"/>
        </w:rPr>
        <w:t>Bayes</w:t>
      </w:r>
      <w:proofErr w:type="spellEnd"/>
      <w:r w:rsidRPr="001D7137">
        <w:rPr>
          <w:sz w:val="24"/>
          <w:szCs w:val="24"/>
        </w:rPr>
        <w:t xml:space="preserve">, al contrario, presenta prestazioni simili tra </w:t>
      </w:r>
      <w:proofErr w:type="spellStart"/>
      <w:r w:rsidRPr="001D7137">
        <w:rPr>
          <w:sz w:val="24"/>
          <w:szCs w:val="24"/>
        </w:rPr>
        <w:t>train</w:t>
      </w:r>
      <w:proofErr w:type="spellEnd"/>
      <w:r w:rsidRPr="001D7137">
        <w:rPr>
          <w:sz w:val="24"/>
          <w:szCs w:val="24"/>
        </w:rPr>
        <w:t xml:space="preserve"> e test, ma a un livello complessivamente più basso, suggerendo che la sua semplicità riduce il rischio di </w:t>
      </w:r>
      <w:proofErr w:type="spellStart"/>
      <w:r w:rsidRPr="001D7137">
        <w:rPr>
          <w:sz w:val="24"/>
          <w:szCs w:val="24"/>
        </w:rPr>
        <w:t>overfitting</w:t>
      </w:r>
      <w:proofErr w:type="spellEnd"/>
      <w:r w:rsidRPr="001D7137">
        <w:rPr>
          <w:sz w:val="24"/>
          <w:szCs w:val="24"/>
        </w:rPr>
        <w:t xml:space="preserve"> ma limita anche la capacità predittiva.</w:t>
      </w:r>
    </w:p>
    <w:p w14:paraId="2DFA7FF0" w14:textId="77777777" w:rsidR="001D7137" w:rsidRDefault="001D7137"/>
    <w:p w14:paraId="771643C1" w14:textId="77777777" w:rsidR="00821CE3" w:rsidRDefault="00821CE3"/>
    <w:p w14:paraId="1C003232" w14:textId="77777777" w:rsidR="00821CE3" w:rsidRDefault="00821CE3"/>
    <w:p w14:paraId="22C62BF2" w14:textId="77777777" w:rsidR="00B225E3" w:rsidRDefault="00B225E3"/>
    <w:p w14:paraId="71BB026D" w14:textId="77777777" w:rsidR="00B225E3" w:rsidRDefault="00B225E3"/>
    <w:p w14:paraId="29F97AA2" w14:textId="77777777" w:rsidR="00B225E3" w:rsidRDefault="00B225E3"/>
    <w:p w14:paraId="2476608D" w14:textId="77777777" w:rsidR="00B225E3" w:rsidRDefault="00B225E3"/>
    <w:p w14:paraId="265E334A" w14:textId="77777777" w:rsidR="00B225E3" w:rsidRDefault="00B225E3"/>
    <w:p w14:paraId="36EFDEB6" w14:textId="77777777" w:rsidR="00B225E3" w:rsidRDefault="00B225E3"/>
    <w:p w14:paraId="4660F348" w14:textId="77777777" w:rsidR="00B225E3" w:rsidRDefault="00B225E3"/>
    <w:p w14:paraId="18FC793E" w14:textId="77777777" w:rsidR="00B225E3" w:rsidRDefault="00B225E3"/>
    <w:p w14:paraId="7F346558" w14:textId="77777777" w:rsidR="00B225E3" w:rsidRDefault="00B225E3"/>
    <w:p w14:paraId="3DA246CE" w14:textId="77777777" w:rsidR="00B225E3" w:rsidRDefault="00B225E3"/>
    <w:p w14:paraId="6258B910" w14:textId="77777777" w:rsidR="00B225E3" w:rsidRDefault="00B225E3"/>
    <w:p w14:paraId="74A0C14F" w14:textId="77777777" w:rsidR="00B225E3" w:rsidRDefault="00B225E3"/>
    <w:p w14:paraId="600480C7" w14:textId="77777777" w:rsidR="00B225E3" w:rsidRDefault="00B225E3"/>
    <w:p w14:paraId="078CEA39" w14:textId="77777777" w:rsidR="00B225E3" w:rsidRDefault="00B225E3"/>
    <w:p w14:paraId="24C703DC" w14:textId="77777777" w:rsidR="00B225E3" w:rsidRDefault="00B225E3"/>
    <w:p w14:paraId="51B4F95D" w14:textId="77777777" w:rsidR="00B225E3" w:rsidRDefault="00B225E3"/>
    <w:p w14:paraId="7B8D9BA9" w14:textId="77777777" w:rsidR="00B225E3" w:rsidRDefault="00B225E3"/>
    <w:p w14:paraId="5C80C7FF" w14:textId="77777777" w:rsidR="00B225E3" w:rsidRDefault="00B225E3"/>
    <w:p w14:paraId="42886CA7" w14:textId="77777777" w:rsidR="00B225E3" w:rsidRDefault="00B225E3"/>
    <w:p w14:paraId="2096B1EB" w14:textId="77777777" w:rsidR="00B225E3" w:rsidRDefault="00B225E3"/>
    <w:p w14:paraId="7F634516" w14:textId="77777777" w:rsidR="00B225E3" w:rsidRDefault="00B225E3"/>
    <w:p w14:paraId="234CEE62" w14:textId="77777777" w:rsidR="00B225E3" w:rsidRDefault="00B225E3"/>
    <w:p w14:paraId="70DE5E7F" w14:textId="77777777" w:rsidR="00C01125" w:rsidRDefault="00C01125" w:rsidP="00C01125">
      <w:pPr>
        <w:pStyle w:val="Titolo1"/>
      </w:pPr>
      <w:r>
        <w:lastRenderedPageBreak/>
        <w:t>Conclusioni</w:t>
      </w:r>
    </w:p>
    <w:p w14:paraId="1F97B7A3" w14:textId="4D9EB7CA" w:rsidR="00C01125" w:rsidRPr="004F2D3F" w:rsidRDefault="00885AC3" w:rsidP="00C01125">
      <w:pPr>
        <w:rPr>
          <w:sz w:val="24"/>
          <w:szCs w:val="24"/>
        </w:rPr>
      </w:pPr>
      <w:r w:rsidRPr="004F2D3F">
        <w:rPr>
          <w:sz w:val="24"/>
          <w:szCs w:val="24"/>
        </w:rPr>
        <w:t xml:space="preserve">Il progetto ha mostrato come la Rete </w:t>
      </w:r>
      <w:proofErr w:type="spellStart"/>
      <w:r w:rsidRPr="004F2D3F">
        <w:rPr>
          <w:sz w:val="24"/>
          <w:szCs w:val="24"/>
        </w:rPr>
        <w:t>Bayesiana</w:t>
      </w:r>
      <w:proofErr w:type="spellEnd"/>
      <w:r w:rsidRPr="004F2D3F">
        <w:rPr>
          <w:sz w:val="24"/>
          <w:szCs w:val="24"/>
        </w:rPr>
        <w:t xml:space="preserve">, grazie alla sua capacità di gestire l’incertezza e di fare inferenze anche con dati parziali, rappresenti una soluzione efficace e versatile. Per valutarne appieno le potenzialità, è stata messa a confronto con altri modelli come Random </w:t>
      </w:r>
      <w:proofErr w:type="spellStart"/>
      <w:r w:rsidRPr="004F2D3F">
        <w:rPr>
          <w:sz w:val="24"/>
          <w:szCs w:val="24"/>
        </w:rPr>
        <w:t>Forest</w:t>
      </w:r>
      <w:proofErr w:type="spellEnd"/>
      <w:r w:rsidRPr="004F2D3F">
        <w:rPr>
          <w:sz w:val="24"/>
          <w:szCs w:val="24"/>
        </w:rPr>
        <w:t xml:space="preserve">, </w:t>
      </w:r>
      <w:proofErr w:type="spellStart"/>
      <w:r w:rsidRPr="004F2D3F">
        <w:rPr>
          <w:sz w:val="24"/>
          <w:szCs w:val="24"/>
        </w:rPr>
        <w:t>Gradient</w:t>
      </w:r>
      <w:proofErr w:type="spellEnd"/>
      <w:r w:rsidRPr="004F2D3F">
        <w:rPr>
          <w:sz w:val="24"/>
          <w:szCs w:val="24"/>
        </w:rPr>
        <w:t xml:space="preserve"> </w:t>
      </w:r>
      <w:proofErr w:type="spellStart"/>
      <w:r w:rsidRPr="004F2D3F">
        <w:rPr>
          <w:sz w:val="24"/>
          <w:szCs w:val="24"/>
        </w:rPr>
        <w:t>Boosting</w:t>
      </w:r>
      <w:proofErr w:type="spellEnd"/>
      <w:r w:rsidRPr="004F2D3F">
        <w:rPr>
          <w:sz w:val="24"/>
          <w:szCs w:val="24"/>
        </w:rPr>
        <w:t xml:space="preserve"> e </w:t>
      </w:r>
      <w:proofErr w:type="spellStart"/>
      <w:r w:rsidRPr="004F2D3F">
        <w:rPr>
          <w:sz w:val="24"/>
          <w:szCs w:val="24"/>
        </w:rPr>
        <w:t>Decision</w:t>
      </w:r>
      <w:proofErr w:type="spellEnd"/>
      <w:r w:rsidRPr="004F2D3F">
        <w:rPr>
          <w:sz w:val="24"/>
          <w:szCs w:val="24"/>
        </w:rPr>
        <w:t xml:space="preserve"> Tree, che hanno confermato buone prestazioni predittive ma senza offrire la stessa flessibilità inferenziale. Questo confronto ha permesso di evidenziare i punti di forza della BN e di capire meglio in quali contesti possa fare la differenza. Per motivi di tempo non è stato possibile approfondire alcune aree di interesse, come l’aggiunta di nuove variabili per arricchire il modello, l’espansione del dataset per aumentarne la robustezza e l’ottimizzazione del tempo di ricerca degli </w:t>
      </w:r>
      <w:proofErr w:type="spellStart"/>
      <w:r w:rsidRPr="004F2D3F">
        <w:rPr>
          <w:sz w:val="24"/>
          <w:szCs w:val="24"/>
        </w:rPr>
        <w:t>iperparametri</w:t>
      </w:r>
      <w:proofErr w:type="spellEnd"/>
      <w:r w:rsidRPr="004F2D3F">
        <w:rPr>
          <w:sz w:val="24"/>
          <w:szCs w:val="24"/>
        </w:rPr>
        <w:t xml:space="preserve"> per migliorare l’efficienza del processo di addestramento.</w:t>
      </w:r>
    </w:p>
    <w:p w14:paraId="1A6C9A6B" w14:textId="77777777" w:rsidR="00C01125" w:rsidRDefault="00C01125" w:rsidP="00C01125"/>
    <w:p w14:paraId="536CC92C" w14:textId="77777777" w:rsidR="00C01125" w:rsidRDefault="00C01125" w:rsidP="00C01125"/>
    <w:p w14:paraId="0F6E6FB5" w14:textId="77777777" w:rsidR="00C01125" w:rsidRDefault="00C01125" w:rsidP="00C01125"/>
    <w:p w14:paraId="1AC03A9D" w14:textId="77777777" w:rsidR="00C01125" w:rsidRDefault="00C01125" w:rsidP="00C01125">
      <w:pPr>
        <w:pStyle w:val="Titolo1"/>
      </w:pPr>
      <w:r>
        <w:t>Riferimenti Bibliografici</w:t>
      </w:r>
    </w:p>
    <w:p w14:paraId="03B79FEC" w14:textId="77777777" w:rsidR="004F2D3F" w:rsidRPr="004F2D3F" w:rsidRDefault="004F2D3F" w:rsidP="004F2D3F">
      <w:pPr>
        <w:rPr>
          <w:sz w:val="24"/>
          <w:szCs w:val="24"/>
          <w:lang w:val="en-GB"/>
        </w:rPr>
      </w:pPr>
      <w:r w:rsidRPr="00A61CA7">
        <w:rPr>
          <w:sz w:val="24"/>
          <w:szCs w:val="24"/>
        </w:rPr>
        <w:t xml:space="preserve">[1] Koller, D., Friedman, N. (2009). </w:t>
      </w:r>
      <w:r w:rsidRPr="004F2D3F">
        <w:rPr>
          <w:sz w:val="24"/>
          <w:szCs w:val="24"/>
          <w:lang w:val="en-GB"/>
        </w:rPr>
        <w:t xml:space="preserve">Section 3.1–3.4: Representation of Bayesian Networks. In </w:t>
      </w:r>
      <w:r w:rsidRPr="004F2D3F">
        <w:rPr>
          <w:i/>
          <w:iCs/>
          <w:sz w:val="24"/>
          <w:szCs w:val="24"/>
          <w:lang w:val="en-GB"/>
        </w:rPr>
        <w:t>Probabilistic Graphical Models: Principles and Techniques</w:t>
      </w:r>
      <w:r w:rsidRPr="004F2D3F">
        <w:rPr>
          <w:sz w:val="24"/>
          <w:szCs w:val="24"/>
          <w:lang w:val="en-GB"/>
        </w:rPr>
        <w:t xml:space="preserve">. MIT Press. </w:t>
      </w:r>
    </w:p>
    <w:p w14:paraId="38022B6C" w14:textId="52DC8CCA" w:rsidR="004F2D3F" w:rsidRPr="004F2D3F" w:rsidRDefault="004F2D3F" w:rsidP="004F2D3F">
      <w:pPr>
        <w:rPr>
          <w:sz w:val="24"/>
          <w:szCs w:val="24"/>
          <w:lang w:val="en-GB"/>
        </w:rPr>
      </w:pPr>
      <w:r w:rsidRPr="004F2D3F">
        <w:rPr>
          <w:sz w:val="24"/>
          <w:szCs w:val="24"/>
          <w:lang w:val="en-GB"/>
        </w:rPr>
        <w:t xml:space="preserve">[2] Margaritis, D. (2005). Learning dynamic Bayesian network models via cross-validation. </w:t>
      </w:r>
      <w:r w:rsidRPr="004F2D3F">
        <w:rPr>
          <w:i/>
          <w:iCs/>
          <w:sz w:val="24"/>
          <w:szCs w:val="24"/>
          <w:lang w:val="en-GB"/>
        </w:rPr>
        <w:t>Pattern Recognition Letters</w:t>
      </w:r>
      <w:r w:rsidRPr="004F2D3F">
        <w:rPr>
          <w:sz w:val="24"/>
          <w:szCs w:val="24"/>
          <w:lang w:val="en-GB"/>
        </w:rPr>
        <w:t xml:space="preserve">, 26(14), 2175–2184. </w:t>
      </w:r>
      <w:hyperlink r:id="rId11" w:history="1">
        <w:r w:rsidRPr="004F2D3F">
          <w:rPr>
            <w:rStyle w:val="Collegamentoipertestuale"/>
            <w:sz w:val="24"/>
            <w:szCs w:val="24"/>
            <w:lang w:val="en-GB"/>
          </w:rPr>
          <w:t>https://doi.org/10.1016/j.patrec.2005.03.018</w:t>
        </w:r>
      </w:hyperlink>
      <w:r w:rsidRPr="004F2D3F">
        <w:rPr>
          <w:sz w:val="24"/>
          <w:szCs w:val="24"/>
          <w:lang w:val="en-GB"/>
        </w:rPr>
        <w:t xml:space="preserve"> </w:t>
      </w:r>
    </w:p>
    <w:p w14:paraId="522BA97E" w14:textId="594EAAC8" w:rsidR="004F2D3F" w:rsidRPr="004F2D3F" w:rsidRDefault="004F2D3F" w:rsidP="004F2D3F">
      <w:pPr>
        <w:rPr>
          <w:sz w:val="24"/>
          <w:szCs w:val="24"/>
          <w:lang w:val="en-GB"/>
        </w:rPr>
      </w:pPr>
      <w:r w:rsidRPr="004F2D3F">
        <w:rPr>
          <w:sz w:val="24"/>
          <w:szCs w:val="24"/>
          <w:lang w:val="en-GB"/>
        </w:rPr>
        <w:t xml:space="preserve">[3] Scutari, M. (2010). Learning Bayesian Networks with the </w:t>
      </w:r>
      <w:proofErr w:type="spellStart"/>
      <w:r w:rsidRPr="004F2D3F">
        <w:rPr>
          <w:sz w:val="24"/>
          <w:szCs w:val="24"/>
          <w:lang w:val="en-GB"/>
        </w:rPr>
        <w:t>bnlearn</w:t>
      </w:r>
      <w:proofErr w:type="spellEnd"/>
      <w:r w:rsidRPr="004F2D3F">
        <w:rPr>
          <w:sz w:val="24"/>
          <w:szCs w:val="24"/>
          <w:lang w:val="en-GB"/>
        </w:rPr>
        <w:t xml:space="preserve"> R Package. </w:t>
      </w:r>
      <w:r w:rsidRPr="004F2D3F">
        <w:rPr>
          <w:i/>
          <w:iCs/>
          <w:sz w:val="24"/>
          <w:szCs w:val="24"/>
          <w:lang w:val="en-GB"/>
        </w:rPr>
        <w:t>Journal of Statistical Software</w:t>
      </w:r>
      <w:r w:rsidRPr="004F2D3F">
        <w:rPr>
          <w:sz w:val="24"/>
          <w:szCs w:val="24"/>
          <w:lang w:val="en-GB"/>
        </w:rPr>
        <w:t xml:space="preserve">, 35(3), 1–22. </w:t>
      </w:r>
      <w:hyperlink r:id="rId12" w:history="1">
        <w:r w:rsidRPr="004F2D3F">
          <w:rPr>
            <w:rStyle w:val="Collegamentoipertestuale"/>
            <w:sz w:val="24"/>
            <w:szCs w:val="24"/>
            <w:lang w:val="en-GB"/>
          </w:rPr>
          <w:t>https://doi.org/10.18637/jss.v035.i03</w:t>
        </w:r>
      </w:hyperlink>
      <w:r w:rsidRPr="004F2D3F">
        <w:rPr>
          <w:sz w:val="24"/>
          <w:szCs w:val="24"/>
          <w:lang w:val="en-GB"/>
        </w:rPr>
        <w:t xml:space="preserve"> </w:t>
      </w:r>
    </w:p>
    <w:p w14:paraId="1F0AD89B" w14:textId="0E724E1F" w:rsidR="159216E3" w:rsidRPr="004F2D3F" w:rsidRDefault="004F2D3F" w:rsidP="004F2D3F">
      <w:pPr>
        <w:rPr>
          <w:sz w:val="24"/>
          <w:szCs w:val="24"/>
        </w:rPr>
      </w:pPr>
      <w:r w:rsidRPr="004F2D3F">
        <w:rPr>
          <w:sz w:val="24"/>
          <w:szCs w:val="24"/>
          <w:lang w:val="en-GB"/>
        </w:rPr>
        <w:t xml:space="preserve">[4] Jensen, F.V., Nielsen, T.D. (2007). Chapter 2: Bayesian Networks. In </w:t>
      </w:r>
      <w:r w:rsidRPr="004F2D3F">
        <w:rPr>
          <w:i/>
          <w:iCs/>
          <w:sz w:val="24"/>
          <w:szCs w:val="24"/>
          <w:lang w:val="en-GB"/>
        </w:rPr>
        <w:t>Bayesian Networks and Decision Graphs</w:t>
      </w:r>
      <w:r w:rsidRPr="004F2D3F">
        <w:rPr>
          <w:sz w:val="24"/>
          <w:szCs w:val="24"/>
          <w:lang w:val="en-GB"/>
        </w:rPr>
        <w:t xml:space="preserve"> (pp. 15–57). </w:t>
      </w:r>
      <w:r w:rsidRPr="004F2D3F">
        <w:rPr>
          <w:sz w:val="24"/>
          <w:szCs w:val="24"/>
        </w:rPr>
        <w:t>Springer.</w:t>
      </w:r>
    </w:p>
    <w:sectPr w:rsidR="159216E3" w:rsidRPr="004F2D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23605"/>
    <w:multiLevelType w:val="hybridMultilevel"/>
    <w:tmpl w:val="1E587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18227E"/>
    <w:multiLevelType w:val="multilevel"/>
    <w:tmpl w:val="EFE6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378E3"/>
    <w:multiLevelType w:val="multilevel"/>
    <w:tmpl w:val="DEE6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00BC4"/>
    <w:multiLevelType w:val="hybridMultilevel"/>
    <w:tmpl w:val="3C9A6150"/>
    <w:lvl w:ilvl="0" w:tplc="C49C4F0C">
      <w:start w:val="1"/>
      <w:numFmt w:val="bullet"/>
      <w:lvlText w:val=""/>
      <w:lvlJc w:val="left"/>
      <w:pPr>
        <w:ind w:left="720" w:hanging="360"/>
      </w:pPr>
      <w:rPr>
        <w:rFonts w:ascii="Symbol" w:hAnsi="Symbol" w:hint="default"/>
      </w:rPr>
    </w:lvl>
    <w:lvl w:ilvl="1" w:tplc="13BC7C72">
      <w:start w:val="1"/>
      <w:numFmt w:val="bullet"/>
      <w:lvlText w:val="o"/>
      <w:lvlJc w:val="left"/>
      <w:pPr>
        <w:ind w:left="1440" w:hanging="360"/>
      </w:pPr>
      <w:rPr>
        <w:rFonts w:ascii="Courier New" w:hAnsi="Courier New" w:hint="default"/>
      </w:rPr>
    </w:lvl>
    <w:lvl w:ilvl="2" w:tplc="7E2E213A">
      <w:start w:val="1"/>
      <w:numFmt w:val="bullet"/>
      <w:lvlText w:val=""/>
      <w:lvlJc w:val="left"/>
      <w:pPr>
        <w:ind w:left="2160" w:hanging="360"/>
      </w:pPr>
      <w:rPr>
        <w:rFonts w:ascii="Wingdings" w:hAnsi="Wingdings" w:hint="default"/>
      </w:rPr>
    </w:lvl>
    <w:lvl w:ilvl="3" w:tplc="114841B8">
      <w:start w:val="1"/>
      <w:numFmt w:val="bullet"/>
      <w:lvlText w:val=""/>
      <w:lvlJc w:val="left"/>
      <w:pPr>
        <w:ind w:left="2880" w:hanging="360"/>
      </w:pPr>
      <w:rPr>
        <w:rFonts w:ascii="Symbol" w:hAnsi="Symbol" w:hint="default"/>
      </w:rPr>
    </w:lvl>
    <w:lvl w:ilvl="4" w:tplc="8324716A">
      <w:start w:val="1"/>
      <w:numFmt w:val="bullet"/>
      <w:lvlText w:val="o"/>
      <w:lvlJc w:val="left"/>
      <w:pPr>
        <w:ind w:left="3600" w:hanging="360"/>
      </w:pPr>
      <w:rPr>
        <w:rFonts w:ascii="Courier New" w:hAnsi="Courier New" w:hint="default"/>
      </w:rPr>
    </w:lvl>
    <w:lvl w:ilvl="5" w:tplc="73EC8C52">
      <w:start w:val="1"/>
      <w:numFmt w:val="bullet"/>
      <w:lvlText w:val=""/>
      <w:lvlJc w:val="left"/>
      <w:pPr>
        <w:ind w:left="4320" w:hanging="360"/>
      </w:pPr>
      <w:rPr>
        <w:rFonts w:ascii="Wingdings" w:hAnsi="Wingdings" w:hint="default"/>
      </w:rPr>
    </w:lvl>
    <w:lvl w:ilvl="6" w:tplc="953ED10E">
      <w:start w:val="1"/>
      <w:numFmt w:val="bullet"/>
      <w:lvlText w:val=""/>
      <w:lvlJc w:val="left"/>
      <w:pPr>
        <w:ind w:left="5040" w:hanging="360"/>
      </w:pPr>
      <w:rPr>
        <w:rFonts w:ascii="Symbol" w:hAnsi="Symbol" w:hint="default"/>
      </w:rPr>
    </w:lvl>
    <w:lvl w:ilvl="7" w:tplc="A6C2F278">
      <w:start w:val="1"/>
      <w:numFmt w:val="bullet"/>
      <w:lvlText w:val="o"/>
      <w:lvlJc w:val="left"/>
      <w:pPr>
        <w:ind w:left="5760" w:hanging="360"/>
      </w:pPr>
      <w:rPr>
        <w:rFonts w:ascii="Courier New" w:hAnsi="Courier New" w:hint="default"/>
      </w:rPr>
    </w:lvl>
    <w:lvl w:ilvl="8" w:tplc="84AEA46E">
      <w:start w:val="1"/>
      <w:numFmt w:val="bullet"/>
      <w:lvlText w:val=""/>
      <w:lvlJc w:val="left"/>
      <w:pPr>
        <w:ind w:left="6480" w:hanging="360"/>
      </w:pPr>
      <w:rPr>
        <w:rFonts w:ascii="Wingdings" w:hAnsi="Wingdings" w:hint="default"/>
      </w:rPr>
    </w:lvl>
  </w:abstractNum>
  <w:abstractNum w:abstractNumId="4" w15:restartNumberingAfterBreak="0">
    <w:nsid w:val="10FD75F3"/>
    <w:multiLevelType w:val="multilevel"/>
    <w:tmpl w:val="8FDC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A7E6D"/>
    <w:multiLevelType w:val="multilevel"/>
    <w:tmpl w:val="EC8A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D2D31"/>
    <w:multiLevelType w:val="multilevel"/>
    <w:tmpl w:val="ECF8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D182B"/>
    <w:multiLevelType w:val="multilevel"/>
    <w:tmpl w:val="C41C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105DC"/>
    <w:multiLevelType w:val="multilevel"/>
    <w:tmpl w:val="0B46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34768"/>
    <w:multiLevelType w:val="multilevel"/>
    <w:tmpl w:val="3AF07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3A25EB"/>
    <w:multiLevelType w:val="multilevel"/>
    <w:tmpl w:val="A92EE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3C0902"/>
    <w:multiLevelType w:val="multilevel"/>
    <w:tmpl w:val="9CE6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A94DA0"/>
    <w:multiLevelType w:val="multilevel"/>
    <w:tmpl w:val="667AD6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E37599"/>
    <w:multiLevelType w:val="multilevel"/>
    <w:tmpl w:val="6CF0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97703"/>
    <w:multiLevelType w:val="multilevel"/>
    <w:tmpl w:val="E046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54B8F"/>
    <w:multiLevelType w:val="multilevel"/>
    <w:tmpl w:val="F2CA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6B440A"/>
    <w:multiLevelType w:val="multilevel"/>
    <w:tmpl w:val="EDAC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921FB4"/>
    <w:multiLevelType w:val="multilevel"/>
    <w:tmpl w:val="01A2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7D2A92"/>
    <w:multiLevelType w:val="multilevel"/>
    <w:tmpl w:val="B09E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73A47"/>
    <w:multiLevelType w:val="hybridMultilevel"/>
    <w:tmpl w:val="D7D24160"/>
    <w:lvl w:ilvl="0" w:tplc="731C7474">
      <w:start w:val="1"/>
      <w:numFmt w:val="bullet"/>
      <w:lvlText w:val=""/>
      <w:lvlJc w:val="left"/>
      <w:pPr>
        <w:ind w:left="720" w:hanging="360"/>
      </w:pPr>
      <w:rPr>
        <w:rFonts w:ascii="Symbol" w:hAnsi="Symbol" w:hint="default"/>
      </w:rPr>
    </w:lvl>
    <w:lvl w:ilvl="1" w:tplc="13F28D3A">
      <w:start w:val="1"/>
      <w:numFmt w:val="bullet"/>
      <w:lvlText w:val="o"/>
      <w:lvlJc w:val="left"/>
      <w:pPr>
        <w:ind w:left="1440" w:hanging="360"/>
      </w:pPr>
      <w:rPr>
        <w:rFonts w:ascii="Courier New" w:hAnsi="Courier New" w:hint="default"/>
      </w:rPr>
    </w:lvl>
    <w:lvl w:ilvl="2" w:tplc="875684F8">
      <w:start w:val="1"/>
      <w:numFmt w:val="bullet"/>
      <w:lvlText w:val=""/>
      <w:lvlJc w:val="left"/>
      <w:pPr>
        <w:ind w:left="2160" w:hanging="360"/>
      </w:pPr>
      <w:rPr>
        <w:rFonts w:ascii="Wingdings" w:hAnsi="Wingdings" w:hint="default"/>
      </w:rPr>
    </w:lvl>
    <w:lvl w:ilvl="3" w:tplc="AE06CD8E">
      <w:start w:val="1"/>
      <w:numFmt w:val="bullet"/>
      <w:lvlText w:val=""/>
      <w:lvlJc w:val="left"/>
      <w:pPr>
        <w:ind w:left="2880" w:hanging="360"/>
      </w:pPr>
      <w:rPr>
        <w:rFonts w:ascii="Symbol" w:hAnsi="Symbol" w:hint="default"/>
      </w:rPr>
    </w:lvl>
    <w:lvl w:ilvl="4" w:tplc="7116EF50">
      <w:start w:val="1"/>
      <w:numFmt w:val="bullet"/>
      <w:lvlText w:val="o"/>
      <w:lvlJc w:val="left"/>
      <w:pPr>
        <w:ind w:left="3600" w:hanging="360"/>
      </w:pPr>
      <w:rPr>
        <w:rFonts w:ascii="Courier New" w:hAnsi="Courier New" w:hint="default"/>
      </w:rPr>
    </w:lvl>
    <w:lvl w:ilvl="5" w:tplc="685614D4">
      <w:start w:val="1"/>
      <w:numFmt w:val="bullet"/>
      <w:lvlText w:val=""/>
      <w:lvlJc w:val="left"/>
      <w:pPr>
        <w:ind w:left="4320" w:hanging="360"/>
      </w:pPr>
      <w:rPr>
        <w:rFonts w:ascii="Wingdings" w:hAnsi="Wingdings" w:hint="default"/>
      </w:rPr>
    </w:lvl>
    <w:lvl w:ilvl="6" w:tplc="59CC665C">
      <w:start w:val="1"/>
      <w:numFmt w:val="bullet"/>
      <w:lvlText w:val=""/>
      <w:lvlJc w:val="left"/>
      <w:pPr>
        <w:ind w:left="5040" w:hanging="360"/>
      </w:pPr>
      <w:rPr>
        <w:rFonts w:ascii="Symbol" w:hAnsi="Symbol" w:hint="default"/>
      </w:rPr>
    </w:lvl>
    <w:lvl w:ilvl="7" w:tplc="391EC14C">
      <w:start w:val="1"/>
      <w:numFmt w:val="bullet"/>
      <w:lvlText w:val="o"/>
      <w:lvlJc w:val="left"/>
      <w:pPr>
        <w:ind w:left="5760" w:hanging="360"/>
      </w:pPr>
      <w:rPr>
        <w:rFonts w:ascii="Courier New" w:hAnsi="Courier New" w:hint="default"/>
      </w:rPr>
    </w:lvl>
    <w:lvl w:ilvl="8" w:tplc="1450C2C4">
      <w:start w:val="1"/>
      <w:numFmt w:val="bullet"/>
      <w:lvlText w:val=""/>
      <w:lvlJc w:val="left"/>
      <w:pPr>
        <w:ind w:left="6480" w:hanging="360"/>
      </w:pPr>
      <w:rPr>
        <w:rFonts w:ascii="Wingdings" w:hAnsi="Wingdings" w:hint="default"/>
      </w:rPr>
    </w:lvl>
  </w:abstractNum>
  <w:abstractNum w:abstractNumId="20" w15:restartNumberingAfterBreak="0">
    <w:nsid w:val="69C85957"/>
    <w:multiLevelType w:val="multilevel"/>
    <w:tmpl w:val="2EDA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DE6325"/>
    <w:multiLevelType w:val="multilevel"/>
    <w:tmpl w:val="B846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B23488"/>
    <w:multiLevelType w:val="multilevel"/>
    <w:tmpl w:val="E6FE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1E06DC"/>
    <w:multiLevelType w:val="multilevel"/>
    <w:tmpl w:val="CD5E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80748">
    <w:abstractNumId w:val="3"/>
  </w:num>
  <w:num w:numId="2" w16cid:durableId="1524591795">
    <w:abstractNumId w:val="19"/>
  </w:num>
  <w:num w:numId="3" w16cid:durableId="680552011">
    <w:abstractNumId w:val="12"/>
  </w:num>
  <w:num w:numId="4" w16cid:durableId="574049515">
    <w:abstractNumId w:val="16"/>
  </w:num>
  <w:num w:numId="5" w16cid:durableId="1519660129">
    <w:abstractNumId w:val="5"/>
  </w:num>
  <w:num w:numId="6" w16cid:durableId="2007513083">
    <w:abstractNumId w:val="9"/>
  </w:num>
  <w:num w:numId="7" w16cid:durableId="381712039">
    <w:abstractNumId w:val="6"/>
  </w:num>
  <w:num w:numId="8" w16cid:durableId="12463780">
    <w:abstractNumId w:val="10"/>
  </w:num>
  <w:num w:numId="9" w16cid:durableId="1521968132">
    <w:abstractNumId w:val="23"/>
  </w:num>
  <w:num w:numId="10" w16cid:durableId="1047724982">
    <w:abstractNumId w:val="15"/>
  </w:num>
  <w:num w:numId="11" w16cid:durableId="2021228049">
    <w:abstractNumId w:val="2"/>
  </w:num>
  <w:num w:numId="12" w16cid:durableId="1426728724">
    <w:abstractNumId w:val="17"/>
  </w:num>
  <w:num w:numId="13" w16cid:durableId="884561896">
    <w:abstractNumId w:val="8"/>
  </w:num>
  <w:num w:numId="14" w16cid:durableId="1727608660">
    <w:abstractNumId w:val="7"/>
  </w:num>
  <w:num w:numId="15" w16cid:durableId="1039934344">
    <w:abstractNumId w:val="13"/>
  </w:num>
  <w:num w:numId="16" w16cid:durableId="712967034">
    <w:abstractNumId w:val="14"/>
  </w:num>
  <w:num w:numId="17" w16cid:durableId="1835872773">
    <w:abstractNumId w:val="20"/>
  </w:num>
  <w:num w:numId="18" w16cid:durableId="2022849198">
    <w:abstractNumId w:val="11"/>
  </w:num>
  <w:num w:numId="19" w16cid:durableId="1713311760">
    <w:abstractNumId w:val="4"/>
  </w:num>
  <w:num w:numId="20" w16cid:durableId="614941476">
    <w:abstractNumId w:val="18"/>
  </w:num>
  <w:num w:numId="21" w16cid:durableId="1275558864">
    <w:abstractNumId w:val="1"/>
  </w:num>
  <w:num w:numId="22" w16cid:durableId="1602301060">
    <w:abstractNumId w:val="0"/>
  </w:num>
  <w:num w:numId="23" w16cid:durableId="985008748">
    <w:abstractNumId w:val="22"/>
  </w:num>
  <w:num w:numId="24" w16cid:durableId="20357621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328A4"/>
    <w:rsid w:val="0009637A"/>
    <w:rsid w:val="000B1497"/>
    <w:rsid w:val="000B4240"/>
    <w:rsid w:val="00124898"/>
    <w:rsid w:val="0016772D"/>
    <w:rsid w:val="001D7137"/>
    <w:rsid w:val="002B330C"/>
    <w:rsid w:val="003122EE"/>
    <w:rsid w:val="00325F60"/>
    <w:rsid w:val="0036292D"/>
    <w:rsid w:val="00393112"/>
    <w:rsid w:val="003A0DCD"/>
    <w:rsid w:val="003D2618"/>
    <w:rsid w:val="0040619F"/>
    <w:rsid w:val="00435A0C"/>
    <w:rsid w:val="00490678"/>
    <w:rsid w:val="004A6A7D"/>
    <w:rsid w:val="004D3080"/>
    <w:rsid w:val="004F2D3F"/>
    <w:rsid w:val="0053602D"/>
    <w:rsid w:val="005E13D1"/>
    <w:rsid w:val="005F1D4B"/>
    <w:rsid w:val="006028D1"/>
    <w:rsid w:val="006728B2"/>
    <w:rsid w:val="00697DFC"/>
    <w:rsid w:val="006A4EAD"/>
    <w:rsid w:val="006A6F9D"/>
    <w:rsid w:val="006E44DE"/>
    <w:rsid w:val="00724B74"/>
    <w:rsid w:val="007261CD"/>
    <w:rsid w:val="0073130E"/>
    <w:rsid w:val="00744D87"/>
    <w:rsid w:val="00821CE3"/>
    <w:rsid w:val="00832569"/>
    <w:rsid w:val="00885AC3"/>
    <w:rsid w:val="008B5A1D"/>
    <w:rsid w:val="008B6FA6"/>
    <w:rsid w:val="008E3B7C"/>
    <w:rsid w:val="008E6CE6"/>
    <w:rsid w:val="0090715B"/>
    <w:rsid w:val="00907B69"/>
    <w:rsid w:val="00925B22"/>
    <w:rsid w:val="00986261"/>
    <w:rsid w:val="009D22CE"/>
    <w:rsid w:val="00A108D3"/>
    <w:rsid w:val="00A4450A"/>
    <w:rsid w:val="00A61CA7"/>
    <w:rsid w:val="00A82FA8"/>
    <w:rsid w:val="00AA1721"/>
    <w:rsid w:val="00AD31C9"/>
    <w:rsid w:val="00AE7784"/>
    <w:rsid w:val="00B03DA4"/>
    <w:rsid w:val="00B225E3"/>
    <w:rsid w:val="00B65C30"/>
    <w:rsid w:val="00B819B3"/>
    <w:rsid w:val="00BB4117"/>
    <w:rsid w:val="00BF64EA"/>
    <w:rsid w:val="00C01125"/>
    <w:rsid w:val="00C51776"/>
    <w:rsid w:val="00C66A37"/>
    <w:rsid w:val="00C73D0F"/>
    <w:rsid w:val="00CA3991"/>
    <w:rsid w:val="00CB3169"/>
    <w:rsid w:val="00CE52F7"/>
    <w:rsid w:val="00D82819"/>
    <w:rsid w:val="00D86F8E"/>
    <w:rsid w:val="00D87B5F"/>
    <w:rsid w:val="00DB37AE"/>
    <w:rsid w:val="00DE3B66"/>
    <w:rsid w:val="00E65F46"/>
    <w:rsid w:val="00EF0F24"/>
    <w:rsid w:val="00EF1FB6"/>
    <w:rsid w:val="00F11E63"/>
    <w:rsid w:val="00F70015"/>
    <w:rsid w:val="00F732BA"/>
    <w:rsid w:val="00F751BB"/>
    <w:rsid w:val="00FD6CC6"/>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59522B4"/>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BD21A10"/>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5F3CE2D2"/>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A97A6A7C-1DEC-4C0E-B788-7F7394E51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86261"/>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BB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BB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F70015"/>
    <w:rPr>
      <w:color w:val="605E5C"/>
      <w:shd w:val="clear" w:color="auto" w:fill="E1DFDD"/>
    </w:rPr>
  </w:style>
  <w:style w:type="paragraph" w:styleId="Titolosommario">
    <w:name w:val="TOC Heading"/>
    <w:basedOn w:val="Titolo1"/>
    <w:next w:val="Normale"/>
    <w:uiPriority w:val="39"/>
    <w:unhideWhenUsed/>
    <w:qFormat/>
    <w:rsid w:val="0040619F"/>
    <w:pPr>
      <w:outlineLvl w:val="9"/>
    </w:pPr>
    <w:rPr>
      <w:b/>
      <w:color w:val="000000" w:themeColor="text1"/>
      <w:lang w:eastAsia="it-IT"/>
    </w:rPr>
  </w:style>
  <w:style w:type="paragraph" w:styleId="Sommario1">
    <w:name w:val="toc 1"/>
    <w:basedOn w:val="Normale"/>
    <w:next w:val="Normale"/>
    <w:autoRedefine/>
    <w:uiPriority w:val="39"/>
    <w:unhideWhenUsed/>
    <w:rsid w:val="0040619F"/>
    <w:pPr>
      <w:spacing w:after="100"/>
    </w:pPr>
    <w:rPr>
      <w:kern w:val="2"/>
      <w:lang w:val="en-GB"/>
      <w14:ligatures w14:val="standardContextual"/>
    </w:rPr>
  </w:style>
  <w:style w:type="paragraph" w:styleId="Sommario2">
    <w:name w:val="toc 2"/>
    <w:basedOn w:val="Normale"/>
    <w:next w:val="Normale"/>
    <w:autoRedefine/>
    <w:uiPriority w:val="39"/>
    <w:unhideWhenUsed/>
    <w:rsid w:val="0040619F"/>
    <w:pPr>
      <w:spacing w:after="100"/>
      <w:ind w:left="220"/>
    </w:pPr>
    <w:rPr>
      <w:kern w:val="2"/>
      <w:lang w:val="en-GB"/>
      <w14:ligatures w14:val="standardContextual"/>
    </w:rPr>
  </w:style>
  <w:style w:type="paragraph" w:styleId="NormaleWeb">
    <w:name w:val="Normal (Web)"/>
    <w:basedOn w:val="Normale"/>
    <w:uiPriority w:val="99"/>
    <w:semiHidden/>
    <w:unhideWhenUsed/>
    <w:rsid w:val="0040619F"/>
    <w:rPr>
      <w:rFonts w:ascii="Times New Roman" w:hAnsi="Times New Roman" w:cs="Times New Roman"/>
      <w:sz w:val="24"/>
      <w:szCs w:val="24"/>
    </w:rPr>
  </w:style>
  <w:style w:type="character" w:customStyle="1" w:styleId="Titolo3Carattere">
    <w:name w:val="Titolo 3 Carattere"/>
    <w:basedOn w:val="Carpredefinitoparagrafo"/>
    <w:link w:val="Titolo3"/>
    <w:uiPriority w:val="9"/>
    <w:semiHidden/>
    <w:rsid w:val="00BB4117"/>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BB4117"/>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925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A61C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ntonelli4@studenti.uniba.it"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8637/jss.v035.i0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16/j.patrec.2005.03.018"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github.com/AntonelliFrancesco/ICON-24-2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2.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17</Pages>
  <Words>4282</Words>
  <Characters>24414</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Francesco Antonelli</cp:lastModifiedBy>
  <cp:revision>3</cp:revision>
  <dcterms:created xsi:type="dcterms:W3CDTF">2025-08-26T07:56:00Z</dcterms:created>
  <dcterms:modified xsi:type="dcterms:W3CDTF">2025-08-26T08:09:00Z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