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981030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1030">
        <w:rPr>
          <w:rFonts w:ascii="Times New Roman" w:hAnsi="Times New Roman" w:cs="Times New Roman"/>
          <w:b/>
          <w:sz w:val="24"/>
          <w:szCs w:val="24"/>
        </w:rPr>
        <w:t xml:space="preserve">КТ № 5 Реализация </w:t>
      </w:r>
      <w:r>
        <w:rPr>
          <w:rFonts w:ascii="Times New Roman" w:hAnsi="Times New Roman" w:cs="Times New Roman"/>
          <w:b/>
          <w:sz w:val="24"/>
          <w:szCs w:val="24"/>
        </w:rPr>
        <w:t>базы данных. Хранимые процедуры</w:t>
      </w:r>
      <w:r w:rsidR="00B83BB7" w:rsidRPr="00B83BB7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хранимые процедуры для манипулирования данными в таблицах базы данных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030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хранимых процедур;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блоков перехватов ошибок;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условных операторов;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циклических операторов;</w:t>
      </w:r>
    </w:p>
    <w:p w:rsidR="00B83BB7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скалярных, агрегатных и строковых функций;</w:t>
      </w:r>
    </w:p>
    <w:p w:rsidR="00955536" w:rsidRPr="00955536" w:rsidRDefault="00B83BB7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применении механизмов вывода сообщений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Хранимая процедура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вид метаданных, который позволяет выполнять внутри себя ряд запросов на манипулирование данными. 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Главные достоинства: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 сравнению с прямыми запросами на манипулирование данными, хранимые процедуры повышают защиту сущностей и атрибутов, за счёт абстрактного названия объектов и параметров;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Позволяет один запрос использовать неоднократно;</w:t>
      </w:r>
    </w:p>
    <w:p w:rsidR="00751C97" w:rsidRPr="00B83BB7" w:rsidRDefault="00751C97" w:rsidP="00B83BB7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Позволяет вложить дополнительные механизмы: валидация данных, автоматическое формирование данных.</w:t>
      </w:r>
    </w:p>
    <w:p w:rsidR="0001259D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Хранимая процедура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3BB7">
        <w:rPr>
          <w:rFonts w:ascii="Times New Roman" w:hAnsi="Times New Roman" w:cs="Times New Roman"/>
          <w:sz w:val="24"/>
          <w:szCs w:val="24"/>
        </w:rPr>
        <w:t xml:space="preserve"> конструкции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CAD25" wp14:editId="2978C674">
            <wp:extent cx="5939790" cy="1365250"/>
            <wp:effectExtent l="0" t="0" r="3810" b="635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>@&lt;</w:t>
      </w: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Patameter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B83BB7">
        <w:rPr>
          <w:rFonts w:ascii="Times New Roman" w:hAnsi="Times New Roman" w:cs="Times New Roman"/>
          <w:sz w:val="24"/>
          <w:szCs w:val="24"/>
        </w:rPr>
        <w:t>- входной типизированный параметр в хранимую процедуру, выполняет роль точки входа данных в процедуру. Тип данных должен строго совпадать с типом данных столбца таблицы, на основании которой, разрабатывается хранимая процедура.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Вызов процедуры:</w:t>
      </w:r>
    </w:p>
    <w:p w:rsidR="00B83BB7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075C8" wp14:editId="3914F72D">
            <wp:extent cx="5939790" cy="530225"/>
            <wp:effectExtent l="0" t="0" r="381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Удаление объекта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5FACA4" wp14:editId="18F440B0">
            <wp:extent cx="3730752" cy="713924"/>
            <wp:effectExtent l="0" t="0" r="3175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811" cy="7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Переменная </w:t>
      </w:r>
      <w:r w:rsidRPr="00B83BB7">
        <w:rPr>
          <w:rFonts w:ascii="Times New Roman" w:hAnsi="Times New Roman" w:cs="Times New Roman"/>
          <w:sz w:val="24"/>
          <w:szCs w:val="24"/>
        </w:rPr>
        <w:t>- область памяти, сформированная под конкретный шаблон типа данных.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Объявление: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1 Вариант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объявление переменной, с типом данных, и заполнение, переменной через команду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83BB7">
        <w:rPr>
          <w:rFonts w:ascii="Times New Roman" w:hAnsi="Times New Roman" w:cs="Times New Roman"/>
          <w:sz w:val="24"/>
          <w:szCs w:val="24"/>
        </w:rPr>
        <w:t>;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2 Вариант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объявление переменной с присвоенным значением, через конструкцию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Select.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662F30" wp14:editId="195BFA3B">
            <wp:extent cx="5939790" cy="842010"/>
            <wp:effectExtent l="0" t="0" r="381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Условный оператор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Условия указываются в круглых скобках;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Логические операторы и (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83BB7">
        <w:rPr>
          <w:rFonts w:ascii="Times New Roman" w:hAnsi="Times New Roman" w:cs="Times New Roman"/>
          <w:sz w:val="24"/>
          <w:szCs w:val="24"/>
        </w:rPr>
        <w:t>) или (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83BB7">
        <w:rPr>
          <w:rFonts w:ascii="Times New Roman" w:hAnsi="Times New Roman" w:cs="Times New Roman"/>
          <w:sz w:val="24"/>
          <w:szCs w:val="24"/>
        </w:rPr>
        <w:t>);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Блок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Pr="00B83BB7">
        <w:rPr>
          <w:rFonts w:ascii="Times New Roman" w:hAnsi="Times New Roman" w:cs="Times New Roman"/>
          <w:sz w:val="24"/>
          <w:szCs w:val="24"/>
        </w:rPr>
        <w:t>не обязателен;</w:t>
      </w:r>
    </w:p>
    <w:p w:rsidR="00751C97" w:rsidRPr="00B83BB7" w:rsidRDefault="00751C97" w:rsidP="00B83BB7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Если необходимо в одном из блоков указать более одной команды указываются операторные скобки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83BB7">
        <w:rPr>
          <w:rFonts w:ascii="Times New Roman" w:hAnsi="Times New Roman" w:cs="Times New Roman"/>
          <w:sz w:val="24"/>
          <w:szCs w:val="24"/>
        </w:rPr>
        <w:t xml:space="preserve"> 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83BB7"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48BAC" wp14:editId="37BDE747">
            <wp:extent cx="3533241" cy="1719405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29" cy="17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Оператор цикла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Цикл </w:t>
      </w:r>
      <w:r w:rsidRPr="00B83BB7">
        <w:rPr>
          <w:rFonts w:ascii="Times New Roman" w:hAnsi="Times New Roman" w:cs="Times New Roman"/>
          <w:sz w:val="24"/>
          <w:szCs w:val="24"/>
        </w:rPr>
        <w:t xml:space="preserve">– конструкция позволяет выполнять несколько раз, набор команд. 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цикл с предусловием, выполняется до тех пор пока условие выполнение возвращает истинное значение.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Операторные скобки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83BB7">
        <w:rPr>
          <w:rFonts w:ascii="Times New Roman" w:hAnsi="Times New Roman" w:cs="Times New Roman"/>
          <w:sz w:val="24"/>
          <w:szCs w:val="24"/>
        </w:rPr>
        <w:t xml:space="preserve"> и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83BB7">
        <w:rPr>
          <w:rFonts w:ascii="Times New Roman" w:hAnsi="Times New Roman" w:cs="Times New Roman"/>
          <w:sz w:val="24"/>
          <w:szCs w:val="24"/>
        </w:rPr>
        <w:t xml:space="preserve"> обязательны.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FBB157" wp14:editId="61CD7965">
            <wp:extent cx="3211372" cy="1151136"/>
            <wp:effectExtent l="0" t="0" r="825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360" cy="11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Default="00B83BB7" w:rsidP="00B83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Перехват исключений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1445A" wp14:editId="37EA340D">
            <wp:extent cx="2339045" cy="1382572"/>
            <wp:effectExtent l="0" t="0" r="4445" b="8255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45" cy="13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97" w:rsidRPr="00B83BB7" w:rsidRDefault="00751C97" w:rsidP="00B83BB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В блоке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83BB7">
        <w:rPr>
          <w:rFonts w:ascii="Times New Roman" w:hAnsi="Times New Roman" w:cs="Times New Roman"/>
          <w:sz w:val="24"/>
          <w:szCs w:val="24"/>
        </w:rPr>
        <w:t xml:space="preserve"> указываются, проверяемые команды;</w:t>
      </w:r>
    </w:p>
    <w:p w:rsidR="00751C97" w:rsidRPr="00B83BB7" w:rsidRDefault="00751C97" w:rsidP="00B83BB7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 xml:space="preserve">Блок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83BB7">
        <w:rPr>
          <w:rFonts w:ascii="Times New Roman" w:hAnsi="Times New Roman" w:cs="Times New Roman"/>
          <w:sz w:val="24"/>
          <w:szCs w:val="24"/>
        </w:rPr>
        <w:t xml:space="preserve"> перехватывает исключения, следующего типа: ошибки кода, ограничения –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B83BB7">
        <w:rPr>
          <w:rFonts w:ascii="Times New Roman" w:hAnsi="Times New Roman" w:cs="Times New Roman"/>
          <w:sz w:val="24"/>
          <w:szCs w:val="24"/>
        </w:rPr>
        <w:t xml:space="preserve">,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B83BB7">
        <w:rPr>
          <w:rFonts w:ascii="Times New Roman" w:hAnsi="Times New Roman" w:cs="Times New Roman"/>
          <w:sz w:val="24"/>
          <w:szCs w:val="24"/>
        </w:rPr>
        <w:t xml:space="preserve">,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B83BB7">
        <w:rPr>
          <w:rFonts w:ascii="Times New Roman" w:hAnsi="Times New Roman" w:cs="Times New Roman"/>
          <w:sz w:val="24"/>
          <w:szCs w:val="24"/>
        </w:rPr>
        <w:t xml:space="preserve"> </w:t>
      </w:r>
      <w:r w:rsidRPr="00B83BB7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83BB7">
        <w:rPr>
          <w:rFonts w:ascii="Times New Roman" w:hAnsi="Times New Roman" w:cs="Times New Roman"/>
          <w:sz w:val="24"/>
          <w:szCs w:val="24"/>
        </w:rPr>
        <w:t>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sz w:val="24"/>
          <w:szCs w:val="24"/>
        </w:rPr>
        <w:t>Дополнительные 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скалярная функция возвращает, количество записей в таблице.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D1EB9F" wp14:editId="595608EA">
            <wp:extent cx="5939790" cy="1482725"/>
            <wp:effectExtent l="0" t="0" r="3810" b="317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Substring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агрегатная, строковая функция, возвращает подстроку из строки, где первый формальный параметр - текстовое поле или строковое значение, второй формальный параметр – стартовый индекс строки, третий формальный параметр – длина подстроки.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C3A75" wp14:editId="14D5CDB1">
            <wp:extent cx="5939790" cy="1029335"/>
            <wp:effectExtent l="0" t="0" r="381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DatePart</w:t>
      </w:r>
      <w:r w:rsidRPr="00B83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BB7">
        <w:rPr>
          <w:rFonts w:ascii="Times New Roman" w:hAnsi="Times New Roman" w:cs="Times New Roman"/>
          <w:sz w:val="24"/>
          <w:szCs w:val="24"/>
        </w:rPr>
        <w:t>– агрегатная функция, для работы с датой и временем, возвращает часть даты, где первый формальный параметр – значение части даты, второй формальный параметр – поле даты и времени.</w:t>
      </w:r>
    </w:p>
    <w:p w:rsid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95F47C" wp14:editId="6D28DE27">
            <wp:extent cx="5939790" cy="1287780"/>
            <wp:effectExtent l="0" t="0" r="3810" b="762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B83BB7">
        <w:rPr>
          <w:rFonts w:ascii="Times New Roman" w:hAnsi="Times New Roman" w:cs="Times New Roman"/>
          <w:sz w:val="24"/>
          <w:szCs w:val="24"/>
        </w:rPr>
        <w:t xml:space="preserve"> – функция, возвращает строковое сообщение.</w:t>
      </w:r>
    </w:p>
    <w:p w:rsidR="00B83BB7" w:rsidRDefault="00B83BB7" w:rsidP="00B83B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3B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4ADEF" wp14:editId="46CC777E">
            <wp:extent cx="2699308" cy="482493"/>
            <wp:effectExtent l="0" t="0" r="6350" b="0"/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509" cy="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7" w:rsidRPr="00B83BB7" w:rsidRDefault="00B83BB7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C45" w:rsidRDefault="000A3C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A3C45" w:rsidRDefault="000A3C45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A3C45" w:rsidSect="00B83BB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021AF" w:rsidRPr="00981030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9810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98103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2FF4" w:rsidRPr="00C22FF4" w:rsidRDefault="00C22FF4" w:rsidP="00F021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 со сценариями хранимых процедур.</w:t>
      </w:r>
    </w:p>
    <w:p w:rsidR="00DE6C89" w:rsidRDefault="00DE6C89" w:rsidP="00B83BB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диагнраммы базы данных</w:t>
      </w:r>
      <w:r w:rsidR="00C22FF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E6C89" w:rsidRPr="00DE6C89" w:rsidRDefault="00DE6C89" w:rsidP="00DE6C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6D22CB" wp14:editId="50DC734D">
            <wp:extent cx="4914493" cy="4296277"/>
            <wp:effectExtent l="0" t="0" r="635" b="9525"/>
            <wp:docPr id="6157" name="Рисунок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0056" cy="43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45" w:rsidRDefault="000A3C45" w:rsidP="00B83BB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каждой таблице базы данных, необходимо реализовать минимум по 3 – и хранимые процедуры, на добавление, изменение, удаление данных (при этом одна функция может включать в себя сразу несколько действий, к разным таблицам).</w:t>
      </w:r>
    </w:p>
    <w:p w:rsidR="000A3C45" w:rsidRPr="000A3C45" w:rsidRDefault="00B83BB7" w:rsidP="000A3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C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3C45" w:rsidTr="000A3C45"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Tr="000A3C45">
        <w:tc>
          <w:tcPr>
            <w:tcW w:w="7280" w:type="dxa"/>
            <w:vMerge w:val="restart"/>
          </w:tcPr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(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[Type_Product_insert]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@Name_Type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0A3C45" w:rsidRDefault="000A3C45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@Name_Type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продукта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@ID_Type_Product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продукта не может удалён, так как в таблице "Продукт", есть связанные данные!'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);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@ID_Type_Product</w:t>
            </w:r>
          </w:p>
          <w:p w:rsidR="000A3C45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0A3C45" w:rsidTr="000A3C45">
        <w:tc>
          <w:tcPr>
            <w:tcW w:w="7280" w:type="dxa"/>
            <w:vMerge w:val="restart"/>
          </w:tcPr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[Name_Country]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A3C45" w:rsidRP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[UQ_Name_Country]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3C45" w:rsidRDefault="000A3C45" w:rsidP="000A3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0A3C45" w:rsidRDefault="000A3C45" w:rsidP="000A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@Name_Country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0A3C45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A3C45" w:rsidTr="000A3C45">
        <w:tc>
          <w:tcPr>
            <w:tcW w:w="7280" w:type="dxa"/>
            <w:vMerge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0A3C45" w:rsidRDefault="000A3C45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@ID_Country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@Name_Country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[Name_Country]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@Name_Country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страна уже имеется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981030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@ID_Country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'Страна не может быть удалена, так как в таблице "Производитель",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@ID_Country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[Market_Address]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[PK_Market_Place]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[ID_Market_Place]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@Market_Address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торговая точка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[Market_Address]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@Market_Address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@ID_Market_Place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'Данная торговая точка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[Market_Address]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@Market_Address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@ID_Market_Place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'Торговая точка не может быть удалена, так как в таблице "Склад",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@ID_Market_Place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[Name_Supplier]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[UQ_Name_Supplier]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@Name_Supplier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@Name_Supplier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тип поставщика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@ID_Type_Supplier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@Name_Supplier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@Name_Supplier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тип поставщика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@ID_Type_Supplier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поставщика не может быть удален, так как в таблице "Поставщик",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@ID_Type_Supplier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[Name_Payment_Type]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[UQ_Name_Payment_Type]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@Name_Payment_Type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@Name_Payment_Type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оплаты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@Name_Payment_Type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@Name_Payment_Type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вид оплаты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@ID_Payment_Type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оплаты не может быть удален,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@ID_Payment_Type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[Name_Post]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@Name_Post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@Name_Post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'Данное название должности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@ID_Post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@Name_Post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@Name_Post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'Данное название должности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@ID_Post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'Должность не может быть удалена, так как в таблице "Совместительство",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@ID_Post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[Middle_Name_Emp]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[Key_Employee]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@Key_Employee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@exsit_buyer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@exsit_buyer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@exist_employee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@Key_Employee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@exsit_buyer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@exsit_buyer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@exist_employee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@Key_Employee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is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@Key_Employee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@Middle_Name_Emp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[Key_Employee]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[Middle_Name_Emp]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@Middle_Name_Emp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[Key_Employee]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@New_key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@Password_Employee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'Сотрудник не может быть удален, так как в таблице "Совместительство",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[Cash_Machine_Number]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[PK_Cash_Machine]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[ID_Cash_Machine]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[UQ_Cash_Machine_Number]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[CH_Cash_Machine_Number]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[Cash_Machine_insert]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@Cash_Machine_Number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'KA-________'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@Cash_Machine_Number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кассовый аппарат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[Cash_Machine_update]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@ID_Cash_Machine [int]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'KA-________'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'KA-'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@Cash_Machine_Number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@Count_Value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[Cash_Machine_Number]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9D387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-'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[Cash_Machine_Number]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@Cash_Machine_Number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кассовый аппарат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[Cash_Machine_delete]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@ID_Cash_Machine [int]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'Кассовый аппарат не может быть удален, так как в таблице "Смена сотрудника",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9D387F" w:rsidRP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</w:t>
            </w:r>
            <w:r w:rsidRPr="009D38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9D387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@ID_Cash_Machine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[Password_Buyer]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[CH_Login_Buyer]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[CH_Password_Buyer_Upper]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[CH_Password_Buyer_Letter_Lower]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[CH_Password_Buyer_Symbols]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@Login_Buyer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@excist_employee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@excist_employee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@exist_buyer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@exist_buyer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@Login_Buyer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@excist_employee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@excist_employee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@exist_buyer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 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@exist_buyer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указанными ФИО и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@Middle_Name_Buyer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[Login_Buyer]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@Login_Buyer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[Password_Buyer]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@Password_Buyer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'Пользователь с указанным логином, уже есть в системе!'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'Покупатель не может быть удален, так как в таблице "Банковская карта",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[Product_List_Number]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[Date_Time_Create_PL] [datetime]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[CH_Product_List_Number]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[UQ_Product_List_Number]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@Product_List_Number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@Product_List_Number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@Product_List_Number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сметы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'Смета не может быть удалена, так как в таблице "Состав сметы",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[Cancellation_Number]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[Date_Create_Cncll]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[CH_Cancellation_Number]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@Cancellation_Number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акта отказа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'__________-__-__'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@Cancellation_Number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9628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[Cancellation_Number]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@Cancellation_Number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акта отказа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'Акт о возврате не может быть удален, так как в таблице "Состав акта возврата",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[Name_Manufacturer]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[FK_Country_Manufacturer]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[ID_Country]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[Manufacturer_insert]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@Name_Manufacturer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у данной страны!'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@Name_Manufacturer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[Manufacturer_update]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@ID_Manufacturer [int]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[varchar]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у данной страны!'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@Name_Manufacturer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@Country_ID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производитель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[Manufacturer_delete]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@ID_Manufacturer [int]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 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'Производитель не может быть удален, так как в таблице "Продукт",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96285" w:rsidRPr="00196285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962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962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962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196285" w:rsidRPr="00C22FF4" w:rsidRDefault="00196285" w:rsidP="00196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@ID_Manufacturer</w:t>
            </w:r>
          </w:p>
          <w:p w:rsidR="009D387F" w:rsidRPr="00C22FF4" w:rsidRDefault="00196285" w:rsidP="001962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[Warehouse_Adress]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[FK_Market_Place_Warehouse]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[ID_Market_Place]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@Warehouse_Adress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склад у торговой точки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@Warehouse_Adress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@ID_Warehouse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@exsist_record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@exsist_record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склад у торговой точки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[Warehouse_Adress]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@Warehouse_Adress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@Market_Place_ID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@ID_Warehouse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'Склад не может быть удален, так как в таблице "Поставка",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@ID_Warehouse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[Type_Suppler_ID]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[Full_Name_Suppler]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[Short_Name_Suppler]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[Legal_Address_Suppler]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[Suppler_E_Mail]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[Suppler_Phone_Number]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[BIC]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[ITN]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[ARCoEaO]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[UQ_Suppler_Phone_Number]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[UQ_ITN]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[UQ_ARCoEaO]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[CH_Suppler_E_Mail]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[Suppler_E_Mail]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'%@%.%'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[CH_Suppler_Phone_Number]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[Suppler_Phone_Number]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'+7([0-9][0-9][0-9])[0-9][0-9][0-9]-[0-9][0-9]-[0-9][0-9]'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[CH_BIC]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[BIC]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[CH_ITN]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[ITN]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[CH_ARCoEaO]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[ARCoEaO]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[FK_Type_Suppler_Suppler]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[ID_Type_Supplier]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@Type_Suppler_ID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@Legal_Address_Suppler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@Suppler_Phone_Number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тип организации, название, БИК и E-Mail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[Short_Name_Suppler]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[Legal_Address_Suppler]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[Suppler_Phone_Number]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[ITN]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[ARCoEaO]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@Type_Suppler_ID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@Legal_Address_Suppler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@Suppler_Phone_Number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@ID_Suppler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@Legal_Address_Suppler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@Suppler_Phone_Number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тип организации, название, БИК и E-Mail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[Type_Suppler_ID]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@Type_Suppler_ID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[Full_Name_Suppler]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@Full_Name_Suppler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[Short_Name_Suppler]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@Short_Name_Suppler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[Legal_Address_Suppler]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@Legal_Address_Suppler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[Physical_Address_Suppler]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@Physical_Address_Suppler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[Suppler_E_Mail]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@Suppler_E_Mail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[Suppler_Phone_Number]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@Suppler_Phone_Number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[BIC]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@BIC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[ITN]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@ITN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[ARCoEaO]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@ARCoEaO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@ID_Suppler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'Поставщик не может быть удален, так как в таблице "Представитель",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@ID_Suppler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@Middle_Name_Repres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@Middle_Name_Repres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[Middle_Name_Repres]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@ID_Representative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@Middle_Name_Repres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@Middle_Name_Repres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[First_Name_Repres]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@First_Name_Repres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@Second_Name_Repres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[Middle_Name_Repres]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@Middle_Name_Repres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@ID_Representative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'Представитель не может быть удален, так как в таблице "Договор",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@ID_Representative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[Treaty_Number]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[Urgent]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[Term]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[Date_Create_Term]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[UQ_Treaty_Number]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[CH_Treaty_Number]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[CH_Urgent]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[Urgent]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Нет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[CH_Term]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[Term]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месяцев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[FK_Representative_Treaty]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[ID_Representative]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@Treaty_Number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договора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@ID_Treaty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@Representative_ID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@Treaty_Number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[Urgent]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[Term]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FE40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[Urgent]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@Urgent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[Term]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@Term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@Representative_ID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договора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@ID_Treaty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'Договор не может быть удален, так как в таблице "Поставка",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@ID_Treaty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 данного клиента уже есть указанная банковская карта!'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[Validity]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бакоковская карта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@ID_Buyer_Card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 [varchar]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@Buyer_ID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 данного клиента уже есть указанная банковская карта!'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[Card_Number]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[Card_Holder]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@Card_Holder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[Validity]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@Validity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бакоковская карта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@ID_Buyer_Card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'Карта клиента не может быть удалена,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@ID_Buyer_Card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[ID_Combination]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[Combination_insert]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@Post_ID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@exist_rectord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@exist_rectord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должность уже имеется у сотрудника!'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@Post_ID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[Combination_update]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@ID_Combination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[int]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@exist_rectord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@exist_rectord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'Указанная должность уже имеется у сотрудника!'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@Post_ID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@Employee_ID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</w:p>
          <w:p w:rsidR="009D387F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[Combination_delete]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@ID_Combination [int]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 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'Совместительство не может быть удалено, так как в таблице "Смена сотрудника",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E40D7" w:rsidRPr="00FE40D7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E40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E40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E40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FE40D7" w:rsidRPr="00C22FF4" w:rsidRDefault="00FE40D7" w:rsidP="00FE4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@ID_Combination</w:t>
            </w:r>
          </w:p>
          <w:p w:rsidR="009D387F" w:rsidRPr="00C22FF4" w:rsidRDefault="00FE40D7" w:rsidP="00FE40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[Combination_ID]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[Date_Time_Create_Emp_Chg] [datetime]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[FK_Combination_Employee_Change]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[ID_Combination]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[FK_Cash_Machine_Employee_Change]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[ID_Cash_Machine]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[CH_Employee_Change_Number]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[UQ_Employee_Change_Number]</w:t>
            </w:r>
          </w:p>
          <w:p w:rsidR="009D387F" w:rsidRPr="00C22FF4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C22FF4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@Combination_ID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11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@Combination_ID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@Cash_Machine_ID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'Данный номер смены уже имеется в системе'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Pr="00751C97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рациональным решением, так как данные о смене менять запрещено.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@ID_Employee_Change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@ID_Employee_Change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'Смена не может быть удалена, так как в таблице "Товарный чек",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@ID_Employee_Change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@Price_Product [decimal]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@End_Date [date]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@Price_Product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@End_Date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Ошибка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при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вводе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данных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!'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@Price_Product [decimal]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@End_Date [date]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[Price_Product]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@Price_Product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[Product_Name]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@Product_Name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[Compound]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@Compound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@End_Date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[Vendor_Code]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@Vendor_Code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@Manufacturer_ID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Ошибка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при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вводе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данных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товаре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!'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'Продукт не может быть удален, так как в одной из таблиц: "Состав акта возврата", "Состав сметы", "Состав чека" или "Состав поставки",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</w:t>
            </w:r>
          </w:p>
          <w:p w:rsidR="009D387F" w:rsidRPr="00C22FF4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[FK_Product_List_Product_List_View]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[ID_Product_List]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[FK_Product_Product_List_View]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заявке!'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@Product_List_ID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заявке!'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@Product_List_ID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@ID_Product_List_View 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@ID_Product_List_View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@ID_Product_List_View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[FK_Cancellation_Cancellation_View]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[ID_Cancellation]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[FK_Product_Cancellation_View]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 указанном акте уже имеется данный товар!'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@Cancellation_ID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 указанном акте уже имеется данный товар!'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@Cancellation_ID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@ID_Cancellation_View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@ID_Cancellation_View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[Integrity]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[Supply_Number] [varchar]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[Date_Create_Supply] [date]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[Time_Create_Supply] [time]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[Warehouse_ID] [int]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[CH_Integrity]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[Integrity]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Нормально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Нарушенное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[CH_Supply_Number]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[Supply_Number]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0A3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[FK_Warehouse_Supply]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[ID_Warehouse]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[FK_Treaty_Supply]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[Treaty_ID]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0A3C45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0A3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[ID_Treaty]</w:t>
            </w:r>
            <w:r w:rsidRPr="000A3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3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поставки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'__________-__-_'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@Supply_Number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[Integrity]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[Supply_Number]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[Integrity]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@Integrity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[Supply_Number]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@Treaty_ID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@Warehouse_ID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поставки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RPr="00C22FF4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'Поставка не может быть удалена, так как в таблице "Состав поставки",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</w:t>
            </w:r>
          </w:p>
          <w:p w:rsidR="009D387F" w:rsidRPr="00C22FF4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[FK_Supply_Supply_View]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[FK_Product_Supply_View]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@Supply_Ammount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смете!'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[Supply_View_update]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@ID_Supply_View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@exist_record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@exist_record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товар уже есть в смете!'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@Supply_ID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@ID_Supply_View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@ID_Supply_View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 данных</w:t>
            </w:r>
          </w:p>
        </w:tc>
      </w:tr>
      <w:tr w:rsidR="009D387F" w:rsidTr="000A3C45">
        <w:tc>
          <w:tcPr>
            <w:tcW w:w="7280" w:type="dxa"/>
            <w:vMerge w:val="restart"/>
          </w:tcPr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[Date_Create_Check] [date]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[Time_Create_Check] [time]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[Deposited_Ammount]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[Whith_VAT]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[Without_VAT] [decimal]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[Payment_Type_ID]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[Employee_Change_ID]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[Buyer_Card_ID]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[UQ_Sale_Check_Number]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[CH_Sale_Check_Number]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[Sale_Check_Number]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2434E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[CH_Deposited_Ammount]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[Deposited_Ammount]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[CH_Whith_VAT]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[Whith_VAT]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[CH_Without_VAT]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[Without_VAT]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[FK_Payment_Type_Sale_Check]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[ID_Payment_Type]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[FK_Employee_Change_Sale_Check]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[ID_Employee_Change]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[FK_Buyer_Card_Sale_Check]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9D387F" w:rsidRPr="002434E3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[ID_Buyer_Card]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387F" w:rsidRDefault="009D387F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[Sale_Check_insert]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 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@Without_VAT [decimal]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@Employee_Change_ID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@Buyer_Card_ID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'_________-__'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@Sale_Check_Number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@Part_Number [varchar]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@New_Count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@new_Number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'0'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@step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@new_Number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@Part_Number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751C9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@Without_VAT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@Buyer_Card_ID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@Deposited_Ammount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@Whith_VAT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@Without_VAT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@Payment_Type_ID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@Employee_Change_ID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@Buyer_Card_ID</w:t>
            </w:r>
            <w:r w:rsidRPr="00C22FF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try</w:t>
            </w:r>
          </w:p>
          <w:p w:rsidR="00751C97" w:rsidRPr="00C22FF4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22FF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catch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22F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'Указанный номер чека уже есть в таблице!'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изменение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751C97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рациональным решением, так как нельзя изменять данные о существующих чеках.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@ID_Sale_Check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@any_child_record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(*)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@any_child_record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'Товарный чек не может быть удален, так как в таблице "Состав товарного чека", есть связанные данные!"'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9D387F" w:rsidTr="000A3C45"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таблицы</w:t>
            </w: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добавление</w:t>
            </w:r>
            <w:r w:rsidR="00751C97">
              <w:rPr>
                <w:rFonts w:ascii="Times New Roman" w:hAnsi="Times New Roman" w:cs="Times New Roman"/>
                <w:sz w:val="24"/>
                <w:szCs w:val="24"/>
              </w:rPr>
              <w:t xml:space="preserve"> и изменение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</w:tr>
      <w:tr w:rsidR="00751C97" w:rsidTr="00751C97">
        <w:trPr>
          <w:trHeight w:val="56"/>
        </w:trPr>
        <w:tc>
          <w:tcPr>
            <w:tcW w:w="7280" w:type="dxa"/>
            <w:vMerge w:val="restart"/>
          </w:tcPr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2434E3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2434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2434E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434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51C97" w:rsidRDefault="00751C97" w:rsidP="009D38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751C97" w:rsidRDefault="00751C97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[Sale_Check_View_Work]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@Sale_Check_ID [int]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declare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 [int]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if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@ID_sale_check_view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[Sale_Check_View_Ammount]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@Sale_Check_ID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@Product_ID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</w:t>
            </w:r>
          </w:p>
          <w:p w:rsid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  <w:p w:rsidR="00751C97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Хранимая процедура на удаление данных</w:t>
            </w:r>
          </w:p>
        </w:tc>
      </w:tr>
      <w:tr w:rsidR="009D387F" w:rsidTr="000A3C45">
        <w:tc>
          <w:tcPr>
            <w:tcW w:w="7280" w:type="dxa"/>
            <w:vMerge/>
          </w:tcPr>
          <w:p w:rsidR="009D387F" w:rsidRDefault="009D387F" w:rsidP="009D3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</w:tcPr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procedure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[Sale_Check_View_delete]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@ID_Sale_Check_View [int]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751C97" w:rsidRPr="00751C97" w:rsidRDefault="00751C97" w:rsidP="00751C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751C9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751C9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@ID_Sale_Check_View</w:t>
            </w:r>
          </w:p>
          <w:p w:rsidR="009D387F" w:rsidRDefault="00751C97" w:rsidP="0075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955536" w:rsidRDefault="00955536" w:rsidP="000A3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C97" w:rsidRDefault="00751C97" w:rsidP="00751C97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Иллюстрация обозревателя объекта</w:t>
      </w:r>
    </w:p>
    <w:p w:rsidR="00751C97" w:rsidRDefault="00751C97" w:rsidP="00751C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C97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3BAC7E" wp14:editId="069102BD">
            <wp:extent cx="2480945" cy="593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9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F1FB2F" wp14:editId="18B4CD5E">
            <wp:extent cx="2140585" cy="593979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89" w:rsidRPr="00751C97" w:rsidRDefault="00DE6C89" w:rsidP="00751C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48C431" wp14:editId="759881FA">
            <wp:extent cx="2226310" cy="5939790"/>
            <wp:effectExtent l="0" t="0" r="254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89" w:rsidRPr="00751C97" w:rsidSect="000A3C4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B7" w:rsidRDefault="00CC3CB7" w:rsidP="00DC1A2D">
      <w:pPr>
        <w:spacing w:after="0" w:line="240" w:lineRule="auto"/>
      </w:pPr>
      <w:r>
        <w:separator/>
      </w:r>
    </w:p>
  </w:endnote>
  <w:endnote w:type="continuationSeparator" w:id="0">
    <w:p w:rsidR="00CC3CB7" w:rsidRDefault="00CC3CB7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B7" w:rsidRDefault="00CC3CB7" w:rsidP="00DC1A2D">
      <w:pPr>
        <w:spacing w:after="0" w:line="240" w:lineRule="auto"/>
      </w:pPr>
      <w:r>
        <w:separator/>
      </w:r>
    </w:p>
  </w:footnote>
  <w:footnote w:type="continuationSeparator" w:id="0">
    <w:p w:rsidR="00CC3CB7" w:rsidRDefault="00CC3CB7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33"/>
  </w:num>
  <w:num w:numId="9">
    <w:abstractNumId w:val="28"/>
  </w:num>
  <w:num w:numId="10">
    <w:abstractNumId w:val="23"/>
  </w:num>
  <w:num w:numId="11">
    <w:abstractNumId w:val="16"/>
  </w:num>
  <w:num w:numId="12">
    <w:abstractNumId w:val="0"/>
  </w:num>
  <w:num w:numId="13">
    <w:abstractNumId w:val="26"/>
  </w:num>
  <w:num w:numId="14">
    <w:abstractNumId w:val="29"/>
  </w:num>
  <w:num w:numId="15">
    <w:abstractNumId w:val="8"/>
  </w:num>
  <w:num w:numId="16">
    <w:abstractNumId w:val="20"/>
  </w:num>
  <w:num w:numId="17">
    <w:abstractNumId w:val="24"/>
  </w:num>
  <w:num w:numId="18">
    <w:abstractNumId w:val="30"/>
  </w:num>
  <w:num w:numId="19">
    <w:abstractNumId w:val="12"/>
  </w:num>
  <w:num w:numId="20">
    <w:abstractNumId w:val="18"/>
  </w:num>
  <w:num w:numId="21">
    <w:abstractNumId w:val="1"/>
  </w:num>
  <w:num w:numId="22">
    <w:abstractNumId w:val="21"/>
  </w:num>
  <w:num w:numId="23">
    <w:abstractNumId w:val="32"/>
  </w:num>
  <w:num w:numId="24">
    <w:abstractNumId w:val="4"/>
  </w:num>
  <w:num w:numId="25">
    <w:abstractNumId w:val="25"/>
  </w:num>
  <w:num w:numId="26">
    <w:abstractNumId w:val="17"/>
  </w:num>
  <w:num w:numId="27">
    <w:abstractNumId w:val="11"/>
  </w:num>
  <w:num w:numId="28">
    <w:abstractNumId w:val="27"/>
  </w:num>
  <w:num w:numId="29">
    <w:abstractNumId w:val="3"/>
  </w:num>
  <w:num w:numId="30">
    <w:abstractNumId w:val="9"/>
  </w:num>
  <w:num w:numId="31">
    <w:abstractNumId w:val="10"/>
  </w:num>
  <w:num w:numId="32">
    <w:abstractNumId w:val="22"/>
  </w:num>
  <w:num w:numId="33">
    <w:abstractNumId w:val="5"/>
  </w:num>
  <w:num w:numId="3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6DA6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B50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425EB"/>
    <w:rsid w:val="009434A9"/>
    <w:rsid w:val="00952911"/>
    <w:rsid w:val="00955536"/>
    <w:rsid w:val="00957DDA"/>
    <w:rsid w:val="009643D9"/>
    <w:rsid w:val="009740E4"/>
    <w:rsid w:val="00980897"/>
    <w:rsid w:val="00981030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54CF"/>
    <w:rsid w:val="00AB674A"/>
    <w:rsid w:val="00AC273A"/>
    <w:rsid w:val="00B03540"/>
    <w:rsid w:val="00B04A8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2FF4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185D"/>
    <w:rsid w:val="00C97F1E"/>
    <w:rsid w:val="00CA4191"/>
    <w:rsid w:val="00CA76FD"/>
    <w:rsid w:val="00CB66CC"/>
    <w:rsid w:val="00CC0269"/>
    <w:rsid w:val="00CC20F5"/>
    <w:rsid w:val="00CC3CB7"/>
    <w:rsid w:val="00CD0A8E"/>
    <w:rsid w:val="00CD2B76"/>
    <w:rsid w:val="00CD621B"/>
    <w:rsid w:val="00CF44D3"/>
    <w:rsid w:val="00CF6538"/>
    <w:rsid w:val="00CF7EAF"/>
    <w:rsid w:val="00D16270"/>
    <w:rsid w:val="00D264BC"/>
    <w:rsid w:val="00D35F3F"/>
    <w:rsid w:val="00D42848"/>
    <w:rsid w:val="00D475E7"/>
    <w:rsid w:val="00D47EE6"/>
    <w:rsid w:val="00D52468"/>
    <w:rsid w:val="00D52B2D"/>
    <w:rsid w:val="00D710EE"/>
    <w:rsid w:val="00D749CB"/>
    <w:rsid w:val="00D7590F"/>
    <w:rsid w:val="00D8131A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F59B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134D-E382-4F4A-BE59-9287B2C8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1</Pages>
  <Words>10311</Words>
  <Characters>58774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34</cp:revision>
  <cp:lastPrinted>2018-05-23T06:41:00Z</cp:lastPrinted>
  <dcterms:created xsi:type="dcterms:W3CDTF">2021-09-02T15:53:00Z</dcterms:created>
  <dcterms:modified xsi:type="dcterms:W3CDTF">2022-08-29T14:20:00Z</dcterms:modified>
</cp:coreProperties>
</file>