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8035" w14:textId="77777777" w:rsidR="00FF13EF" w:rsidRDefault="007A63F3">
      <w:pPr>
        <w:spacing w:after="120"/>
        <w:jc w:val="center"/>
      </w:pPr>
      <w:r>
        <w:rPr>
          <w:b/>
          <w:bCs/>
          <w:color w:val="1A365D"/>
          <w:sz w:val="36"/>
          <w:szCs w:val="36"/>
        </w:rPr>
        <w:t>User Acceptance Testing (UAT) Template</w:t>
      </w:r>
    </w:p>
    <w:p w14:paraId="59FC2F5F" w14:textId="77777777" w:rsidR="00FF13EF" w:rsidRDefault="007A63F3">
      <w:pPr>
        <w:spacing w:after="280"/>
        <w:jc w:val="center"/>
      </w:pPr>
      <w:r>
        <w:rPr>
          <w:b/>
          <w:bCs/>
          <w:color w:val="2E5090"/>
          <w:sz w:val="26"/>
          <w:szCs w:val="26"/>
        </w:rPr>
        <w:t>Implement Client Script &amp; UI Policy (Incident)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7668"/>
      </w:tblGrid>
      <w:tr w:rsidR="00FF13EF" w14:paraId="23E8A34B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B2303C" w14:textId="77777777" w:rsidR="00FF13EF" w:rsidRDefault="007A63F3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766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F14B75" w14:textId="5D79154B" w:rsidR="00FF13EF" w:rsidRPr="00420319" w:rsidRDefault="00502B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29.09.2026</w:t>
            </w:r>
          </w:p>
        </w:tc>
      </w:tr>
      <w:tr w:rsidR="00FF13EF" w14:paraId="390D4797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CD3B48" w14:textId="77777777" w:rsidR="00FF13EF" w:rsidRDefault="007A63F3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766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67F421" w14:textId="3D2894C8" w:rsidR="00FF13EF" w:rsidRPr="00420319" w:rsidRDefault="00420319">
            <w:pPr>
              <w:rPr>
                <w:sz w:val="16"/>
                <w:szCs w:val="16"/>
              </w:rPr>
            </w:pPr>
            <w:r w:rsidRPr="00420319">
              <w:rPr>
                <w:sz w:val="16"/>
                <w:szCs w:val="16"/>
              </w:rPr>
              <w:t>SWTID-2026-2056</w:t>
            </w:r>
          </w:p>
        </w:tc>
      </w:tr>
      <w:tr w:rsidR="00FF13EF" w14:paraId="2375CDDB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04F23" w14:textId="77777777" w:rsidR="00FF13EF" w:rsidRDefault="007A63F3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766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8BF0A" w14:textId="77777777" w:rsidR="00FF13EF" w:rsidRDefault="007A63F3">
            <w:r>
              <w:rPr>
                <w:sz w:val="17"/>
                <w:szCs w:val="17"/>
              </w:rPr>
              <w:t>Implement Client Script &amp; UI Policy (Incident)</w:t>
            </w:r>
          </w:p>
        </w:tc>
      </w:tr>
      <w:tr w:rsidR="00FF13EF" w14:paraId="039C2116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67219F" w14:textId="77777777" w:rsidR="00FF13EF" w:rsidRDefault="007A63F3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  <w:tc>
          <w:tcPr>
            <w:tcW w:w="766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1D384" w14:textId="58E087E2" w:rsidR="00FF13EF" w:rsidRDefault="00FF13EF"/>
        </w:tc>
      </w:tr>
    </w:tbl>
    <w:p w14:paraId="17ADE9F7" w14:textId="77777777" w:rsidR="00FF13EF" w:rsidRDefault="007A63F3">
      <w:pPr>
        <w:pStyle w:val="Heading1"/>
      </w:pPr>
      <w:r>
        <w:t>Project Overview</w:t>
      </w:r>
    </w:p>
    <w:p w14:paraId="05F55937" w14:textId="77777777" w:rsidR="00FF13EF" w:rsidRDefault="007A63F3">
      <w:pPr>
        <w:spacing w:after="50"/>
      </w:pPr>
      <w:r>
        <w:rPr>
          <w:b/>
          <w:bCs/>
        </w:rPr>
        <w:t xml:space="preserve">Project Name: </w:t>
      </w:r>
      <w:r>
        <w:t>Implement Client Script &amp; UI Policy (Incident)</w:t>
      </w:r>
    </w:p>
    <w:p w14:paraId="306C341A" w14:textId="77777777" w:rsidR="00FF13EF" w:rsidRDefault="007A63F3">
      <w:pPr>
        <w:spacing w:after="50"/>
      </w:pPr>
      <w:r>
        <w:rPr>
          <w:b/>
          <w:bCs/>
        </w:rPr>
        <w:t xml:space="preserve">Project Description: </w:t>
      </w:r>
      <w:r>
        <w:t xml:space="preserve">Incident records require consistent and accurate data entry for effective triage, routing, and resolution. This project implements ServiceNow client-side controls—UI Policies and Client Scripts—on the Incident table to enforce conditional field </w:t>
      </w:r>
      <w:proofErr w:type="spellStart"/>
      <w:r>
        <w:t>behavior</w:t>
      </w:r>
      <w:proofErr w:type="spellEnd"/>
      <w:r>
        <w:t xml:space="preserve"> and validation at the UI level. The solution dynamically makes fields mandatory, auto-populates values, controls field </w:t>
      </w:r>
      <w:proofErr w:type="spellStart"/>
      <w:r>
        <w:t>behavior</w:t>
      </w:r>
      <w:proofErr w:type="spellEnd"/>
      <w:r>
        <w:t xml:space="preserve"> (e.g., read-only), and prevents record submission when required conditions are not met, ensuring Incidents are created with complete and valid information.</w:t>
      </w:r>
    </w:p>
    <w:p w14:paraId="421787DC" w14:textId="77777777" w:rsidR="00FF13EF" w:rsidRDefault="007A63F3">
      <w:pPr>
        <w:spacing w:after="50"/>
      </w:pPr>
      <w:r>
        <w:rPr>
          <w:b/>
          <w:bCs/>
        </w:rPr>
        <w:t xml:space="preserve">Project Version: </w:t>
      </w:r>
      <w:r>
        <w:t>1.0</w:t>
      </w:r>
    </w:p>
    <w:p w14:paraId="1BC3E887" w14:textId="77777777" w:rsidR="00FF13EF" w:rsidRDefault="007A63F3">
      <w:pPr>
        <w:spacing w:after="180"/>
      </w:pPr>
      <w:r>
        <w:rPr>
          <w:b/>
          <w:bCs/>
        </w:rPr>
        <w:t xml:space="preserve">Testing Period: </w:t>
      </w:r>
      <w:r>
        <w:t>[Start Date] to [End Date]</w:t>
      </w:r>
    </w:p>
    <w:p w14:paraId="45BC4235" w14:textId="77777777" w:rsidR="00FF13EF" w:rsidRDefault="007A63F3">
      <w:pPr>
        <w:pStyle w:val="Heading1"/>
      </w:pPr>
      <w:r>
        <w:t>Testing Scope</w:t>
      </w:r>
    </w:p>
    <w:p w14:paraId="6244C9D0" w14:textId="77777777" w:rsidR="00FF13EF" w:rsidRDefault="007A63F3">
      <w:pPr>
        <w:pStyle w:val="Heading2"/>
      </w:pPr>
      <w:r>
        <w:t>Features and Functionalities to be Tested</w:t>
      </w:r>
    </w:p>
    <w:p w14:paraId="03FF133F" w14:textId="77777777" w:rsidR="00FF13EF" w:rsidRDefault="007A63F3">
      <w:pPr>
        <w:pStyle w:val="ListParagraph"/>
        <w:numPr>
          <w:ilvl w:val="0"/>
          <w:numId w:val="2"/>
        </w:numPr>
      </w:pPr>
      <w:r>
        <w:t>UI Policy "High Impact Control" – triggered when Impact = 1 – High</w:t>
      </w:r>
    </w:p>
    <w:p w14:paraId="6B9213D4" w14:textId="77777777" w:rsidR="00FF13EF" w:rsidRDefault="007A63F3">
      <w:pPr>
        <w:pStyle w:val="ListParagraph"/>
        <w:numPr>
          <w:ilvl w:val="0"/>
          <w:numId w:val="2"/>
        </w:numPr>
      </w:pPr>
      <w:r>
        <w:t>UI Policy Action – Assignment Group set as mandatory when Impact is High</w:t>
      </w:r>
    </w:p>
    <w:p w14:paraId="5E0F91D7" w14:textId="77777777" w:rsidR="00FF13EF" w:rsidRDefault="007A63F3">
      <w:pPr>
        <w:pStyle w:val="ListParagraph"/>
        <w:numPr>
          <w:ilvl w:val="0"/>
          <w:numId w:val="2"/>
        </w:numPr>
      </w:pPr>
      <w:r>
        <w:t>UI Policy Action – Urgency field set as read-only when Impact is High</w:t>
      </w:r>
    </w:p>
    <w:p w14:paraId="165ADF9E" w14:textId="77777777" w:rsidR="00FF13EF" w:rsidRDefault="007A63F3">
      <w:pPr>
        <w:pStyle w:val="ListParagraph"/>
        <w:numPr>
          <w:ilvl w:val="0"/>
          <w:numId w:val="2"/>
        </w:numPr>
      </w:pPr>
      <w:r>
        <w:t xml:space="preserve">Reverse if false </w:t>
      </w:r>
      <w:proofErr w:type="spellStart"/>
      <w:r>
        <w:t>behavior</w:t>
      </w:r>
      <w:proofErr w:type="spellEnd"/>
      <w:r>
        <w:t xml:space="preserve"> – field changes reverted when Impact is not High</w:t>
      </w:r>
    </w:p>
    <w:p w14:paraId="37416333" w14:textId="77777777" w:rsidR="00FF13EF" w:rsidRDefault="007A63F3">
      <w:pPr>
        <w:pStyle w:val="ListParagraph"/>
        <w:numPr>
          <w:ilvl w:val="0"/>
          <w:numId w:val="2"/>
        </w:numPr>
      </w:pPr>
      <w:proofErr w:type="spellStart"/>
      <w:r>
        <w:t>onChange</w:t>
      </w:r>
      <w:proofErr w:type="spellEnd"/>
      <w:r>
        <w:t xml:space="preserve"> Client Script – Auto set Urgency to High when Impact is set to High</w:t>
      </w:r>
    </w:p>
    <w:p w14:paraId="62877B36" w14:textId="77777777" w:rsidR="00FF13EF" w:rsidRDefault="007A63F3">
      <w:pPr>
        <w:pStyle w:val="ListParagraph"/>
        <w:numPr>
          <w:ilvl w:val="0"/>
          <w:numId w:val="2"/>
        </w:numPr>
      </w:pPr>
      <w:proofErr w:type="spellStart"/>
      <w:r>
        <w:t>onSubmit</w:t>
      </w:r>
      <w:proofErr w:type="spellEnd"/>
      <w:r>
        <w:t xml:space="preserve"> Client Script – Prevent save if Assigned To is missing for High Impact incidents</w:t>
      </w:r>
    </w:p>
    <w:p w14:paraId="028E9EBD" w14:textId="77777777" w:rsidR="00FF13EF" w:rsidRDefault="007A63F3">
      <w:pPr>
        <w:pStyle w:val="ListParagraph"/>
        <w:numPr>
          <w:ilvl w:val="0"/>
          <w:numId w:val="2"/>
        </w:numPr>
      </w:pPr>
      <w:proofErr w:type="spellStart"/>
      <w:r>
        <w:t>onCellEdit</w:t>
      </w:r>
      <w:proofErr w:type="spellEnd"/>
      <w:r>
        <w:t xml:space="preserve"> Client Script – Prevent State changes via list editing</w:t>
      </w:r>
    </w:p>
    <w:p w14:paraId="346C5D27" w14:textId="77777777" w:rsidR="00FF13EF" w:rsidRDefault="007A63F3">
      <w:pPr>
        <w:pStyle w:val="ListParagraph"/>
        <w:numPr>
          <w:ilvl w:val="0"/>
          <w:numId w:val="2"/>
        </w:numPr>
        <w:spacing w:after="100"/>
      </w:pPr>
      <w:r>
        <w:t>Form-based State updates remain allowed (list edit blocked only)</w:t>
      </w:r>
    </w:p>
    <w:p w14:paraId="3C3E6641" w14:textId="77777777" w:rsidR="00FF13EF" w:rsidRDefault="007A63F3">
      <w:pPr>
        <w:pStyle w:val="Heading2"/>
      </w:pPr>
      <w:r>
        <w:t>User Stories / Requirements to be Tested</w:t>
      </w:r>
    </w:p>
    <w:p w14:paraId="40E5A83A" w14:textId="77777777" w:rsidR="00FF13EF" w:rsidRDefault="007A63F3">
      <w:pPr>
        <w:pStyle w:val="ListParagraph"/>
        <w:numPr>
          <w:ilvl w:val="0"/>
          <w:numId w:val="3"/>
        </w:numPr>
      </w:pPr>
      <w:r>
        <w:t>As an IT Agent, when I set Impact to High, Assignment Group should become mandatory so critical incidents capture complete routing information.</w:t>
      </w:r>
    </w:p>
    <w:p w14:paraId="45738007" w14:textId="77777777" w:rsidR="00FF13EF" w:rsidRDefault="007A63F3">
      <w:pPr>
        <w:pStyle w:val="ListParagraph"/>
        <w:numPr>
          <w:ilvl w:val="0"/>
          <w:numId w:val="3"/>
        </w:numPr>
      </w:pPr>
      <w:r>
        <w:t>As an IT Agent, when Impact is High, Urgency should be auto-set to High and become read-only to maintain consistent priority mapping.</w:t>
      </w:r>
    </w:p>
    <w:p w14:paraId="7B0366E7" w14:textId="77777777" w:rsidR="00FF13EF" w:rsidRDefault="007A63F3">
      <w:pPr>
        <w:pStyle w:val="ListParagraph"/>
        <w:numPr>
          <w:ilvl w:val="0"/>
          <w:numId w:val="3"/>
        </w:numPr>
      </w:pPr>
      <w:r>
        <w:t>As an IT Agent, I should not be able to save a High Impact Incident without Assigned To, so ownership is always defined.</w:t>
      </w:r>
    </w:p>
    <w:p w14:paraId="4C8FAE5E" w14:textId="77777777" w:rsidR="00FF13EF" w:rsidRDefault="007A63F3">
      <w:pPr>
        <w:pStyle w:val="ListParagraph"/>
        <w:numPr>
          <w:ilvl w:val="0"/>
          <w:numId w:val="3"/>
        </w:numPr>
      </w:pPr>
      <w:r>
        <w:t>As an IT Agent, when I change Impact from High to a lower value, mandatory and read-only restrictions should reverse automatically.</w:t>
      </w:r>
    </w:p>
    <w:p w14:paraId="3F212F21" w14:textId="77777777" w:rsidR="00FF13EF" w:rsidRDefault="007A63F3">
      <w:pPr>
        <w:pStyle w:val="ListParagraph"/>
        <w:numPr>
          <w:ilvl w:val="0"/>
          <w:numId w:val="3"/>
        </w:numPr>
        <w:spacing w:after="180"/>
      </w:pPr>
      <w:r>
        <w:t>As an IT Agent, I should not be able to change State via list editing; form-based updates must still work.</w:t>
      </w:r>
    </w:p>
    <w:p w14:paraId="7719DCCD" w14:textId="77777777" w:rsidR="00FF13EF" w:rsidRDefault="007A63F3">
      <w:pPr>
        <w:pStyle w:val="Heading1"/>
      </w:pPr>
      <w:r>
        <w:t>Testing Environment</w:t>
      </w:r>
    </w:p>
    <w:p w14:paraId="3638A02E" w14:textId="77777777" w:rsidR="00FF13EF" w:rsidRDefault="007A63F3">
      <w:pPr>
        <w:spacing w:after="50"/>
      </w:pPr>
      <w:r>
        <w:rPr>
          <w:b/>
          <w:bCs/>
        </w:rPr>
        <w:t xml:space="preserve">URL/Location: </w:t>
      </w:r>
      <w:r>
        <w:t>[ServiceNow Instance URL – e.g., https://devXXXXX.service-now.com]</w:t>
      </w:r>
    </w:p>
    <w:p w14:paraId="3565DA5B" w14:textId="77777777" w:rsidR="00FF13EF" w:rsidRDefault="007A63F3">
      <w:pPr>
        <w:spacing w:after="50"/>
      </w:pPr>
      <w:r>
        <w:rPr>
          <w:b/>
          <w:bCs/>
        </w:rPr>
        <w:t xml:space="preserve">Credentials (if required): </w:t>
      </w:r>
      <w:r>
        <w:t xml:space="preserve">[Username / Password for tester account with </w:t>
      </w:r>
      <w:proofErr w:type="spellStart"/>
      <w:r>
        <w:t>itil</w:t>
      </w:r>
      <w:proofErr w:type="spellEnd"/>
      <w:r>
        <w:t xml:space="preserve"> or admin role]</w:t>
      </w:r>
    </w:p>
    <w:p w14:paraId="1F76A024" w14:textId="77777777" w:rsidR="00FF13EF" w:rsidRDefault="007A63F3">
      <w:pPr>
        <w:spacing w:after="180"/>
      </w:pPr>
      <w:r>
        <w:rPr>
          <w:b/>
          <w:bCs/>
        </w:rPr>
        <w:t xml:space="preserve">Browser / Client: </w:t>
      </w:r>
      <w:r>
        <w:t>Chrome / Edge / Firefox (latest stable versions)</w:t>
      </w:r>
    </w:p>
    <w:p w14:paraId="24EA38B5" w14:textId="77777777" w:rsidR="00FF13EF" w:rsidRDefault="007A63F3">
      <w:pPr>
        <w:pStyle w:val="Heading1"/>
      </w:pPr>
      <w:r>
        <w:lastRenderedPageBreak/>
        <w:t>Test Cases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750"/>
        <w:gridCol w:w="2550"/>
        <w:gridCol w:w="1850"/>
        <w:gridCol w:w="1700"/>
        <w:gridCol w:w="1524"/>
      </w:tblGrid>
      <w:tr w:rsidR="00FF13EF" w14:paraId="43B9FCE7" w14:textId="77777777">
        <w:tc>
          <w:tcPr>
            <w:tcW w:w="85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E3100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175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A9E27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Test Scenario</w:t>
            </w:r>
          </w:p>
        </w:tc>
        <w:tc>
          <w:tcPr>
            <w:tcW w:w="255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1E6C7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85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F4B5E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7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B1E48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15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56E6D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FF13EF" w14:paraId="1E8DFF2B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7F153" w14:textId="77777777" w:rsidR="00FF13EF" w:rsidRDefault="007A63F3"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61DAF7" w14:textId="77777777" w:rsidR="00FF13EF" w:rsidRDefault="007A63F3">
            <w:r>
              <w:rPr>
                <w:sz w:val="17"/>
                <w:szCs w:val="17"/>
              </w:rPr>
              <w:t>UI Policy – Assignment Group becomes mandatory when Impact = High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19F917" w14:textId="77777777" w:rsidR="00FF13EF" w:rsidRDefault="007A63F3">
            <w:r>
              <w:rPr>
                <w:sz w:val="17"/>
                <w:szCs w:val="17"/>
              </w:rPr>
              <w:t>1. Open Incident → Create New</w:t>
            </w:r>
          </w:p>
          <w:p w14:paraId="3475CC82" w14:textId="77777777" w:rsidR="00FF13EF" w:rsidRDefault="007A63F3">
            <w:r>
              <w:rPr>
                <w:sz w:val="17"/>
                <w:szCs w:val="17"/>
              </w:rPr>
              <w:t>2. Set Impact = 1 – High</w:t>
            </w:r>
          </w:p>
          <w:p w14:paraId="2633794F" w14:textId="77777777" w:rsidR="00FF13EF" w:rsidRDefault="007A63F3">
            <w:r>
              <w:rPr>
                <w:sz w:val="17"/>
                <w:szCs w:val="17"/>
              </w:rPr>
              <w:t>3. Observe Assignment Group field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C19CA0" w14:textId="77777777" w:rsidR="00FF13EF" w:rsidRDefault="007A63F3">
            <w:r>
              <w:rPr>
                <w:sz w:val="17"/>
                <w:szCs w:val="17"/>
              </w:rPr>
              <w:t>Assignment Group shows red asterisk and is mandatory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A26031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12F3D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18424846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2DD74" w14:textId="77777777" w:rsidR="00FF13EF" w:rsidRDefault="007A63F3"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7673E5" w14:textId="77777777" w:rsidR="00FF13EF" w:rsidRDefault="007A63F3">
            <w:r>
              <w:rPr>
                <w:sz w:val="17"/>
                <w:szCs w:val="17"/>
              </w:rPr>
              <w:t>UI Policy Action – Urgency becomes read-only when Impact = High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90057" w14:textId="77777777" w:rsidR="00FF13EF" w:rsidRDefault="007A63F3">
            <w:r>
              <w:rPr>
                <w:sz w:val="17"/>
                <w:szCs w:val="17"/>
              </w:rPr>
              <w:t>1. Open Incident form</w:t>
            </w:r>
          </w:p>
          <w:p w14:paraId="319EF5E1" w14:textId="77777777" w:rsidR="00FF13EF" w:rsidRDefault="007A63F3">
            <w:r>
              <w:rPr>
                <w:sz w:val="17"/>
                <w:szCs w:val="17"/>
              </w:rPr>
              <w:t>2. Set Impact = 1 – High</w:t>
            </w:r>
          </w:p>
          <w:p w14:paraId="3A4B7E46" w14:textId="77777777" w:rsidR="00FF13EF" w:rsidRDefault="007A63F3">
            <w:r>
              <w:rPr>
                <w:sz w:val="17"/>
                <w:szCs w:val="17"/>
              </w:rPr>
              <w:t>3. Try to change Urgency field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380C7B" w14:textId="77777777" w:rsidR="00FF13EF" w:rsidRDefault="007A63F3">
            <w:r>
              <w:rPr>
                <w:sz w:val="17"/>
                <w:szCs w:val="17"/>
              </w:rPr>
              <w:t>Urgency field is read-only; user cannot edit the value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3CEB4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DD1B1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377F3087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B5828" w14:textId="77777777" w:rsidR="00FF13EF" w:rsidRDefault="007A63F3"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1CF40" w14:textId="77777777" w:rsidR="00FF13EF" w:rsidRDefault="007A63F3">
            <w:proofErr w:type="spellStart"/>
            <w:r>
              <w:rPr>
                <w:sz w:val="17"/>
                <w:szCs w:val="17"/>
              </w:rPr>
              <w:t>onChange</w:t>
            </w:r>
            <w:proofErr w:type="spellEnd"/>
            <w:r>
              <w:rPr>
                <w:sz w:val="17"/>
                <w:szCs w:val="17"/>
              </w:rPr>
              <w:t xml:space="preserve"> Client Script – Auto-set Urgency to High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088021" w14:textId="77777777" w:rsidR="00FF13EF" w:rsidRDefault="007A63F3">
            <w:r>
              <w:rPr>
                <w:sz w:val="17"/>
                <w:szCs w:val="17"/>
              </w:rPr>
              <w:t>1. Open Incident form</w:t>
            </w:r>
          </w:p>
          <w:p w14:paraId="0328161C" w14:textId="77777777" w:rsidR="00FF13EF" w:rsidRDefault="007A63F3">
            <w:r>
              <w:rPr>
                <w:sz w:val="17"/>
                <w:szCs w:val="17"/>
              </w:rPr>
              <w:t>2. Change Impact to 1 – High</w:t>
            </w:r>
          </w:p>
          <w:p w14:paraId="33E4D26A" w14:textId="77777777" w:rsidR="00FF13EF" w:rsidRDefault="007A63F3">
            <w:r>
              <w:rPr>
                <w:sz w:val="17"/>
                <w:szCs w:val="17"/>
              </w:rPr>
              <w:t>3. Observe Urgency field and info message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906B9" w14:textId="77777777" w:rsidR="00FF13EF" w:rsidRDefault="007A63F3">
            <w:r>
              <w:rPr>
                <w:sz w:val="17"/>
                <w:szCs w:val="17"/>
              </w:rPr>
              <w:t xml:space="preserve">Urgency is set to 1 – High; info message: 'Urgency set </w:t>
            </w:r>
            <w:proofErr w:type="spellStart"/>
            <w:r>
              <w:rPr>
                <w:sz w:val="17"/>
                <w:szCs w:val="17"/>
              </w:rPr>
              <w:t>to</w:t>
            </w:r>
            <w:proofErr w:type="spellEnd"/>
            <w:r>
              <w:rPr>
                <w:sz w:val="17"/>
                <w:szCs w:val="17"/>
              </w:rPr>
              <w:t xml:space="preserve"> High for High impact incident.' appears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3CC5D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33C7A8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5BB8D491" w14:textId="77777777" w:rsidTr="00D102A0">
        <w:trPr>
          <w:trHeight w:val="655"/>
        </w:trPr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5833C" w14:textId="77777777" w:rsidR="00FF13EF" w:rsidRDefault="007A63F3"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38669F" w14:textId="77777777" w:rsidR="00FF13EF" w:rsidRDefault="007A63F3">
            <w:proofErr w:type="spellStart"/>
            <w:r>
              <w:rPr>
                <w:sz w:val="17"/>
                <w:szCs w:val="17"/>
              </w:rPr>
              <w:t>onSubmit</w:t>
            </w:r>
            <w:proofErr w:type="spellEnd"/>
            <w:r>
              <w:rPr>
                <w:sz w:val="17"/>
                <w:szCs w:val="17"/>
              </w:rPr>
              <w:t xml:space="preserve"> Client Script – Prevent save if Assigned To missing (High Impact)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5A2BA" w14:textId="77777777" w:rsidR="00FF13EF" w:rsidRDefault="007A63F3">
            <w:r>
              <w:rPr>
                <w:sz w:val="17"/>
                <w:szCs w:val="17"/>
              </w:rPr>
              <w:t>1. Open Incident → Create New</w:t>
            </w:r>
          </w:p>
          <w:p w14:paraId="37007F8E" w14:textId="77777777" w:rsidR="00FF13EF" w:rsidRDefault="007A63F3">
            <w:r>
              <w:rPr>
                <w:sz w:val="17"/>
                <w:szCs w:val="17"/>
              </w:rPr>
              <w:t>2. Set Impact = High</w:t>
            </w:r>
          </w:p>
          <w:p w14:paraId="292A3717" w14:textId="77777777" w:rsidR="00FF13EF" w:rsidRDefault="007A63F3">
            <w:r>
              <w:rPr>
                <w:sz w:val="17"/>
                <w:szCs w:val="17"/>
              </w:rPr>
              <w:t>3. Leave Assigned To empty</w:t>
            </w:r>
          </w:p>
          <w:p w14:paraId="5390324A" w14:textId="77777777" w:rsidR="00FF13EF" w:rsidRDefault="007A63F3">
            <w:r>
              <w:rPr>
                <w:sz w:val="17"/>
                <w:szCs w:val="17"/>
              </w:rPr>
              <w:t>4. Click Submit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61EEB" w14:textId="77777777" w:rsidR="00FF13EF" w:rsidRDefault="007A63F3">
            <w:r>
              <w:rPr>
                <w:sz w:val="17"/>
                <w:szCs w:val="17"/>
              </w:rPr>
              <w:t>Save is blocked; error shown on Assigned To: 'Assigned To is mandatory for High impact incidents.'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3CF5A3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84702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61E72C2C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FAB65" w14:textId="77777777" w:rsidR="00FF13EF" w:rsidRDefault="007A63F3">
            <w:r>
              <w:rPr>
                <w:sz w:val="17"/>
                <w:szCs w:val="17"/>
              </w:rPr>
              <w:t>TC-005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F3109" w14:textId="77777777" w:rsidR="00FF13EF" w:rsidRDefault="007A63F3">
            <w:r>
              <w:rPr>
                <w:sz w:val="17"/>
                <w:szCs w:val="17"/>
              </w:rPr>
              <w:t>Successful save when Assigned To is filled (High Impact)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8FCF7" w14:textId="77777777" w:rsidR="00FF13EF" w:rsidRDefault="007A63F3">
            <w:r>
              <w:rPr>
                <w:sz w:val="17"/>
                <w:szCs w:val="17"/>
              </w:rPr>
              <w:t>1. Open Incident form</w:t>
            </w:r>
          </w:p>
          <w:p w14:paraId="78FD4946" w14:textId="77777777" w:rsidR="00FF13EF" w:rsidRDefault="007A63F3">
            <w:r>
              <w:rPr>
                <w:sz w:val="17"/>
                <w:szCs w:val="17"/>
              </w:rPr>
              <w:t>2. Set Impact = High</w:t>
            </w:r>
          </w:p>
          <w:p w14:paraId="27F0EF74" w14:textId="77777777" w:rsidR="00FF13EF" w:rsidRDefault="007A63F3">
            <w:r>
              <w:rPr>
                <w:sz w:val="17"/>
                <w:szCs w:val="17"/>
              </w:rPr>
              <w:t>3. Fill Assigned To</w:t>
            </w:r>
          </w:p>
          <w:p w14:paraId="611EF3B4" w14:textId="77777777" w:rsidR="00FF13EF" w:rsidRDefault="007A63F3">
            <w:r>
              <w:rPr>
                <w:sz w:val="17"/>
                <w:szCs w:val="17"/>
              </w:rPr>
              <w:t>4. Click Submit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833ED" w14:textId="77777777" w:rsidR="00FF13EF" w:rsidRDefault="007A63F3">
            <w:r>
              <w:rPr>
                <w:sz w:val="17"/>
                <w:szCs w:val="17"/>
              </w:rPr>
              <w:t>Incident saves successfully with no validation errors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D0EBF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B94C5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5162A2AA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66F52" w14:textId="77777777" w:rsidR="00FF13EF" w:rsidRDefault="007A63F3">
            <w:r>
              <w:rPr>
                <w:sz w:val="17"/>
                <w:szCs w:val="17"/>
              </w:rPr>
              <w:t>TC-006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986BD" w14:textId="77777777" w:rsidR="00FF13EF" w:rsidRDefault="007A63F3">
            <w:r>
              <w:rPr>
                <w:sz w:val="17"/>
                <w:szCs w:val="17"/>
              </w:rPr>
              <w:t>Reverse if false – restrictions lift when Impact is not High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F2D481" w14:textId="77777777" w:rsidR="00FF13EF" w:rsidRDefault="007A63F3">
            <w:r>
              <w:rPr>
                <w:sz w:val="17"/>
                <w:szCs w:val="17"/>
              </w:rPr>
              <w:t>1. Open existing High Impact Incident</w:t>
            </w:r>
          </w:p>
          <w:p w14:paraId="75CF3C84" w14:textId="77777777" w:rsidR="00FF13EF" w:rsidRDefault="007A63F3">
            <w:r>
              <w:rPr>
                <w:sz w:val="17"/>
                <w:szCs w:val="17"/>
              </w:rPr>
              <w:t>2. Change Impact to Medium (or Low)</w:t>
            </w:r>
          </w:p>
          <w:p w14:paraId="2A51841F" w14:textId="77777777" w:rsidR="00FF13EF" w:rsidRDefault="007A63F3">
            <w:r>
              <w:rPr>
                <w:sz w:val="17"/>
                <w:szCs w:val="17"/>
              </w:rPr>
              <w:t>3. Observe Assignment Group and Urgency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66FF5" w14:textId="77777777" w:rsidR="00FF13EF" w:rsidRDefault="007A63F3">
            <w:r>
              <w:rPr>
                <w:sz w:val="17"/>
                <w:szCs w:val="17"/>
              </w:rPr>
              <w:t>Assignment Group is no longer mandatory; Urgency becomes editable again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1C38C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7BEE2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56B06E4D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07474C" w14:textId="77777777" w:rsidR="00FF13EF" w:rsidRDefault="007A63F3">
            <w:r>
              <w:rPr>
                <w:sz w:val="17"/>
                <w:szCs w:val="17"/>
              </w:rPr>
              <w:t>TC-007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70BE5" w14:textId="77777777" w:rsidR="00FF13EF" w:rsidRDefault="007A63F3">
            <w:proofErr w:type="spellStart"/>
            <w:r>
              <w:rPr>
                <w:sz w:val="17"/>
                <w:szCs w:val="17"/>
              </w:rPr>
              <w:t>onCellEdit</w:t>
            </w:r>
            <w:proofErr w:type="spellEnd"/>
            <w:r>
              <w:rPr>
                <w:sz w:val="17"/>
                <w:szCs w:val="17"/>
              </w:rPr>
              <w:t xml:space="preserve"> Client Script – Block State change via list edit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02F80" w14:textId="77777777" w:rsidR="00FF13EF" w:rsidRDefault="007A63F3">
            <w:r>
              <w:rPr>
                <w:sz w:val="17"/>
                <w:szCs w:val="17"/>
              </w:rPr>
              <w:t>1. Go to Incident → All</w:t>
            </w:r>
          </w:p>
          <w:p w14:paraId="2E4B1D24" w14:textId="77777777" w:rsidR="00FF13EF" w:rsidRDefault="007A63F3">
            <w:r>
              <w:rPr>
                <w:sz w:val="17"/>
                <w:szCs w:val="17"/>
              </w:rPr>
              <w:t>2. Double-click State field on any row</w:t>
            </w:r>
          </w:p>
          <w:p w14:paraId="12A9A72D" w14:textId="77777777" w:rsidR="00FF13EF" w:rsidRDefault="007A63F3">
            <w:r>
              <w:rPr>
                <w:sz w:val="17"/>
                <w:szCs w:val="17"/>
              </w:rPr>
              <w:t>3. Attempt to change value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7F2C90" w14:textId="77777777" w:rsidR="00FF13EF" w:rsidRDefault="007A63F3">
            <w:r>
              <w:rPr>
                <w:sz w:val="17"/>
                <w:szCs w:val="17"/>
              </w:rPr>
              <w:t>Alert appears: 'State cannot be updated using list editing. Please open the Incident.'; State remains unchanged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DD412A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19D296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6DC878AD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846773" w14:textId="77777777" w:rsidR="00FF13EF" w:rsidRDefault="007A63F3">
            <w:r>
              <w:rPr>
                <w:sz w:val="17"/>
                <w:szCs w:val="17"/>
              </w:rPr>
              <w:t>TC-008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18628" w14:textId="77777777" w:rsidR="00FF13EF" w:rsidRDefault="007A63F3">
            <w:r>
              <w:rPr>
                <w:sz w:val="17"/>
                <w:szCs w:val="17"/>
              </w:rPr>
              <w:t>Form-based State update is allowed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4B580" w14:textId="77777777" w:rsidR="00FF13EF" w:rsidRDefault="007A63F3">
            <w:r>
              <w:rPr>
                <w:sz w:val="17"/>
                <w:szCs w:val="17"/>
              </w:rPr>
              <w:t>1. Open an Incident record (form view)</w:t>
            </w:r>
          </w:p>
          <w:p w14:paraId="32B3CAD7" w14:textId="77777777" w:rsidR="00FF13EF" w:rsidRDefault="007A63F3">
            <w:r>
              <w:rPr>
                <w:sz w:val="17"/>
                <w:szCs w:val="17"/>
              </w:rPr>
              <w:t>2. Change State to a new value</w:t>
            </w:r>
          </w:p>
          <w:p w14:paraId="36795DB1" w14:textId="77777777" w:rsidR="00FF13EF" w:rsidRDefault="007A63F3">
            <w:r>
              <w:rPr>
                <w:sz w:val="17"/>
                <w:szCs w:val="17"/>
              </w:rPr>
              <w:t>3. Click Update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0C22FE" w14:textId="77777777" w:rsidR="00FF13EF" w:rsidRDefault="007A63F3">
            <w:r>
              <w:rPr>
                <w:sz w:val="17"/>
                <w:szCs w:val="17"/>
              </w:rPr>
              <w:t>State is saved successfully; form update is not blocked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A7665C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E831B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28828FAC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CA64D5" w14:textId="77777777" w:rsidR="00FF13EF" w:rsidRDefault="007A63F3">
            <w:r>
              <w:rPr>
                <w:sz w:val="17"/>
                <w:szCs w:val="17"/>
              </w:rPr>
              <w:t>TC-009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8B0D14" w14:textId="77777777" w:rsidR="00FF13EF" w:rsidRDefault="007A63F3">
            <w:r>
              <w:rPr>
                <w:sz w:val="17"/>
                <w:szCs w:val="17"/>
              </w:rPr>
              <w:t>Negative – Impact not High; Assigned To can be empty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819FF7" w14:textId="77777777" w:rsidR="00FF13EF" w:rsidRDefault="007A63F3">
            <w:r>
              <w:rPr>
                <w:sz w:val="17"/>
                <w:szCs w:val="17"/>
              </w:rPr>
              <w:t>1. Open Incident form</w:t>
            </w:r>
          </w:p>
          <w:p w14:paraId="71E2AF8D" w14:textId="77777777" w:rsidR="00FF13EF" w:rsidRDefault="007A63F3">
            <w:r>
              <w:rPr>
                <w:sz w:val="17"/>
                <w:szCs w:val="17"/>
              </w:rPr>
              <w:t>2. Set Impact = Medium or Low</w:t>
            </w:r>
          </w:p>
          <w:p w14:paraId="2075B8EC" w14:textId="77777777" w:rsidR="00FF13EF" w:rsidRDefault="007A63F3">
            <w:r>
              <w:rPr>
                <w:sz w:val="17"/>
                <w:szCs w:val="17"/>
              </w:rPr>
              <w:t>3. Leave Assigned To empty</w:t>
            </w:r>
          </w:p>
          <w:p w14:paraId="5F440395" w14:textId="77777777" w:rsidR="00FF13EF" w:rsidRDefault="007A63F3">
            <w:r>
              <w:rPr>
                <w:sz w:val="17"/>
                <w:szCs w:val="17"/>
              </w:rPr>
              <w:t>4. Click Submit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4A60C4" w14:textId="77777777" w:rsidR="00FF13EF" w:rsidRDefault="007A63F3">
            <w:r>
              <w:rPr>
                <w:sz w:val="17"/>
                <w:szCs w:val="17"/>
              </w:rPr>
              <w:t xml:space="preserve">Record saves successfully; </w:t>
            </w:r>
            <w:proofErr w:type="spellStart"/>
            <w:r>
              <w:rPr>
                <w:sz w:val="17"/>
                <w:szCs w:val="17"/>
              </w:rPr>
              <w:t>onSubmit</w:t>
            </w:r>
            <w:proofErr w:type="spellEnd"/>
            <w:r>
              <w:rPr>
                <w:sz w:val="17"/>
                <w:szCs w:val="17"/>
              </w:rPr>
              <w:t xml:space="preserve"> validation for Assigned To does not apply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F1FC8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34108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  <w:tr w:rsidR="00FF13EF" w14:paraId="3547F972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CE8311" w14:textId="77777777" w:rsidR="00FF13EF" w:rsidRDefault="007A63F3">
            <w:r>
              <w:rPr>
                <w:sz w:val="17"/>
                <w:szCs w:val="17"/>
              </w:rPr>
              <w:t>TC-010</w:t>
            </w:r>
          </w:p>
        </w:tc>
        <w:tc>
          <w:tcPr>
            <w:tcW w:w="17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86E4E4" w14:textId="77777777" w:rsidR="00FF13EF" w:rsidRDefault="007A63F3">
            <w:r>
              <w:rPr>
                <w:sz w:val="17"/>
                <w:szCs w:val="17"/>
              </w:rPr>
              <w:t xml:space="preserve">Combined </w:t>
            </w:r>
            <w:proofErr w:type="spellStart"/>
            <w:r>
              <w:rPr>
                <w:sz w:val="17"/>
                <w:szCs w:val="17"/>
              </w:rPr>
              <w:t>behavior</w:t>
            </w:r>
            <w:proofErr w:type="spellEnd"/>
            <w:r>
              <w:rPr>
                <w:sz w:val="17"/>
                <w:szCs w:val="17"/>
              </w:rPr>
              <w:t xml:space="preserve"> – all controls work together on High Impact</w:t>
            </w:r>
          </w:p>
        </w:tc>
        <w:tc>
          <w:tcPr>
            <w:tcW w:w="25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07BDC5" w14:textId="77777777" w:rsidR="00FF13EF" w:rsidRDefault="007A63F3">
            <w:r>
              <w:rPr>
                <w:sz w:val="17"/>
                <w:szCs w:val="17"/>
              </w:rPr>
              <w:t>1. Create new Incident</w:t>
            </w:r>
          </w:p>
          <w:p w14:paraId="4207F839" w14:textId="77777777" w:rsidR="00FF13EF" w:rsidRDefault="007A63F3">
            <w:r>
              <w:rPr>
                <w:sz w:val="17"/>
                <w:szCs w:val="17"/>
              </w:rPr>
              <w:t>2. Set Impact = High</w:t>
            </w:r>
          </w:p>
          <w:p w14:paraId="46CA6B63" w14:textId="77777777" w:rsidR="00FF13EF" w:rsidRDefault="007A63F3">
            <w:r>
              <w:rPr>
                <w:sz w:val="17"/>
                <w:szCs w:val="17"/>
              </w:rPr>
              <w:t>3. Check Urgency auto-set &amp; read-only</w:t>
            </w:r>
          </w:p>
          <w:p w14:paraId="5E869625" w14:textId="77777777" w:rsidR="00FF13EF" w:rsidRDefault="007A63F3">
            <w:r>
              <w:rPr>
                <w:sz w:val="17"/>
                <w:szCs w:val="17"/>
              </w:rPr>
              <w:t>4. Check Assignment Group mandatory</w:t>
            </w:r>
          </w:p>
          <w:p w14:paraId="6C3AF9D5" w14:textId="77777777" w:rsidR="00FF13EF" w:rsidRDefault="007A63F3">
            <w:r>
              <w:rPr>
                <w:sz w:val="17"/>
                <w:szCs w:val="17"/>
              </w:rPr>
              <w:t>5. Leave Assigned To empty and try save</w:t>
            </w:r>
          </w:p>
          <w:p w14:paraId="2D8F4BE7" w14:textId="77777777" w:rsidR="00FF13EF" w:rsidRDefault="007A63F3">
            <w:r>
              <w:rPr>
                <w:sz w:val="17"/>
                <w:szCs w:val="17"/>
              </w:rPr>
              <w:t>6. Fill Assigned To and save</w:t>
            </w:r>
          </w:p>
        </w:tc>
        <w:tc>
          <w:tcPr>
            <w:tcW w:w="1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FA991" w14:textId="77777777" w:rsidR="00FF13EF" w:rsidRDefault="007A63F3">
            <w:r>
              <w:rPr>
                <w:sz w:val="17"/>
                <w:szCs w:val="17"/>
              </w:rPr>
              <w:t xml:space="preserve">All </w:t>
            </w:r>
            <w:proofErr w:type="spellStart"/>
            <w:r>
              <w:rPr>
                <w:sz w:val="17"/>
                <w:szCs w:val="17"/>
              </w:rPr>
              <w:t>behaviors</w:t>
            </w:r>
            <w:proofErr w:type="spellEnd"/>
            <w:r>
              <w:rPr>
                <w:sz w:val="17"/>
                <w:szCs w:val="17"/>
              </w:rPr>
              <w:t xml:space="preserve"> apply: Urgency auto-set + read-only, Assignment Group mandatory, save blocked until Assigned To filled, then saves cleanly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918EA" w14:textId="77777777" w:rsidR="00FF13EF" w:rsidRDefault="007A63F3">
            <w:r>
              <w:rPr>
                <w:sz w:val="17"/>
                <w:szCs w:val="17"/>
              </w:rPr>
              <w:t>[Record outcome]</w:t>
            </w:r>
          </w:p>
        </w:tc>
        <w:tc>
          <w:tcPr>
            <w:tcW w:w="1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D7897" w14:textId="77777777" w:rsidR="00FF13EF" w:rsidRDefault="007A63F3">
            <w:r>
              <w:rPr>
                <w:sz w:val="17"/>
                <w:szCs w:val="17"/>
              </w:rPr>
              <w:t>[Pass/Fail]</w:t>
            </w:r>
          </w:p>
        </w:tc>
      </w:tr>
    </w:tbl>
    <w:p w14:paraId="253953EC" w14:textId="77777777" w:rsidR="00FF13EF" w:rsidRDefault="007A63F3">
      <w:pPr>
        <w:pStyle w:val="Heading1"/>
      </w:pPr>
      <w:r>
        <w:t>Bug Tracking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2081"/>
        <w:gridCol w:w="2339"/>
        <w:gridCol w:w="1596"/>
        <w:gridCol w:w="1444"/>
        <w:gridCol w:w="1954"/>
      </w:tblGrid>
      <w:tr w:rsidR="00FF13EF" w14:paraId="3BBC3494" w14:textId="77777777">
        <w:tc>
          <w:tcPr>
            <w:tcW w:w="85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53F7B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Bug ID</w:t>
            </w:r>
          </w:p>
        </w:tc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114BF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Bug Description</w:t>
            </w:r>
          </w:p>
        </w:tc>
        <w:tc>
          <w:tcPr>
            <w:tcW w:w="25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5ACAB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Steps to Reproduce</w:t>
            </w:r>
          </w:p>
        </w:tc>
        <w:tc>
          <w:tcPr>
            <w:tcW w:w="1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DE853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68793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207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C00ED" w14:textId="77777777" w:rsidR="00FF13EF" w:rsidRDefault="007A63F3">
            <w:r>
              <w:rPr>
                <w:b/>
                <w:bCs/>
                <w:color w:val="FFFFFF"/>
                <w:sz w:val="17"/>
                <w:szCs w:val="17"/>
              </w:rPr>
              <w:t>Additional Feedback</w:t>
            </w:r>
          </w:p>
        </w:tc>
      </w:tr>
      <w:tr w:rsidR="00FF13EF" w14:paraId="500A2BD4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39D940" w14:textId="77777777" w:rsidR="00FF13EF" w:rsidRDefault="007A63F3">
            <w:r>
              <w:rPr>
                <w:sz w:val="17"/>
                <w:szCs w:val="17"/>
              </w:rPr>
              <w:lastRenderedPageBreak/>
              <w:t>BG-001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041AB" w14:textId="77777777" w:rsidR="00FF13EF" w:rsidRDefault="007A63F3">
            <w:r>
              <w:rPr>
                <w:sz w:val="17"/>
                <w:szCs w:val="17"/>
              </w:rPr>
              <w:t>[Describe the issue or bug encountered]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419A8" w14:textId="77777777" w:rsidR="00FF13EF" w:rsidRDefault="007A63F3">
            <w:r>
              <w:rPr>
                <w:sz w:val="17"/>
                <w:szCs w:val="17"/>
              </w:rPr>
              <w:t>1. [Step 1]</w:t>
            </w:r>
          </w:p>
          <w:p w14:paraId="58892862" w14:textId="77777777" w:rsidR="00FF13EF" w:rsidRDefault="007A63F3">
            <w:r>
              <w:rPr>
                <w:sz w:val="17"/>
                <w:szCs w:val="17"/>
              </w:rPr>
              <w:t>2. [Step 2]</w:t>
            </w:r>
          </w:p>
          <w:p w14:paraId="20DF1617" w14:textId="77777777" w:rsidR="00FF13EF" w:rsidRDefault="007A63F3">
            <w:r>
              <w:rPr>
                <w:sz w:val="17"/>
                <w:szCs w:val="17"/>
              </w:rPr>
              <w:t>3. [Step 3]</w:t>
            </w:r>
          </w:p>
        </w:tc>
        <w:tc>
          <w:tcPr>
            <w:tcW w:w="1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5F25B5" w14:textId="77777777" w:rsidR="00FF13EF" w:rsidRDefault="007A63F3">
            <w:r>
              <w:rPr>
                <w:sz w:val="17"/>
                <w:szCs w:val="17"/>
              </w:rPr>
              <w:t>[Low/Medium/High]</w:t>
            </w:r>
          </w:p>
        </w:tc>
        <w:tc>
          <w:tcPr>
            <w:tcW w:w="1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650D1" w14:textId="77777777" w:rsidR="00FF13EF" w:rsidRDefault="007A63F3">
            <w:r>
              <w:rPr>
                <w:sz w:val="17"/>
                <w:szCs w:val="17"/>
              </w:rPr>
              <w:t>[Open/In Progress/Closed]</w:t>
            </w:r>
          </w:p>
        </w:tc>
        <w:tc>
          <w:tcPr>
            <w:tcW w:w="207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74761" w14:textId="77777777" w:rsidR="00FF13EF" w:rsidRDefault="007A63F3">
            <w:r>
              <w:rPr>
                <w:sz w:val="17"/>
                <w:szCs w:val="17"/>
              </w:rPr>
              <w:t>[Any additional comments]</w:t>
            </w:r>
          </w:p>
        </w:tc>
      </w:tr>
      <w:tr w:rsidR="00FF13EF" w14:paraId="188CBE2F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04AD2" w14:textId="77777777" w:rsidR="00FF13EF" w:rsidRDefault="007A63F3">
            <w:r>
              <w:rPr>
                <w:sz w:val="17"/>
                <w:szCs w:val="17"/>
              </w:rPr>
              <w:t>BG-002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315DC" w14:textId="77777777" w:rsidR="00FF13EF" w:rsidRDefault="007A63F3">
            <w:r>
              <w:rPr>
                <w:sz w:val="17"/>
                <w:szCs w:val="17"/>
              </w:rPr>
              <w:t>[Describe the issue or bug encountered]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A5BE8" w14:textId="77777777" w:rsidR="00FF13EF" w:rsidRDefault="007A63F3">
            <w:r>
              <w:rPr>
                <w:sz w:val="17"/>
                <w:szCs w:val="17"/>
              </w:rPr>
              <w:t>1. [Step 1]</w:t>
            </w:r>
          </w:p>
          <w:p w14:paraId="76D4BBF4" w14:textId="77777777" w:rsidR="00FF13EF" w:rsidRDefault="007A63F3">
            <w:r>
              <w:rPr>
                <w:sz w:val="17"/>
                <w:szCs w:val="17"/>
              </w:rPr>
              <w:t>2. [Step 2]</w:t>
            </w:r>
          </w:p>
          <w:p w14:paraId="5A3B7653" w14:textId="77777777" w:rsidR="00FF13EF" w:rsidRDefault="007A63F3">
            <w:r>
              <w:rPr>
                <w:sz w:val="17"/>
                <w:szCs w:val="17"/>
              </w:rPr>
              <w:t>3. [Step 3]</w:t>
            </w:r>
          </w:p>
        </w:tc>
        <w:tc>
          <w:tcPr>
            <w:tcW w:w="1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74391" w14:textId="77777777" w:rsidR="00FF13EF" w:rsidRDefault="007A63F3">
            <w:r>
              <w:rPr>
                <w:sz w:val="17"/>
                <w:szCs w:val="17"/>
              </w:rPr>
              <w:t>[Low/Medium/High]</w:t>
            </w:r>
          </w:p>
        </w:tc>
        <w:tc>
          <w:tcPr>
            <w:tcW w:w="1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27DD5C" w14:textId="77777777" w:rsidR="00FF13EF" w:rsidRDefault="007A63F3">
            <w:r>
              <w:rPr>
                <w:sz w:val="17"/>
                <w:szCs w:val="17"/>
              </w:rPr>
              <w:t>[Open/In Progress/Closed]</w:t>
            </w:r>
          </w:p>
        </w:tc>
        <w:tc>
          <w:tcPr>
            <w:tcW w:w="207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3B111" w14:textId="77777777" w:rsidR="00FF13EF" w:rsidRDefault="007A63F3">
            <w:r>
              <w:rPr>
                <w:sz w:val="17"/>
                <w:szCs w:val="17"/>
              </w:rPr>
              <w:t>[Any additional comments]</w:t>
            </w:r>
          </w:p>
        </w:tc>
      </w:tr>
      <w:tr w:rsidR="00FF13EF" w14:paraId="29545611" w14:textId="77777777">
        <w:tc>
          <w:tcPr>
            <w:tcW w:w="8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68CA64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95CCE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A3C0E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  <w:tc>
          <w:tcPr>
            <w:tcW w:w="1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EAA2B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  <w:tc>
          <w:tcPr>
            <w:tcW w:w="1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31F98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  <w:tc>
          <w:tcPr>
            <w:tcW w:w="207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AFDA3E" w14:textId="77777777" w:rsidR="00FF13EF" w:rsidRDefault="007A63F3">
            <w:r>
              <w:rPr>
                <w:sz w:val="17"/>
                <w:szCs w:val="17"/>
              </w:rPr>
              <w:t>...</w:t>
            </w:r>
          </w:p>
        </w:tc>
      </w:tr>
    </w:tbl>
    <w:p w14:paraId="23767FFA" w14:textId="77777777" w:rsidR="00FF13EF" w:rsidRDefault="007A63F3">
      <w:pPr>
        <w:pStyle w:val="Heading1"/>
      </w:pPr>
      <w:r>
        <w:t>Sign-off</w:t>
      </w:r>
    </w:p>
    <w:p w14:paraId="14185D55" w14:textId="77777777" w:rsidR="00FF13EF" w:rsidRDefault="007A63F3">
      <w:pPr>
        <w:spacing w:after="70"/>
      </w:pPr>
      <w:r>
        <w:rPr>
          <w:b/>
          <w:bCs/>
        </w:rPr>
        <w:t xml:space="preserve">Tester Name: </w:t>
      </w:r>
      <w:r>
        <w:t>[Name of Tester]</w:t>
      </w:r>
    </w:p>
    <w:p w14:paraId="05C1529C" w14:textId="77777777" w:rsidR="00FF13EF" w:rsidRDefault="007A63F3">
      <w:pPr>
        <w:spacing w:after="70"/>
      </w:pPr>
      <w:r>
        <w:rPr>
          <w:b/>
          <w:bCs/>
        </w:rPr>
        <w:t xml:space="preserve">Date: </w:t>
      </w:r>
      <w:r>
        <w:t>[Date of Test Completion]</w:t>
      </w:r>
    </w:p>
    <w:p w14:paraId="648ADE25" w14:textId="77777777" w:rsidR="00FF13EF" w:rsidRDefault="007A63F3">
      <w:pPr>
        <w:spacing w:after="180"/>
      </w:pPr>
      <w:r>
        <w:rPr>
          <w:b/>
          <w:bCs/>
        </w:rPr>
        <w:t xml:space="preserve">Signature: </w:t>
      </w:r>
      <w:r>
        <w:t>[Tester's Signature]</w:t>
      </w:r>
    </w:p>
    <w:p w14:paraId="3E79297A" w14:textId="77777777" w:rsidR="00FF13EF" w:rsidRDefault="007A63F3">
      <w:pPr>
        <w:pStyle w:val="Heading1"/>
      </w:pPr>
      <w:r>
        <w:t>Notes</w:t>
      </w:r>
    </w:p>
    <w:p w14:paraId="493906B6" w14:textId="77777777" w:rsidR="00FF13EF" w:rsidRDefault="007A63F3">
      <w:pPr>
        <w:pStyle w:val="ListParagraph"/>
        <w:numPr>
          <w:ilvl w:val="0"/>
          <w:numId w:val="4"/>
        </w:numPr>
      </w:pPr>
      <w:r>
        <w:t>Ensure all test cases cover both positive and negative scenarios (High Impact vs non-High Impact).</w:t>
      </w:r>
    </w:p>
    <w:p w14:paraId="2BC34258" w14:textId="77777777" w:rsidR="00FF13EF" w:rsidRDefault="007A63F3">
      <w:pPr>
        <w:pStyle w:val="ListParagraph"/>
        <w:numPr>
          <w:ilvl w:val="0"/>
          <w:numId w:val="4"/>
        </w:numPr>
      </w:pPr>
      <w:r>
        <w:t>Encourage testers to provide detailed feedback, including suggestions for improvement of Client Scripts or UI Policies.</w:t>
      </w:r>
    </w:p>
    <w:p w14:paraId="7CD4F5B8" w14:textId="77777777" w:rsidR="00FF13EF" w:rsidRDefault="007A63F3">
      <w:pPr>
        <w:pStyle w:val="ListParagraph"/>
        <w:numPr>
          <w:ilvl w:val="0"/>
          <w:numId w:val="4"/>
        </w:numPr>
      </w:pPr>
      <w:r>
        <w:t>Bug tracking should include severity, status, and clear steps to reproduce.</w:t>
      </w:r>
    </w:p>
    <w:p w14:paraId="10E38630" w14:textId="77777777" w:rsidR="00FF13EF" w:rsidRDefault="007A63F3">
      <w:pPr>
        <w:pStyle w:val="ListParagraph"/>
        <w:numPr>
          <w:ilvl w:val="0"/>
          <w:numId w:val="4"/>
        </w:numPr>
      </w:pPr>
      <w:r>
        <w:t>Verify Reverse if false works correctly when Impact is changed away from High.</w:t>
      </w:r>
    </w:p>
    <w:p w14:paraId="039F9A1C" w14:textId="77777777" w:rsidR="00FF13EF" w:rsidRDefault="007A63F3">
      <w:pPr>
        <w:pStyle w:val="ListParagraph"/>
        <w:numPr>
          <w:ilvl w:val="0"/>
          <w:numId w:val="4"/>
        </w:numPr>
      </w:pPr>
      <w:r>
        <w:t>Confirm list-edit blocking does not affect form-based State updates.</w:t>
      </w:r>
    </w:p>
    <w:p w14:paraId="1CE7E044" w14:textId="77777777" w:rsidR="00FF13EF" w:rsidRDefault="007A63F3">
      <w:pPr>
        <w:pStyle w:val="ListParagraph"/>
        <w:numPr>
          <w:ilvl w:val="0"/>
          <w:numId w:val="4"/>
        </w:numPr>
      </w:pPr>
      <w:r>
        <w:t>Obtain sign-off from both the project manager and product owner before proceeding with deployment.</w:t>
      </w:r>
    </w:p>
    <w:sectPr w:rsidR="00FF13EF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EEB6" w14:textId="77777777" w:rsidR="00C536DE" w:rsidRDefault="00C536DE">
      <w:r>
        <w:separator/>
      </w:r>
    </w:p>
  </w:endnote>
  <w:endnote w:type="continuationSeparator" w:id="0">
    <w:p w14:paraId="5F67ECFB" w14:textId="77777777" w:rsidR="00C536DE" w:rsidRDefault="00C53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7724" w14:textId="77777777" w:rsidR="00FF13EF" w:rsidRDefault="007A63F3">
    <w:pPr>
      <w:pBdr>
        <w:top w:val="single" w:sz="6" w:space="4" w:color="CCCCCC"/>
      </w:pBdr>
      <w:spacing w:before="6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2031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2031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019F" w14:textId="77777777" w:rsidR="00C536DE" w:rsidRDefault="00C536DE">
      <w:r>
        <w:separator/>
      </w:r>
    </w:p>
  </w:footnote>
  <w:footnote w:type="continuationSeparator" w:id="0">
    <w:p w14:paraId="105D51A7" w14:textId="77777777" w:rsidR="00C536DE" w:rsidRDefault="00C53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4B586" w14:textId="77777777" w:rsidR="00FF13EF" w:rsidRDefault="007A63F3">
    <w:pPr>
      <w:pBdr>
        <w:bottom w:val="single" w:sz="12" w:space="4" w:color="2E5090"/>
      </w:pBdr>
      <w:spacing w:after="100"/>
    </w:pPr>
    <w:r>
      <w:rPr>
        <w:b/>
        <w:bCs/>
        <w:color w:val="2E5090"/>
        <w:sz w:val="17"/>
        <w:szCs w:val="17"/>
      </w:rPr>
      <w:t>User Acceptance Testing (UAT) – Implement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528D"/>
    <w:multiLevelType w:val="hybridMultilevel"/>
    <w:tmpl w:val="5A1A09DC"/>
    <w:lvl w:ilvl="0" w:tplc="BA060146">
      <w:start w:val="1"/>
      <w:numFmt w:val="bullet"/>
      <w:lvlText w:val="•"/>
      <w:lvlJc w:val="left"/>
      <w:pPr>
        <w:ind w:left="720" w:hanging="360"/>
      </w:pPr>
    </w:lvl>
    <w:lvl w:ilvl="1" w:tplc="25AA3EB8">
      <w:numFmt w:val="decimal"/>
      <w:lvlText w:val=""/>
      <w:lvlJc w:val="left"/>
    </w:lvl>
    <w:lvl w:ilvl="2" w:tplc="62083A92">
      <w:numFmt w:val="decimal"/>
      <w:lvlText w:val=""/>
      <w:lvlJc w:val="left"/>
    </w:lvl>
    <w:lvl w:ilvl="3" w:tplc="718C78DC">
      <w:numFmt w:val="decimal"/>
      <w:lvlText w:val=""/>
      <w:lvlJc w:val="left"/>
    </w:lvl>
    <w:lvl w:ilvl="4" w:tplc="22242142">
      <w:numFmt w:val="decimal"/>
      <w:lvlText w:val=""/>
      <w:lvlJc w:val="left"/>
    </w:lvl>
    <w:lvl w:ilvl="5" w:tplc="4028B79C">
      <w:numFmt w:val="decimal"/>
      <w:lvlText w:val=""/>
      <w:lvlJc w:val="left"/>
    </w:lvl>
    <w:lvl w:ilvl="6" w:tplc="9404CB2E">
      <w:numFmt w:val="decimal"/>
      <w:lvlText w:val=""/>
      <w:lvlJc w:val="left"/>
    </w:lvl>
    <w:lvl w:ilvl="7" w:tplc="2048D542">
      <w:numFmt w:val="decimal"/>
      <w:lvlText w:val=""/>
      <w:lvlJc w:val="left"/>
    </w:lvl>
    <w:lvl w:ilvl="8" w:tplc="E02A62BE">
      <w:numFmt w:val="decimal"/>
      <w:lvlText w:val=""/>
      <w:lvlJc w:val="left"/>
    </w:lvl>
  </w:abstractNum>
  <w:abstractNum w:abstractNumId="1" w15:restartNumberingAfterBreak="0">
    <w:nsid w:val="24B26A77"/>
    <w:multiLevelType w:val="hybridMultilevel"/>
    <w:tmpl w:val="415259B6"/>
    <w:lvl w:ilvl="0" w:tplc="31481664">
      <w:start w:val="1"/>
      <w:numFmt w:val="bullet"/>
      <w:lvlText w:val="•"/>
      <w:lvlJc w:val="left"/>
      <w:pPr>
        <w:ind w:left="720" w:hanging="360"/>
      </w:pPr>
    </w:lvl>
    <w:lvl w:ilvl="1" w:tplc="60B43E44">
      <w:numFmt w:val="decimal"/>
      <w:lvlText w:val=""/>
      <w:lvlJc w:val="left"/>
    </w:lvl>
    <w:lvl w:ilvl="2" w:tplc="30BE3FC6">
      <w:numFmt w:val="decimal"/>
      <w:lvlText w:val=""/>
      <w:lvlJc w:val="left"/>
    </w:lvl>
    <w:lvl w:ilvl="3" w:tplc="F4D4FD54">
      <w:numFmt w:val="decimal"/>
      <w:lvlText w:val=""/>
      <w:lvlJc w:val="left"/>
    </w:lvl>
    <w:lvl w:ilvl="4" w:tplc="30AEDB36">
      <w:numFmt w:val="decimal"/>
      <w:lvlText w:val=""/>
      <w:lvlJc w:val="left"/>
    </w:lvl>
    <w:lvl w:ilvl="5" w:tplc="4DAAF3E8">
      <w:numFmt w:val="decimal"/>
      <w:lvlText w:val=""/>
      <w:lvlJc w:val="left"/>
    </w:lvl>
    <w:lvl w:ilvl="6" w:tplc="CE38BFBC">
      <w:numFmt w:val="decimal"/>
      <w:lvlText w:val=""/>
      <w:lvlJc w:val="left"/>
    </w:lvl>
    <w:lvl w:ilvl="7" w:tplc="33A6EA98">
      <w:numFmt w:val="decimal"/>
      <w:lvlText w:val=""/>
      <w:lvlJc w:val="left"/>
    </w:lvl>
    <w:lvl w:ilvl="8" w:tplc="5FA2687A">
      <w:numFmt w:val="decimal"/>
      <w:lvlText w:val=""/>
      <w:lvlJc w:val="left"/>
    </w:lvl>
  </w:abstractNum>
  <w:abstractNum w:abstractNumId="2" w15:restartNumberingAfterBreak="0">
    <w:nsid w:val="609343F6"/>
    <w:multiLevelType w:val="hybridMultilevel"/>
    <w:tmpl w:val="E0E42576"/>
    <w:lvl w:ilvl="0" w:tplc="6DD2881A">
      <w:start w:val="1"/>
      <w:numFmt w:val="bullet"/>
      <w:lvlText w:val="•"/>
      <w:lvlJc w:val="left"/>
      <w:pPr>
        <w:ind w:left="720" w:hanging="360"/>
      </w:pPr>
    </w:lvl>
    <w:lvl w:ilvl="1" w:tplc="B8BCB6D6">
      <w:numFmt w:val="decimal"/>
      <w:lvlText w:val=""/>
      <w:lvlJc w:val="left"/>
    </w:lvl>
    <w:lvl w:ilvl="2" w:tplc="B1967AAE">
      <w:numFmt w:val="decimal"/>
      <w:lvlText w:val=""/>
      <w:lvlJc w:val="left"/>
    </w:lvl>
    <w:lvl w:ilvl="3" w:tplc="D6B6AC90">
      <w:numFmt w:val="decimal"/>
      <w:lvlText w:val=""/>
      <w:lvlJc w:val="left"/>
    </w:lvl>
    <w:lvl w:ilvl="4" w:tplc="BD2E1BEE">
      <w:numFmt w:val="decimal"/>
      <w:lvlText w:val=""/>
      <w:lvlJc w:val="left"/>
    </w:lvl>
    <w:lvl w:ilvl="5" w:tplc="001815CA">
      <w:numFmt w:val="decimal"/>
      <w:lvlText w:val=""/>
      <w:lvlJc w:val="left"/>
    </w:lvl>
    <w:lvl w:ilvl="6" w:tplc="2C564A42">
      <w:numFmt w:val="decimal"/>
      <w:lvlText w:val=""/>
      <w:lvlJc w:val="left"/>
    </w:lvl>
    <w:lvl w:ilvl="7" w:tplc="4386E95C">
      <w:numFmt w:val="decimal"/>
      <w:lvlText w:val=""/>
      <w:lvlJc w:val="left"/>
    </w:lvl>
    <w:lvl w:ilvl="8" w:tplc="FA60B6BA">
      <w:numFmt w:val="decimal"/>
      <w:lvlText w:val=""/>
      <w:lvlJc w:val="left"/>
    </w:lvl>
  </w:abstractNum>
  <w:abstractNum w:abstractNumId="3" w15:restartNumberingAfterBreak="0">
    <w:nsid w:val="67D40969"/>
    <w:multiLevelType w:val="hybridMultilevel"/>
    <w:tmpl w:val="50C642E4"/>
    <w:lvl w:ilvl="0" w:tplc="A4C2519A">
      <w:start w:val="1"/>
      <w:numFmt w:val="bullet"/>
      <w:lvlText w:val="●"/>
      <w:lvlJc w:val="left"/>
      <w:pPr>
        <w:ind w:left="720" w:hanging="360"/>
      </w:pPr>
    </w:lvl>
    <w:lvl w:ilvl="1" w:tplc="097C32A2">
      <w:start w:val="1"/>
      <w:numFmt w:val="bullet"/>
      <w:lvlText w:val="○"/>
      <w:lvlJc w:val="left"/>
      <w:pPr>
        <w:ind w:left="1440" w:hanging="360"/>
      </w:pPr>
    </w:lvl>
    <w:lvl w:ilvl="2" w:tplc="D7A09F94">
      <w:start w:val="1"/>
      <w:numFmt w:val="bullet"/>
      <w:lvlText w:val="■"/>
      <w:lvlJc w:val="left"/>
      <w:pPr>
        <w:ind w:left="2160" w:hanging="360"/>
      </w:pPr>
    </w:lvl>
    <w:lvl w:ilvl="3" w:tplc="74B01378">
      <w:start w:val="1"/>
      <w:numFmt w:val="bullet"/>
      <w:lvlText w:val="●"/>
      <w:lvlJc w:val="left"/>
      <w:pPr>
        <w:ind w:left="2880" w:hanging="360"/>
      </w:pPr>
    </w:lvl>
    <w:lvl w:ilvl="4" w:tplc="627820D6">
      <w:start w:val="1"/>
      <w:numFmt w:val="bullet"/>
      <w:lvlText w:val="○"/>
      <w:lvlJc w:val="left"/>
      <w:pPr>
        <w:ind w:left="3600" w:hanging="360"/>
      </w:pPr>
    </w:lvl>
    <w:lvl w:ilvl="5" w:tplc="2AE03632">
      <w:start w:val="1"/>
      <w:numFmt w:val="bullet"/>
      <w:lvlText w:val="■"/>
      <w:lvlJc w:val="left"/>
      <w:pPr>
        <w:ind w:left="4320" w:hanging="360"/>
      </w:pPr>
    </w:lvl>
    <w:lvl w:ilvl="6" w:tplc="A41EACAC">
      <w:start w:val="1"/>
      <w:numFmt w:val="bullet"/>
      <w:lvlText w:val="●"/>
      <w:lvlJc w:val="left"/>
      <w:pPr>
        <w:ind w:left="5040" w:hanging="360"/>
      </w:pPr>
    </w:lvl>
    <w:lvl w:ilvl="7" w:tplc="E180B1C8">
      <w:start w:val="1"/>
      <w:numFmt w:val="bullet"/>
      <w:lvlText w:val="●"/>
      <w:lvlJc w:val="left"/>
      <w:pPr>
        <w:ind w:left="5760" w:hanging="360"/>
      </w:pPr>
    </w:lvl>
    <w:lvl w:ilvl="8" w:tplc="C6CE672C">
      <w:start w:val="1"/>
      <w:numFmt w:val="bullet"/>
      <w:lvlText w:val="●"/>
      <w:lvlJc w:val="left"/>
      <w:pPr>
        <w:ind w:left="6480" w:hanging="360"/>
      </w:pPr>
    </w:lvl>
  </w:abstractNum>
  <w:num w:numId="1" w16cid:durableId="56051665">
    <w:abstractNumId w:val="3"/>
    <w:lvlOverride w:ilvl="0">
      <w:startOverride w:val="1"/>
    </w:lvlOverride>
  </w:num>
  <w:num w:numId="2" w16cid:durableId="620764757">
    <w:abstractNumId w:val="1"/>
    <w:lvlOverride w:ilvl="0">
      <w:startOverride w:val="1"/>
    </w:lvlOverride>
  </w:num>
  <w:num w:numId="3" w16cid:durableId="1928464343">
    <w:abstractNumId w:val="0"/>
    <w:lvlOverride w:ilvl="0">
      <w:startOverride w:val="1"/>
    </w:lvlOverride>
  </w:num>
  <w:num w:numId="4" w16cid:durableId="9006713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EF"/>
    <w:rsid w:val="00420319"/>
    <w:rsid w:val="00502BA5"/>
    <w:rsid w:val="00697EBF"/>
    <w:rsid w:val="007A63F3"/>
    <w:rsid w:val="00A038DD"/>
    <w:rsid w:val="00A82816"/>
    <w:rsid w:val="00B471D7"/>
    <w:rsid w:val="00C536DE"/>
    <w:rsid w:val="00D102A0"/>
    <w:rsid w:val="00F562BC"/>
    <w:rsid w:val="00FF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5293"/>
  <w15:docId w15:val="{5F0544A3-1BBB-4EA6-A4B3-E927D3D5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2026-09-29T00:31:00Z</dcterms:created>
  <dcterms:modified xsi:type="dcterms:W3CDTF">2026-09-29T00:31:00Z</dcterms:modified>
</cp:coreProperties>
</file>