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body>
    <w:p w:rsidR="00074218" w:rsidP="3D28A338" w:rsidRDefault="00074218" w14:paraId="5DDAC479" w14:textId="60C117BA"/>
    <w:tbl>
      <w:tblPr>
        <w:tblStyle w:val="Tablaconcuadrcula"/>
        <w:tblW w:w="992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:rsidTr="25FC3610" w14:paraId="1F4608F6" w14:textId="77777777">
        <w:trPr>
          <w:trHeight w:val="2192"/>
        </w:trPr>
        <w:tc>
          <w:tcPr>
            <w:tcW w:w="0" w:type="auto"/>
          </w:tcPr>
          <w:p w:rsidR="007B1E6F" w:rsidP="3D28A338" w:rsidRDefault="007B1E6F" w14:paraId="4247804E" w14:textId="77777777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:rsidRPr="00885110" w:rsidR="007B1E6F" w:rsidP="3D28A338" w:rsidRDefault="00C75A28" w14:paraId="73A1BFBF" w14:textId="4E3A7E26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Pr="25FC3610" w:rsidR="0BC652B7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:rsidRPr="002C4FB7" w:rsidR="002C4FB7" w:rsidP="3D28A338" w:rsidRDefault="002C4FB7" w14:paraId="25C68D4B" w14:textId="3EAF4042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Pr="002C4FB7" w:rsidR="002C4FB7" w:rsidTr="3D28A338" w14:paraId="77243A14" w14:textId="77777777">
        <w:tc>
          <w:tcPr>
            <w:tcW w:w="10057" w:type="dxa"/>
            <w:tcBorders>
              <w:top w:val="single" w:color="CDCDCD" w:sz="6" w:space="0"/>
              <w:left w:val="single" w:color="CDCDCD" w:sz="6" w:space="0"/>
              <w:bottom w:val="single" w:color="CDCDCD" w:sz="6" w:space="0"/>
              <w:right w:val="single" w:color="CDCDCD" w:sz="6" w:space="0"/>
            </w:tcBorders>
            <w:vAlign w:val="center"/>
            <w:hideMark/>
          </w:tcPr>
          <w:p w:rsidRPr="002C4FB7" w:rsidR="002C4FB7" w:rsidP="3D28A338" w:rsidRDefault="002C4FB7" w14:paraId="4D2748E4" w14:textId="1865057E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Pr="3D28A338" w:rsidR="0010077B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:rsidR="002C4FB7" w:rsidP="3D28A338" w:rsidRDefault="002C4FB7" w14:paraId="04EDC7B5" w14:textId="6C4A318D">
      <w:pPr>
        <w:spacing w:after="0" w:line="360" w:lineRule="auto"/>
        <w:jc w:val="both"/>
        <w:rPr>
          <w:b/>
          <w:bCs/>
          <w:sz w:val="24"/>
          <w:szCs w:val="24"/>
        </w:rPr>
      </w:pPr>
    </w:p>
    <w:p w:rsidR="004F2A8B" w:rsidP="3D28A338" w:rsidRDefault="004F2A8B" w14:paraId="35B46A22" w14:textId="77777777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0076"/>
      </w:tblGrid>
      <w:tr w:rsidR="004F2A8B" w:rsidTr="3377A61C" w14:paraId="0CADB624" w14:textId="77777777">
        <w:trPr>
          <w:trHeight w:val="440"/>
        </w:trPr>
        <w:tc>
          <w:tcPr>
            <w:tcW w:w="10076" w:type="dxa"/>
            <w:tcMar/>
            <w:vAlign w:val="center"/>
          </w:tcPr>
          <w:p w:rsidRPr="00885110" w:rsidR="004F2A8B" w:rsidP="3D28A338" w:rsidRDefault="004F2A8B" w14:paraId="65586F2B" w14:textId="77777777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:rsidTr="3377A61C" w14:paraId="6ED2840D" w14:textId="77777777">
        <w:trPr>
          <w:trHeight w:val="1639"/>
        </w:trPr>
        <w:tc>
          <w:tcPr>
            <w:tcW w:w="10076" w:type="dxa"/>
            <w:shd w:val="clear" w:color="auto" w:fill="DEEAF6" w:themeFill="accent1" w:themeFillTint="33"/>
            <w:tcMar/>
            <w:vAlign w:val="center"/>
          </w:tcPr>
          <w:p w:rsidRPr="00931701" w:rsidR="004F2A8B" w:rsidP="3D28A338" w:rsidRDefault="004F2A8B" w14:paraId="7F313DAB" w14:textId="77777777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377A61C" w:rsidR="004F2A8B">
              <w:rPr>
                <w:rFonts w:eastAsia=""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:rsidR="004F2A8B" w:rsidP="3377A61C" w:rsidRDefault="004F2A8B" w14:paraId="4B137E35" w14:textId="075564C7">
            <w:pPr>
              <w:pStyle w:val="Normal"/>
              <w:jc w:val="both"/>
            </w:pPr>
            <w:r w:rsidRPr="3377A61C" w:rsidR="79E530EF">
              <w:rPr>
                <w:rFonts w:ascii="Calibri" w:hAnsi="Calibri" w:eastAsia="Calibri" w:cs="Calibri"/>
                <w:noProof w:val="0"/>
                <w:sz w:val="24"/>
                <w:szCs w:val="24"/>
                <w:lang w:val="es-CL"/>
              </w:rPr>
              <w:t xml:space="preserve">He logrado cumplir la mayoría de las actividades dentro de los plazos definidos en la carta Gantt. Los principales facilitadores han sido la planificación anticipada y la división modular del proyecto. Sin embargo, algunas tareas tomaron más tiempo del previsto debido a ajustes en la base de datos y pruebas de implementarlo como servidor en vez de localmente, al ser algo nuevo nos </w:t>
            </w:r>
            <w:r w:rsidRPr="3377A61C" w:rsidR="4A9BB2CA">
              <w:rPr>
                <w:rFonts w:ascii="Calibri" w:hAnsi="Calibri" w:eastAsia="Calibri" w:cs="Calibri"/>
                <w:noProof w:val="0"/>
                <w:sz w:val="24"/>
                <w:szCs w:val="24"/>
                <w:lang w:val="es-CL"/>
              </w:rPr>
              <w:t>retrasó</w:t>
            </w:r>
            <w:r w:rsidRPr="3377A61C" w:rsidR="79E530EF">
              <w:rPr>
                <w:rFonts w:ascii="Calibri" w:hAnsi="Calibri" w:eastAsia="Calibri" w:cs="Calibri"/>
                <w:noProof w:val="0"/>
                <w:sz w:val="24"/>
                <w:szCs w:val="24"/>
                <w:lang w:val="es-CL"/>
              </w:rPr>
              <w:t xml:space="preserve"> un poco el </w:t>
            </w:r>
            <w:r w:rsidRPr="3377A61C" w:rsidR="11BF49C7">
              <w:rPr>
                <w:rFonts w:ascii="Calibri" w:hAnsi="Calibri" w:eastAsia="Calibri" w:cs="Calibri"/>
                <w:noProof w:val="0"/>
                <w:sz w:val="24"/>
                <w:szCs w:val="24"/>
                <w:lang w:val="es-CL"/>
              </w:rPr>
              <w:t>cómo</w:t>
            </w:r>
            <w:r w:rsidRPr="3377A61C" w:rsidR="79E530EF">
              <w:rPr>
                <w:rFonts w:ascii="Calibri" w:hAnsi="Calibri" w:eastAsia="Calibri" w:cs="Calibri"/>
                <w:noProof w:val="0"/>
                <w:sz w:val="24"/>
                <w:szCs w:val="24"/>
                <w:lang w:val="es-CL"/>
              </w:rPr>
              <w:t xml:space="preserve"> </w:t>
            </w:r>
            <w:r w:rsidRPr="3377A61C" w:rsidR="3618936D">
              <w:rPr>
                <w:rFonts w:ascii="Calibri" w:hAnsi="Calibri" w:eastAsia="Calibri" w:cs="Calibri"/>
                <w:noProof w:val="0"/>
                <w:sz w:val="24"/>
                <w:szCs w:val="24"/>
                <w:lang w:val="es-CL"/>
              </w:rPr>
              <w:t>habíamos</w:t>
            </w:r>
            <w:r w:rsidRPr="3377A61C" w:rsidR="79E530EF">
              <w:rPr>
                <w:rFonts w:ascii="Calibri" w:hAnsi="Calibri" w:eastAsia="Calibri" w:cs="Calibri"/>
                <w:noProof w:val="0"/>
                <w:sz w:val="24"/>
                <w:szCs w:val="24"/>
                <w:lang w:val="es-CL"/>
              </w:rPr>
              <w:t xml:space="preserve"> planteado el desarrollo inicial.</w:t>
            </w:r>
          </w:p>
          <w:p w:rsidRPr="00874D16" w:rsidR="004F2A8B" w:rsidP="3D28A338" w:rsidRDefault="004F2A8B" w14:paraId="1F17CAF9" w14:textId="5F293642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:rsidR="004F2A8B" w:rsidP="3D28A338" w:rsidRDefault="004F2A8B" w14:paraId="1D20DF82" w14:textId="77777777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0076"/>
      </w:tblGrid>
      <w:tr w:rsidR="004F2A8B" w:rsidTr="3377A61C" w14:paraId="470EE228" w14:textId="77777777">
        <w:trPr>
          <w:trHeight w:val="440"/>
        </w:trPr>
        <w:tc>
          <w:tcPr>
            <w:tcW w:w="10076" w:type="dxa"/>
            <w:tcMar/>
            <w:vAlign w:val="center"/>
          </w:tcPr>
          <w:p w:rsidRPr="00885110" w:rsidR="004F2A8B" w:rsidP="3D28A338" w:rsidRDefault="004F2A8B" w14:paraId="45BEE2C8" w14:textId="77777777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:rsidTr="3377A61C" w14:paraId="49566276" w14:textId="77777777">
        <w:trPr>
          <w:trHeight w:val="1639"/>
        </w:trPr>
        <w:tc>
          <w:tcPr>
            <w:tcW w:w="10076" w:type="dxa"/>
            <w:shd w:val="clear" w:color="auto" w:fill="DEEAF6" w:themeFill="accent1" w:themeFillTint="33"/>
            <w:tcMar/>
            <w:vAlign w:val="center"/>
          </w:tcPr>
          <w:p w:rsidRPr="003B466F" w:rsidR="004F2A8B" w:rsidP="3D28A338" w:rsidRDefault="004F2A8B" w14:paraId="2106E7A8" w14:textId="77777777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377A61C" w:rsidR="004F2A8B">
              <w:rPr>
                <w:rFonts w:eastAsia=""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:rsidRPr="00874D16" w:rsidR="004F2A8B" w:rsidP="3377A61C" w:rsidRDefault="004F2A8B" w14:paraId="7BC4D618" w14:textId="6BFF392D">
            <w:pPr>
              <w:pStyle w:val="Normal"/>
              <w:jc w:val="both"/>
            </w:pPr>
            <w:r w:rsidRPr="3377A61C" w:rsidR="1A50EECD">
              <w:rPr>
                <w:rFonts w:ascii="Calibri" w:hAnsi="Calibri" w:eastAsia="Calibri" w:cs="Calibri"/>
                <w:noProof w:val="0"/>
                <w:sz w:val="22"/>
                <w:szCs w:val="22"/>
                <w:lang w:val="es-CL"/>
              </w:rPr>
              <w:t xml:space="preserve">He enfrentado las dificultades reorganizando prioridades y ajustando el cronograma según el progreso real. Los avances y correcciones se han ido registrando a través de los </w:t>
            </w:r>
            <w:r w:rsidRPr="3377A61C" w:rsidR="1A50EECD">
              <w:rPr>
                <w:rFonts w:ascii="Calibri" w:hAnsi="Calibri" w:eastAsia="Calibri" w:cs="Calibri"/>
                <w:noProof w:val="0"/>
                <w:sz w:val="22"/>
                <w:szCs w:val="22"/>
                <w:lang w:val="es-CL"/>
              </w:rPr>
              <w:t>commits</w:t>
            </w:r>
            <w:r w:rsidRPr="3377A61C" w:rsidR="1A50EECD">
              <w:rPr>
                <w:rFonts w:ascii="Calibri" w:hAnsi="Calibri" w:eastAsia="Calibri" w:cs="Calibri"/>
                <w:noProof w:val="0"/>
                <w:sz w:val="22"/>
                <w:szCs w:val="22"/>
                <w:lang w:val="es-CL"/>
              </w:rPr>
              <w:t xml:space="preserve"> en GitHub, lo que ha permitido mantener un control claro de los cambios y avances.</w:t>
            </w:r>
          </w:p>
        </w:tc>
      </w:tr>
    </w:tbl>
    <w:p w:rsidR="008B2AC7" w:rsidP="01D82574" w:rsidRDefault="008B2AC7" w14:paraId="2EEEB842" w14:textId="1EED5483">
      <w:pPr>
        <w:pStyle w:val="Normal"/>
        <w:spacing w:after="0" w:line="360" w:lineRule="auto"/>
        <w:jc w:val="both"/>
        <w:rPr>
          <w:color w:val="595959" w:themeColor="text1" w:themeTint="A6" w:themeShade="FF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0076"/>
      </w:tblGrid>
      <w:tr w:rsidR="004F2A8B" w:rsidTr="3377A61C" w14:paraId="30581879" w14:textId="77777777">
        <w:trPr>
          <w:trHeight w:val="440"/>
        </w:trPr>
        <w:tc>
          <w:tcPr>
            <w:tcW w:w="10076" w:type="dxa"/>
            <w:tcMar/>
            <w:vAlign w:val="center"/>
          </w:tcPr>
          <w:p w:rsidRPr="00885110" w:rsidR="004F2A8B" w:rsidP="3D28A338" w:rsidRDefault="004F2A8B" w14:paraId="5777F753" w14:textId="77777777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:rsidTr="3377A61C" w14:paraId="6AA73947" w14:textId="77777777">
        <w:trPr>
          <w:trHeight w:val="1624"/>
        </w:trPr>
        <w:tc>
          <w:tcPr>
            <w:tcW w:w="10076" w:type="dxa"/>
            <w:shd w:val="clear" w:color="auto" w:fill="DEEAF6" w:themeFill="accent1" w:themeFillTint="33"/>
            <w:tcMar/>
            <w:vAlign w:val="center"/>
          </w:tcPr>
          <w:p w:rsidRPr="003B466F" w:rsidR="004F2A8B" w:rsidP="3377A61C" w:rsidRDefault="004F2A8B" w14:paraId="3EAFB452" w14:textId="7207A9F2">
            <w:pPr>
              <w:jc w:val="both"/>
              <w:rPr>
                <w:rFonts w:eastAsia="" w:eastAsiaTheme="majorEastAsia"/>
                <w:color w:val="767171" w:themeColor="background2" w:themeShade="80"/>
                <w:sz w:val="24"/>
                <w:szCs w:val="24"/>
              </w:rPr>
            </w:pPr>
            <w:r w:rsidRPr="3377A61C" w:rsidR="004F2A8B">
              <w:rPr>
                <w:rFonts w:eastAsia="" w:eastAsiaTheme="majorEastAsia"/>
                <w:sz w:val="24"/>
                <w:szCs w:val="24"/>
              </w:rPr>
              <w:t>¿Cómo evalúas tu</w:t>
            </w:r>
            <w:r w:rsidRPr="3377A61C" w:rsidR="12A493BE">
              <w:rPr>
                <w:rFonts w:eastAsia="" w:eastAsiaTheme="majorEastAsia"/>
                <w:sz w:val="24"/>
                <w:szCs w:val="24"/>
              </w:rPr>
              <w:t xml:space="preserve"> trabajo</w:t>
            </w:r>
            <w:r w:rsidRPr="3377A61C" w:rsidR="004F2A8B">
              <w:rPr>
                <w:rFonts w:eastAsia="" w:eastAsiaTheme="majorEastAsia"/>
                <w:sz w:val="24"/>
                <w:szCs w:val="24"/>
              </w:rPr>
              <w:t>? ¿Qué destacas y qué podrías hacer para mejorar tu</w:t>
            </w:r>
            <w:r w:rsidRPr="3377A61C" w:rsidR="16D3255D">
              <w:rPr>
                <w:rFonts w:eastAsia="" w:eastAsiaTheme="majorEastAsia"/>
                <w:sz w:val="24"/>
                <w:szCs w:val="24"/>
              </w:rPr>
              <w:t xml:space="preserve"> trabajo</w:t>
            </w:r>
            <w:r w:rsidRPr="3377A61C" w:rsidR="004F2A8B">
              <w:rPr>
                <w:rFonts w:eastAsia="" w:eastAsiaTheme="majorEastAsia"/>
                <w:sz w:val="24"/>
                <w:szCs w:val="24"/>
              </w:rPr>
              <w:t xml:space="preserve">? </w:t>
            </w:r>
          </w:p>
          <w:p w:rsidR="3377A61C" w:rsidP="3377A61C" w:rsidRDefault="3377A61C" w14:paraId="59B9FEE3" w14:textId="07308514">
            <w:pPr>
              <w:jc w:val="both"/>
              <w:rPr>
                <w:rFonts w:eastAsia="" w:eastAsiaTheme="majorEastAsia"/>
                <w:sz w:val="24"/>
                <w:szCs w:val="24"/>
              </w:rPr>
            </w:pPr>
          </w:p>
          <w:p w:rsidR="3D74C2DF" w:rsidP="3377A61C" w:rsidRDefault="3D74C2DF" w14:paraId="6DF72BEB" w14:textId="6E59885B">
            <w:pPr>
              <w:pStyle w:val="Normal"/>
              <w:jc w:val="both"/>
            </w:pPr>
            <w:r w:rsidRPr="3377A61C" w:rsidR="3D74C2DF">
              <w:rPr>
                <w:rFonts w:ascii="Calibri" w:hAnsi="Calibri" w:eastAsia="Calibri" w:cs="Calibri"/>
                <w:noProof w:val="0"/>
                <w:sz w:val="22"/>
                <w:szCs w:val="22"/>
                <w:lang w:val="es-CL"/>
              </w:rPr>
              <w:t xml:space="preserve">Evalúo mi trabajo como sólido y en constante mejora. Destaco la correcta implementación de funcionalidades clave y la estructura limpia del código. Para mejorar, podría optimizar el control de versiones y ser </w:t>
            </w:r>
            <w:r w:rsidRPr="3377A61C" w:rsidR="35AC5EC7">
              <w:rPr>
                <w:rFonts w:ascii="Calibri" w:hAnsi="Calibri" w:eastAsia="Calibri" w:cs="Calibri"/>
                <w:noProof w:val="0"/>
                <w:sz w:val="22"/>
                <w:szCs w:val="22"/>
                <w:lang w:val="es-CL"/>
              </w:rPr>
              <w:t>más</w:t>
            </w:r>
            <w:r w:rsidRPr="3377A61C" w:rsidR="3D74C2DF">
              <w:rPr>
                <w:rFonts w:ascii="Calibri" w:hAnsi="Calibri" w:eastAsia="Calibri" w:cs="Calibri"/>
                <w:noProof w:val="0"/>
                <w:sz w:val="22"/>
                <w:szCs w:val="22"/>
                <w:lang w:val="es-CL"/>
              </w:rPr>
              <w:t xml:space="preserve"> </w:t>
            </w:r>
            <w:r w:rsidRPr="3377A61C" w:rsidR="50DEBC29">
              <w:rPr>
                <w:rFonts w:ascii="Calibri" w:hAnsi="Calibri" w:eastAsia="Calibri" w:cs="Calibri"/>
                <w:noProof w:val="0"/>
                <w:sz w:val="22"/>
                <w:szCs w:val="22"/>
                <w:lang w:val="es-CL"/>
              </w:rPr>
              <w:t>específico</w:t>
            </w:r>
            <w:r w:rsidRPr="3377A61C" w:rsidR="3D74C2DF">
              <w:rPr>
                <w:rFonts w:ascii="Calibri" w:hAnsi="Calibri" w:eastAsia="Calibri" w:cs="Calibri"/>
                <w:noProof w:val="0"/>
                <w:sz w:val="22"/>
                <w:szCs w:val="22"/>
                <w:lang w:val="es-CL"/>
              </w:rPr>
              <w:t xml:space="preserve"> con lo que se </w:t>
            </w:r>
            <w:r w:rsidRPr="3377A61C" w:rsidR="7994B978">
              <w:rPr>
                <w:rFonts w:ascii="Calibri" w:hAnsi="Calibri" w:eastAsia="Calibri" w:cs="Calibri"/>
                <w:noProof w:val="0"/>
                <w:sz w:val="22"/>
                <w:szCs w:val="22"/>
                <w:lang w:val="es-CL"/>
              </w:rPr>
              <w:t>cambió</w:t>
            </w:r>
            <w:r w:rsidRPr="3377A61C" w:rsidR="3D74C2DF">
              <w:rPr>
                <w:rFonts w:ascii="Calibri" w:hAnsi="Calibri" w:eastAsia="Calibri" w:cs="Calibri"/>
                <w:noProof w:val="0"/>
                <w:sz w:val="22"/>
                <w:szCs w:val="22"/>
                <w:lang w:val="es-CL"/>
              </w:rPr>
              <w:t xml:space="preserve">, poner </w:t>
            </w:r>
            <w:r w:rsidRPr="3377A61C" w:rsidR="771B98F0">
              <w:rPr>
                <w:rFonts w:ascii="Calibri" w:hAnsi="Calibri" w:eastAsia="Calibri" w:cs="Calibri"/>
                <w:noProof w:val="0"/>
                <w:sz w:val="22"/>
                <w:szCs w:val="22"/>
                <w:lang w:val="es-CL"/>
              </w:rPr>
              <w:t>más</w:t>
            </w:r>
            <w:r w:rsidRPr="3377A61C" w:rsidR="3D74C2DF">
              <w:rPr>
                <w:rFonts w:ascii="Calibri" w:hAnsi="Calibri" w:eastAsia="Calibri" w:cs="Calibri"/>
                <w:noProof w:val="0"/>
                <w:sz w:val="22"/>
                <w:szCs w:val="22"/>
                <w:lang w:val="es-CL"/>
              </w:rPr>
              <w:t xml:space="preserve"> </w:t>
            </w:r>
            <w:r w:rsidRPr="3377A61C" w:rsidR="3D74C2DF">
              <w:rPr>
                <w:rFonts w:ascii="Calibri" w:hAnsi="Calibri" w:eastAsia="Calibri" w:cs="Calibri"/>
                <w:noProof w:val="0"/>
                <w:sz w:val="22"/>
                <w:szCs w:val="22"/>
                <w:lang w:val="es-CL"/>
              </w:rPr>
              <w:t>markups</w:t>
            </w:r>
            <w:r w:rsidRPr="3377A61C" w:rsidR="3D74C2DF">
              <w:rPr>
                <w:rFonts w:ascii="Calibri" w:hAnsi="Calibri" w:eastAsia="Calibri" w:cs="Calibri"/>
                <w:noProof w:val="0"/>
                <w:sz w:val="22"/>
                <w:szCs w:val="22"/>
                <w:lang w:val="es-CL"/>
              </w:rPr>
              <w:t xml:space="preserve"> a modo de </w:t>
            </w:r>
            <w:r w:rsidRPr="3377A61C" w:rsidR="5394E7AB">
              <w:rPr>
                <w:rFonts w:ascii="Calibri" w:hAnsi="Calibri" w:eastAsia="Calibri" w:cs="Calibri"/>
                <w:noProof w:val="0"/>
                <w:sz w:val="22"/>
                <w:szCs w:val="22"/>
                <w:lang w:val="es-CL"/>
              </w:rPr>
              <w:t>comprensión</w:t>
            </w:r>
            <w:r w:rsidRPr="3377A61C" w:rsidR="3D74C2DF">
              <w:rPr>
                <w:rFonts w:ascii="Calibri" w:hAnsi="Calibri" w:eastAsia="Calibri" w:cs="Calibri"/>
                <w:noProof w:val="0"/>
                <w:sz w:val="22"/>
                <w:szCs w:val="22"/>
                <w:lang w:val="es-CL"/>
              </w:rPr>
              <w:t>.</w:t>
            </w:r>
          </w:p>
          <w:p w:rsidR="004F2A8B" w:rsidP="3D28A338" w:rsidRDefault="004F2A8B" w14:paraId="3BE9AC1F" w14:textId="77777777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:rsidR="004F2A8B" w:rsidP="3D28A338" w:rsidRDefault="004F2A8B" w14:paraId="5D99CA8E" w14:textId="77777777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:rsidRPr="00874D16" w:rsidR="004F2A8B" w:rsidP="3D28A338" w:rsidRDefault="004F2A8B" w14:paraId="75A589DF" w14:textId="2EBB2C2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:rsidR="004F2A8B" w:rsidP="3D28A338" w:rsidRDefault="004F2A8B" w14:paraId="639E983F" w14:textId="77777777"/>
    <w:tbl>
      <w:tblPr>
        <w:tblStyle w:val="Tablaconcuadrcula"/>
        <w:tblW w:w="0" w:type="auto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0076"/>
      </w:tblGrid>
      <w:tr w:rsidR="004F2A8B" w:rsidTr="3377A61C" w14:paraId="7AB5404D" w14:textId="77777777">
        <w:trPr>
          <w:trHeight w:val="440"/>
        </w:trPr>
        <w:tc>
          <w:tcPr>
            <w:tcW w:w="10076" w:type="dxa"/>
            <w:tcMar/>
            <w:vAlign w:val="center"/>
          </w:tcPr>
          <w:p w:rsidRPr="00885110" w:rsidR="004F2A8B" w:rsidP="3D28A338" w:rsidRDefault="004F2A8B" w14:paraId="56439B9A" w14:textId="77777777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:rsidTr="3377A61C" w14:paraId="73E50CEC" w14:textId="77777777">
        <w:trPr>
          <w:trHeight w:val="1639"/>
        </w:trPr>
        <w:tc>
          <w:tcPr>
            <w:tcW w:w="10076" w:type="dxa"/>
            <w:shd w:val="clear" w:color="auto" w:fill="DEEAF6" w:themeFill="accent1" w:themeFillTint="33"/>
            <w:tcMar/>
            <w:vAlign w:val="center"/>
          </w:tcPr>
          <w:p w:rsidR="004F2A8B" w:rsidP="3377A61C" w:rsidRDefault="004F2A8B" w14:paraId="60BB41B1" w14:textId="7BD1FE84">
            <w:pPr>
              <w:jc w:val="both"/>
              <w:rPr>
                <w:rFonts w:eastAsia="" w:eastAsiaTheme="majorEastAsia"/>
                <w:color w:val="767171" w:themeColor="background2" w:themeTint="FF" w:themeShade="80"/>
                <w:sz w:val="24"/>
                <w:szCs w:val="24"/>
              </w:rPr>
            </w:pPr>
            <w:r w:rsidRPr="3377A61C" w:rsidR="004F2A8B">
              <w:rPr>
                <w:rFonts w:eastAsia=""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:rsidR="004F2A8B" w:rsidP="3377A61C" w:rsidRDefault="004F2A8B" w14:paraId="5BB3B444" w14:textId="6EB7366B">
            <w:pPr>
              <w:pStyle w:val="Normal"/>
              <w:jc w:val="both"/>
            </w:pPr>
            <w:r w:rsidRPr="3377A61C" w:rsidR="5227299F">
              <w:rPr>
                <w:rFonts w:ascii="Calibri" w:hAnsi="Calibri" w:eastAsia="Calibri" w:cs="Calibri"/>
                <w:noProof w:val="0"/>
                <w:sz w:val="22"/>
                <w:szCs w:val="22"/>
                <w:lang w:val="es-CL"/>
              </w:rPr>
              <w:t>Mi principal inquietud es sobre la optimización del rendimiento del sistema al integrar los tres módulos y su correcto funcionamiento con ellos en un servidor.</w:t>
            </w:r>
          </w:p>
          <w:p w:rsidRPr="00874D16" w:rsidR="004F2A8B" w:rsidP="3D28A338" w:rsidRDefault="004F2A8B" w14:paraId="01E61CA1" w14:textId="26E28922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:rsidR="004F2A8B" w:rsidP="3D28A338" w:rsidRDefault="004F2A8B" w14:paraId="352DC208" w14:textId="77777777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:rsidR="004F2A8B" w:rsidP="3D28A338" w:rsidRDefault="004F2A8B" w14:paraId="377986E5" w14:textId="77777777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0076"/>
      </w:tblGrid>
      <w:tr w:rsidR="004F2A8B" w:rsidTr="3377A61C" w14:paraId="3CC82F9F" w14:textId="77777777">
        <w:trPr>
          <w:trHeight w:val="440"/>
        </w:trPr>
        <w:tc>
          <w:tcPr>
            <w:tcW w:w="10076" w:type="dxa"/>
            <w:tcMar/>
            <w:vAlign w:val="center"/>
          </w:tcPr>
          <w:p w:rsidRPr="00885110" w:rsidR="004F2A8B" w:rsidP="3D28A338" w:rsidRDefault="004F2A8B" w14:paraId="4C38DECD" w14:textId="77777777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:rsidTr="3377A61C" w14:paraId="7C63D85E" w14:textId="77777777">
        <w:trPr>
          <w:trHeight w:val="1639"/>
        </w:trPr>
        <w:tc>
          <w:tcPr>
            <w:tcW w:w="10076" w:type="dxa"/>
            <w:shd w:val="clear" w:color="auto" w:fill="DEEAF6" w:themeFill="accent1" w:themeFillTint="33"/>
            <w:tcMar/>
            <w:vAlign w:val="center"/>
          </w:tcPr>
          <w:p w:rsidR="004F2A8B" w:rsidP="3D28A338" w:rsidRDefault="004F2A8B" w14:paraId="4B25577F" w14:textId="77777777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377A61C" w:rsidR="004F2A8B">
              <w:rPr>
                <w:rFonts w:eastAsia=""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:rsidR="004F2A8B" w:rsidP="3377A61C" w:rsidRDefault="004F2A8B" w14:paraId="3C35FF15" w14:textId="57EB554A">
            <w:pPr>
              <w:pStyle w:val="Normal"/>
              <w:jc w:val="both"/>
            </w:pPr>
            <w:r w:rsidRPr="3377A61C" w:rsidR="1B646939">
              <w:rPr>
                <w:rFonts w:ascii="Calibri" w:hAnsi="Calibri" w:eastAsia="Calibri" w:cs="Calibri"/>
                <w:noProof w:val="0"/>
                <w:sz w:val="24"/>
                <w:szCs w:val="24"/>
                <w:lang w:val="es-CL"/>
              </w:rPr>
              <w:t xml:space="preserve">Por ahora, la distribución de tareas se mantiene bien, adecuado para el desarrollo </w:t>
            </w:r>
            <w:r w:rsidRPr="3377A61C" w:rsidR="1B646939">
              <w:rPr>
                <w:rFonts w:ascii="Calibri" w:hAnsi="Calibri" w:eastAsia="Calibri" w:cs="Calibri"/>
                <w:noProof w:val="0"/>
                <w:sz w:val="24"/>
                <w:szCs w:val="24"/>
                <w:lang w:val="es-CL"/>
              </w:rPr>
              <w:t>segun</w:t>
            </w:r>
            <w:r w:rsidRPr="3377A61C" w:rsidR="1B646939">
              <w:rPr>
                <w:rFonts w:ascii="Calibri" w:hAnsi="Calibri" w:eastAsia="Calibri" w:cs="Calibri"/>
                <w:noProof w:val="0"/>
                <w:sz w:val="24"/>
                <w:szCs w:val="24"/>
                <w:lang w:val="es-CL"/>
              </w:rPr>
              <w:t xml:space="preserve"> el tiempo de cada miembro del equipo.</w:t>
            </w:r>
          </w:p>
          <w:p w:rsidRPr="00874D16" w:rsidR="004F2A8B" w:rsidP="3D28A338" w:rsidRDefault="004F2A8B" w14:paraId="66D7B5BC" w14:textId="030A4642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:rsidR="004F2A8B" w:rsidP="3D28A338" w:rsidRDefault="004F2A8B" w14:paraId="1D707DA5" w14:textId="77777777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:rsidR="004F2A8B" w:rsidP="3D28A338" w:rsidRDefault="004F2A8B" w14:paraId="7F90E134" w14:textId="77777777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0076"/>
      </w:tblGrid>
      <w:tr w:rsidR="004F2A8B" w:rsidTr="3377A61C" w14:paraId="054A764B" w14:textId="77777777">
        <w:trPr>
          <w:trHeight w:val="440"/>
        </w:trPr>
        <w:tc>
          <w:tcPr>
            <w:tcW w:w="10076" w:type="dxa"/>
            <w:tcMar/>
            <w:vAlign w:val="center"/>
          </w:tcPr>
          <w:p w:rsidRPr="00885110" w:rsidR="004F2A8B" w:rsidP="00B25651" w:rsidRDefault="004F2A8B" w14:paraId="741C85EB" w14:textId="5C8D2DC3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  <w:bookmarkStart w:name="_GoBack" w:id="0"/>
            <w:bookmarkEnd w:id="0"/>
          </w:p>
        </w:tc>
      </w:tr>
      <w:tr w:rsidR="004F2A8B" w:rsidTr="3377A61C" w14:paraId="2DC141D8" w14:textId="77777777">
        <w:trPr>
          <w:trHeight w:val="1639"/>
        </w:trPr>
        <w:tc>
          <w:tcPr>
            <w:tcW w:w="10076" w:type="dxa"/>
            <w:shd w:val="clear" w:color="auto" w:fill="DEEAF6" w:themeFill="accent1" w:themeFillTint="33"/>
            <w:tcMar/>
            <w:vAlign w:val="center"/>
          </w:tcPr>
          <w:p w:rsidR="004F2A8B" w:rsidP="3D28A338" w:rsidRDefault="004F2A8B" w14:paraId="4F1699EE" w14:textId="77777777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377A61C" w:rsidR="004F2A8B">
              <w:rPr>
                <w:rFonts w:eastAsia=""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:rsidR="004F2A8B" w:rsidP="3377A61C" w:rsidRDefault="004F2A8B" w14:paraId="739A6F94" w14:textId="13E53A0F">
            <w:pPr>
              <w:pStyle w:val="Normal"/>
              <w:jc w:val="both"/>
            </w:pPr>
            <w:r w:rsidRPr="3377A61C" w:rsidR="15630FFD">
              <w:rPr>
                <w:rFonts w:ascii="Calibri" w:hAnsi="Calibri" w:eastAsia="Calibri" w:cs="Calibri"/>
                <w:noProof w:val="0"/>
                <w:sz w:val="24"/>
                <w:szCs w:val="24"/>
                <w:lang w:val="es-CL"/>
              </w:rPr>
              <w:t xml:space="preserve">El trabajo en grupo ha sido colaborativo y organizado. Se destaca la comunicación constante y la buena disposición para resolver problemas técnicos. Como aspecto a mejorar, podríamos reforzar la coordinación en las etapas de integración para que no estemos desactualizados ya que cada uno trabaja en su </w:t>
            </w:r>
            <w:r w:rsidRPr="3377A61C" w:rsidR="15630FFD">
              <w:rPr>
                <w:rFonts w:ascii="Calibri" w:hAnsi="Calibri" w:eastAsia="Calibri" w:cs="Calibri"/>
                <w:noProof w:val="0"/>
                <w:sz w:val="24"/>
                <w:szCs w:val="24"/>
                <w:lang w:val="es-CL"/>
              </w:rPr>
              <w:t>branch</w:t>
            </w:r>
            <w:r w:rsidRPr="3377A61C" w:rsidR="15630FFD">
              <w:rPr>
                <w:rFonts w:ascii="Calibri" w:hAnsi="Calibri" w:eastAsia="Calibri" w:cs="Calibri"/>
                <w:noProof w:val="0"/>
                <w:sz w:val="24"/>
                <w:szCs w:val="24"/>
                <w:lang w:val="es-CL"/>
              </w:rPr>
              <w:t xml:space="preserve"> del repositorio general y </w:t>
            </w:r>
            <w:r w:rsidRPr="3377A61C" w:rsidR="15630FFD">
              <w:rPr>
                <w:rFonts w:ascii="Calibri" w:hAnsi="Calibri" w:eastAsia="Calibri" w:cs="Calibri"/>
                <w:noProof w:val="0"/>
                <w:sz w:val="24"/>
                <w:szCs w:val="24"/>
                <w:lang w:val="es-CL"/>
              </w:rPr>
              <w:t>podrian</w:t>
            </w:r>
            <w:r w:rsidRPr="3377A61C" w:rsidR="15630FFD">
              <w:rPr>
                <w:rFonts w:ascii="Calibri" w:hAnsi="Calibri" w:eastAsia="Calibri" w:cs="Calibri"/>
                <w:noProof w:val="0"/>
                <w:sz w:val="24"/>
                <w:szCs w:val="24"/>
                <w:lang w:val="es-CL"/>
              </w:rPr>
              <w:t xml:space="preserve"> generarse solapamientos</w:t>
            </w:r>
          </w:p>
          <w:p w:rsidRPr="00874D16" w:rsidR="004F2A8B" w:rsidP="3D28A338" w:rsidRDefault="004F2A8B" w14:paraId="14A8E0B5" w14:textId="3575646D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:rsidR="004F2A8B" w:rsidP="3D28A338" w:rsidRDefault="004F2A8B" w14:paraId="6A07B6E2" w14:textId="77777777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:rsidR="004F2A8B" w:rsidP="3D28A338" w:rsidRDefault="004F2A8B" w14:paraId="514D172B" w14:textId="1FB3D3F4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orient="portrait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322B2" w:rsidP="00DF38AE" w:rsidRDefault="00A322B2" w14:paraId="50B585EE" w14:textId="77777777">
      <w:pPr>
        <w:spacing w:after="0" w:line="240" w:lineRule="auto"/>
      </w:pPr>
      <w:r>
        <w:separator/>
      </w:r>
    </w:p>
  </w:endnote>
  <w:endnote w:type="continuationSeparator" w:id="0">
    <w:p w:rsidR="00A322B2" w:rsidP="00DF38AE" w:rsidRDefault="00A322B2" w14:paraId="4CC4741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p14">
  <w:sdt>
    <w:sdtPr>
      <w:id w:val="-937982979"/>
      <w:docPartObj>
        <w:docPartGallery w:val="Page Numbers (Bottom of Page)"/>
        <w:docPartUnique/>
      </w:docPartObj>
    </w:sdtPr>
    <w:sdtEndPr/>
    <w:sdtContent>
      <w:p w:rsidR="0005546F" w:rsidRDefault="0005546F" w14:paraId="2EA7557A" w14:textId="18653C8B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5546F" w:rsidRDefault="0005546F" w14:paraId="33ABF99C" w14:textId="3C42C499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Pr="00B25651" w:rsid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upo 32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size="12255,300" coordorigin=",14970" o:spid="_x0000_s1026" w14:anchorId="51D000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style="position:absolute;left:10803;top:14982;width:659;height:288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>
                    <v:textbox inset="0,0,0,0">
                      <w:txbxContent>
                        <w:p w:rsidR="0005546F" w:rsidRDefault="0005546F" w14:paraId="33ABF99C" w14:textId="3C42C499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Pr="00B25651" w:rsid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style="position:absolute;top:14970;width:12255;height:230;flip:x" coordsize="12255,230" coordorigin="-8,1497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oned="t" filled="f" o:spt="34" adj="10800" path="m,l@0,0@0,21600,21600,21600e">
                      <v:stroke joinstyle="miter"/>
                      <v:formulas>
                        <v:f eqn="val #0"/>
                      </v:formulas>
                      <v:path fillok="f" arrowok="t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style="position:absolute;left:-8;top:14978;width:1260;height:230;flip:y;visibility:visible;mso-wrap-style:square" o:spid="_x0000_s1029" strokecolor="#a5a5a5" o:connectortype="elbow" type="#_x0000_t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/>
                    <v:shape id="AutoShape 28" style="position:absolute;left:1252;top:14978;width:10995;height:230;rotation:180;visibility:visible;mso-wrap-style:square" o:spid="_x0000_s1030" strokecolor="#a5a5a5" o:connectortype="elbow" type="#_x0000_t34" adj="209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322B2" w:rsidP="00DF38AE" w:rsidRDefault="00A322B2" w14:paraId="47C55D98" w14:textId="77777777">
      <w:pPr>
        <w:spacing w:after="0" w:line="240" w:lineRule="auto"/>
      </w:pPr>
      <w:r>
        <w:separator/>
      </w:r>
    </w:p>
  </w:footnote>
  <w:footnote w:type="continuationSeparator" w:id="0">
    <w:p w:rsidR="00A322B2" w:rsidP="00DF38AE" w:rsidRDefault="00A322B2" w14:paraId="354BBEB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Pr="00A7239E" w:rsidR="00F314A4" w:rsidTr="00C5460F" w14:paraId="68D166FD" w14:textId="7777777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:rsidR="00F314A4" w:rsidP="00F314A4" w:rsidRDefault="00F314A4" w14:paraId="6DA15F41" w14:textId="77777777">
          <w:pP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:rsidRPr="00F261FE" w:rsidR="00F314A4" w:rsidP="00F314A4" w:rsidRDefault="00F314A4" w14:paraId="62D03114" w14:textId="2E2E13A6">
          <w:pP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2</w:t>
          </w:r>
        </w:p>
        <w:p w:rsidRPr="00A7239E" w:rsidR="00F314A4" w:rsidP="00F314A4" w:rsidRDefault="00F314A4" w14:paraId="67F7BED4" w14:textId="77777777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:rsidRPr="00A7239E" w:rsidR="00F314A4" w:rsidP="00F314A4" w:rsidRDefault="00F314A4" w14:paraId="2660C0CE" w14:textId="77777777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Pr="009A456E" w:rsidR="0005546F" w:rsidP="009C76B3" w:rsidRDefault="0005546F" w14:paraId="276B4CFC" w14:textId="4336362D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:rsidTr="009C76B3" w14:paraId="284D07F9" w14:textId="77777777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:rsidR="009C76B3" w:rsidP="009C76B3" w:rsidRDefault="009C76B3" w14:paraId="3B340650" w14:textId="1E305137">
          <w:pPr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:rsidR="009C76B3" w:rsidP="009C76B3" w:rsidRDefault="009C76B3" w14:paraId="55E2FF5B" w14:textId="77777777">
          <w:pPr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:rsidR="009C76B3" w:rsidP="009C76B3" w:rsidRDefault="009C76B3" w14:paraId="006B2D2A" w14:textId="77777777">
          <w:pP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>Técnico en Geomática</w:t>
          </w:r>
        </w:p>
        <w:p w:rsidR="009C76B3" w:rsidP="009C76B3" w:rsidRDefault="009C76B3" w14:paraId="2AB05556" w14:textId="5683B02A">
          <w:pP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  <w:t>Diario de Reflexión – Fase 2</w:t>
          </w:r>
        </w:p>
        <w:p w:rsidR="009C76B3" w:rsidP="009C76B3" w:rsidRDefault="009C76B3" w14:paraId="49C69D1C" w14:textId="77777777">
          <w:pP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:rsidR="009C76B3" w:rsidP="009C76B3" w:rsidRDefault="009C76B3" w14:paraId="63860A7B" w14:textId="3ADC314B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05546F" w:rsidP="00446FDE" w:rsidRDefault="0005546F" w14:paraId="2B01E3E8" w14:textId="62EF6173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hAnsiTheme="minorHAnsi" w:eastAsia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hint="default" w:ascii="Calibri" w:hAnsi="Calibri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lang="es-ES" w:vendorID="64" w:dllVersion="131078" w:nlCheck="1" w:checkStyle="0" w:appName="MSWord"/>
  <w:trackRevisions w:val="false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1D8257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8E6C683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1BF49C7"/>
    <w:rsid w:val="122CD55E"/>
    <w:rsid w:val="12A493BE"/>
    <w:rsid w:val="12A78B6F"/>
    <w:rsid w:val="1439D0E2"/>
    <w:rsid w:val="15630FFD"/>
    <w:rsid w:val="15A1A948"/>
    <w:rsid w:val="16AC4605"/>
    <w:rsid w:val="16D3255D"/>
    <w:rsid w:val="187DECBA"/>
    <w:rsid w:val="199304E0"/>
    <w:rsid w:val="19E2AEA8"/>
    <w:rsid w:val="1A460998"/>
    <w:rsid w:val="1A50EECD"/>
    <w:rsid w:val="1A8FC2CB"/>
    <w:rsid w:val="1B646939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442140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377A61C"/>
    <w:rsid w:val="3419DD13"/>
    <w:rsid w:val="343C3EEE"/>
    <w:rsid w:val="34F40128"/>
    <w:rsid w:val="351050B3"/>
    <w:rsid w:val="35137184"/>
    <w:rsid w:val="357230D2"/>
    <w:rsid w:val="3578FD53"/>
    <w:rsid w:val="35AC5EC7"/>
    <w:rsid w:val="35DDB4D4"/>
    <w:rsid w:val="3618936D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74C2DF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9BB2CA"/>
    <w:rsid w:val="4AAAE5F8"/>
    <w:rsid w:val="4B1D4937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0DEBC29"/>
    <w:rsid w:val="5107DE03"/>
    <w:rsid w:val="510810D4"/>
    <w:rsid w:val="51ADE3CE"/>
    <w:rsid w:val="5227299F"/>
    <w:rsid w:val="5236D0CF"/>
    <w:rsid w:val="52D4E309"/>
    <w:rsid w:val="5394E7AB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1D32B8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95237C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BB34F"/>
    <w:rsid w:val="74BF0C45"/>
    <w:rsid w:val="771B98F0"/>
    <w:rsid w:val="77A1D641"/>
    <w:rsid w:val="7837A504"/>
    <w:rsid w:val="78BD4B3A"/>
    <w:rsid w:val="7994B978"/>
    <w:rsid w:val="79AD5D80"/>
    <w:rsid w:val="79E530EF"/>
    <w:rsid w:val="7AD4F301"/>
    <w:rsid w:val="7B6DDDE8"/>
    <w:rsid w:val="7C9BF7DA"/>
    <w:rsid w:val="7DCFEF11"/>
    <w:rsid w:val="7E47D993"/>
    <w:rsid w:val="7E65C3FC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hAnsiTheme="minorHAnsi" w:eastAsia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hAnsiTheme="majorHAnsi" w:eastAsiaTheme="majorEastAsia" w:cstheme="majorBidi"/>
      <w:caps/>
      <w:color w:val="5B9BD5" w:themeColor="accent1"/>
      <w:kern w:val="20"/>
      <w:sz w:val="56"/>
      <w:szCs w:val="20"/>
      <w:lang w:val="en-US" w:eastAsia="ja-JP"/>
    </w:rPr>
  </w:style>
  <w:style w:type="table" w:styleId="Tablafinanciera" w:customStyle="1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color="D9D9D9" w:themeColor="background1" w:themeShade="D9" w:sz="4" w:space="0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bottom w:val="single" w:color="8EAADB" w:themeColor="accent5" w:themeTint="99" w:sz="4" w:space="0"/>
        <w:insideH w:val="single" w:color="8EAADB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color="5B9BD5" w:themeColor="accent1" w:sz="4" w:space="4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header" Target="header1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emf" Id="rId11" /><Relationship Type="http://schemas.openxmlformats.org/officeDocument/2006/relationships/numbering" Target="numbering.xml" Id="rId5" /><Relationship Type="http://schemas.openxmlformats.org/officeDocument/2006/relationships/fontTable" Target="fontTable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header" Target="header2.xml" Id="rId1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8F14D6"/>
    <w:rsid w:val="008F1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openxmlformats.org/package/2006/metadata/core-properties"/>
    <ds:schemaRef ds:uri="http://schemas.microsoft.com/office/infopath/2007/PartnerControls"/>
    <ds:schemaRef ds:uri="http://purl.org/dc/elements/1.1/"/>
    <ds:schemaRef ds:uri="http://schemas.microsoft.com/office/2006/documentManagement/types"/>
    <ds:schemaRef ds:uri="http://schemas.microsoft.com/office/2006/metadata/properties"/>
    <ds:schemaRef ds:uri="126e8a1c-9ea9-435a-ac89-d06c80d62e30"/>
    <ds:schemaRef ds:uri="http://purl.org/dc/terms/"/>
    <ds:schemaRef ds:uri="http://purl.org/dc/dcmitype/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Wal-Mart Stores, Inc.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AsignaturaPortafolioTitulo_APT2.0</dc:title>
  <dc:creator>Claudia Maureira Q.</dc:creator>
  <lastModifiedBy>AIDAN ASHER ARENAS CORVALAN</lastModifiedBy>
  <revision>44</revision>
  <lastPrinted>2019-12-16T20:10:00.0000000Z</lastPrinted>
  <dcterms:created xsi:type="dcterms:W3CDTF">2021-12-31T12:50:00.0000000Z</dcterms:created>
  <dcterms:modified xsi:type="dcterms:W3CDTF">2025-10-30T15:26:05.1731708Z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