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A1BD5" w14:textId="6FCAA817" w:rsidR="008D744E" w:rsidRPr="008D744E" w:rsidRDefault="008D744E" w:rsidP="008D744E">
      <w:pPr>
        <w:pStyle w:val="Titlu"/>
        <w:jc w:val="center"/>
      </w:pPr>
      <w:r w:rsidRPr="008D744E">
        <w:t>Lab 08: Offline Network Traffic Analysis</w:t>
      </w:r>
    </w:p>
    <w:p w14:paraId="7E78616B" w14:textId="58C17024" w:rsidR="008D744E" w:rsidRDefault="008D744E" w:rsidP="008D744E">
      <w:pPr>
        <w:pStyle w:val="Subtitlu"/>
      </w:pPr>
      <w:r>
        <w:t>Author: Antonie Șoga</w:t>
      </w:r>
    </w:p>
    <w:p w14:paraId="29450D89" w14:textId="5514150C" w:rsidR="008D744E" w:rsidRPr="008D744E" w:rsidRDefault="008D744E" w:rsidP="008D744E">
      <w:r w:rsidRPr="008D744E">
        <w:br/>
      </w:r>
    </w:p>
    <w:p w14:paraId="5924FCC9" w14:textId="77777777" w:rsidR="008D744E" w:rsidRDefault="008D744E" w:rsidP="008D744E">
      <w:pPr>
        <w:numPr>
          <w:ilvl w:val="0"/>
          <w:numId w:val="4"/>
        </w:numPr>
      </w:pPr>
      <w:r w:rsidRPr="008D744E">
        <w:t>[40p] Read the lab text. Install Snort and Wireshark on your physical or virtual machine</w:t>
      </w:r>
    </w:p>
    <w:p w14:paraId="373C0C08" w14:textId="0675D0F1" w:rsidR="008D744E" w:rsidRDefault="008D744E" w:rsidP="008D744E">
      <w:pPr>
        <w:ind w:left="720"/>
        <w:jc w:val="center"/>
      </w:pPr>
      <w:r w:rsidRPr="008D744E">
        <w:drawing>
          <wp:inline distT="0" distB="0" distL="0" distR="0" wp14:anchorId="7066654D" wp14:editId="177878D6">
            <wp:extent cx="2057400" cy="691563"/>
            <wp:effectExtent l="0" t="0" r="0" b="0"/>
            <wp:docPr id="2141079418" name="Imagine 1" descr="O imagine care conține text, Font, captură de ecran,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79418" name="Imagine 1" descr="O imagine care conține text, Font, captură de ecran, linie&#10;&#10;Conținutul generat de inteligența artificială poate fi incorect."/>
                    <pic:cNvPicPr/>
                  </pic:nvPicPr>
                  <pic:blipFill>
                    <a:blip r:embed="rId5"/>
                    <a:stretch>
                      <a:fillRect/>
                    </a:stretch>
                  </pic:blipFill>
                  <pic:spPr>
                    <a:xfrm>
                      <a:off x="0" y="0"/>
                      <a:ext cx="2061122" cy="692814"/>
                    </a:xfrm>
                    <a:prstGeom prst="rect">
                      <a:avLst/>
                    </a:prstGeom>
                  </pic:spPr>
                </pic:pic>
              </a:graphicData>
            </a:graphic>
          </wp:inline>
        </w:drawing>
      </w:r>
      <w:r>
        <w:tab/>
      </w:r>
      <w:r w:rsidRPr="008D744E">
        <w:drawing>
          <wp:inline distT="0" distB="0" distL="0" distR="0" wp14:anchorId="3142D988" wp14:editId="187CC1CB">
            <wp:extent cx="2391109" cy="504895"/>
            <wp:effectExtent l="0" t="0" r="9525" b="0"/>
            <wp:docPr id="1336730464" name="Imagine 1" descr="O imagine care conține text, Font, captură de ecran, Grafic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30464" name="Imagine 1" descr="O imagine care conține text, Font, captură de ecran, Grafică&#10;&#10;Conținutul generat de inteligența artificială poate fi incorect."/>
                    <pic:cNvPicPr/>
                  </pic:nvPicPr>
                  <pic:blipFill>
                    <a:blip r:embed="rId6"/>
                    <a:stretch>
                      <a:fillRect/>
                    </a:stretch>
                  </pic:blipFill>
                  <pic:spPr>
                    <a:xfrm>
                      <a:off x="0" y="0"/>
                      <a:ext cx="2391109" cy="504895"/>
                    </a:xfrm>
                    <a:prstGeom prst="rect">
                      <a:avLst/>
                    </a:prstGeom>
                  </pic:spPr>
                </pic:pic>
              </a:graphicData>
            </a:graphic>
          </wp:inline>
        </w:drawing>
      </w:r>
    </w:p>
    <w:p w14:paraId="4ABD8DF4" w14:textId="54279DDC" w:rsidR="008D744E" w:rsidRPr="008D744E" w:rsidRDefault="008D744E" w:rsidP="008D744E">
      <w:pPr>
        <w:ind w:left="720"/>
      </w:pPr>
    </w:p>
    <w:p w14:paraId="7B0297D0" w14:textId="77777777" w:rsidR="008D744E" w:rsidRDefault="008D744E" w:rsidP="008D744E">
      <w:pPr>
        <w:numPr>
          <w:ilvl w:val="0"/>
          <w:numId w:val="4"/>
        </w:numPr>
      </w:pPr>
      <w:r w:rsidRPr="008D744E">
        <w:t>[30p] Run Wireshark and capture a PCAP file with ICMP traffic. Test the rule you wrote in Lab7 to log this kind of traffic, once you receive an alert for one.</w:t>
      </w:r>
    </w:p>
    <w:p w14:paraId="7608B06C" w14:textId="46962F38" w:rsidR="008D744E" w:rsidRDefault="008D744E" w:rsidP="008D744E">
      <w:pPr>
        <w:jc w:val="center"/>
      </w:pPr>
      <w:r w:rsidRPr="008D744E">
        <w:drawing>
          <wp:inline distT="0" distB="0" distL="0" distR="0" wp14:anchorId="0A9E5515" wp14:editId="74BA26E8">
            <wp:extent cx="5096983" cy="1123950"/>
            <wp:effectExtent l="0" t="0" r="8890" b="0"/>
            <wp:docPr id="1779498506" name="Imagine 1" descr="O imagine care conține text, software, Font, Software multimedia&#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98506" name="Imagine 1" descr="O imagine care conține text, software, Font, Software multimedia&#10;&#10;Conținutul generat de inteligența artificială poate fi incorect."/>
                    <pic:cNvPicPr/>
                  </pic:nvPicPr>
                  <pic:blipFill>
                    <a:blip r:embed="rId7"/>
                    <a:stretch>
                      <a:fillRect/>
                    </a:stretch>
                  </pic:blipFill>
                  <pic:spPr>
                    <a:xfrm>
                      <a:off x="0" y="0"/>
                      <a:ext cx="5100931" cy="1124821"/>
                    </a:xfrm>
                    <a:prstGeom prst="rect">
                      <a:avLst/>
                    </a:prstGeom>
                  </pic:spPr>
                </pic:pic>
              </a:graphicData>
            </a:graphic>
          </wp:inline>
        </w:drawing>
      </w:r>
    </w:p>
    <w:p w14:paraId="00A2128E" w14:textId="0188E154" w:rsidR="008D744E" w:rsidRPr="008D744E" w:rsidRDefault="008D744E" w:rsidP="008D744E">
      <w:pPr>
        <w:jc w:val="center"/>
      </w:pPr>
      <w:r w:rsidRPr="008D744E">
        <w:drawing>
          <wp:inline distT="0" distB="0" distL="0" distR="0" wp14:anchorId="7B38FF32" wp14:editId="7B3C8FBD">
            <wp:extent cx="4495200" cy="3516437"/>
            <wp:effectExtent l="0" t="0" r="635" b="8255"/>
            <wp:docPr id="1246844143" name="Imagine 1" descr="O imagine care conține text, captură de ecran, software, Software multimedia&#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44143" name="Imagine 1" descr="O imagine care conține text, captură de ecran, software, Software multimedia&#10;&#10;Conținutul generat de inteligența artificială poate fi incorect."/>
                    <pic:cNvPicPr/>
                  </pic:nvPicPr>
                  <pic:blipFill>
                    <a:blip r:embed="rId8"/>
                    <a:stretch>
                      <a:fillRect/>
                    </a:stretch>
                  </pic:blipFill>
                  <pic:spPr>
                    <a:xfrm>
                      <a:off x="0" y="0"/>
                      <a:ext cx="4498674" cy="3519154"/>
                    </a:xfrm>
                    <a:prstGeom prst="rect">
                      <a:avLst/>
                    </a:prstGeom>
                  </pic:spPr>
                </pic:pic>
              </a:graphicData>
            </a:graphic>
          </wp:inline>
        </w:drawing>
      </w:r>
    </w:p>
    <w:p w14:paraId="64DC814B" w14:textId="77777777" w:rsidR="00C25526" w:rsidRDefault="008D744E" w:rsidP="00C25526">
      <w:pPr>
        <w:numPr>
          <w:ilvl w:val="0"/>
          <w:numId w:val="4"/>
        </w:numPr>
      </w:pPr>
      <w:r w:rsidRPr="008D744E">
        <w:lastRenderedPageBreak/>
        <w:t>[30p] Load the Hydra FTP PCAP dump, together with the Snort rules file and run them. What is the output? Include the results in the lab solution and an interpretation of the results. </w:t>
      </w:r>
    </w:p>
    <w:p w14:paraId="2D86FCE0" w14:textId="19678C1D" w:rsidR="008D744E" w:rsidRDefault="00C25526" w:rsidP="00C25526">
      <w:pPr>
        <w:ind w:left="720"/>
      </w:pPr>
      <w:r>
        <w:t xml:space="preserve">                   </w:t>
      </w:r>
      <w:r w:rsidR="008D744E" w:rsidRPr="008D744E">
        <w:drawing>
          <wp:inline distT="0" distB="0" distL="0" distR="0" wp14:anchorId="098682EE" wp14:editId="43977A9F">
            <wp:extent cx="3807349" cy="545910"/>
            <wp:effectExtent l="0" t="0" r="3175" b="6985"/>
            <wp:docPr id="1064335263" name="Imagine 1" descr="O imagine care conține text, Font,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35263" name="Imagine 1" descr="O imagine care conține text, Font, captură de ecran&#10;&#10;Conținutul generat de inteligența artificială poate fi incorect."/>
                    <pic:cNvPicPr/>
                  </pic:nvPicPr>
                  <pic:blipFill>
                    <a:blip r:embed="rId9"/>
                    <a:stretch>
                      <a:fillRect/>
                    </a:stretch>
                  </pic:blipFill>
                  <pic:spPr>
                    <a:xfrm>
                      <a:off x="0" y="0"/>
                      <a:ext cx="3932431" cy="563845"/>
                    </a:xfrm>
                    <a:prstGeom prst="rect">
                      <a:avLst/>
                    </a:prstGeom>
                  </pic:spPr>
                </pic:pic>
              </a:graphicData>
            </a:graphic>
          </wp:inline>
        </w:drawing>
      </w:r>
    </w:p>
    <w:p w14:paraId="40C76BB6" w14:textId="335BDA5F" w:rsidR="008D744E" w:rsidRDefault="008D744E" w:rsidP="00C25526">
      <w:pPr>
        <w:jc w:val="center"/>
      </w:pPr>
      <w:r w:rsidRPr="008D744E">
        <w:drawing>
          <wp:inline distT="0" distB="0" distL="0" distR="0" wp14:anchorId="65D533D2" wp14:editId="72B66B12">
            <wp:extent cx="3678072" cy="3338164"/>
            <wp:effectExtent l="0" t="0" r="0" b="0"/>
            <wp:docPr id="1481598206" name="Imagine 1" descr="O imagine care conține text,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98206" name="Imagine 1" descr="O imagine care conține text, captură de ecran&#10;&#10;Conținutul generat de inteligența artificială poate fi incorect."/>
                    <pic:cNvPicPr/>
                  </pic:nvPicPr>
                  <pic:blipFill>
                    <a:blip r:embed="rId10"/>
                    <a:stretch>
                      <a:fillRect/>
                    </a:stretch>
                  </pic:blipFill>
                  <pic:spPr>
                    <a:xfrm>
                      <a:off x="0" y="0"/>
                      <a:ext cx="3709814" cy="3366972"/>
                    </a:xfrm>
                    <a:prstGeom prst="rect">
                      <a:avLst/>
                    </a:prstGeom>
                  </pic:spPr>
                </pic:pic>
              </a:graphicData>
            </a:graphic>
          </wp:inline>
        </w:drawing>
      </w:r>
    </w:p>
    <w:p w14:paraId="39067208" w14:textId="77777777" w:rsidR="00C25526" w:rsidRPr="00C25526" w:rsidRDefault="00C25526" w:rsidP="00C25526">
      <w:pPr>
        <w:ind w:left="360" w:firstLine="720"/>
      </w:pPr>
      <w:r w:rsidRPr="00C25526">
        <w:t>Hydra performs rapid automated login attempts against an FTP server using username/password combinations.</w:t>
      </w:r>
      <w:r w:rsidRPr="00C25526">
        <w:br/>
        <w:t>The PCAP shows:</w:t>
      </w:r>
    </w:p>
    <w:p w14:paraId="475180C9" w14:textId="77777777" w:rsidR="00C25526" w:rsidRPr="00C25526" w:rsidRDefault="00C25526" w:rsidP="00C25526">
      <w:pPr>
        <w:numPr>
          <w:ilvl w:val="0"/>
          <w:numId w:val="6"/>
        </w:numPr>
      </w:pPr>
      <w:r w:rsidRPr="00C25526">
        <w:t>Many repeated FTP login attempts</w:t>
      </w:r>
    </w:p>
    <w:p w14:paraId="1CC67DBB" w14:textId="77777777" w:rsidR="00C25526" w:rsidRPr="00C25526" w:rsidRDefault="00C25526" w:rsidP="00C25526">
      <w:pPr>
        <w:numPr>
          <w:ilvl w:val="0"/>
          <w:numId w:val="6"/>
        </w:numPr>
      </w:pPr>
      <w:r w:rsidRPr="00C25526">
        <w:t xml:space="preserve">Server returning </w:t>
      </w:r>
      <w:r w:rsidRPr="00C25526">
        <w:rPr>
          <w:b/>
          <w:bCs/>
        </w:rPr>
        <w:t>530 Login incorrect</w:t>
      </w:r>
    </w:p>
    <w:p w14:paraId="05D23931" w14:textId="77777777" w:rsidR="00C25526" w:rsidRPr="00C25526" w:rsidRDefault="00C25526" w:rsidP="00C25526">
      <w:pPr>
        <w:numPr>
          <w:ilvl w:val="0"/>
          <w:numId w:val="6"/>
        </w:numPr>
      </w:pPr>
      <w:r w:rsidRPr="00C25526">
        <w:t xml:space="preserve">Snort rules detect these failures and classify them as </w:t>
      </w:r>
      <w:r w:rsidRPr="00C25526">
        <w:rPr>
          <w:b/>
          <w:bCs/>
        </w:rPr>
        <w:t>Brute Force Attack</w:t>
      </w:r>
    </w:p>
    <w:p w14:paraId="6CE8C080" w14:textId="77777777" w:rsidR="00C25526" w:rsidRPr="00C25526" w:rsidRDefault="00C25526" w:rsidP="00C25526">
      <w:pPr>
        <w:ind w:left="360" w:firstLine="720"/>
      </w:pPr>
      <w:r w:rsidRPr="00C25526">
        <w:t>This shows that:</w:t>
      </w:r>
    </w:p>
    <w:p w14:paraId="382DD514" w14:textId="77777777" w:rsidR="00C25526" w:rsidRPr="00C25526" w:rsidRDefault="00C25526" w:rsidP="00C25526">
      <w:pPr>
        <w:numPr>
          <w:ilvl w:val="0"/>
          <w:numId w:val="7"/>
        </w:numPr>
      </w:pPr>
      <w:r w:rsidRPr="00C25526">
        <w:t>Snort can detect brute-force attacks offline</w:t>
      </w:r>
    </w:p>
    <w:p w14:paraId="51542D5E" w14:textId="77777777" w:rsidR="00C25526" w:rsidRPr="00C25526" w:rsidRDefault="00C25526" w:rsidP="00C25526">
      <w:pPr>
        <w:numPr>
          <w:ilvl w:val="0"/>
          <w:numId w:val="7"/>
        </w:numPr>
      </w:pPr>
      <w:r w:rsidRPr="00C25526">
        <w:t>The rules correctly match 530-reply patterns</w:t>
      </w:r>
    </w:p>
    <w:p w14:paraId="255D4578" w14:textId="77777777" w:rsidR="00C25526" w:rsidRPr="00C25526" w:rsidRDefault="00C25526" w:rsidP="00C25526">
      <w:pPr>
        <w:numPr>
          <w:ilvl w:val="0"/>
          <w:numId w:val="7"/>
        </w:numPr>
      </w:pPr>
      <w:r w:rsidRPr="00C25526">
        <w:t>Hydra’s attack behavior is easily recognizable in traffic</w:t>
      </w:r>
    </w:p>
    <w:p w14:paraId="1D1608E9" w14:textId="77777777" w:rsidR="00C25526" w:rsidRPr="008D744E" w:rsidRDefault="00C25526" w:rsidP="00C25526"/>
    <w:p w14:paraId="48C7D711" w14:textId="77777777" w:rsidR="008D744E" w:rsidRDefault="008D744E" w:rsidP="008D744E">
      <w:pPr>
        <w:numPr>
          <w:ilvl w:val="0"/>
          <w:numId w:val="5"/>
        </w:numPr>
      </w:pPr>
      <w:r w:rsidRPr="008D744E">
        <w:lastRenderedPageBreak/>
        <w:t>[OPTIONAL] Write a rule to detect the Heartbleed attack.</w:t>
      </w:r>
    </w:p>
    <w:p w14:paraId="131FAAFB" w14:textId="0C6B6B0A" w:rsidR="00C25526" w:rsidRDefault="00C25526" w:rsidP="00C25526">
      <w:pPr>
        <w:jc w:val="center"/>
      </w:pPr>
      <w:r w:rsidRPr="00C25526">
        <w:drawing>
          <wp:inline distT="0" distB="0" distL="0" distR="0" wp14:anchorId="0FF61A81" wp14:editId="5FA44950">
            <wp:extent cx="4305190" cy="1746913"/>
            <wp:effectExtent l="0" t="0" r="635" b="5715"/>
            <wp:docPr id="137598999" name="Imagine 1" descr="O imagine care conține text,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8999" name="Imagine 1" descr="O imagine care conține text, captură de ecran&#10;&#10;Conținutul generat de inteligența artificială poate fi incorect."/>
                    <pic:cNvPicPr/>
                  </pic:nvPicPr>
                  <pic:blipFill>
                    <a:blip r:embed="rId11"/>
                    <a:stretch>
                      <a:fillRect/>
                    </a:stretch>
                  </pic:blipFill>
                  <pic:spPr>
                    <a:xfrm>
                      <a:off x="0" y="0"/>
                      <a:ext cx="4319654" cy="1752782"/>
                    </a:xfrm>
                    <a:prstGeom prst="rect">
                      <a:avLst/>
                    </a:prstGeom>
                  </pic:spPr>
                </pic:pic>
              </a:graphicData>
            </a:graphic>
          </wp:inline>
        </w:drawing>
      </w:r>
    </w:p>
    <w:p w14:paraId="39926083" w14:textId="77777777" w:rsidR="00C25526" w:rsidRDefault="00C25526" w:rsidP="00C25526"/>
    <w:p w14:paraId="2A83E758" w14:textId="0C8B31DC" w:rsidR="00C25526" w:rsidRDefault="00C25526" w:rsidP="00C25526">
      <w:pPr>
        <w:ind w:firstLine="720"/>
      </w:pPr>
      <w:r>
        <w:t>Rules:</w:t>
      </w:r>
    </w:p>
    <w:p w14:paraId="70857074" w14:textId="26C930BF" w:rsidR="00C25526" w:rsidRPr="008D744E" w:rsidRDefault="00C25526" w:rsidP="00C25526">
      <w:pPr>
        <w:jc w:val="center"/>
      </w:pPr>
      <w:r w:rsidRPr="00C25526">
        <w:drawing>
          <wp:inline distT="0" distB="0" distL="0" distR="0" wp14:anchorId="0F5FDAB1" wp14:editId="11DF46AA">
            <wp:extent cx="4170400" cy="1016758"/>
            <wp:effectExtent l="0" t="0" r="1905" b="0"/>
            <wp:docPr id="501424122" name="Imagine 1" descr="O imagine care conține text, Software multimedia,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24122" name="Imagine 1" descr="O imagine care conține text, Software multimedia, captură de ecran&#10;&#10;Conținutul generat de inteligența artificială poate fi incorect."/>
                    <pic:cNvPicPr/>
                  </pic:nvPicPr>
                  <pic:blipFill>
                    <a:blip r:embed="rId12"/>
                    <a:stretch>
                      <a:fillRect/>
                    </a:stretch>
                  </pic:blipFill>
                  <pic:spPr>
                    <a:xfrm>
                      <a:off x="0" y="0"/>
                      <a:ext cx="4185463" cy="1020430"/>
                    </a:xfrm>
                    <a:prstGeom prst="rect">
                      <a:avLst/>
                    </a:prstGeom>
                  </pic:spPr>
                </pic:pic>
              </a:graphicData>
            </a:graphic>
          </wp:inline>
        </w:drawing>
      </w:r>
    </w:p>
    <w:p w14:paraId="5430FA32" w14:textId="77777777" w:rsidR="00645B48" w:rsidRDefault="00645B48"/>
    <w:sectPr w:rsidR="00645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00927"/>
    <w:multiLevelType w:val="multilevel"/>
    <w:tmpl w:val="9E78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C74AA"/>
    <w:multiLevelType w:val="multilevel"/>
    <w:tmpl w:val="F1A2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74EDA"/>
    <w:multiLevelType w:val="multilevel"/>
    <w:tmpl w:val="8F1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06593"/>
    <w:multiLevelType w:val="multilevel"/>
    <w:tmpl w:val="EC60B9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74651CB8"/>
    <w:multiLevelType w:val="multilevel"/>
    <w:tmpl w:val="E168CC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759E77E8"/>
    <w:multiLevelType w:val="multilevel"/>
    <w:tmpl w:val="7E7250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985C3D"/>
    <w:multiLevelType w:val="multilevel"/>
    <w:tmpl w:val="8FC4C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2234058">
    <w:abstractNumId w:val="0"/>
  </w:num>
  <w:num w:numId="2" w16cid:durableId="149323191">
    <w:abstractNumId w:val="2"/>
  </w:num>
  <w:num w:numId="3" w16cid:durableId="905142277">
    <w:abstractNumId w:val="1"/>
  </w:num>
  <w:num w:numId="4" w16cid:durableId="1420442767">
    <w:abstractNumId w:val="6"/>
  </w:num>
  <w:num w:numId="5" w16cid:durableId="1656032962">
    <w:abstractNumId w:val="5"/>
    <w:lvlOverride w:ilvl="0">
      <w:lvl w:ilvl="0">
        <w:numFmt w:val="decimal"/>
        <w:lvlText w:val="%1."/>
        <w:lvlJc w:val="left"/>
      </w:lvl>
    </w:lvlOverride>
  </w:num>
  <w:num w:numId="6" w16cid:durableId="738409790">
    <w:abstractNumId w:val="4"/>
  </w:num>
  <w:num w:numId="7" w16cid:durableId="1019241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44E"/>
    <w:rsid w:val="00645B48"/>
    <w:rsid w:val="008638C2"/>
    <w:rsid w:val="008D744E"/>
    <w:rsid w:val="00C25526"/>
    <w:rsid w:val="00DC3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16187"/>
  <w15:chartTrackingRefBased/>
  <w15:docId w15:val="{2C6C0FDF-F9C7-48AC-98BC-0B8F5C181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8D74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8D74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8D744E"/>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8D744E"/>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8D744E"/>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8D744E"/>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8D744E"/>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8D744E"/>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8D744E"/>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8D744E"/>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8D744E"/>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8D744E"/>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8D744E"/>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8D744E"/>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8D744E"/>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8D744E"/>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8D744E"/>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8D744E"/>
    <w:rPr>
      <w:rFonts w:eastAsiaTheme="majorEastAsia" w:cstheme="majorBidi"/>
      <w:color w:val="272727" w:themeColor="text1" w:themeTint="D8"/>
    </w:rPr>
  </w:style>
  <w:style w:type="paragraph" w:styleId="Titlu">
    <w:name w:val="Title"/>
    <w:basedOn w:val="Normal"/>
    <w:next w:val="Normal"/>
    <w:link w:val="TitluCaracter"/>
    <w:uiPriority w:val="10"/>
    <w:qFormat/>
    <w:rsid w:val="008D7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8D744E"/>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8D744E"/>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8D744E"/>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8D744E"/>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8D744E"/>
    <w:rPr>
      <w:i/>
      <w:iCs/>
      <w:color w:val="404040" w:themeColor="text1" w:themeTint="BF"/>
    </w:rPr>
  </w:style>
  <w:style w:type="paragraph" w:styleId="Listparagraf">
    <w:name w:val="List Paragraph"/>
    <w:basedOn w:val="Normal"/>
    <w:uiPriority w:val="34"/>
    <w:qFormat/>
    <w:rsid w:val="008D744E"/>
    <w:pPr>
      <w:ind w:left="720"/>
      <w:contextualSpacing/>
    </w:pPr>
  </w:style>
  <w:style w:type="character" w:styleId="Accentuareintens">
    <w:name w:val="Intense Emphasis"/>
    <w:basedOn w:val="Fontdeparagrafimplicit"/>
    <w:uiPriority w:val="21"/>
    <w:qFormat/>
    <w:rsid w:val="008D744E"/>
    <w:rPr>
      <w:i/>
      <w:iCs/>
      <w:color w:val="2F5496" w:themeColor="accent1" w:themeShade="BF"/>
    </w:rPr>
  </w:style>
  <w:style w:type="paragraph" w:styleId="Citatintens">
    <w:name w:val="Intense Quote"/>
    <w:basedOn w:val="Normal"/>
    <w:next w:val="Normal"/>
    <w:link w:val="CitatintensCaracter"/>
    <w:uiPriority w:val="30"/>
    <w:qFormat/>
    <w:rsid w:val="008D74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8D744E"/>
    <w:rPr>
      <w:i/>
      <w:iCs/>
      <w:color w:val="2F5496" w:themeColor="accent1" w:themeShade="BF"/>
    </w:rPr>
  </w:style>
  <w:style w:type="character" w:styleId="Referireintens">
    <w:name w:val="Intense Reference"/>
    <w:basedOn w:val="Fontdeparagrafimplicit"/>
    <w:uiPriority w:val="32"/>
    <w:qFormat/>
    <w:rsid w:val="008D744E"/>
    <w:rPr>
      <w:b/>
      <w:bCs/>
      <w:smallCaps/>
      <w:color w:val="2F5496" w:themeColor="accent1" w:themeShade="BF"/>
      <w:spacing w:val="5"/>
    </w:rPr>
  </w:style>
  <w:style w:type="character" w:styleId="Hyperlink">
    <w:name w:val="Hyperlink"/>
    <w:basedOn w:val="Fontdeparagrafimplicit"/>
    <w:uiPriority w:val="99"/>
    <w:unhideWhenUsed/>
    <w:rsid w:val="008D744E"/>
    <w:rPr>
      <w:color w:val="0563C1" w:themeColor="hyperlink"/>
      <w:u w:val="single"/>
    </w:rPr>
  </w:style>
  <w:style w:type="character" w:styleId="MeniuneNerezolvat">
    <w:name w:val="Unresolved Mention"/>
    <w:basedOn w:val="Fontdeparagrafimplicit"/>
    <w:uiPriority w:val="99"/>
    <w:semiHidden/>
    <w:unhideWhenUsed/>
    <w:rsid w:val="008D74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153</Words>
  <Characters>877</Characters>
  <Application>Microsoft Office Word</Application>
  <DocSecurity>0</DocSecurity>
  <Lines>7</Lines>
  <Paragraphs>2</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Antonie Șoga</dc:creator>
  <cp:keywords/>
  <dc:description/>
  <cp:lastModifiedBy>Antonie Șoga</cp:lastModifiedBy>
  <cp:revision>1</cp:revision>
  <dcterms:created xsi:type="dcterms:W3CDTF">2025-12-12T18:31:00Z</dcterms:created>
  <dcterms:modified xsi:type="dcterms:W3CDTF">2025-12-12T18:51:00Z</dcterms:modified>
</cp:coreProperties>
</file>