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A016E" w14:textId="2F884F2D" w:rsidR="00FC5390" w:rsidRDefault="00D10B92" w:rsidP="00FC5390">
      <w:pPr>
        <w:pBdr>
          <w:bottom w:val="single" w:sz="6" w:space="1" w:color="auto"/>
        </w:pBdr>
        <w:spacing w:line="360" w:lineRule="auto"/>
        <w:contextualSpacing/>
        <w:rPr>
          <w:rFonts w:ascii="Verdana" w:hAnsi="Verdana"/>
          <w:b/>
        </w:rPr>
      </w:pPr>
      <w:r>
        <w:rPr>
          <w:rFonts w:ascii="Verdana" w:hAnsi="Verdana"/>
          <w:b/>
        </w:rPr>
        <w:t>GRILLE</w:t>
      </w:r>
      <w:r w:rsidR="00FC5390">
        <w:rPr>
          <w:rFonts w:ascii="Verdana" w:hAnsi="Verdana"/>
          <w:b/>
        </w:rPr>
        <w:t xml:space="preserve"> SAE1.06</w:t>
      </w:r>
    </w:p>
    <w:p w14:paraId="67E552DA" w14:textId="77777777" w:rsidR="00D10B92" w:rsidRDefault="00D10B92" w:rsidP="00FC5390">
      <w:pPr>
        <w:spacing w:line="360" w:lineRule="auto"/>
        <w:contextualSpacing/>
        <w:rPr>
          <w:rFonts w:ascii="Verdana" w:hAnsi="Verdana"/>
          <w:b/>
        </w:rPr>
      </w:pPr>
    </w:p>
    <w:p w14:paraId="7A4C27D3" w14:textId="103F1427" w:rsidR="00FC5390" w:rsidRDefault="00CC762D" w:rsidP="00D10B92">
      <w:pPr>
        <w:spacing w:line="360" w:lineRule="auto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GUILBAUD</w:t>
      </w:r>
      <w:r w:rsidR="00FC5390">
        <w:rPr>
          <w:rFonts w:ascii="Verdana" w:hAnsi="Verdana"/>
          <w:b/>
        </w:rPr>
        <w:t xml:space="preserve">, </w:t>
      </w:r>
      <w:r>
        <w:rPr>
          <w:rFonts w:ascii="Verdana" w:hAnsi="Verdana"/>
          <w:b/>
        </w:rPr>
        <w:t>Antonin</w:t>
      </w:r>
      <w:r w:rsidR="00FC5390">
        <w:rPr>
          <w:rFonts w:ascii="Verdana" w:hAnsi="Verdana"/>
          <w:b/>
        </w:rPr>
        <w:t xml:space="preserve">, </w:t>
      </w:r>
      <w:r>
        <w:rPr>
          <w:rFonts w:ascii="Verdana" w:hAnsi="Verdana"/>
          <w:b/>
        </w:rPr>
        <w:t>B1</w:t>
      </w:r>
      <w:r w:rsidR="00651B0B">
        <w:rPr>
          <w:rFonts w:ascii="Verdana" w:hAnsi="Verdana"/>
          <w:b/>
        </w:rPr>
        <w:t> :</w:t>
      </w:r>
    </w:p>
    <w:p w14:paraId="56A0BE17" w14:textId="4EC0C15D" w:rsidR="002C5B7C" w:rsidRPr="00202300" w:rsidRDefault="002C5B7C" w:rsidP="00D10B92">
      <w:pPr>
        <w:spacing w:line="360" w:lineRule="auto"/>
        <w:contextualSpacing/>
        <w:jc w:val="both"/>
        <w:rPr>
          <w:rFonts w:ascii="Verdana" w:hAnsi="Verdana"/>
          <w:b/>
        </w:rPr>
      </w:pPr>
      <w:r w:rsidRPr="00202300">
        <w:rPr>
          <w:rFonts w:ascii="Verdana" w:hAnsi="Verdana"/>
          <w:b/>
        </w:rPr>
        <w:t xml:space="preserve">BUT 1 (Première </w:t>
      </w:r>
      <w:r w:rsidR="005A5100" w:rsidRPr="00202300">
        <w:rPr>
          <w:rFonts w:ascii="Verdana" w:hAnsi="Verdana"/>
          <w:b/>
        </w:rPr>
        <w:t>année :</w:t>
      </w:r>
      <w:r w:rsidRPr="00202300">
        <w:rPr>
          <w:rFonts w:ascii="Verdana" w:hAnsi="Verdana"/>
          <w:b/>
        </w:rPr>
        <w:t xml:space="preserve"> S1 + S2)</w:t>
      </w:r>
      <w:r w:rsidR="005A5100">
        <w:rPr>
          <w:rFonts w:ascii="Verdana" w:hAnsi="Verdana"/>
          <w:b/>
        </w:rPr>
        <w:t xml:space="preserve"> : </w:t>
      </w:r>
      <w:r w:rsidRPr="00202300">
        <w:rPr>
          <w:rFonts w:ascii="Verdana" w:hAnsi="Verdana"/>
          <w:b/>
        </w:rPr>
        <w:t>grille d’autoévaluation</w:t>
      </w:r>
      <w:r w:rsidR="003165C0">
        <w:rPr>
          <w:rFonts w:ascii="Verdana" w:hAnsi="Verdana"/>
          <w:b/>
        </w:rPr>
        <w:t xml:space="preserve"> de la compétence 6</w:t>
      </w:r>
    </w:p>
    <w:p w14:paraId="6FA95CAF" w14:textId="2F4D4044" w:rsidR="003F6C53" w:rsidRPr="002C5B7C" w:rsidRDefault="002C5B7C" w:rsidP="00D10B92">
      <w:pPr>
        <w:spacing w:line="360" w:lineRule="auto"/>
        <w:contextualSpacing/>
        <w:jc w:val="both"/>
        <w:rPr>
          <w:rFonts w:ascii="Verdana" w:hAnsi="Verdana"/>
        </w:rPr>
      </w:pPr>
      <w:r w:rsidRPr="00202300">
        <w:rPr>
          <w:rFonts w:ascii="Verdana" w:hAnsi="Verdana"/>
          <w:color w:val="FF0000"/>
        </w:rPr>
        <w:t>Compétence 6</w:t>
      </w:r>
      <w:r w:rsidR="00651B0B">
        <w:rPr>
          <w:rFonts w:ascii="Verdana" w:hAnsi="Verdana"/>
          <w:color w:val="FF0000"/>
        </w:rPr>
        <w:t xml:space="preserve"> </w:t>
      </w:r>
      <w:r w:rsidRPr="00202300">
        <w:rPr>
          <w:rFonts w:ascii="Verdana" w:hAnsi="Verdana"/>
          <w:color w:val="FF0000"/>
        </w:rPr>
        <w:t xml:space="preserve">: </w:t>
      </w:r>
      <w:r w:rsidR="005A5100">
        <w:rPr>
          <w:rFonts w:ascii="Verdana" w:hAnsi="Verdana"/>
          <w:color w:val="FF0000"/>
        </w:rPr>
        <w:t>Collaboration au sein d’</w:t>
      </w:r>
      <w:r w:rsidRPr="00202300">
        <w:rPr>
          <w:rFonts w:ascii="Verdana" w:hAnsi="Verdana"/>
          <w:color w:val="FF0000"/>
        </w:rPr>
        <w:t>une équipe informatique</w:t>
      </w:r>
      <w:r w:rsidR="00630A24" w:rsidRPr="00202300">
        <w:rPr>
          <w:rFonts w:ascii="Verdana" w:hAnsi="Verdana"/>
          <w:color w:val="FF0000"/>
        </w:rPr>
        <w:t xml:space="preserve"> </w:t>
      </w:r>
      <w:r w:rsidR="00630A24" w:rsidRPr="002C5B7C">
        <w:rPr>
          <w:rFonts w:ascii="Verdana" w:hAnsi="Verdana"/>
        </w:rPr>
        <w:t>(</w:t>
      </w:r>
      <w:r w:rsidR="009264F6">
        <w:rPr>
          <w:rFonts w:ascii="Verdana" w:hAnsi="Verdana"/>
        </w:rPr>
        <w:t>a</w:t>
      </w:r>
      <w:r>
        <w:rPr>
          <w:rFonts w:ascii="Verdana" w:hAnsi="Verdana"/>
        </w:rPr>
        <w:t>cquérir, développer et exploiter les aptitudes nécessaires pour travailler efficacement dans une équipe informatique)</w:t>
      </w:r>
      <w:r w:rsidR="00651B0B">
        <w:rPr>
          <w:rFonts w:ascii="Verdana" w:hAnsi="Verdana"/>
        </w:rPr>
        <w:t>.</w:t>
      </w:r>
    </w:p>
    <w:p w14:paraId="4F5587BB" w14:textId="387857C3" w:rsidR="003F6C53" w:rsidRPr="002C5B7C" w:rsidRDefault="00630A24" w:rsidP="00D10B92">
      <w:pPr>
        <w:widowControl w:val="0"/>
        <w:spacing w:line="360" w:lineRule="auto"/>
        <w:contextualSpacing/>
        <w:jc w:val="both"/>
        <w:rPr>
          <w:rFonts w:ascii="Verdana" w:hAnsi="Verdana"/>
        </w:rPr>
      </w:pPr>
      <w:r w:rsidRPr="00202300">
        <w:rPr>
          <w:rFonts w:ascii="Verdana" w:hAnsi="Verdana"/>
          <w:color w:val="4F81BD" w:themeColor="accent1"/>
        </w:rPr>
        <w:t>Composantes essentielles</w:t>
      </w:r>
      <w:r w:rsidR="00651B0B">
        <w:rPr>
          <w:rFonts w:ascii="Verdana" w:hAnsi="Verdana"/>
          <w:color w:val="4F81BD" w:themeColor="accent1"/>
        </w:rPr>
        <w:t xml:space="preserve"> </w:t>
      </w:r>
      <w:r w:rsidRPr="002C5B7C">
        <w:rPr>
          <w:rFonts w:ascii="Verdana" w:hAnsi="Verdana"/>
        </w:rPr>
        <w:t xml:space="preserve">: </w:t>
      </w:r>
    </w:p>
    <w:p w14:paraId="1F44E8FA" w14:textId="70F2AF84" w:rsidR="003F6C53" w:rsidRDefault="005A5100" w:rsidP="00D10B92">
      <w:pPr>
        <w:widowControl w:val="0"/>
        <w:numPr>
          <w:ilvl w:val="0"/>
          <w:numId w:val="5"/>
        </w:numPr>
        <w:spacing w:line="36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En i</w:t>
      </w:r>
      <w:r w:rsidR="00651B0B" w:rsidRPr="00D91392">
        <w:rPr>
          <w:rFonts w:ascii="Verdana" w:hAnsi="Verdana"/>
        </w:rPr>
        <w:t>nscri</w:t>
      </w:r>
      <w:r>
        <w:rPr>
          <w:rFonts w:ascii="Verdana" w:hAnsi="Verdana"/>
        </w:rPr>
        <w:t>vant</w:t>
      </w:r>
      <w:r w:rsidR="00651B0B">
        <w:rPr>
          <w:rFonts w:ascii="Verdana" w:hAnsi="Verdana"/>
        </w:rPr>
        <w:t xml:space="preserve"> </w:t>
      </w:r>
      <w:r w:rsidR="002C5B7C">
        <w:rPr>
          <w:rFonts w:ascii="Verdana" w:hAnsi="Verdana"/>
        </w:rPr>
        <w:t>sa démarche au sein d’une équipe pluridisciplinaire</w:t>
      </w:r>
      <w:r w:rsidR="00651B0B">
        <w:rPr>
          <w:rFonts w:ascii="Verdana" w:hAnsi="Verdana"/>
        </w:rPr>
        <w:t> ;</w:t>
      </w:r>
    </w:p>
    <w:p w14:paraId="31AA82B5" w14:textId="0C986890" w:rsidR="002C5B7C" w:rsidRDefault="005A5100" w:rsidP="00D10B92">
      <w:pPr>
        <w:widowControl w:val="0"/>
        <w:numPr>
          <w:ilvl w:val="0"/>
          <w:numId w:val="5"/>
        </w:numPr>
        <w:spacing w:line="36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En a</w:t>
      </w:r>
      <w:r w:rsidR="00651B0B" w:rsidRPr="00D91392">
        <w:rPr>
          <w:rFonts w:ascii="Verdana" w:hAnsi="Verdana"/>
        </w:rPr>
        <w:t>ccompagn</w:t>
      </w:r>
      <w:r>
        <w:rPr>
          <w:rFonts w:ascii="Verdana" w:hAnsi="Verdana"/>
        </w:rPr>
        <w:t>ant</w:t>
      </w:r>
      <w:r w:rsidR="002C5B7C" w:rsidRPr="00651B0B">
        <w:rPr>
          <w:rFonts w:ascii="Verdana" w:hAnsi="Verdana"/>
          <w:color w:val="00B0F0"/>
        </w:rPr>
        <w:t xml:space="preserve"> </w:t>
      </w:r>
      <w:r w:rsidR="002C5B7C">
        <w:rPr>
          <w:rFonts w:ascii="Verdana" w:hAnsi="Verdana"/>
        </w:rPr>
        <w:t>la mise en œuvre des évolutions informatiques</w:t>
      </w:r>
      <w:r>
        <w:rPr>
          <w:rFonts w:ascii="Verdana" w:hAnsi="Verdana"/>
        </w:rPr>
        <w:t> ;</w:t>
      </w:r>
    </w:p>
    <w:p w14:paraId="756522F5" w14:textId="360E811C" w:rsidR="009264F6" w:rsidRPr="009264F6" w:rsidRDefault="005A5100" w:rsidP="00D10B92">
      <w:pPr>
        <w:widowControl w:val="0"/>
        <w:numPr>
          <w:ilvl w:val="0"/>
          <w:numId w:val="5"/>
        </w:numPr>
        <w:spacing w:line="36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En v</w:t>
      </w:r>
      <w:r w:rsidR="00651B0B" w:rsidRPr="00D91392">
        <w:rPr>
          <w:rFonts w:ascii="Verdana" w:hAnsi="Verdana"/>
        </w:rPr>
        <w:t>eill</w:t>
      </w:r>
      <w:r>
        <w:rPr>
          <w:rFonts w:ascii="Verdana" w:hAnsi="Verdana"/>
        </w:rPr>
        <w:t>ant</w:t>
      </w:r>
      <w:r w:rsidR="002C5B7C" w:rsidRPr="00651B0B">
        <w:rPr>
          <w:rFonts w:ascii="Verdana" w:hAnsi="Verdana"/>
          <w:color w:val="00B0F0"/>
        </w:rPr>
        <w:t xml:space="preserve"> </w:t>
      </w:r>
      <w:r w:rsidR="002C5B7C">
        <w:rPr>
          <w:rFonts w:ascii="Verdana" w:hAnsi="Verdana"/>
        </w:rPr>
        <w:t>aux respects les contraintes réglementaires et législatives</w:t>
      </w:r>
      <w:r w:rsidR="00651B0B">
        <w:rPr>
          <w:rFonts w:ascii="Verdana" w:hAnsi="Verdana"/>
        </w:rPr>
        <w:t> ;</w:t>
      </w:r>
    </w:p>
    <w:p w14:paraId="47174D20" w14:textId="00D13003" w:rsidR="00651B0B" w:rsidRPr="006C669A" w:rsidRDefault="005A5100" w:rsidP="006C669A">
      <w:pPr>
        <w:widowControl w:val="0"/>
        <w:numPr>
          <w:ilvl w:val="0"/>
          <w:numId w:val="5"/>
        </w:numPr>
        <w:spacing w:line="36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En d</w:t>
      </w:r>
      <w:r w:rsidR="00651B0B" w:rsidRPr="00D91392">
        <w:rPr>
          <w:rFonts w:ascii="Verdana" w:hAnsi="Verdana"/>
        </w:rPr>
        <w:t>évelopp</w:t>
      </w:r>
      <w:r>
        <w:rPr>
          <w:rFonts w:ascii="Verdana" w:hAnsi="Verdana"/>
        </w:rPr>
        <w:t>ant</w:t>
      </w:r>
      <w:r w:rsidR="002C5B7C">
        <w:rPr>
          <w:rFonts w:ascii="Verdana" w:hAnsi="Verdana"/>
        </w:rPr>
        <w:t xml:space="preserve"> une communication efficace et collaborat</w:t>
      </w:r>
      <w:r w:rsidR="009264F6">
        <w:rPr>
          <w:rFonts w:ascii="Verdana" w:hAnsi="Verdana"/>
        </w:rPr>
        <w:t>ive</w:t>
      </w:r>
      <w:r w:rsidR="00651B0B">
        <w:rPr>
          <w:rFonts w:ascii="Verdana" w:hAnsi="Verdana"/>
        </w:rPr>
        <w:t>.</w:t>
      </w:r>
    </w:p>
    <w:p w14:paraId="0EB9737E" w14:textId="63F6AC66" w:rsidR="00F142F7" w:rsidRPr="00F142F7" w:rsidRDefault="00F142F7" w:rsidP="00D10B92">
      <w:pPr>
        <w:widowControl w:val="0"/>
        <w:spacing w:line="360" w:lineRule="auto"/>
        <w:contextualSpacing/>
        <w:jc w:val="both"/>
        <w:rPr>
          <w:rFonts w:ascii="Verdana" w:hAnsi="Verdana"/>
          <w:color w:val="FF0000"/>
        </w:rPr>
      </w:pPr>
      <w:r w:rsidRPr="00F142F7">
        <w:rPr>
          <w:rFonts w:ascii="Verdana" w:hAnsi="Verdana"/>
          <w:color w:val="FF0000"/>
        </w:rPr>
        <w:t>Niveau 1 de la compétence 6 : identifier ses aptitudes pour travailler dans une équipe</w:t>
      </w:r>
      <w:r w:rsidR="00651B0B">
        <w:rPr>
          <w:rFonts w:ascii="Verdana" w:hAnsi="Verdana"/>
          <w:color w:val="FF0000"/>
        </w:rPr>
        <w:t>.</w:t>
      </w:r>
    </w:p>
    <w:p w14:paraId="7B90708D" w14:textId="77021441" w:rsidR="00202300" w:rsidRPr="00202300" w:rsidRDefault="00E32767" w:rsidP="00D10B92">
      <w:pPr>
        <w:widowControl w:val="0"/>
        <w:spacing w:line="360" w:lineRule="auto"/>
        <w:contextualSpacing/>
        <w:jc w:val="both"/>
        <w:rPr>
          <w:rFonts w:ascii="Verdana" w:hAnsi="Verdana"/>
          <w:color w:val="7030A0"/>
        </w:rPr>
      </w:pPr>
      <w:r w:rsidRPr="00202300">
        <w:rPr>
          <w:rFonts w:ascii="Verdana" w:hAnsi="Verdana"/>
          <w:color w:val="7030A0"/>
        </w:rPr>
        <w:t>Apprentissages critiques</w:t>
      </w:r>
      <w:r w:rsidR="005A5100">
        <w:rPr>
          <w:rFonts w:ascii="Verdana" w:hAnsi="Verdana"/>
          <w:color w:val="7030A0"/>
        </w:rPr>
        <w:t xml:space="preserve"> (AC) : Niveau 1</w:t>
      </w:r>
    </w:p>
    <w:p w14:paraId="6F3AD1DF" w14:textId="140E1B97" w:rsidR="00202300" w:rsidRDefault="005A5100" w:rsidP="00D10B92">
      <w:pPr>
        <w:pStyle w:val="Paragraphedeliste"/>
        <w:widowControl w:val="0"/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AC 1 : </w:t>
      </w:r>
      <w:r w:rsidR="00202300">
        <w:rPr>
          <w:rFonts w:ascii="Verdana" w:hAnsi="Verdana"/>
        </w:rPr>
        <w:t>Appréhender l’écosystème numérique</w:t>
      </w:r>
      <w:r w:rsidR="00651B0B">
        <w:rPr>
          <w:rFonts w:ascii="Verdana" w:hAnsi="Verdana"/>
        </w:rPr>
        <w:t xml:space="preserve"> ; </w:t>
      </w:r>
    </w:p>
    <w:p w14:paraId="3E925392" w14:textId="7C400E10" w:rsidR="00202300" w:rsidRDefault="005A5100" w:rsidP="00D10B92">
      <w:pPr>
        <w:pStyle w:val="Paragraphedeliste"/>
        <w:widowControl w:val="0"/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AC 2 : </w:t>
      </w:r>
      <w:r w:rsidR="00202300">
        <w:rPr>
          <w:rFonts w:ascii="Verdana" w:hAnsi="Verdana"/>
        </w:rPr>
        <w:t>Découvrir les aptitudes, requises selon les différents secteurs informatiques</w:t>
      </w:r>
      <w:r w:rsidR="00651B0B">
        <w:rPr>
          <w:rFonts w:ascii="Verdana" w:hAnsi="Verdana"/>
        </w:rPr>
        <w:t xml:space="preserve"> ; </w:t>
      </w:r>
    </w:p>
    <w:p w14:paraId="0E9CCFC0" w14:textId="15AC54F9" w:rsidR="00202300" w:rsidRDefault="005A5100" w:rsidP="00D10B92">
      <w:pPr>
        <w:pStyle w:val="Paragraphedeliste"/>
        <w:widowControl w:val="0"/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AC 3 : </w:t>
      </w:r>
      <w:r w:rsidR="00202300">
        <w:rPr>
          <w:rFonts w:ascii="Verdana" w:hAnsi="Verdana"/>
        </w:rPr>
        <w:t>Identifier les statuts, les fonctions et les rôles de chaque membre d’une équipe pluridisciplinaire</w:t>
      </w:r>
      <w:r w:rsidR="00651B0B">
        <w:rPr>
          <w:rFonts w:ascii="Verdana" w:hAnsi="Verdana"/>
        </w:rPr>
        <w:t xml:space="preserve"> ; </w:t>
      </w:r>
    </w:p>
    <w:p w14:paraId="30DAA5B5" w14:textId="7A62E8E9" w:rsidR="00202300" w:rsidRPr="00202300" w:rsidRDefault="005A5100" w:rsidP="00D10B92">
      <w:pPr>
        <w:pStyle w:val="Paragraphedeliste"/>
        <w:widowControl w:val="0"/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AC 4 : </w:t>
      </w:r>
      <w:r w:rsidR="00202300">
        <w:rPr>
          <w:rFonts w:ascii="Verdana" w:hAnsi="Verdana"/>
        </w:rPr>
        <w:t>Acquérir les compétences interpersonnelles pour travailler en équipe</w:t>
      </w:r>
      <w:r w:rsidR="00651B0B">
        <w:rPr>
          <w:rFonts w:ascii="Verdana" w:hAnsi="Verdana"/>
        </w:rPr>
        <w:t>.</w:t>
      </w:r>
    </w:p>
    <w:p w14:paraId="7D4F6F55" w14:textId="77777777" w:rsidR="00FF1226" w:rsidRDefault="00FF1226" w:rsidP="00D10B92">
      <w:pPr>
        <w:spacing w:line="360" w:lineRule="auto"/>
        <w:contextualSpacing/>
        <w:jc w:val="both"/>
        <w:rPr>
          <w:rFonts w:ascii="Verdana" w:hAnsi="Verdana"/>
        </w:rPr>
      </w:pPr>
    </w:p>
    <w:p w14:paraId="4A049BED" w14:textId="20285F3F" w:rsidR="003F6C53" w:rsidRPr="002C5B7C" w:rsidRDefault="009264F6" w:rsidP="00D10B92">
      <w:pPr>
        <w:spacing w:line="36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Semestre 1</w:t>
      </w:r>
      <w:r w:rsidR="005A5100">
        <w:rPr>
          <w:rFonts w:ascii="Verdana" w:hAnsi="Verdana"/>
        </w:rPr>
        <w:t xml:space="preserve"> - </w:t>
      </w:r>
      <w:r>
        <w:rPr>
          <w:rFonts w:ascii="Verdana" w:hAnsi="Verdana"/>
        </w:rPr>
        <w:t>SAE 1.06: Découverte de l’environnement économique et écologique</w:t>
      </w:r>
      <w:r w:rsidR="005A5100">
        <w:rPr>
          <w:rFonts w:ascii="Verdana" w:hAnsi="Verdana"/>
        </w:rPr>
        <w:t xml:space="preserve"> (AC</w:t>
      </w:r>
      <w:r w:rsidR="00DD47D1">
        <w:rPr>
          <w:rFonts w:ascii="Verdana" w:hAnsi="Verdana"/>
        </w:rPr>
        <w:t xml:space="preserve"> 1 + AC 4)</w:t>
      </w:r>
    </w:p>
    <w:p w14:paraId="2DDEA718" w14:textId="0E8446E7" w:rsidR="003F6C53" w:rsidRDefault="00630A24" w:rsidP="00D10B92">
      <w:pPr>
        <w:spacing w:line="360" w:lineRule="auto"/>
        <w:contextualSpacing/>
        <w:jc w:val="both"/>
        <w:rPr>
          <w:rFonts w:ascii="Verdana" w:hAnsi="Verdana"/>
        </w:rPr>
      </w:pPr>
      <w:r w:rsidRPr="002C5B7C">
        <w:rPr>
          <w:rFonts w:ascii="Verdana" w:hAnsi="Verdana"/>
        </w:rPr>
        <w:t xml:space="preserve">Semestre </w:t>
      </w:r>
      <w:r w:rsidR="009264F6">
        <w:rPr>
          <w:rFonts w:ascii="Verdana" w:hAnsi="Verdana"/>
        </w:rPr>
        <w:t>2</w:t>
      </w:r>
      <w:r w:rsidR="005A5100">
        <w:rPr>
          <w:rFonts w:ascii="Verdana" w:hAnsi="Verdana"/>
        </w:rPr>
        <w:t xml:space="preserve"> - </w:t>
      </w:r>
      <w:r w:rsidR="009264F6">
        <w:rPr>
          <w:rFonts w:ascii="Verdana" w:hAnsi="Verdana"/>
        </w:rPr>
        <w:t>SAE 2.06 : Organisation d’un travail d’équipe</w:t>
      </w:r>
      <w:r w:rsidR="00DD47D1">
        <w:rPr>
          <w:rFonts w:ascii="Verdana" w:hAnsi="Verdana"/>
        </w:rPr>
        <w:t xml:space="preserve"> (AC 1 + AC 2 + AC 3 + AC 4)</w:t>
      </w:r>
    </w:p>
    <w:p w14:paraId="7B06216D" w14:textId="77777777" w:rsidR="00994C95" w:rsidRPr="002C5B7C" w:rsidRDefault="00994C95" w:rsidP="00D10B92">
      <w:pPr>
        <w:spacing w:line="360" w:lineRule="auto"/>
        <w:contextualSpacing/>
        <w:jc w:val="both"/>
        <w:rPr>
          <w:rFonts w:ascii="Verdana" w:hAnsi="Verdana"/>
        </w:rPr>
      </w:pPr>
    </w:p>
    <w:tbl>
      <w:tblPr>
        <w:tblStyle w:val="a"/>
        <w:tblW w:w="0" w:type="auto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48"/>
        <w:gridCol w:w="3118"/>
        <w:gridCol w:w="3402"/>
        <w:gridCol w:w="3596"/>
      </w:tblGrid>
      <w:tr w:rsidR="00DD47D1" w:rsidRPr="002C5B7C" w14:paraId="717DAE49" w14:textId="77777777" w:rsidTr="00DD47D1">
        <w:tc>
          <w:tcPr>
            <w:tcW w:w="3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E94B" w14:textId="48043A84" w:rsidR="00DD47D1" w:rsidRPr="00EE7FA7" w:rsidRDefault="00994C95" w:rsidP="00EE7FA7">
            <w:pPr>
              <w:spacing w:line="360" w:lineRule="auto"/>
              <w:contextualSpacing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lastRenderedPageBreak/>
              <w:t>Guilbaud Antonin B1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E048" w14:textId="77777777" w:rsidR="00DD47D1" w:rsidRPr="002C5B7C" w:rsidRDefault="00DD47D1" w:rsidP="002C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CB5A" w14:textId="77777777" w:rsidR="00DD47D1" w:rsidRPr="002C5B7C" w:rsidRDefault="00DD47D1" w:rsidP="002C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</w:p>
        </w:tc>
        <w:tc>
          <w:tcPr>
            <w:tcW w:w="35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20115" w14:textId="77777777" w:rsidR="00DD47D1" w:rsidRPr="002C5B7C" w:rsidRDefault="00DD47D1" w:rsidP="002C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</w:p>
        </w:tc>
      </w:tr>
      <w:tr w:rsidR="00DD47D1" w:rsidRPr="002C5B7C" w14:paraId="4C1226FB" w14:textId="77777777" w:rsidTr="00DD47D1">
        <w:tc>
          <w:tcPr>
            <w:tcW w:w="3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0EF2" w14:textId="77777777" w:rsidR="00DD47D1" w:rsidRPr="002C5B7C" w:rsidRDefault="00DD47D1" w:rsidP="002C5B7C">
            <w:pPr>
              <w:spacing w:line="360" w:lineRule="auto"/>
              <w:contextualSpacing/>
              <w:rPr>
                <w:rFonts w:ascii="Verdana" w:hAnsi="Verdana"/>
              </w:rPr>
            </w:pPr>
          </w:p>
          <w:p w14:paraId="5CF341D7" w14:textId="77777777" w:rsidR="00DD47D1" w:rsidRPr="002C5B7C" w:rsidRDefault="00DD47D1" w:rsidP="002C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AC78" w14:textId="359454D6" w:rsidR="00DD47D1" w:rsidRPr="002C5B7C" w:rsidRDefault="00DD47D1" w:rsidP="002C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  <w:r w:rsidRPr="002C5B7C">
              <w:rPr>
                <w:rFonts w:ascii="Verdana" w:hAnsi="Verdana"/>
              </w:rPr>
              <w:t>Acquis</w:t>
            </w:r>
            <w:r>
              <w:rPr>
                <w:rFonts w:ascii="Verdana" w:hAnsi="Verdana"/>
              </w:rPr>
              <w:t xml:space="preserve"> </w:t>
            </w:r>
            <w:r w:rsidRPr="002C5B7C">
              <w:rPr>
                <w:rFonts w:ascii="Verdana" w:hAnsi="Verdana"/>
              </w:rPr>
              <w:t>: pourquoi</w:t>
            </w:r>
            <w:r>
              <w:rPr>
                <w:rFonts w:ascii="Verdana" w:hAnsi="Verdana"/>
              </w:rPr>
              <w:t> ?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26FDB" w14:textId="2FF5EB77" w:rsidR="00DD47D1" w:rsidRPr="002C5B7C" w:rsidRDefault="00DD47D1" w:rsidP="002C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  <w:r w:rsidRPr="002C5B7C">
              <w:rPr>
                <w:rFonts w:ascii="Verdana" w:hAnsi="Verdana"/>
              </w:rPr>
              <w:t>En cours d’acquisition</w:t>
            </w:r>
            <w:r>
              <w:rPr>
                <w:rFonts w:ascii="Verdana" w:hAnsi="Verdana"/>
              </w:rPr>
              <w:t xml:space="preserve"> </w:t>
            </w:r>
            <w:r w:rsidRPr="002C5B7C">
              <w:rPr>
                <w:rFonts w:ascii="Verdana" w:hAnsi="Verdana"/>
              </w:rPr>
              <w:t>: pourquoi</w:t>
            </w:r>
            <w:r>
              <w:rPr>
                <w:rFonts w:ascii="Verdana" w:hAnsi="Verdana"/>
              </w:rPr>
              <w:t> ?</w:t>
            </w:r>
          </w:p>
        </w:tc>
        <w:tc>
          <w:tcPr>
            <w:tcW w:w="35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EC91" w14:textId="2DD1C5CA" w:rsidR="00DD47D1" w:rsidRPr="002C5B7C" w:rsidRDefault="00DD47D1" w:rsidP="002C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  <w:r w:rsidRPr="002C5B7C">
              <w:rPr>
                <w:rFonts w:ascii="Verdana" w:hAnsi="Verdana"/>
              </w:rPr>
              <w:t>Non acquis</w:t>
            </w:r>
            <w:r>
              <w:rPr>
                <w:rFonts w:ascii="Verdana" w:hAnsi="Verdana"/>
              </w:rPr>
              <w:t xml:space="preserve"> </w:t>
            </w:r>
            <w:r w:rsidRPr="002C5B7C">
              <w:rPr>
                <w:rFonts w:ascii="Verdana" w:hAnsi="Verdana"/>
              </w:rPr>
              <w:t>: pourquoi</w:t>
            </w:r>
            <w:r>
              <w:rPr>
                <w:rFonts w:ascii="Verdana" w:hAnsi="Verdana"/>
              </w:rPr>
              <w:t> ?</w:t>
            </w:r>
          </w:p>
        </w:tc>
      </w:tr>
      <w:tr w:rsidR="00DD47D1" w:rsidRPr="002C5B7C" w14:paraId="44DE1BE3" w14:textId="77777777" w:rsidTr="00DD47D1">
        <w:tc>
          <w:tcPr>
            <w:tcW w:w="3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D610" w14:textId="77777777" w:rsidR="00DD47D1" w:rsidRPr="002C5B7C" w:rsidRDefault="00DD47D1" w:rsidP="00926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  <w:r w:rsidRPr="00F142F7">
              <w:rPr>
                <w:rFonts w:ascii="Verdana" w:hAnsi="Verdana"/>
                <w:color w:val="FF0000"/>
              </w:rPr>
              <w:t>Niveau 1 de compétence 6</w:t>
            </w:r>
            <w:r>
              <w:rPr>
                <w:rFonts w:ascii="Verdana" w:hAnsi="Verdana"/>
                <w:color w:val="FF0000"/>
              </w:rPr>
              <w:t xml:space="preserve"> : </w:t>
            </w:r>
            <w:r w:rsidRPr="00F142F7">
              <w:rPr>
                <w:rFonts w:ascii="Verdana" w:hAnsi="Verdana"/>
                <w:color w:val="FF0000"/>
              </w:rPr>
              <w:t>Identifier ses aptitudes pour travailler dans une équipe.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0C0B" w14:textId="77777777" w:rsidR="00DD47D1" w:rsidRPr="002C5B7C" w:rsidRDefault="00DD47D1" w:rsidP="002C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6A883" w14:textId="0B5B0A56" w:rsidR="00DD47D1" w:rsidRPr="002C5B7C" w:rsidRDefault="004A5E0B" w:rsidP="002C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Des moments d’énervement personnel car j’aime bien être très organisé dans le travail et j’ai remarqué qu’au sein de mon groupe, chacun est différent. </w:t>
            </w:r>
          </w:p>
        </w:tc>
        <w:tc>
          <w:tcPr>
            <w:tcW w:w="35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6B01" w14:textId="77777777" w:rsidR="00DD47D1" w:rsidRPr="002C5B7C" w:rsidRDefault="00DD47D1" w:rsidP="002C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</w:p>
        </w:tc>
      </w:tr>
      <w:tr w:rsidR="00DD47D1" w:rsidRPr="002C5B7C" w14:paraId="55B571A0" w14:textId="77777777" w:rsidTr="00DD47D1">
        <w:tc>
          <w:tcPr>
            <w:tcW w:w="3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6E68" w14:textId="4A5C8609" w:rsidR="00DD47D1" w:rsidRPr="002C5B7C" w:rsidRDefault="00DD47D1" w:rsidP="002C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  <w:r w:rsidRPr="002C5B7C">
              <w:rPr>
                <w:rFonts w:ascii="Verdana" w:hAnsi="Verdana"/>
              </w:rPr>
              <w:t xml:space="preserve">AC </w:t>
            </w:r>
            <w:r>
              <w:rPr>
                <w:rFonts w:ascii="Verdana" w:hAnsi="Verdana"/>
              </w:rPr>
              <w:t xml:space="preserve">1 </w:t>
            </w:r>
            <w:r w:rsidRPr="002C5B7C">
              <w:rPr>
                <w:rFonts w:ascii="Verdana" w:hAnsi="Verdana"/>
              </w:rPr>
              <w:t xml:space="preserve">- Appréhender </w:t>
            </w:r>
            <w:r>
              <w:rPr>
                <w:rFonts w:ascii="Verdana" w:hAnsi="Verdana"/>
              </w:rPr>
              <w:t>l’écosystème numérique.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44F4" w14:textId="530FA223" w:rsidR="00DD47D1" w:rsidRPr="002C5B7C" w:rsidRDefault="004A5E0B" w:rsidP="002C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Pas de souci là-dessus, il y a beaucoup d’outils, et j’en maîtrise pas mal. 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40ED3" w14:textId="77777777" w:rsidR="00DD47D1" w:rsidRPr="002C5B7C" w:rsidRDefault="00DD47D1" w:rsidP="002C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</w:p>
        </w:tc>
        <w:tc>
          <w:tcPr>
            <w:tcW w:w="35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6163" w14:textId="77777777" w:rsidR="00DD47D1" w:rsidRPr="002C5B7C" w:rsidRDefault="00DD47D1" w:rsidP="002C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</w:p>
        </w:tc>
      </w:tr>
      <w:tr w:rsidR="00DD47D1" w:rsidRPr="002C5B7C" w14:paraId="4C7EAEEF" w14:textId="77777777" w:rsidTr="00DD47D1">
        <w:tc>
          <w:tcPr>
            <w:tcW w:w="3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2176" w14:textId="2B5620D2" w:rsidR="00DD47D1" w:rsidRPr="002C5B7C" w:rsidRDefault="00DD47D1" w:rsidP="002C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AC </w:t>
            </w:r>
            <w:r w:rsidR="00CF23E3">
              <w:rPr>
                <w:rFonts w:ascii="Verdana" w:hAnsi="Verdana"/>
              </w:rPr>
              <w:t>4</w:t>
            </w:r>
            <w:r>
              <w:rPr>
                <w:rFonts w:ascii="Verdana" w:hAnsi="Verdana"/>
              </w:rPr>
              <w:t xml:space="preserve"> – Acquérir les compétences interpersonnelles pour travailler en équipe.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7047" w14:textId="77777777" w:rsidR="00DD47D1" w:rsidRPr="002C5B7C" w:rsidRDefault="00DD47D1" w:rsidP="002C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2769" w14:textId="602C037C" w:rsidR="00DD47D1" w:rsidRPr="002C5B7C" w:rsidRDefault="004A5E0B" w:rsidP="002C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La communication s’est assez bien déroulée dans l’ensemble. Nous avons pris</w:t>
            </w:r>
            <w:r w:rsidRPr="004A5E0B">
              <w:rPr>
                <w:rFonts w:ascii="Verdana" w:hAnsi="Verdana"/>
              </w:rPr>
              <w:t xml:space="preserve"> en compte les idées et points de vue de chacun</w:t>
            </w:r>
            <w:r>
              <w:rPr>
                <w:rFonts w:ascii="Verdana" w:hAnsi="Verdana"/>
              </w:rPr>
              <w:t xml:space="preserve">. </w:t>
            </w:r>
          </w:p>
        </w:tc>
        <w:tc>
          <w:tcPr>
            <w:tcW w:w="35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DC43" w14:textId="77777777" w:rsidR="00DD47D1" w:rsidRPr="002C5B7C" w:rsidRDefault="00DD47D1" w:rsidP="002C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</w:p>
        </w:tc>
      </w:tr>
    </w:tbl>
    <w:p w14:paraId="3309EA55" w14:textId="77777777" w:rsidR="003F6C53" w:rsidRDefault="003F6C53" w:rsidP="002C5B7C">
      <w:pPr>
        <w:spacing w:line="360" w:lineRule="auto"/>
        <w:contextualSpacing/>
        <w:rPr>
          <w:rFonts w:ascii="Verdana" w:hAnsi="Verdana"/>
        </w:rPr>
      </w:pPr>
    </w:p>
    <w:p w14:paraId="61989A42" w14:textId="77777777" w:rsidR="004A5E0B" w:rsidRPr="002C5B7C" w:rsidRDefault="004A5E0B" w:rsidP="002C5B7C">
      <w:pPr>
        <w:spacing w:line="360" w:lineRule="auto"/>
        <w:contextualSpacing/>
        <w:rPr>
          <w:rFonts w:ascii="Verdana" w:hAnsi="Verdana"/>
        </w:rPr>
      </w:pPr>
    </w:p>
    <w:tbl>
      <w:tblPr>
        <w:tblStyle w:val="a0"/>
        <w:tblW w:w="1395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2"/>
        <w:gridCol w:w="4651"/>
        <w:gridCol w:w="4651"/>
      </w:tblGrid>
      <w:tr w:rsidR="003F6C53" w:rsidRPr="002C5B7C" w14:paraId="7615A616" w14:textId="77777777"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F7AC0" w14:textId="77777777" w:rsidR="003F6C53" w:rsidRPr="002C5B7C" w:rsidRDefault="003F6C53" w:rsidP="002C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D03F" w14:textId="77777777" w:rsidR="003F6C53" w:rsidRPr="002C5B7C" w:rsidRDefault="00630A24" w:rsidP="002C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  <w:r w:rsidRPr="002C5B7C">
              <w:rPr>
                <w:rFonts w:ascii="Verdana" w:hAnsi="Verdana"/>
              </w:rPr>
              <w:t>Intitulé, date de rendus, consignes</w:t>
            </w: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D913" w14:textId="77777777" w:rsidR="003F6C53" w:rsidRPr="002C5B7C" w:rsidRDefault="00630A24" w:rsidP="002C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  <w:r w:rsidRPr="002C5B7C">
              <w:rPr>
                <w:rFonts w:ascii="Verdana" w:hAnsi="Verdana"/>
              </w:rPr>
              <w:t>Résultat atteint / oui / non / pas entièrement : pourquoi ?</w:t>
            </w:r>
          </w:p>
        </w:tc>
      </w:tr>
      <w:tr w:rsidR="003F6C53" w:rsidRPr="002C5B7C" w14:paraId="4300B526" w14:textId="77777777"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8152" w14:textId="77777777" w:rsidR="003F6C53" w:rsidRPr="002C5B7C" w:rsidRDefault="00630A24" w:rsidP="002C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  <w:r w:rsidRPr="002C5B7C">
              <w:rPr>
                <w:rFonts w:ascii="Verdana" w:hAnsi="Verdana"/>
              </w:rPr>
              <w:t>Productions / Livrables / Rendus</w:t>
            </w: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ECD8" w14:textId="010E42F5" w:rsidR="003F6C53" w:rsidRPr="002C5B7C" w:rsidRDefault="004A5E0B" w:rsidP="002C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Ste Orange Business à destination des élèves en demande de stage de 3</w:t>
            </w:r>
            <w:r w:rsidRPr="004A5E0B">
              <w:rPr>
                <w:rFonts w:ascii="Verdana" w:hAnsi="Verdana"/>
                <w:vertAlign w:val="superscript"/>
              </w:rPr>
              <w:t>ème</w:t>
            </w:r>
            <w:r>
              <w:rPr>
                <w:rFonts w:ascii="Verdana" w:hAnsi="Verdana"/>
              </w:rPr>
              <w:t>. Rendu le mercredi 24 janvier 2024.</w:t>
            </w: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44D" w14:textId="6C63AA5F" w:rsidR="003F6C53" w:rsidRPr="002C5B7C" w:rsidRDefault="004A5E0B" w:rsidP="002C5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Oui, la communication s’est bien déroulée. </w:t>
            </w:r>
          </w:p>
        </w:tc>
      </w:tr>
    </w:tbl>
    <w:p w14:paraId="0D32514B" w14:textId="77777777" w:rsidR="003F6C53" w:rsidRPr="002C5B7C" w:rsidRDefault="003F6C53" w:rsidP="002C5B7C">
      <w:pPr>
        <w:spacing w:line="360" w:lineRule="auto"/>
        <w:contextualSpacing/>
        <w:rPr>
          <w:rFonts w:ascii="Verdana" w:hAnsi="Verdana"/>
        </w:rPr>
      </w:pPr>
    </w:p>
    <w:sectPr w:rsidR="003F6C53" w:rsidRPr="002C5B7C">
      <w:foot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C9F10" w14:textId="77777777" w:rsidR="00B45A8F" w:rsidRDefault="00B45A8F" w:rsidP="00F142F7">
      <w:pPr>
        <w:spacing w:line="240" w:lineRule="auto"/>
      </w:pPr>
      <w:r>
        <w:separator/>
      </w:r>
    </w:p>
  </w:endnote>
  <w:endnote w:type="continuationSeparator" w:id="0">
    <w:p w14:paraId="1CE1B9B7" w14:textId="77777777" w:rsidR="00B45A8F" w:rsidRDefault="00B45A8F" w:rsidP="00F142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EC488" w14:textId="77777777" w:rsidR="00F142F7" w:rsidRPr="00F142F7" w:rsidRDefault="00F142F7">
    <w:pPr>
      <w:pStyle w:val="Pieddepage"/>
      <w:pBdr>
        <w:top w:val="thinThickSmallGap" w:sz="24" w:space="1" w:color="622423" w:themeColor="accent2" w:themeShade="7F"/>
      </w:pBdr>
      <w:rPr>
        <w:rFonts w:ascii="Verdana" w:eastAsiaTheme="majorEastAsia" w:hAnsi="Verdana" w:cstheme="majorBidi"/>
        <w:sz w:val="18"/>
        <w:szCs w:val="18"/>
      </w:rPr>
    </w:pPr>
    <w:r w:rsidRPr="00F142F7">
      <w:rPr>
        <w:rFonts w:ascii="Verdana" w:eastAsiaTheme="majorEastAsia" w:hAnsi="Verdana" w:cstheme="majorBidi"/>
        <w:sz w:val="18"/>
        <w:szCs w:val="18"/>
      </w:rPr>
      <w:t>Grille d’autoévaluation compétence 6</w:t>
    </w:r>
    <w:r w:rsidRPr="00F142F7">
      <w:rPr>
        <w:rFonts w:ascii="Verdana" w:eastAsiaTheme="majorEastAsia" w:hAnsi="Verdana" w:cstheme="majorBidi"/>
        <w:sz w:val="18"/>
        <w:szCs w:val="18"/>
      </w:rPr>
      <w:ptab w:relativeTo="margin" w:alignment="right" w:leader="none"/>
    </w:r>
    <w:r w:rsidRPr="00F142F7">
      <w:rPr>
        <w:rFonts w:ascii="Verdana" w:eastAsiaTheme="majorEastAsia" w:hAnsi="Verdana" w:cstheme="majorBidi"/>
        <w:sz w:val="18"/>
        <w:szCs w:val="18"/>
        <w:lang w:val="fr-FR"/>
      </w:rPr>
      <w:t xml:space="preserve">Page </w:t>
    </w:r>
    <w:r w:rsidRPr="00F142F7">
      <w:rPr>
        <w:rFonts w:ascii="Verdana" w:eastAsiaTheme="minorEastAsia" w:hAnsi="Verdana" w:cstheme="minorBidi"/>
        <w:sz w:val="18"/>
        <w:szCs w:val="18"/>
      </w:rPr>
      <w:fldChar w:fldCharType="begin"/>
    </w:r>
    <w:r w:rsidRPr="00F142F7">
      <w:rPr>
        <w:rFonts w:ascii="Verdana" w:hAnsi="Verdana"/>
        <w:sz w:val="18"/>
        <w:szCs w:val="18"/>
      </w:rPr>
      <w:instrText>PAGE   \* MERGEFORMAT</w:instrText>
    </w:r>
    <w:r w:rsidRPr="00F142F7">
      <w:rPr>
        <w:rFonts w:ascii="Verdana" w:eastAsiaTheme="minorEastAsia" w:hAnsi="Verdana" w:cstheme="minorBidi"/>
        <w:sz w:val="18"/>
        <w:szCs w:val="18"/>
      </w:rPr>
      <w:fldChar w:fldCharType="separate"/>
    </w:r>
    <w:r w:rsidR="00ED1990" w:rsidRPr="00ED1990">
      <w:rPr>
        <w:rFonts w:ascii="Verdana" w:eastAsiaTheme="majorEastAsia" w:hAnsi="Verdana" w:cstheme="majorBidi"/>
        <w:noProof/>
        <w:sz w:val="18"/>
        <w:szCs w:val="18"/>
        <w:lang w:val="fr-FR"/>
      </w:rPr>
      <w:t>1</w:t>
    </w:r>
    <w:r w:rsidRPr="00F142F7">
      <w:rPr>
        <w:rFonts w:ascii="Verdana" w:eastAsiaTheme="majorEastAsia" w:hAnsi="Verdana" w:cstheme="majorBidi"/>
        <w:sz w:val="18"/>
        <w:szCs w:val="18"/>
      </w:rPr>
      <w:fldChar w:fldCharType="end"/>
    </w:r>
  </w:p>
  <w:p w14:paraId="6E966833" w14:textId="77777777" w:rsidR="00F142F7" w:rsidRDefault="00F142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2B229" w14:textId="77777777" w:rsidR="00B45A8F" w:rsidRDefault="00B45A8F" w:rsidP="00F142F7">
      <w:pPr>
        <w:spacing w:line="240" w:lineRule="auto"/>
      </w:pPr>
      <w:r>
        <w:separator/>
      </w:r>
    </w:p>
  </w:footnote>
  <w:footnote w:type="continuationSeparator" w:id="0">
    <w:p w14:paraId="6B70FFF2" w14:textId="77777777" w:rsidR="00B45A8F" w:rsidRDefault="00B45A8F" w:rsidP="00F142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2E30"/>
    <w:multiLevelType w:val="multilevel"/>
    <w:tmpl w:val="49BAE8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2C643E"/>
    <w:multiLevelType w:val="hybridMultilevel"/>
    <w:tmpl w:val="6038B4C0"/>
    <w:lvl w:ilvl="0" w:tplc="7EC49B0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73801"/>
    <w:multiLevelType w:val="multilevel"/>
    <w:tmpl w:val="75CC72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572CA3"/>
    <w:multiLevelType w:val="multilevel"/>
    <w:tmpl w:val="2E5A7E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EE746C"/>
    <w:multiLevelType w:val="multilevel"/>
    <w:tmpl w:val="46F0B0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650FD4"/>
    <w:multiLevelType w:val="multilevel"/>
    <w:tmpl w:val="C8807F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535914"/>
    <w:multiLevelType w:val="multilevel"/>
    <w:tmpl w:val="5DCE07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63566165">
    <w:abstractNumId w:val="3"/>
  </w:num>
  <w:num w:numId="2" w16cid:durableId="1553692971">
    <w:abstractNumId w:val="6"/>
  </w:num>
  <w:num w:numId="3" w16cid:durableId="1485858804">
    <w:abstractNumId w:val="4"/>
  </w:num>
  <w:num w:numId="4" w16cid:durableId="294797505">
    <w:abstractNumId w:val="2"/>
  </w:num>
  <w:num w:numId="5" w16cid:durableId="167015872">
    <w:abstractNumId w:val="0"/>
  </w:num>
  <w:num w:numId="6" w16cid:durableId="539706876">
    <w:abstractNumId w:val="5"/>
  </w:num>
  <w:num w:numId="7" w16cid:durableId="1835874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53"/>
    <w:rsid w:val="00034515"/>
    <w:rsid w:val="00056798"/>
    <w:rsid w:val="000F60B7"/>
    <w:rsid w:val="001E0C87"/>
    <w:rsid w:val="00202300"/>
    <w:rsid w:val="002C5B7C"/>
    <w:rsid w:val="00312338"/>
    <w:rsid w:val="003165C0"/>
    <w:rsid w:val="003F40C9"/>
    <w:rsid w:val="003F6C53"/>
    <w:rsid w:val="004A5E0B"/>
    <w:rsid w:val="005A5100"/>
    <w:rsid w:val="00630A24"/>
    <w:rsid w:val="00651B0B"/>
    <w:rsid w:val="006C669A"/>
    <w:rsid w:val="008D2C09"/>
    <w:rsid w:val="009264F6"/>
    <w:rsid w:val="00994C95"/>
    <w:rsid w:val="00B45A8F"/>
    <w:rsid w:val="00C52F88"/>
    <w:rsid w:val="00CC762D"/>
    <w:rsid w:val="00CF23E3"/>
    <w:rsid w:val="00D10B92"/>
    <w:rsid w:val="00D91392"/>
    <w:rsid w:val="00DD47D1"/>
    <w:rsid w:val="00E32767"/>
    <w:rsid w:val="00E6439F"/>
    <w:rsid w:val="00E66DC1"/>
    <w:rsid w:val="00ED1990"/>
    <w:rsid w:val="00EE7FA7"/>
    <w:rsid w:val="00F03D4E"/>
    <w:rsid w:val="00F142F7"/>
    <w:rsid w:val="00FB4F8F"/>
    <w:rsid w:val="00FC5390"/>
    <w:rsid w:val="00FF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86598"/>
  <w15:docId w15:val="{BCA145AB-DEF4-42B2-9CE0-8AC3444D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630A2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re7Car">
    <w:name w:val="Titre 7 Car"/>
    <w:basedOn w:val="Policepardfaut"/>
    <w:link w:val="Titre7"/>
    <w:uiPriority w:val="9"/>
    <w:rsid w:val="00630A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0230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142F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42F7"/>
  </w:style>
  <w:style w:type="paragraph" w:styleId="Pieddepage">
    <w:name w:val="footer"/>
    <w:basedOn w:val="Normal"/>
    <w:link w:val="PieddepageCar"/>
    <w:uiPriority w:val="99"/>
    <w:unhideWhenUsed/>
    <w:rsid w:val="00F142F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42F7"/>
  </w:style>
  <w:style w:type="paragraph" w:styleId="Textedebulles">
    <w:name w:val="Balloon Text"/>
    <w:basedOn w:val="Normal"/>
    <w:link w:val="TextedebullesCar"/>
    <w:uiPriority w:val="99"/>
    <w:semiHidden/>
    <w:unhideWhenUsed/>
    <w:rsid w:val="00F142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42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LAGET_KAMEL_Sara</dc:creator>
  <cp:lastModifiedBy>ANTONIN GUILBAUD</cp:lastModifiedBy>
  <cp:revision>7</cp:revision>
  <cp:lastPrinted>2023-01-16T12:38:00Z</cp:lastPrinted>
  <dcterms:created xsi:type="dcterms:W3CDTF">2023-01-16T13:20:00Z</dcterms:created>
  <dcterms:modified xsi:type="dcterms:W3CDTF">2024-01-23T11:26:00Z</dcterms:modified>
</cp:coreProperties>
</file>