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Спецификация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требований 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по разработке сайта </w:t>
      </w:r>
    </w:p>
    <w:p w:rsidR="00000000" w:rsidDel="00000000" w:rsidP="00000000" w:rsidRDefault="00000000" w:rsidRPr="00000000" w14:paraId="00000009">
      <w:pPr>
        <w:jc w:val="center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ETSY</w:t>
      </w:r>
    </w:p>
    <w:p w:rsidR="00000000" w:rsidDel="00000000" w:rsidP="00000000" w:rsidRDefault="00000000" w:rsidRPr="00000000" w14:paraId="0000000A">
      <w:pPr>
        <w:jc w:val="center"/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16.08.2022</w:t>
      </w:r>
    </w:p>
    <w:p w:rsidR="00000000" w:rsidDel="00000000" w:rsidP="00000000" w:rsidRDefault="00000000" w:rsidRPr="00000000" w14:paraId="00000021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ОГЛАВЛЕНИЕ</w:t>
      </w:r>
    </w:p>
    <w:p w:rsidR="00000000" w:rsidDel="00000000" w:rsidP="00000000" w:rsidRDefault="00000000" w:rsidRPr="00000000" w14:paraId="00000023">
      <w:pPr>
        <w:rPr>
          <w:b w:val="1"/>
          <w:color w:val="4d515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 ВВЕДЕНИЕ</w:t>
      </w:r>
    </w:p>
    <w:p w:rsidR="00000000" w:rsidDel="00000000" w:rsidP="00000000" w:rsidRDefault="00000000" w:rsidRPr="00000000" w14:paraId="00000025">
      <w:pPr>
        <w:jc w:val="both"/>
        <w:rPr>
          <w:i w:val="1"/>
          <w:color w:val="4d5156"/>
          <w:sz w:val="25"/>
          <w:szCs w:val="25"/>
          <w:highlight w:val="white"/>
        </w:rPr>
      </w:pPr>
      <w:r w:rsidDel="00000000" w:rsidR="00000000" w:rsidRPr="00000000">
        <w:rPr>
          <w:i w:val="1"/>
          <w:rtl w:val="0"/>
        </w:rPr>
        <w:t xml:space="preserve">1.1.  Назначение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1.2. Границы проекта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ОБЩЕЕ ОПИСАНИЕ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2.1. Общий взгляд на продукт</w:t>
      </w:r>
    </w:p>
    <w:p w:rsidR="00000000" w:rsidDel="00000000" w:rsidP="00000000" w:rsidRDefault="00000000" w:rsidRPr="00000000" w14:paraId="00000029">
      <w:pPr>
        <w:rPr>
          <w:i w:val="1"/>
          <w:sz w:val="25"/>
          <w:szCs w:val="25"/>
          <w:highlight w:val="white"/>
        </w:rPr>
      </w:pPr>
      <w:r w:rsidDel="00000000" w:rsidR="00000000" w:rsidRPr="00000000">
        <w:rPr>
          <w:i w:val="1"/>
          <w:rtl w:val="0"/>
        </w:rPr>
        <w:t xml:space="preserve">2.2. Классы и характеристики пользователей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2.3.Операционная среда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2.4. Ограничения дизайна и реализации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ТРЕБОВАНИЯ</w:t>
      </w:r>
    </w:p>
    <w:p w:rsidR="00000000" w:rsidDel="00000000" w:rsidP="00000000" w:rsidRDefault="00000000" w:rsidRPr="00000000" w14:paraId="0000002D">
      <w:pPr>
        <w:shd w:fill="ffffff" w:val="clear"/>
        <w:rPr>
          <w:i w:val="1"/>
        </w:rPr>
      </w:pPr>
      <w:r w:rsidDel="00000000" w:rsidR="00000000" w:rsidRPr="00000000">
        <w:rPr>
          <w:i w:val="1"/>
          <w:highlight w:val="white"/>
          <w:rtl w:val="0"/>
        </w:rPr>
        <w:t xml:space="preserve">3.1. </w:t>
      </w:r>
      <w:r w:rsidDel="00000000" w:rsidR="00000000" w:rsidRPr="00000000">
        <w:rPr>
          <w:i w:val="1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2E">
      <w:pPr>
        <w:shd w:fill="ffffff" w:val="clear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3.2. </w:t>
      </w:r>
      <w:r w:rsidDel="00000000" w:rsidR="00000000" w:rsidRPr="00000000">
        <w:rPr>
          <w:i w:val="1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2F">
      <w:pPr>
        <w:shd w:fill="ffffff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4d5156"/>
          <w:sz w:val="24"/>
          <w:szCs w:val="24"/>
          <w:highlight w:val="whit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ВВЕДЕНИЕ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  Назначение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Данный документ является структурированным набором функциональных и нефункциональных  требований к наполнению ресурса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https://www.etsy.com/?ref=lgo</w:t>
        </w:r>
      </w:hyperlink>
      <w:r w:rsidDel="00000000" w:rsidR="00000000" w:rsidRPr="00000000">
        <w:rPr>
          <w:sz w:val="24"/>
          <w:szCs w:val="24"/>
          <w:rtl w:val="0"/>
        </w:rPr>
        <w:t xml:space="preserve"> 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Предназначен для того, чтобы установить базу для соглашения между заказчиком и </w:t>
      </w:r>
      <w:r w:rsidDel="00000000" w:rsidR="00000000" w:rsidRPr="00000000">
        <w:rPr>
          <w:sz w:val="24"/>
          <w:szCs w:val="24"/>
          <w:rtl w:val="0"/>
        </w:rPr>
        <w:t xml:space="preserve"> командой, которая будет реализовывать и проверять корректность работы ресурса,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о том, как должен функционировать разрабатываемый продукт.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1.2. Границы проекта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Проект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https://www.etsy.com/?ref=lgo</w:t>
        </w:r>
      </w:hyperlink>
      <w:r w:rsidDel="00000000" w:rsidR="00000000" w:rsidRPr="00000000">
        <w:rPr>
          <w:sz w:val="24"/>
          <w:szCs w:val="24"/>
          <w:rtl w:val="0"/>
        </w:rPr>
        <w:t xml:space="preserve"> (далее Etsy) -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сайт, на котором можно купить или продать изделия ручной работы и различные винтажные вещи.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Функционал ресурса позволит пользователям создать аккаунт, посмотреть и выбрать необходимый товар из предложенного списка, сравнить цены и рейтинги товаров и продавцов, почитать отзывы на выбранный товар, создать списки понравившихся товаров,  создать заказ и также оплатить его в личном кабинете. Также пользователи смогут выступить в роли продавца и создать свой магазин на данном ресурсе, где смогут выставить свой товар на продажу, указать реквизиты и способы оплаты, давать ОС покупателям. 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b w:val="1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ОБЩЕЕ ОПИСАНИЕ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 Общий взгляд на продукт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color w:val="03001a"/>
          <w:sz w:val="24"/>
          <w:szCs w:val="24"/>
          <w:highlight w:val="white"/>
          <w:rtl w:val="0"/>
        </w:rPr>
        <w:t xml:space="preserve"> </w:t>
        <w:tab/>
        <w:t xml:space="preserve">Etsy – уникальная торговая площадка, специализирующаяся на реализации изделий handmade (изготовленных своими руками). Она дает возможность практически любому человеку зарабатывать неплохие деньги на своем хобби. А любители оригинальных аксессуаров, качественной обуви и одежды могут заказать здесь по-настоящему необычные вещи, которые великолепно подчеркивают индивидуальность человека.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 Классы и характеристики пользователей</w:t>
      </w:r>
    </w:p>
    <w:p w:rsidR="00000000" w:rsidDel="00000000" w:rsidP="00000000" w:rsidRDefault="00000000" w:rsidRPr="00000000" w14:paraId="00000040">
      <w:pPr>
        <w:jc w:val="center"/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455"/>
        <w:tblGridChange w:id="0">
          <w:tblGrid>
            <w:gridCol w:w="4545"/>
            <w:gridCol w:w="4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Класс пользователей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482.4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Конечный пользователь (привилегированный)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Конечный пользователь - это  будущий клиент компании, который будет заказывать товары. Ожидается, что 40% процентов заказов будет осуществляться со стационарного компьютера, 60% с помощью планшетов и смартфонов.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Представители бизнеса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Пользователи, которые будут выступать в роли продавцов и создавать свои магазины на торговой площадке.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Администратор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Контролирует и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обеспечивает корректную работу и регулярное обновление интернет-ресурса.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2.3.Операционная среда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Ресурс  работает со следующими браузерами: Firefox , Google Chrome , Apple Safari, Opera  - последние версии.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Должен допускать доступ пользователей через VPN-канал, стационарные компьютеры и со смартфонов и планшетов под управлением Android, iOS,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macOS,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Windows.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2.4. Ограничения дизайна и реализации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 должна  использовать текущую  версию  стандарта процессора базы данных PostgreSQL.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Весь код HTML должен соответствовать стандарту HTML 5.0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программные коды должны быть написаны на JAVA.</w:t>
      </w:r>
    </w:p>
    <w:p w:rsidR="00000000" w:rsidDel="00000000" w:rsidP="00000000" w:rsidRDefault="00000000" w:rsidRPr="00000000" w14:paraId="00000052">
      <w:pPr>
        <w:jc w:val="left"/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40" w:hanging="36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ТРЕБОВАНИЯ</w:t>
      </w:r>
    </w:p>
    <w:p w:rsidR="00000000" w:rsidDel="00000000" w:rsidP="00000000" w:rsidRDefault="00000000" w:rsidRPr="00000000" w14:paraId="00000054">
      <w:pPr>
        <w:ind w:left="1440" w:firstLine="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3.1. Функциональные требования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Форма авторизации/регистрации на сайте.</w:t>
      </w:r>
    </w:p>
    <w:p w:rsidR="00000000" w:rsidDel="00000000" w:rsidP="00000000" w:rsidRDefault="00000000" w:rsidRPr="00000000" w14:paraId="0000005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ind w:left="141.7322834645668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 должна содержать следующие элементы и соответствовать характеристикам:</w:t>
      </w:r>
    </w:p>
    <w:p w:rsidR="00000000" w:rsidDel="00000000" w:rsidP="00000000" w:rsidRDefault="00000000" w:rsidRPr="00000000" w14:paraId="0000005A">
      <w:pPr>
        <w:shd w:fill="ffffff" w:val="clear"/>
        <w:ind w:left="141.7322834645668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Кнопка “Зарегистрироваться”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1.1.1. После нажатия на кнопку должна открываться форма “Создать свой аккаунт”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Форма “Создать свой аккаунт” должна содержать: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1.1.1.1. Поле    “Адрес электронной почты”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1.1.1.2. Поле “Имя”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1.1.1.3. Поле “Пароль”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1.1.1.4. Кнопка “Зарегистрироваться”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1.1.1.4.1. После нажатия на кнопку должна открыться главная страница сайта под авторизованным пользователем.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1.1.1.5. Кнопка “Продолжить с Google”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1.1.1.6. Кнопка “Продолжить с Facebook”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1.1.1.7. Кнопка “Продолжить с  Apple”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 Поле “Адрес электронной почты”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 Поле “Пароль”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 Чек-бокс “Не выходить из системы”</w:t>
      </w:r>
    </w:p>
    <w:p w:rsidR="00000000" w:rsidDel="00000000" w:rsidP="00000000" w:rsidRDefault="00000000" w:rsidRPr="00000000" w14:paraId="00000068">
      <w:pPr>
        <w:ind w:right="-607.795275590551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1.5. Кнопка “Забыли пароль”</w:t>
      </w:r>
    </w:p>
    <w:p w:rsidR="00000000" w:rsidDel="00000000" w:rsidP="00000000" w:rsidRDefault="00000000" w:rsidRPr="00000000" w14:paraId="00000069">
      <w:pPr>
        <w:ind w:right="-607.795275590551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1.5.1. После нажатия на кнопку “Забыли пароль” должна открываться форма “Сбросить пароль”.</w:t>
      </w:r>
    </w:p>
    <w:p w:rsidR="00000000" w:rsidDel="00000000" w:rsidP="00000000" w:rsidRDefault="00000000" w:rsidRPr="00000000" w14:paraId="0000006A">
      <w:pPr>
        <w:ind w:right="-607.795275590551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Форма “Сбросить пароль” должна содержать:</w:t>
      </w:r>
    </w:p>
    <w:p w:rsidR="00000000" w:rsidDel="00000000" w:rsidP="00000000" w:rsidRDefault="00000000" w:rsidRPr="00000000" w14:paraId="0000006B">
      <w:pPr>
        <w:ind w:right="-607.795275590551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1.5.1.1.  Поле для ввода электронной почты</w:t>
      </w:r>
    </w:p>
    <w:p w:rsidR="00000000" w:rsidDel="00000000" w:rsidP="00000000" w:rsidRDefault="00000000" w:rsidRPr="00000000" w14:paraId="0000006C">
      <w:pPr>
        <w:ind w:right="-607.795275590551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1.5.1.2. Кнопка “Отправить”</w:t>
      </w:r>
    </w:p>
    <w:p w:rsidR="00000000" w:rsidDel="00000000" w:rsidP="00000000" w:rsidRDefault="00000000" w:rsidRPr="00000000" w14:paraId="0000006D">
      <w:pPr>
        <w:ind w:right="-607.795275590551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1.5.1.2.1. После нажатия на кнопку “Отправить” должно отображаться информативное сообщение об успешности отправки запроса.</w:t>
      </w:r>
    </w:p>
    <w:p w:rsidR="00000000" w:rsidDel="00000000" w:rsidP="00000000" w:rsidRDefault="00000000" w:rsidRPr="00000000" w14:paraId="0000006E">
      <w:pPr>
        <w:ind w:right="-607.795275590551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1.6. Кнопка “Возникла проблема при входе в аккаунт”</w:t>
      </w:r>
    </w:p>
    <w:p w:rsidR="00000000" w:rsidDel="00000000" w:rsidP="00000000" w:rsidRDefault="00000000" w:rsidRPr="00000000" w14:paraId="0000006F">
      <w:pPr>
        <w:ind w:right="-607.795275590551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1.6.1. После нажатия на кнопку должен происходить переход на страницу “Справочный центр” в раздел “Не могу войти в аккаунт”.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1.7. Кнопка “Продолжить с Google”</w:t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1.8. Кнопка “Продолжить с Facebook”</w:t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1.9. Кнопка “Продолжить с  Apple”</w:t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1.10.Блок с ссылками на “условия использования” и “политика конфиденциальности”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1.11. Кнопка “Войти в аккаунт”</w:t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1.11.1.  После нажатия на кнопку должна открыться главная страница сайта под авторизованным пользователем.</w:t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Корзина товаров.</w:t>
      </w:r>
    </w:p>
    <w:p w:rsidR="00000000" w:rsidDel="00000000" w:rsidP="00000000" w:rsidRDefault="00000000" w:rsidRPr="00000000" w14:paraId="0000007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Корзина должна содержать следующие элементы и соответствовать характеристикам:</w:t>
      </w:r>
    </w:p>
    <w:p w:rsidR="00000000" w:rsidDel="00000000" w:rsidP="00000000" w:rsidRDefault="00000000" w:rsidRPr="00000000" w14:paraId="0000007A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 Кнопка корзины должна отображаться в правом верхнем углу  на каждой странице сайта.</w:t>
      </w:r>
    </w:p>
    <w:p w:rsidR="00000000" w:rsidDel="00000000" w:rsidP="00000000" w:rsidRDefault="00000000" w:rsidRPr="00000000" w14:paraId="0000007B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 По клику на кнопку корзины в правом верхнем углу страницы должна открываться страница корзины.</w:t>
      </w:r>
    </w:p>
    <w:p w:rsidR="00000000" w:rsidDel="00000000" w:rsidP="00000000" w:rsidRDefault="00000000" w:rsidRPr="00000000" w14:paraId="0000007C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 На иконке корзины должно отображаться количество добавленных товаров.</w:t>
      </w:r>
    </w:p>
    <w:p w:rsidR="00000000" w:rsidDel="00000000" w:rsidP="00000000" w:rsidRDefault="00000000" w:rsidRPr="00000000" w14:paraId="0000007D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 Поле, в котором указано количество добавленных товаров в корзину.</w:t>
      </w:r>
    </w:p>
    <w:p w:rsidR="00000000" w:rsidDel="00000000" w:rsidP="00000000" w:rsidRDefault="00000000" w:rsidRPr="00000000" w14:paraId="0000007E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 Возле каждого товара должна быть кнопка “Отложить”.</w:t>
      </w:r>
    </w:p>
    <w:p w:rsidR="00000000" w:rsidDel="00000000" w:rsidP="00000000" w:rsidRDefault="00000000" w:rsidRPr="00000000" w14:paraId="0000007F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2.5.1. После нажатия на кнопку выбранный товар должен исчезнуть из корзины и переместиться вниз страницы в блок “Товар отложен”. </w:t>
      </w:r>
    </w:p>
    <w:p w:rsidR="00000000" w:rsidDel="00000000" w:rsidP="00000000" w:rsidRDefault="00000000" w:rsidRPr="00000000" w14:paraId="00000080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2.6. Возле каждого товара должна быть кнопка “Удалить”.</w:t>
      </w:r>
    </w:p>
    <w:p w:rsidR="00000000" w:rsidDel="00000000" w:rsidP="00000000" w:rsidRDefault="00000000" w:rsidRPr="00000000" w14:paraId="00000081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2.6.1. После нажатия на кнопку товар должен исчезнуть из корзины.</w:t>
      </w:r>
    </w:p>
    <w:p w:rsidR="00000000" w:rsidDel="00000000" w:rsidP="00000000" w:rsidRDefault="00000000" w:rsidRPr="00000000" w14:paraId="00000082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2.7. У каждого товара должно быть название </w:t>
      </w:r>
    </w:p>
    <w:p w:rsidR="00000000" w:rsidDel="00000000" w:rsidP="00000000" w:rsidRDefault="00000000" w:rsidRPr="00000000" w14:paraId="00000083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2.8. Имя продавца/название магазина</w:t>
      </w:r>
    </w:p>
    <w:p w:rsidR="00000000" w:rsidDel="00000000" w:rsidP="00000000" w:rsidRDefault="00000000" w:rsidRPr="00000000" w14:paraId="00000084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2.9. Возле каждого товара должна быть кнопка “Связаться с магазином”</w:t>
      </w:r>
    </w:p>
    <w:p w:rsidR="00000000" w:rsidDel="00000000" w:rsidP="00000000" w:rsidRDefault="00000000" w:rsidRPr="00000000" w14:paraId="00000085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2.9.1. После нажатия на кнопку должна открыться форма чата с продавцом.</w:t>
      </w:r>
    </w:p>
    <w:p w:rsidR="00000000" w:rsidDel="00000000" w:rsidP="00000000" w:rsidRDefault="00000000" w:rsidRPr="00000000" w14:paraId="00000086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2.10. Возле каждого товара должна быть кнопка “Редактировать”</w:t>
      </w:r>
    </w:p>
    <w:p w:rsidR="00000000" w:rsidDel="00000000" w:rsidP="00000000" w:rsidRDefault="00000000" w:rsidRPr="00000000" w14:paraId="00000087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2.10.1. После нажатия на кнопку должны появиться поля с выпадающим списком для редактирования параметров товара.</w:t>
      </w:r>
    </w:p>
    <w:p w:rsidR="00000000" w:rsidDel="00000000" w:rsidP="00000000" w:rsidRDefault="00000000" w:rsidRPr="00000000" w14:paraId="00000088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2.11. Возле каждого товара должно быть описание параметров.</w:t>
      </w:r>
    </w:p>
    <w:p w:rsidR="00000000" w:rsidDel="00000000" w:rsidP="00000000" w:rsidRDefault="00000000" w:rsidRPr="00000000" w14:paraId="00000089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2.12. Возле каждого товара должна отображаться его стоимость. </w:t>
      </w:r>
    </w:p>
    <w:p w:rsidR="00000000" w:rsidDel="00000000" w:rsidP="00000000" w:rsidRDefault="00000000" w:rsidRPr="00000000" w14:paraId="0000008A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2.13. У каждого товара должно быть изображение.</w:t>
      </w:r>
    </w:p>
    <w:p w:rsidR="00000000" w:rsidDel="00000000" w:rsidP="00000000" w:rsidRDefault="00000000" w:rsidRPr="00000000" w14:paraId="0000008B">
      <w:pPr>
        <w:shd w:fill="ffffff" w:val="clear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2.14. Чек-бокс “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Я покупаю этот товар в качестве подарка”</w:t>
      </w:r>
    </w:p>
    <w:p w:rsidR="00000000" w:rsidDel="00000000" w:rsidP="00000000" w:rsidRDefault="00000000" w:rsidRPr="00000000" w14:paraId="0000008C">
      <w:pPr>
        <w:shd w:fill="ffffff" w:val="clear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  <w:tab/>
        <w:t xml:space="preserve">2.14.1 После установки галочки в чек-боксе должны появиться дополнительные чек-боксы: </w:t>
      </w:r>
    </w:p>
    <w:p w:rsidR="00000000" w:rsidDel="00000000" w:rsidP="00000000" w:rsidRDefault="00000000" w:rsidRPr="00000000" w14:paraId="0000008D">
      <w:pPr>
        <w:shd w:fill="ffffff" w:val="clear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  <w:tab/>
        <w:tab/>
        <w:t xml:space="preserve">2.14.1.1. Чек-бокс “Бесплатно добавить сообщение к подарку”</w:t>
      </w:r>
    </w:p>
    <w:p w:rsidR="00000000" w:rsidDel="00000000" w:rsidP="00000000" w:rsidRDefault="00000000" w:rsidRPr="00000000" w14:paraId="0000008E">
      <w:pPr>
        <w:shd w:fill="ffffff" w:val="clear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  <w:tab/>
        <w:tab/>
        <w:tab/>
        <w:t xml:space="preserve">2.14.1.1.1. После установки галочки в чек-боксе должно появиться поле для ввода текста с ограничением в 150 символов.</w:t>
      </w:r>
    </w:p>
    <w:p w:rsidR="00000000" w:rsidDel="00000000" w:rsidP="00000000" w:rsidRDefault="00000000" w:rsidRPr="00000000" w14:paraId="0000008F">
      <w:pPr>
        <w:shd w:fill="ffffff" w:val="clear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  <w:tab/>
        <w:tab/>
        <w:t xml:space="preserve">2.14.1.2. Чек-бокс “Добавить подарочную упаковку”</w:t>
      </w:r>
    </w:p>
    <w:p w:rsidR="00000000" w:rsidDel="00000000" w:rsidP="00000000" w:rsidRDefault="00000000" w:rsidRPr="00000000" w14:paraId="00000090">
      <w:pPr>
        <w:shd w:fill="ffffff" w:val="clear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  <w:tab/>
        <w:tab/>
        <w:tab/>
        <w:t xml:space="preserve">2.14.1.2.1. После установки галочки в чек-боксе стоимость подарочной упаковки должна быть добавлена к итоговой сумме заказа.</w:t>
      </w:r>
    </w:p>
    <w:p w:rsidR="00000000" w:rsidDel="00000000" w:rsidP="00000000" w:rsidRDefault="00000000" w:rsidRPr="00000000" w14:paraId="00000091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2.15. Поле для ввода примечания для продавца.</w:t>
      </w:r>
    </w:p>
    <w:p w:rsidR="00000000" w:rsidDel="00000000" w:rsidP="00000000" w:rsidRDefault="00000000" w:rsidRPr="00000000" w14:paraId="00000092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2.16. Возле каждого товара должно быть поле “Доставка”, в котором отображается стоимость доставки.</w:t>
      </w:r>
    </w:p>
    <w:p w:rsidR="00000000" w:rsidDel="00000000" w:rsidP="00000000" w:rsidRDefault="00000000" w:rsidRPr="00000000" w14:paraId="00000093">
      <w:pPr>
        <w:shd w:fill="ffffff" w:val="clear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2.16.1. Должно быть поле “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Расчетная дата доставки”, в котором отображается период доставки.</w:t>
      </w:r>
    </w:p>
    <w:p w:rsidR="00000000" w:rsidDel="00000000" w:rsidP="00000000" w:rsidRDefault="00000000" w:rsidRPr="00000000" w14:paraId="00000094">
      <w:pPr>
        <w:shd w:fill="ffffff" w:val="clear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  <w:tab/>
        <w:tab/>
        <w:t xml:space="preserve">2.16.1.1. При наведении курсора на поле должно появляться всплывающее окно с краткой информацией, что такое расчетная дата доставки.</w:t>
      </w:r>
    </w:p>
    <w:p w:rsidR="00000000" w:rsidDel="00000000" w:rsidP="00000000" w:rsidRDefault="00000000" w:rsidRPr="00000000" w14:paraId="00000095">
      <w:pPr>
        <w:shd w:fill="ffffff" w:val="clear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  <w:tab/>
        <w:tab/>
        <w:t xml:space="preserve"> </w:t>
        <w:tab/>
        <w:t xml:space="preserve">2.16.1.1.1. В поле должна быть кнопка “Подробнее”.</w:t>
      </w:r>
    </w:p>
    <w:p w:rsidR="00000000" w:rsidDel="00000000" w:rsidP="00000000" w:rsidRDefault="00000000" w:rsidRPr="00000000" w14:paraId="00000096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  <w:tab/>
        <w:tab/>
        <w:tab/>
        <w:tab/>
        <w:t xml:space="preserve">2.16.1.1.1.1. После нажатия на кнопку должен происходить переход на страницу </w:t>
      </w:r>
      <w:r w:rsidDel="00000000" w:rsidR="00000000" w:rsidRPr="00000000">
        <w:rPr>
          <w:sz w:val="24"/>
          <w:szCs w:val="24"/>
          <w:rtl w:val="0"/>
        </w:rPr>
        <w:t xml:space="preserve">“Справочный центр” в раздел “Доставка”. </w:t>
      </w:r>
    </w:p>
    <w:p w:rsidR="00000000" w:rsidDel="00000000" w:rsidP="00000000" w:rsidRDefault="00000000" w:rsidRPr="00000000" w14:paraId="00000097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2.17. Кнопка “Продолжить покупки”</w:t>
      </w:r>
    </w:p>
    <w:p w:rsidR="00000000" w:rsidDel="00000000" w:rsidP="00000000" w:rsidRDefault="00000000" w:rsidRPr="00000000" w14:paraId="00000098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2.17.1. После нажатия кнопки должна открываться главная страница сайта с каталогом товаров.</w:t>
      </w:r>
    </w:p>
    <w:p w:rsidR="00000000" w:rsidDel="00000000" w:rsidP="00000000" w:rsidRDefault="00000000" w:rsidRPr="00000000" w14:paraId="00000099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2.18. Форма “Способ оплаты”.</w:t>
      </w:r>
    </w:p>
    <w:p w:rsidR="00000000" w:rsidDel="00000000" w:rsidP="00000000" w:rsidRDefault="00000000" w:rsidRPr="00000000" w14:paraId="0000009A">
      <w:pPr>
        <w:shd w:fill="ffffff" w:val="clear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 должна содержать следующие элементы:</w:t>
      </w:r>
    </w:p>
    <w:p w:rsidR="00000000" w:rsidDel="00000000" w:rsidP="00000000" w:rsidRDefault="00000000" w:rsidRPr="00000000" w14:paraId="0000009B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2.18.1. Поля с доступными вариантами оплаты.</w:t>
      </w:r>
    </w:p>
    <w:p w:rsidR="00000000" w:rsidDel="00000000" w:rsidP="00000000" w:rsidRDefault="00000000" w:rsidRPr="00000000" w14:paraId="0000009C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2.18.1.1. Каждое поле должно содержать круглую кнопку переключатель.</w:t>
      </w:r>
    </w:p>
    <w:p w:rsidR="00000000" w:rsidDel="00000000" w:rsidP="00000000" w:rsidRDefault="00000000" w:rsidRPr="00000000" w14:paraId="0000009D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2.18.2. Поле “Общая стоимость товаров”</w:t>
      </w:r>
    </w:p>
    <w:p w:rsidR="00000000" w:rsidDel="00000000" w:rsidP="00000000" w:rsidRDefault="00000000" w:rsidRPr="00000000" w14:paraId="0000009E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2.18.2.1. В поле должна отображаться общая сумма товаров в заказе.</w:t>
      </w:r>
    </w:p>
    <w:p w:rsidR="00000000" w:rsidDel="00000000" w:rsidP="00000000" w:rsidRDefault="00000000" w:rsidRPr="00000000" w14:paraId="0000009F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2.18.3.  Поле ”Доставка” </w:t>
        <w:tab/>
      </w:r>
    </w:p>
    <w:p w:rsidR="00000000" w:rsidDel="00000000" w:rsidP="00000000" w:rsidRDefault="00000000" w:rsidRPr="00000000" w14:paraId="000000A0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2.18.3.1. В поле должно отображаться стоимость доставки.</w:t>
      </w:r>
    </w:p>
    <w:p w:rsidR="00000000" w:rsidDel="00000000" w:rsidP="00000000" w:rsidRDefault="00000000" w:rsidRPr="00000000" w14:paraId="000000A1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2.18.4. </w:t>
        <w:tab/>
        <w:t xml:space="preserve">Поле “Общая сумма”</w:t>
      </w:r>
    </w:p>
    <w:p w:rsidR="00000000" w:rsidDel="00000000" w:rsidP="00000000" w:rsidRDefault="00000000" w:rsidRPr="00000000" w14:paraId="000000A2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2.18.4.1. В поле должна отображаться общая сумма товаров + доставка.</w:t>
      </w:r>
    </w:p>
    <w:p w:rsidR="00000000" w:rsidDel="00000000" w:rsidP="00000000" w:rsidRDefault="00000000" w:rsidRPr="00000000" w14:paraId="000000A3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2.18.5. Кнопка “Оформить заказ”.</w:t>
      </w:r>
    </w:p>
    <w:p w:rsidR="00000000" w:rsidDel="00000000" w:rsidP="00000000" w:rsidRDefault="00000000" w:rsidRPr="00000000" w14:paraId="000000A4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2.18.5.1. После нажатия на кнопку должна открыться страница для ввода данных для доставки.</w:t>
      </w:r>
    </w:p>
    <w:p w:rsidR="00000000" w:rsidDel="00000000" w:rsidP="00000000" w:rsidRDefault="00000000" w:rsidRPr="00000000" w14:paraId="000000A5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2.18.6. Кнопка “Применить код купона ETSY”</w:t>
      </w:r>
    </w:p>
    <w:p w:rsidR="00000000" w:rsidDel="00000000" w:rsidP="00000000" w:rsidRDefault="00000000" w:rsidRPr="00000000" w14:paraId="000000A6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2.18.6.1. После нажатия на кнопку должно открыться поле для ввода кода. </w:t>
      </w:r>
    </w:p>
    <w:p w:rsidR="00000000" w:rsidDel="00000000" w:rsidP="00000000" w:rsidRDefault="00000000" w:rsidRPr="00000000" w14:paraId="000000A7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2.18.6.2. Должна появиться кнопка “Применить”.</w:t>
      </w:r>
    </w:p>
    <w:p w:rsidR="00000000" w:rsidDel="00000000" w:rsidP="00000000" w:rsidRDefault="00000000" w:rsidRPr="00000000" w14:paraId="000000A8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2.18.6.2.1. После нажатия на кнопку поле должно подсвечиваться красным и должна отображаться информация о некорректности введенного кода, если поле для ввода пустое/данные введены неправильно. </w:t>
      </w:r>
    </w:p>
    <w:p w:rsidR="00000000" w:rsidDel="00000000" w:rsidP="00000000" w:rsidRDefault="00000000" w:rsidRPr="00000000" w14:paraId="000000A9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3. Сортировка товаров. </w:t>
      </w:r>
    </w:p>
    <w:p w:rsidR="00000000" w:rsidDel="00000000" w:rsidP="00000000" w:rsidRDefault="00000000" w:rsidRPr="00000000" w14:paraId="000000AC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Кнопка сортировки товаров должна содержать следующие поля и соответствовать характеристикам:</w:t>
      </w:r>
    </w:p>
    <w:p w:rsidR="00000000" w:rsidDel="00000000" w:rsidP="00000000" w:rsidRDefault="00000000" w:rsidRPr="00000000" w14:paraId="000000AD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 Актуальность</w:t>
      </w:r>
    </w:p>
    <w:p w:rsidR="00000000" w:rsidDel="00000000" w:rsidP="00000000" w:rsidRDefault="00000000" w:rsidRPr="00000000" w14:paraId="000000AE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 Самая низкая цена</w:t>
      </w:r>
    </w:p>
    <w:p w:rsidR="00000000" w:rsidDel="00000000" w:rsidP="00000000" w:rsidRDefault="00000000" w:rsidRPr="00000000" w14:paraId="000000AF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 Самая высокая цена</w:t>
      </w:r>
    </w:p>
    <w:p w:rsidR="00000000" w:rsidDel="00000000" w:rsidP="00000000" w:rsidRDefault="00000000" w:rsidRPr="00000000" w14:paraId="000000B0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 Отзывы постоянных покупателей</w:t>
      </w:r>
    </w:p>
    <w:p w:rsidR="00000000" w:rsidDel="00000000" w:rsidP="00000000" w:rsidRDefault="00000000" w:rsidRPr="00000000" w14:paraId="000000B1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 Последние</w:t>
      </w:r>
    </w:p>
    <w:p w:rsidR="00000000" w:rsidDel="00000000" w:rsidP="00000000" w:rsidRDefault="00000000" w:rsidRPr="00000000" w14:paraId="000000B2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3.6. Товар на странице должен сортироваться по указанному принципу после нажатия на выбранное поле.</w:t>
      </w:r>
    </w:p>
    <w:p w:rsidR="00000000" w:rsidDel="00000000" w:rsidP="00000000" w:rsidRDefault="00000000" w:rsidRPr="00000000" w14:paraId="000000B3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4. Главная страница, каталог товаров.</w:t>
      </w:r>
    </w:p>
    <w:p w:rsidR="00000000" w:rsidDel="00000000" w:rsidP="00000000" w:rsidRDefault="00000000" w:rsidRPr="00000000" w14:paraId="000000B5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Страница должна содержать следующие элементы и соответствовать характеристикам:</w:t>
      </w:r>
    </w:p>
    <w:p w:rsidR="00000000" w:rsidDel="00000000" w:rsidP="00000000" w:rsidRDefault="00000000" w:rsidRPr="00000000" w14:paraId="000000B6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 Вверху главной страницы с товарами должно отображаться поле для поиска по всем категориям товаров.</w:t>
      </w:r>
    </w:p>
    <w:p w:rsidR="00000000" w:rsidDel="00000000" w:rsidP="00000000" w:rsidRDefault="00000000" w:rsidRPr="00000000" w14:paraId="000000B7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4.1.1. После ввода ключевого слова в поле и нажатия на кнопку поиска на странице должны отображаться все товары удовлетворяющие запросу.</w:t>
      </w:r>
    </w:p>
    <w:p w:rsidR="00000000" w:rsidDel="00000000" w:rsidP="00000000" w:rsidRDefault="00000000" w:rsidRPr="00000000" w14:paraId="000000B8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 Все товары в каталоге должны содержать изображение.</w:t>
      </w:r>
    </w:p>
    <w:p w:rsidR="00000000" w:rsidDel="00000000" w:rsidP="00000000" w:rsidRDefault="00000000" w:rsidRPr="00000000" w14:paraId="000000B9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 Возле каждого товара должна быть стоимость.</w:t>
      </w:r>
    </w:p>
    <w:p w:rsidR="00000000" w:rsidDel="00000000" w:rsidP="00000000" w:rsidRDefault="00000000" w:rsidRPr="00000000" w14:paraId="000000BA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4.4. Возле каждого товара должен отображаться рейтинг</w:t>
      </w:r>
    </w:p>
    <w:p w:rsidR="00000000" w:rsidDel="00000000" w:rsidP="00000000" w:rsidRDefault="00000000" w:rsidRPr="00000000" w14:paraId="000000BB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4.5. У каждого товара должно быть название.</w:t>
        <w:tab/>
      </w:r>
    </w:p>
    <w:p w:rsidR="00000000" w:rsidDel="00000000" w:rsidP="00000000" w:rsidRDefault="00000000" w:rsidRPr="00000000" w14:paraId="000000BC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4.6. На каждом товаре должен быть кнопка добавления в избранное.</w:t>
        <w:tab/>
      </w:r>
    </w:p>
    <w:p w:rsidR="00000000" w:rsidDel="00000000" w:rsidP="00000000" w:rsidRDefault="00000000" w:rsidRPr="00000000" w14:paraId="000000BD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4.6.1. После нажатия на кнопку товар должен добавляться в избранное.</w:t>
      </w:r>
    </w:p>
    <w:p w:rsidR="00000000" w:rsidDel="00000000" w:rsidP="00000000" w:rsidRDefault="00000000" w:rsidRPr="00000000" w14:paraId="000000BE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4.6.1.1. Должно появиться сообщение о том, что товар сохранен в Избранное.</w:t>
      </w:r>
    </w:p>
    <w:p w:rsidR="00000000" w:rsidDel="00000000" w:rsidP="00000000" w:rsidRDefault="00000000" w:rsidRPr="00000000" w14:paraId="000000BF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4.6.2. После повторного нажатия на кнопку товар должен быть удален из Избранного.</w:t>
      </w:r>
    </w:p>
    <w:p w:rsidR="00000000" w:rsidDel="00000000" w:rsidP="00000000" w:rsidRDefault="00000000" w:rsidRPr="00000000" w14:paraId="000000C0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4.6.2.1. Должно появиться сообщение о том, что товар удален из Избранного.</w:t>
      </w:r>
    </w:p>
    <w:p w:rsidR="00000000" w:rsidDel="00000000" w:rsidP="00000000" w:rsidRDefault="00000000" w:rsidRPr="00000000" w14:paraId="000000C1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4.7. Возле каждого товара должно быть имя продавца/название магазина.</w:t>
      </w:r>
    </w:p>
    <w:p w:rsidR="00000000" w:rsidDel="00000000" w:rsidP="00000000" w:rsidRDefault="00000000" w:rsidRPr="00000000" w14:paraId="000000C2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4.8. После нажатия на определенный товар должна открыться страница с детальной информацией об этом товаре.</w:t>
      </w:r>
    </w:p>
    <w:p w:rsidR="00000000" w:rsidDel="00000000" w:rsidP="00000000" w:rsidRDefault="00000000" w:rsidRPr="00000000" w14:paraId="000000C3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Страница товара должна содержать:</w:t>
      </w:r>
    </w:p>
    <w:p w:rsidR="00000000" w:rsidDel="00000000" w:rsidP="00000000" w:rsidRDefault="00000000" w:rsidRPr="00000000" w14:paraId="000000C4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4.8.1. Фото товара</w:t>
      </w:r>
    </w:p>
    <w:p w:rsidR="00000000" w:rsidDel="00000000" w:rsidP="00000000" w:rsidRDefault="00000000" w:rsidRPr="00000000" w14:paraId="000000C5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4.8.2. Стоимость товара</w:t>
      </w:r>
    </w:p>
    <w:p w:rsidR="00000000" w:rsidDel="00000000" w:rsidP="00000000" w:rsidRDefault="00000000" w:rsidRPr="00000000" w14:paraId="000000C6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4.8.3. Рейтинг товара</w:t>
      </w:r>
    </w:p>
    <w:p w:rsidR="00000000" w:rsidDel="00000000" w:rsidP="00000000" w:rsidRDefault="00000000" w:rsidRPr="00000000" w14:paraId="000000C7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4.8.4. Отзывы покупателей о данном товаре</w:t>
      </w:r>
    </w:p>
    <w:p w:rsidR="00000000" w:rsidDel="00000000" w:rsidP="00000000" w:rsidRDefault="00000000" w:rsidRPr="00000000" w14:paraId="000000C8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4.8.5. Имя продавца/название магазина</w:t>
      </w:r>
    </w:p>
    <w:p w:rsidR="00000000" w:rsidDel="00000000" w:rsidP="00000000" w:rsidRDefault="00000000" w:rsidRPr="00000000" w14:paraId="000000C9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4.8.6. Кнопка “Обратно к результатам поиска”</w:t>
      </w:r>
    </w:p>
    <w:p w:rsidR="00000000" w:rsidDel="00000000" w:rsidP="00000000" w:rsidRDefault="00000000" w:rsidRPr="00000000" w14:paraId="000000CA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4.8.6.1. После нажатия на кнопку открывается главная страница каталога.</w:t>
      </w:r>
    </w:p>
    <w:p w:rsidR="00000000" w:rsidDel="00000000" w:rsidP="00000000" w:rsidRDefault="00000000" w:rsidRPr="00000000" w14:paraId="000000CB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4.8.7. Кнопка “Купить сейчас”</w:t>
      </w:r>
    </w:p>
    <w:p w:rsidR="00000000" w:rsidDel="00000000" w:rsidP="00000000" w:rsidRDefault="00000000" w:rsidRPr="00000000" w14:paraId="000000CC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4.8.7.1. После нажатия на кнопку открывается форма “Купить сейчас”.</w:t>
        <w:tab/>
        <w:tab/>
      </w:r>
    </w:p>
    <w:p w:rsidR="00000000" w:rsidDel="00000000" w:rsidP="00000000" w:rsidRDefault="00000000" w:rsidRPr="00000000" w14:paraId="000000CD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4.8.8. Кнопка “Добавить в корзину”</w:t>
      </w:r>
    </w:p>
    <w:p w:rsidR="00000000" w:rsidDel="00000000" w:rsidP="00000000" w:rsidRDefault="00000000" w:rsidRPr="00000000" w14:paraId="000000CE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4.8.8.1. После нажатия на кнопку товар добавляется в корзину.</w:t>
      </w:r>
    </w:p>
    <w:p w:rsidR="00000000" w:rsidDel="00000000" w:rsidP="00000000" w:rsidRDefault="00000000" w:rsidRPr="00000000" w14:paraId="000000CF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4.8.9. Кнопка “Добавить в коллекцию”</w:t>
      </w:r>
    </w:p>
    <w:p w:rsidR="00000000" w:rsidDel="00000000" w:rsidP="00000000" w:rsidRDefault="00000000" w:rsidRPr="00000000" w14:paraId="000000D0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4.8.9.1. После нажатия на кнопку открывается форма “Добавить в коллекцию”</w:t>
      </w:r>
    </w:p>
    <w:p w:rsidR="00000000" w:rsidDel="00000000" w:rsidP="00000000" w:rsidRDefault="00000000" w:rsidRPr="00000000" w14:paraId="000000D1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4.8.10. Кнопка “Написать [имя продавца/название магазина]”</w:t>
      </w:r>
    </w:p>
    <w:p w:rsidR="00000000" w:rsidDel="00000000" w:rsidP="00000000" w:rsidRDefault="00000000" w:rsidRPr="00000000" w14:paraId="000000D2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4.8.10.1. После нажатия на кнопку должна открыться форма чата с продавцом.</w:t>
      </w:r>
    </w:p>
    <w:p w:rsidR="00000000" w:rsidDel="00000000" w:rsidP="00000000" w:rsidRDefault="00000000" w:rsidRPr="00000000" w14:paraId="000000D3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4.8.11. Кнопка “Подписаться”</w:t>
      </w:r>
    </w:p>
    <w:p w:rsidR="00000000" w:rsidDel="00000000" w:rsidP="00000000" w:rsidRDefault="00000000" w:rsidRPr="00000000" w14:paraId="000000D4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4.8.11.1. После нажатия на кнопку продавец/магазин отправляется в Избранные, кнопка меняется на “Подписки”.</w:t>
      </w:r>
    </w:p>
    <w:p w:rsidR="00000000" w:rsidDel="00000000" w:rsidP="00000000" w:rsidRDefault="00000000" w:rsidRPr="00000000" w14:paraId="000000D5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4.8.11.2. При повторном нажатии появляется сообщение “Удалено из избранного”, кнопка меняется на “Подписаться”</w:t>
      </w:r>
    </w:p>
    <w:p w:rsidR="00000000" w:rsidDel="00000000" w:rsidP="00000000" w:rsidRDefault="00000000" w:rsidRPr="00000000" w14:paraId="000000D6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4.8.12. Поле “Описание”</w:t>
      </w:r>
    </w:p>
    <w:p w:rsidR="00000000" w:rsidDel="00000000" w:rsidP="00000000" w:rsidRDefault="00000000" w:rsidRPr="00000000" w14:paraId="000000D7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4.8.12.1. После нажатия на раскрывающуюся кнопку отображается полный текст описания выбранного товара.</w:t>
      </w:r>
    </w:p>
    <w:p w:rsidR="00000000" w:rsidDel="00000000" w:rsidP="00000000" w:rsidRDefault="00000000" w:rsidRPr="00000000" w14:paraId="000000D8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4.8.13. Поле “Особенности”</w:t>
      </w:r>
    </w:p>
    <w:p w:rsidR="00000000" w:rsidDel="00000000" w:rsidP="00000000" w:rsidRDefault="00000000" w:rsidRPr="00000000" w14:paraId="000000D9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4.8.14. Поле “Доставка”</w:t>
      </w:r>
    </w:p>
    <w:p w:rsidR="00000000" w:rsidDel="00000000" w:rsidP="00000000" w:rsidRDefault="00000000" w:rsidRPr="00000000" w14:paraId="000000DA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4.8.14.1. После нажатия на раскрывающуюся кнопку отображается полный текст описания условий доставки товара.</w:t>
      </w:r>
    </w:p>
    <w:p w:rsidR="00000000" w:rsidDel="00000000" w:rsidP="00000000" w:rsidRDefault="00000000" w:rsidRPr="00000000" w14:paraId="000000DB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4.8.15. Поле “Стоимость доставки”</w:t>
      </w:r>
    </w:p>
    <w:p w:rsidR="00000000" w:rsidDel="00000000" w:rsidP="00000000" w:rsidRDefault="00000000" w:rsidRPr="00000000" w14:paraId="000000DC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DD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Форма “Купить сейчас” </w:t>
      </w:r>
    </w:p>
    <w:p w:rsidR="00000000" w:rsidDel="00000000" w:rsidP="00000000" w:rsidRDefault="00000000" w:rsidRPr="00000000" w14:paraId="000000DF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 Форма содержит поля с доступными вариантами оплаты.</w:t>
      </w:r>
    </w:p>
    <w:p w:rsidR="00000000" w:rsidDel="00000000" w:rsidP="00000000" w:rsidRDefault="00000000" w:rsidRPr="00000000" w14:paraId="000000E0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 Поле стоимость товара.</w:t>
      </w:r>
    </w:p>
    <w:p w:rsidR="00000000" w:rsidDel="00000000" w:rsidP="00000000" w:rsidRDefault="00000000" w:rsidRPr="00000000" w14:paraId="000000E1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 Кнопка “Оформить заказ”</w:t>
      </w:r>
    </w:p>
    <w:p w:rsidR="00000000" w:rsidDel="00000000" w:rsidP="00000000" w:rsidRDefault="00000000" w:rsidRPr="00000000" w14:paraId="000000E2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5.4. После нажатия на кнопку должна открыться страница для ввода данных для доставки.</w:t>
      </w:r>
    </w:p>
    <w:p w:rsidR="00000000" w:rsidDel="00000000" w:rsidP="00000000" w:rsidRDefault="00000000" w:rsidRPr="00000000" w14:paraId="000000E3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Форма “Добавить в коллекцию”</w:t>
      </w:r>
    </w:p>
    <w:p w:rsidR="00000000" w:rsidDel="00000000" w:rsidP="00000000" w:rsidRDefault="00000000" w:rsidRPr="00000000" w14:paraId="000000E5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6.1. Форма содержит кнопку “Создать новую коллекцию”</w:t>
      </w:r>
    </w:p>
    <w:p w:rsidR="00000000" w:rsidDel="00000000" w:rsidP="00000000" w:rsidRDefault="00000000" w:rsidRPr="00000000" w14:paraId="000000E6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6.1.1. После нажатия на кнопку открывается форма “Создать новую коллекцию”</w:t>
      </w:r>
    </w:p>
    <w:p w:rsidR="00000000" w:rsidDel="00000000" w:rsidP="00000000" w:rsidRDefault="00000000" w:rsidRPr="00000000" w14:paraId="000000E7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 Форма содержит список доступных коллекций с чек-боксами. </w:t>
      </w:r>
    </w:p>
    <w:p w:rsidR="00000000" w:rsidDel="00000000" w:rsidP="00000000" w:rsidRDefault="00000000" w:rsidRPr="00000000" w14:paraId="000000E8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6.3. Кнопка “Готово”</w:t>
      </w:r>
    </w:p>
    <w:p w:rsidR="00000000" w:rsidDel="00000000" w:rsidP="00000000" w:rsidRDefault="00000000" w:rsidRPr="00000000" w14:paraId="000000E9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6.3.1. После нажатия на кнопку отображается сообщение, что изменения сохранены.</w:t>
      </w:r>
    </w:p>
    <w:p w:rsidR="00000000" w:rsidDel="00000000" w:rsidP="00000000" w:rsidRDefault="00000000" w:rsidRPr="00000000" w14:paraId="000000EA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6.3.2. Выбранный товар добавлен в выбранную коллекцию.</w:t>
      </w:r>
    </w:p>
    <w:p w:rsidR="00000000" w:rsidDel="00000000" w:rsidP="00000000" w:rsidRDefault="00000000" w:rsidRPr="00000000" w14:paraId="000000EB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Форма “Создать новую коллекцию”</w:t>
      </w:r>
    </w:p>
    <w:p w:rsidR="00000000" w:rsidDel="00000000" w:rsidP="00000000" w:rsidRDefault="00000000" w:rsidRPr="00000000" w14:paraId="000000ED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7.1. Форма содержит поле “Название” с ограничением в 50 символов. </w:t>
      </w:r>
    </w:p>
    <w:p w:rsidR="00000000" w:rsidDel="00000000" w:rsidP="00000000" w:rsidRDefault="00000000" w:rsidRPr="00000000" w14:paraId="000000EE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7.2. Форма содержит кнопку тумблер для изменения доступа к коллекции (закрытая/открытая).</w:t>
      </w:r>
    </w:p>
    <w:p w:rsidR="00000000" w:rsidDel="00000000" w:rsidP="00000000" w:rsidRDefault="00000000" w:rsidRPr="00000000" w14:paraId="000000EF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7.3. Форма содержит кнопку с ссылкой на “Политику конфиденциальности”.</w:t>
      </w:r>
    </w:p>
    <w:p w:rsidR="00000000" w:rsidDel="00000000" w:rsidP="00000000" w:rsidRDefault="00000000" w:rsidRPr="00000000" w14:paraId="000000F0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7.4. Кнопка “Отмена”.</w:t>
      </w:r>
    </w:p>
    <w:p w:rsidR="00000000" w:rsidDel="00000000" w:rsidP="00000000" w:rsidRDefault="00000000" w:rsidRPr="00000000" w14:paraId="000000F1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7.4.1. После нажатия на кнопку происходит возврат к форме “Добавить в коллекцию”.</w:t>
      </w:r>
    </w:p>
    <w:p w:rsidR="00000000" w:rsidDel="00000000" w:rsidP="00000000" w:rsidRDefault="00000000" w:rsidRPr="00000000" w14:paraId="000000F2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7.5. Кнопка “Создать коллекцию”</w:t>
      </w:r>
    </w:p>
    <w:p w:rsidR="00000000" w:rsidDel="00000000" w:rsidP="00000000" w:rsidRDefault="00000000" w:rsidRPr="00000000" w14:paraId="000000F3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7.5.1. После нажатия на кнопку отображается сообщение о том, что изменения сохранены, коллекция добавлена.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Блок “Товар отложен”. </w:t>
      </w:r>
    </w:p>
    <w:p w:rsidR="00000000" w:rsidDel="00000000" w:rsidP="00000000" w:rsidRDefault="00000000" w:rsidRPr="00000000" w14:paraId="000000F6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Блок должен содержать следующие элементы:</w:t>
      </w:r>
    </w:p>
    <w:p w:rsidR="00000000" w:rsidDel="00000000" w:rsidP="00000000" w:rsidRDefault="00000000" w:rsidRPr="00000000" w14:paraId="000000F7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8.1. Кнопка “Переместить в корзину”</w:t>
      </w:r>
    </w:p>
    <w:p w:rsidR="00000000" w:rsidDel="00000000" w:rsidP="00000000" w:rsidRDefault="00000000" w:rsidRPr="00000000" w14:paraId="000000F8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8.1.1. После нажатия на кнопку выбранный товар должен исчезнуть из блока и переместиться в корзину.</w:t>
      </w:r>
    </w:p>
    <w:p w:rsidR="00000000" w:rsidDel="00000000" w:rsidP="00000000" w:rsidRDefault="00000000" w:rsidRPr="00000000" w14:paraId="000000F9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8.2. Кнопка “Переместить в избранное”</w:t>
      </w:r>
    </w:p>
    <w:p w:rsidR="00000000" w:rsidDel="00000000" w:rsidP="00000000" w:rsidRDefault="00000000" w:rsidRPr="00000000" w14:paraId="000000FA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8.2.1. После нажатия на кнопку выбранный товар должен исчезнуть из блока и переместиться в раздел “Избранное”.</w:t>
      </w:r>
    </w:p>
    <w:p w:rsidR="00000000" w:rsidDel="00000000" w:rsidP="00000000" w:rsidRDefault="00000000" w:rsidRPr="00000000" w14:paraId="000000FB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8.3. Кнопка “Удалить”</w:t>
      </w:r>
    </w:p>
    <w:p w:rsidR="00000000" w:rsidDel="00000000" w:rsidP="00000000" w:rsidRDefault="00000000" w:rsidRPr="00000000" w14:paraId="000000FC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8.3.1. После нажатия на кнопку выбранный товар должен исчезнуть из блока.</w:t>
      </w:r>
    </w:p>
    <w:p w:rsidR="00000000" w:rsidDel="00000000" w:rsidP="00000000" w:rsidRDefault="00000000" w:rsidRPr="00000000" w14:paraId="000000FD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8.4. Изображение товара</w:t>
      </w:r>
    </w:p>
    <w:p w:rsidR="00000000" w:rsidDel="00000000" w:rsidP="00000000" w:rsidRDefault="00000000" w:rsidRPr="00000000" w14:paraId="000000FE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8.5. Стоимость товара</w:t>
      </w:r>
    </w:p>
    <w:p w:rsidR="00000000" w:rsidDel="00000000" w:rsidP="00000000" w:rsidRDefault="00000000" w:rsidRPr="00000000" w14:paraId="000000FF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8.6. Описание параметров товара</w:t>
      </w:r>
    </w:p>
    <w:p w:rsidR="00000000" w:rsidDel="00000000" w:rsidP="00000000" w:rsidRDefault="00000000" w:rsidRPr="00000000" w14:paraId="00000100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8.7. Название товара</w:t>
      </w:r>
    </w:p>
    <w:p w:rsidR="00000000" w:rsidDel="00000000" w:rsidP="00000000" w:rsidRDefault="00000000" w:rsidRPr="00000000" w14:paraId="00000101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8.8. Имя продавца/название магазина</w:t>
      </w:r>
    </w:p>
    <w:p w:rsidR="00000000" w:rsidDel="00000000" w:rsidP="00000000" w:rsidRDefault="00000000" w:rsidRPr="00000000" w14:paraId="00000102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Блок соц. сети</w:t>
      </w:r>
    </w:p>
    <w:p w:rsidR="00000000" w:rsidDel="00000000" w:rsidP="00000000" w:rsidRDefault="00000000" w:rsidRPr="00000000" w14:paraId="00000104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9.1. Блок располагается в футере сайта</w:t>
      </w:r>
    </w:p>
    <w:p w:rsidR="00000000" w:rsidDel="00000000" w:rsidP="00000000" w:rsidRDefault="00000000" w:rsidRPr="00000000" w14:paraId="00000105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9.2. Содержит графическое отображение логотипов социальных сетей: Instagram, Facebook, Pinterest, Twitter, YouTube.</w:t>
      </w:r>
    </w:p>
    <w:p w:rsidR="00000000" w:rsidDel="00000000" w:rsidP="00000000" w:rsidRDefault="00000000" w:rsidRPr="00000000" w14:paraId="00000106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9.3. После нажатия на логотип соц. сети, совершается переход на соответствующую страницу компании в этой соц. сети.</w:t>
      </w:r>
    </w:p>
    <w:p w:rsidR="00000000" w:rsidDel="00000000" w:rsidP="00000000" w:rsidRDefault="00000000" w:rsidRPr="00000000" w14:paraId="00000107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 Нефункциональные требования</w:t>
      </w:r>
    </w:p>
    <w:p w:rsidR="00000000" w:rsidDel="00000000" w:rsidP="00000000" w:rsidRDefault="00000000" w:rsidRPr="00000000" w14:paraId="0000010D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shd w:fill="ffffff" w:val="clear"/>
        <w:spacing w:after="0" w:afterAutospacing="0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На сайте должен отображаться логотип компании. </w:t>
      </w:r>
    </w:p>
    <w:p w:rsidR="00000000" w:rsidDel="00000000" w:rsidP="00000000" w:rsidRDefault="00000000" w:rsidRPr="00000000" w14:paraId="0000010F">
      <w:pPr>
        <w:pStyle w:val="Heading1"/>
        <w:numPr>
          <w:ilvl w:val="0"/>
          <w:numId w:val="2"/>
        </w:numPr>
        <w:spacing w:after="0" w:afterAutospacing="0" w:before="0" w:beforeAutospacing="0"/>
        <w:ind w:left="720" w:hanging="360"/>
        <w:jc w:val="both"/>
      </w:pPr>
      <w:bookmarkStart w:colFirst="0" w:colLast="0" w:name="_m1074bfehlvg" w:id="0"/>
      <w:bookmarkEnd w:id="0"/>
      <w:r w:rsidDel="00000000" w:rsidR="00000000" w:rsidRPr="00000000">
        <w:rPr>
          <w:sz w:val="24"/>
          <w:szCs w:val="24"/>
          <w:rtl w:val="0"/>
        </w:rPr>
        <w:t xml:space="preserve">Работа в современных браузерах Mozilla Firefox , Safari 8.0 и выше, Google Chrome (быстрая загрузка страниц).</w:t>
      </w:r>
    </w:p>
    <w:p w:rsidR="00000000" w:rsidDel="00000000" w:rsidP="00000000" w:rsidRDefault="00000000" w:rsidRPr="00000000" w14:paraId="00000110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jc w:val="both"/>
      </w:pPr>
      <w:bookmarkStart w:colFirst="0" w:colLast="0" w:name="_ugyonv59c3qa" w:id="1"/>
      <w:bookmarkEnd w:id="1"/>
      <w:r w:rsidDel="00000000" w:rsidR="00000000" w:rsidRPr="00000000">
        <w:rPr>
          <w:sz w:val="24"/>
          <w:szCs w:val="24"/>
          <w:rtl w:val="0"/>
        </w:rPr>
        <w:t xml:space="preserve">Одинаково быстрая работа на разного рода устройствах (ПК, телефоны, смартфоны, планшетные компьютеры).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shd w:fill="ffffff" w:val="clear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Персональные данные клиенты должны быть защищены. Безопасность соединения и передачи данных, использование протокола HTTPS.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shd w:fill="ffffff" w:val="clear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Раздел “Условия использования”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shd w:fill="ffffff" w:val="clear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Раздел “Политика конфиденциальности”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shd w:fill="ffffff" w:val="clear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Копирайт</w:t>
      </w:r>
    </w:p>
    <w:p w:rsidR="00000000" w:rsidDel="00000000" w:rsidP="00000000" w:rsidRDefault="00000000" w:rsidRPr="00000000" w14:paraId="00000115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tsy.com/?ref=lgo" TargetMode="External"/><Relationship Id="rId7" Type="http://schemas.openxmlformats.org/officeDocument/2006/relationships/hyperlink" Target="https://www.etsy.com/?ref=lg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