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14. 就业服务：Agent相关简历+面试问题辅导_导读</w:t>
      </w:r>
    </w:p>
    <w:p>
      <w:pPr>
        <w:pStyle w:val="a0"/>
        <w:jc w:val="center"/>
      </w:pPr>
      <w:r>
        <w:t>2026年07月14日 21:55</w:t>
      </w:r>
    </w:p>
    <w:p>
      <w:pPr>
        <w:pStyle w:val="a7"/>
      </w:pPr>
      <w:r>
        <w:t>关键词</w:t>
      </w:r>
    </w:p>
    <w:p>
      <w:r>
        <w:rPr>
          <w:rFonts w:ascii="等线(中文正文)" w:hAnsi="等线(中文正文)" w:cs="等线(中文正文)" w:eastAsia="等线(中文正文)"/>
          <w:b w:val="false"/>
          <w:i w:val="false"/>
          <w:sz w:val="20"/>
        </w:rPr>
        <w:t xml:space="preserve">agent 模型 稳定性 面试 简历 skill 插件 MCP function call 知识库 前端 移动端 项目经理 业务场景 并发数 重试 降级处理 fast MCP 通信接口 智能体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讨论中，强调了在简历中有效展示项目经验的重要性，特别是针对人工智能领域，建议选择与职位高度匹配的项目，并指出质量胜于数量。随着技术发展，产品经理的角色趋向综合，需要从产品架构和业务逻辑上指导AI。AI大模型的应用广泛，涉及关键词和业务场景的优化能增强简历吸引力。讨论也触及减少人工参与，实现工作流全自动化的重要性，以及这对提高效率和创收的影响。技术方面，讨论了智能体的响应速度、深度、准确性、安全性和自修复能力，强调了技能和工具的定制以及评估测试方法。安全方面，注意到了智能体可能面临的威胁，并提出了相应的防范措施。整体上，对话覆盖了智能体开发的多个维度，突出了复杂性和需解决的问题。虚拟机和训练模型在AI工程中扮演关键角色，用于模拟、训练和评估模型，确保系统稳定和安全。</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大模型能力与使用体验探讨</w:t>
      </w:r>
    </w:p>
    <w:p>
      <w:r>
        <w:rPr>
          <w:rFonts w:ascii="等线(中文正文)" w:hAnsi="等线(中文正文)" w:cs="等线(中文正文)" w:eastAsia="等线(中文正文)"/>
          <w:b w:val="false"/>
          <w:i w:val="false"/>
          <w:sz w:val="20"/>
        </w:rPr>
        <w:t>对话围绕多种大模型的能力和使用体验展开，提及Clock 4.5、Favo Feber 5、GLM5.2等模型的性能，以及Deep Take连Codex的识图能力。讨论了模型的对标情况、Coding Plan的强调，以及Deep Take连Codex在图片处理上的限制。还提到了V4.1更新可能带来的新功能，以及灰度测试的现状。</w:t>
      </w:r>
    </w:p>
    <w:p>
      <w:r>
        <w:rPr>
          <w:rFonts w:ascii="等线(中文正文)" w:hAnsi="等线(中文正文)" w:cs="等线(中文正文)" w:eastAsia="等线(中文正文)"/>
          <w:b w:val="false"/>
          <w:i w:val="false"/>
          <w:sz w:val="20"/>
        </w:rPr>
        <w:t/>
      </w:r>
    </w:p>
    <w:p>
      <w:pPr>
        <w:pStyle w:val="ab"/>
        <w:numPr>
          <w:numId w:val="2"/>
        </w:numPr>
      </w:pPr>
      <w:r>
        <w:t>09:36 大模型稳定性监控与降级处理策略</w:t>
      </w:r>
    </w:p>
    <w:p>
      <w:r>
        <w:rPr>
          <w:rFonts w:ascii="等线(中文正文)" w:hAnsi="等线(中文正文)" w:cs="等线(中文正文)" w:eastAsia="等线(中文正文)"/>
          <w:b w:val="false"/>
          <w:i w:val="false"/>
          <w:sz w:val="20"/>
        </w:rPr>
        <w:t>讨论了大模型稳定性问题，如接口超时、并发数限制及限流情况下的应对措施。建议通过监测大模型访问请求成功率，实施降级策略，如重试或切换备用模型，以维持服务稳定。此外，提及了Agent和RAG在解决复杂问题及知识检索中的核心作用，认为这些技能对求职者至关重要。</w:t>
      </w:r>
    </w:p>
    <w:p>
      <w:r>
        <w:rPr>
          <w:rFonts w:ascii="等线(中文正文)" w:hAnsi="等线(中文正文)" w:cs="等线(中文正文)" w:eastAsia="等线(中文正文)"/>
          <w:b w:val="false"/>
          <w:i w:val="false"/>
          <w:sz w:val="20"/>
        </w:rPr>
        <w:t/>
      </w:r>
    </w:p>
    <w:p>
      <w:pPr>
        <w:pStyle w:val="ab"/>
        <w:numPr>
          <w:numId w:val="3"/>
        </w:numPr>
      </w:pPr>
      <w:r>
        <w:t>12:20 大龄程序员转型Agent：简历优化策略</w:t>
      </w:r>
    </w:p>
    <w:p>
      <w:r>
        <w:rPr>
          <w:rFonts w:ascii="等线(中文正文)" w:hAnsi="等线(中文正文)" w:cs="等线(中文正文)" w:eastAsia="等线(中文正文)"/>
          <w:b w:val="false"/>
          <w:i w:val="false"/>
          <w:sz w:val="20"/>
        </w:rPr>
        <w:t>针对大龄移动端和前端程序员转型Agent职位，简历应根据目标岗位需求调整。重点突出与场景相关的经验，如Sketch to code、自动化测试等前端技能。同时，了解API访问限制处理策略，如指数退避，展现技术适应性和问题解决能力。</w:t>
      </w:r>
    </w:p>
    <w:p>
      <w:r>
        <w:rPr>
          <w:rFonts w:ascii="等线(中文正文)" w:hAnsi="等线(中文正文)" w:cs="等线(中文正文)" w:eastAsia="等线(中文正文)"/>
          <w:b w:val="false"/>
          <w:i w:val="false"/>
          <w:sz w:val="20"/>
        </w:rPr>
        <w:t/>
      </w:r>
    </w:p>
    <w:p>
      <w:pPr>
        <w:pStyle w:val="ab"/>
        <w:numPr>
          <w:numId w:val="4"/>
        </w:numPr>
      </w:pPr>
      <w:r>
        <w:t>14:18 面试技巧：如何根据公司业务定制简历</w:t>
      </w:r>
    </w:p>
    <w:p>
      <w:r>
        <w:rPr>
          <w:rFonts w:ascii="等线(中文正文)" w:hAnsi="等线(中文正文)" w:cs="等线(中文正文)" w:eastAsia="等线(中文正文)"/>
          <w:b w:val="false"/>
          <w:i w:val="false"/>
          <w:sz w:val="20"/>
        </w:rPr>
        <w:t>讨论了在面试中如何通过定制简历和项目经历来匹配公司的业务需求，强调了理解公司业务、调整项目描述以贴合行业背景的重要性，以及如何利用现有技能框架和方法论跨行业应用，建议使用互联网公开数据和AI工具辅助调研，展现对业务场景的理解和适应能力。</w:t>
      </w:r>
    </w:p>
    <w:p>
      <w:r>
        <w:rPr>
          <w:rFonts w:ascii="等线(中文正文)" w:hAnsi="等线(中文正文)" w:cs="等线(中文正文)" w:eastAsia="等线(中文正文)"/>
          <w:b w:val="false"/>
          <w:i w:val="false"/>
          <w:sz w:val="20"/>
        </w:rPr>
        <w:t/>
      </w:r>
    </w:p>
    <w:p>
      <w:pPr>
        <w:pStyle w:val="ab"/>
        <w:numPr>
          <w:numId w:val="5"/>
        </w:numPr>
      </w:pPr>
      <w:r>
        <w:t>18:13 Agent面试辅导：业务场景与项目阐述</w:t>
      </w:r>
    </w:p>
    <w:p>
      <w:r>
        <w:rPr>
          <w:rFonts w:ascii="等线(中文正文)" w:hAnsi="等线(中文正文)" w:cs="等线(中文正文)" w:eastAsia="等线(中文正文)"/>
          <w:b w:val="false"/>
          <w:i w:val="false"/>
          <w:sz w:val="20"/>
        </w:rPr>
        <w:t>内容涵盖Agent面试中的业务场景考察，如智能体设计、问题自我修复等，以及个人项目准备策略，强调项目包装与主导阐述的重要性。</w:t>
      </w:r>
    </w:p>
    <w:p>
      <w:r>
        <w:rPr>
          <w:rFonts w:ascii="等线(中文正文)" w:hAnsi="等线(中文正文)" w:cs="等线(中文正文)" w:eastAsia="等线(中文正文)"/>
          <w:b w:val="false"/>
          <w:i w:val="false"/>
          <w:sz w:val="20"/>
        </w:rPr>
        <w:t/>
      </w:r>
    </w:p>
    <w:p>
      <w:pPr>
        <w:pStyle w:val="ab"/>
        <w:numPr>
          <w:numId w:val="6"/>
        </w:numPr>
      </w:pPr>
      <w:r>
        <w:t>20:08 Agent技能与插件：从私有到通用协议的转变</w:t>
      </w:r>
    </w:p>
    <w:p>
      <w:r>
        <w:rPr>
          <w:rFonts w:ascii="等线(中文正文)" w:hAnsi="等线(中文正文)" w:cs="等线(中文正文)" w:eastAsia="等线(中文正文)"/>
          <w:b w:val="false"/>
          <w:i w:val="false"/>
          <w:sz w:val="20"/>
        </w:rPr>
        <w:t>讨论了Agent开发中技能与插件的应用，包括大模型选择、技能配置、记忆管理和提示词管理。重点分析了方程call与MCP的区别，指出方程call适用于私有化、灵活的内容处理，而MCP则作为通用协议，适用于知识库和接口类型开发，强调了将技能转变为公共资源的重要性。</w:t>
      </w:r>
    </w:p>
    <w:p>
      <w:r>
        <w:rPr>
          <w:rFonts w:ascii="等线(中文正文)" w:hAnsi="等线(中文正文)" w:cs="等线(中文正文)" w:eastAsia="等线(中文正文)"/>
          <w:b w:val="false"/>
          <w:i w:val="false"/>
          <w:sz w:val="20"/>
        </w:rPr>
        <w:t/>
      </w:r>
    </w:p>
    <w:p>
      <w:pPr>
        <w:pStyle w:val="ab"/>
        <w:numPr>
          <w:numId w:val="7"/>
        </w:numPr>
      </w:pPr>
      <w:r>
        <w:t>23:36 MCP协议与项目经历在面试中的应用</w:t>
      </w:r>
    </w:p>
    <w:p>
      <w:r>
        <w:rPr>
          <w:rFonts w:ascii="等线(中文正文)" w:hAnsi="等线(中文正文)" w:cs="等线(中文正文)" w:eastAsia="等线(中文正文)"/>
          <w:b w:val="false"/>
          <w:i w:val="false"/>
          <w:sz w:val="20"/>
        </w:rPr>
        <w:t>对话围绕MCP协议的使用及其在项目经历中的重要性展开，强调了从本地函数到公共协议的转变，以及如何在面试中通过具体的项目案例展示个人能力。提到了使用fast MCP作为示例，通过TSG计数器的搭建过程，展示了MCP协议的注册与通信接口的建立，建议将此类技术应用到实际业务场景中，如公司OA或物流系统，以增强简历的吸引力。</w:t>
      </w:r>
    </w:p>
    <w:p>
      <w:r>
        <w:rPr>
          <w:rFonts w:ascii="等线(中文正文)" w:hAnsi="等线(中文正文)" w:cs="等线(中文正文)" w:eastAsia="等线(中文正文)"/>
          <w:b w:val="false"/>
          <w:i w:val="false"/>
          <w:sz w:val="20"/>
        </w:rPr>
        <w:t/>
      </w:r>
    </w:p>
    <w:p>
      <w:pPr>
        <w:pStyle w:val="ab"/>
        <w:numPr>
          <w:numId w:val="8"/>
        </w:numPr>
      </w:pPr>
      <w:r>
        <w:t>27:27 智能体响应速度与架构设计探讨</w:t>
      </w:r>
    </w:p>
    <w:p>
      <w:r>
        <w:rPr>
          <w:rFonts w:ascii="等线(中文正文)" w:hAnsi="等线(中文正文)" w:cs="等线(中文正文)" w:eastAsia="等线(中文正文)"/>
          <w:b w:val="false"/>
          <w:i w:val="false"/>
          <w:sz w:val="20"/>
        </w:rPr>
        <w:t>讨论了智能体响应速度的重要性，介绍了反应式、深思熟虑式和混合式三种架构，强调了意图识别在智能体设计中的作用，以及为智能体构建丰富环境的挑战。</w:t>
      </w:r>
    </w:p>
    <w:p>
      <w:r>
        <w:rPr>
          <w:rFonts w:ascii="等线(中文正文)" w:hAnsi="等线(中文正文)" w:cs="等线(中文正文)" w:eastAsia="等线(中文正文)"/>
          <w:b w:val="false"/>
          <w:i w:val="false"/>
          <w:sz w:val="20"/>
        </w:rPr>
        <w:t/>
      </w:r>
    </w:p>
    <w:p>
      <w:pPr>
        <w:pStyle w:val="ab"/>
        <w:numPr>
          <w:numId w:val="9"/>
        </w:numPr>
      </w:pPr>
      <w:r>
        <w:t>31:56 智能投顾与业务逻辑融合：打造稳定高效的AI炒股助手</w:t>
      </w:r>
    </w:p>
    <w:p>
      <w:r>
        <w:rPr>
          <w:rFonts w:ascii="等线(中文正文)" w:hAnsi="等线(中文正文)" w:cs="等线(中文正文)" w:eastAsia="等线(中文正文)"/>
          <w:b w:val="false"/>
          <w:i w:val="false"/>
          <w:sz w:val="20"/>
        </w:rPr>
        <w:t>讨论了智能投顾系统在炒股场景中的应用，强调了结合业务逻辑的重要性，包括大盘解读、板块轮动、新闻热点、宏观环境及技术指标等。指出智能体开发的关键在于为AI配备合适的环境与技能，以实现好用且稳定的智能决策支持。</w:t>
      </w:r>
    </w:p>
    <w:p>
      <w:r>
        <w:rPr>
          <w:rFonts w:ascii="等线(中文正文)" w:hAnsi="等线(中文正文)" w:cs="等线(中文正文)" w:eastAsia="等线(中文正文)"/>
          <w:b w:val="false"/>
          <w:i w:val="false"/>
          <w:sz w:val="20"/>
        </w:rPr>
        <w:t/>
      </w:r>
    </w:p>
    <w:p>
      <w:pPr>
        <w:pStyle w:val="ab"/>
        <w:numPr>
          <w:numId w:val="10"/>
        </w:numPr>
      </w:pPr>
      <w:r>
        <w:t>35:26 处理多文件海量文件上下文窗口限制的技术策略</w:t>
      </w:r>
    </w:p>
    <w:p>
      <w:r>
        <w:rPr>
          <w:rFonts w:ascii="等线(中文正文)" w:hAnsi="等线(中文正文)" w:cs="等线(中文正文)" w:eastAsia="等线(中文正文)"/>
          <w:b w:val="false"/>
          <w:i w:val="false"/>
          <w:sz w:val="20"/>
        </w:rPr>
        <w:t>讨论了在面对多文件海量文件处理时上下文窗口限制的问题，强调了技术细节的重要性，特别是固定技术框架与前沿知识的应用。指出在业务场景中，如金融或制造业，技术细节虽重要但更需关注业务融合。建议面试者应针对具体行业准备技术知识，尤其是对前沿技术的理解和应用。</w:t>
      </w:r>
    </w:p>
    <w:p>
      <w:r>
        <w:rPr>
          <w:rFonts w:ascii="等线(中文正文)" w:hAnsi="等线(中文正文)" w:cs="等线(中文正文)" w:eastAsia="等线(中文正文)"/>
          <w:b w:val="false"/>
          <w:i w:val="false"/>
          <w:sz w:val="20"/>
        </w:rPr>
        <w:t/>
      </w:r>
    </w:p>
    <w:p>
      <w:pPr>
        <w:pStyle w:val="ab"/>
        <w:numPr>
          <w:numId w:val="11"/>
        </w:numPr>
      </w:pPr>
      <w:r>
        <w:t>37:19 解决多文件与海量文件上下文窗口限制的策略</w:t>
      </w:r>
    </w:p>
    <w:p>
      <w:r>
        <w:rPr>
          <w:rFonts w:ascii="等线(中文正文)" w:hAnsi="等线(中文正文)" w:cs="等线(中文正文)" w:eastAsia="等线(中文正文)"/>
          <w:b w:val="false"/>
          <w:i w:val="false"/>
          <w:sz w:val="20"/>
        </w:rPr>
        <w:t>讨论了在处理大量数据时，如何克服上下文窗口限制，通过短期与长期记忆管理，特别是利用RAG技术和混合检索模式，提高信息检索效率和质量。提到了使用ES和向量数据库进行高效检索，并通过召回率等指标评估系统性能，展示技术优化成果。</w:t>
      </w:r>
    </w:p>
    <w:p>
      <w:r>
        <w:rPr>
          <w:rFonts w:ascii="等线(中文正文)" w:hAnsi="等线(中文正文)" w:cs="等线(中文正文)" w:eastAsia="等线(中文正文)"/>
          <w:b w:val="false"/>
          <w:i w:val="false"/>
          <w:sz w:val="20"/>
        </w:rPr>
        <w:t/>
      </w:r>
    </w:p>
    <w:p>
      <w:pPr>
        <w:pStyle w:val="ab"/>
        <w:numPr>
          <w:numId w:val="12"/>
        </w:numPr>
      </w:pPr>
      <w:r>
        <w:t>44:26 优化知识检索提升答案准确性和排名</w:t>
      </w:r>
    </w:p>
    <w:p>
      <w:r>
        <w:rPr>
          <w:rFonts w:ascii="等线(中文正文)" w:hAnsi="等线(中文正文)" w:cs="等线(中文正文)" w:eastAsia="等线(中文正文)"/>
          <w:b w:val="false"/>
          <w:i w:val="false"/>
          <w:sz w:val="20"/>
        </w:rPr>
        <w:t>通过引入ES检索优化，将正确答案的检索率从70%提升至86%，并采用M2指标衡量答案排名，以更精确地评估知识检索系统的性能。</w:t>
      </w:r>
    </w:p>
    <w:p>
      <w:r>
        <w:rPr>
          <w:rFonts w:ascii="等线(中文正文)" w:hAnsi="等线(中文正文)" w:cs="等线(中文正文)" w:eastAsia="等线(中文正文)"/>
          <w:b w:val="false"/>
          <w:i w:val="false"/>
          <w:sz w:val="20"/>
        </w:rPr>
        <w:t/>
      </w:r>
    </w:p>
    <w:p>
      <w:pPr>
        <w:pStyle w:val="ab"/>
        <w:numPr>
          <w:numId w:val="13"/>
        </w:numPr>
      </w:pPr>
      <w:r>
        <w:t>47:50 大厂招聘标准与AI技能应用探讨</w:t>
      </w:r>
    </w:p>
    <w:p>
      <w:r>
        <w:rPr>
          <w:rFonts w:ascii="等线(中文正文)" w:hAnsi="等线(中文正文)" w:cs="等线(中文正文)" w:eastAsia="等线(中文正文)"/>
          <w:b w:val="false"/>
          <w:i w:val="false"/>
          <w:sz w:val="20"/>
        </w:rPr>
        <w:t>讨论了大厂招聘中学历的重要性及非计算机背景转行成功的案例，强调了实际解决问题能力在面试中的关键作用。同时，通过八字命理预测的示例，阐述了AI处理理科任务时写代码的必要性，以及如何通过配置技能提高智能体的准确性和效率。</w:t>
      </w:r>
    </w:p>
    <w:p>
      <w:r>
        <w:rPr>
          <w:rFonts w:ascii="等线(中文正文)" w:hAnsi="等线(中文正文)" w:cs="等线(中文正文)" w:eastAsia="等线(中文正文)"/>
          <w:b w:val="false"/>
          <w:i w:val="false"/>
          <w:sz w:val="20"/>
        </w:rPr>
        <w:t/>
      </w:r>
    </w:p>
    <w:p>
      <w:pPr>
        <w:pStyle w:val="ab"/>
        <w:numPr>
          <w:numId w:val="14"/>
        </w:numPr>
      </w:pPr>
      <w:r>
        <w:t>55:26 二手车价格预测与AI技能构建</w:t>
      </w:r>
    </w:p>
    <w:p>
      <w:r>
        <w:rPr>
          <w:rFonts w:ascii="等线(中文正文)" w:hAnsi="等线(中文正文)" w:cs="等线(中文正文)" w:eastAsia="等线(中文正文)"/>
          <w:b w:val="false"/>
          <w:i w:val="false"/>
          <w:sz w:val="20"/>
        </w:rPr>
        <w:t>对话围绕如何利用AI预测二手车价格展开，强调了建立数学模型和技能（skill）的重要性，以及如何通过测试集验证技能准确性。提及了agent框架的价值与复杂项目的工程挑战，如open minus项目，展示了从理论到实践的技能构建过程。</w:t>
      </w:r>
    </w:p>
    <w:p>
      <w:r>
        <w:rPr>
          <w:rFonts w:ascii="等线(中文正文)" w:hAnsi="等线(中文正文)" w:cs="等线(中文正文)" w:eastAsia="等线(中文正文)"/>
          <w:b w:val="false"/>
          <w:i w:val="false"/>
          <w:sz w:val="20"/>
        </w:rPr>
        <w:t/>
      </w:r>
    </w:p>
    <w:p>
      <w:pPr>
        <w:pStyle w:val="ab"/>
        <w:numPr>
          <w:numId w:val="15"/>
        </w:numPr>
      </w:pPr>
      <w:r>
        <w:t>01:01:22 复杂网页智能浏览解决方案与面试准备策略</w:t>
      </w:r>
    </w:p>
    <w:p>
      <w:r>
        <w:rPr>
          <w:rFonts w:ascii="等线(中文正文)" w:hAnsi="等线(中文正文)" w:cs="等线(中文正文)" w:eastAsia="等线(中文正文)"/>
          <w:b w:val="false"/>
          <w:i w:val="false"/>
          <w:sz w:val="20"/>
        </w:rPr>
        <w:t>对话围绕解决复杂网页智能浏览问题展开，特别是针对携程网页的挑战。介绍了两种解决方案：知识库经验（RAG方法）和GUI plus视觉解决方案，后者专注于视觉引导，解决鼠标点击问题。此外，还讨论了如何整理项目经验，将其转化为知识库，以应对面试中关于智能体开发的问题，强调了知识库在提升面试表现中的作用。</w:t>
      </w:r>
    </w:p>
    <w:p>
      <w:r>
        <w:rPr>
          <w:rFonts w:ascii="等线(中文正文)" w:hAnsi="等线(中文正文)" w:cs="等线(中文正文)" w:eastAsia="等线(中文正文)"/>
          <w:b w:val="false"/>
          <w:i w:val="false"/>
          <w:sz w:val="20"/>
        </w:rPr>
        <w:t/>
      </w:r>
    </w:p>
    <w:p>
      <w:pPr>
        <w:pStyle w:val="ab"/>
        <w:numPr>
          <w:numId w:val="16"/>
        </w:numPr>
      </w:pPr>
      <w:r>
        <w:t>01:06:42 效果评估与智能助手定制化评估器探讨</w:t>
      </w:r>
    </w:p>
    <w:p>
      <w:r>
        <w:rPr>
          <w:rFonts w:ascii="等线(中文正文)" w:hAnsi="等线(中文正文)" w:cs="等线(中文正文)" w:eastAsia="等线(中文正文)"/>
          <w:b w:val="false"/>
          <w:i w:val="false"/>
          <w:sz w:val="20"/>
        </w:rPr>
        <w:t>对话围绕效果评估工具的使用及智能助手评估器的定制展开。讨论了国内外企业在评估工具选择上的差异，强调了定制评估器在智能助手效果评估中的重要性，尤其是针对特定问题的准确率评估，如A股涨跌幅等。</w:t>
      </w:r>
    </w:p>
    <w:p>
      <w:r>
        <w:rPr>
          <w:rFonts w:ascii="等线(中文正文)" w:hAnsi="等线(中文正文)" w:cs="等线(中文正文)" w:eastAsia="等线(中文正文)"/>
          <w:b w:val="false"/>
          <w:i w:val="false"/>
          <w:sz w:val="20"/>
        </w:rPr>
        <w:t/>
      </w:r>
    </w:p>
    <w:p>
      <w:pPr>
        <w:pStyle w:val="ab"/>
        <w:numPr>
          <w:numId w:val="17"/>
        </w:numPr>
      </w:pPr>
      <w:r>
        <w:t>01:11:01 AI项目设计与客户沟通策略</w:t>
      </w:r>
    </w:p>
    <w:p>
      <w:r>
        <w:rPr>
          <w:rFonts w:ascii="等线(中文正文)" w:hAnsi="等线(中文正文)" w:cs="等线(中文正文)" w:eastAsia="等线(中文正文)"/>
          <w:b w:val="false"/>
          <w:i w:val="false"/>
          <w:sz w:val="20"/>
        </w:rPr>
        <w:t>对话围绕AI项目设计展开，讨论了客户要求的准确率评估方法，区分客观与主观问题的重要性，以及agent与workflow模式的选择。强调在企业应用中，安全性和人类参与的关键性，提倡灵活选择设计模式，以适应不同项目需求。</w:t>
      </w:r>
    </w:p>
    <w:p>
      <w:r>
        <w:rPr>
          <w:rFonts w:ascii="等线(中文正文)" w:hAnsi="等线(中文正文)" w:cs="等线(中文正文)" w:eastAsia="等线(中文正文)"/>
          <w:b w:val="false"/>
          <w:i w:val="false"/>
          <w:sz w:val="20"/>
        </w:rPr>
        <w:t/>
      </w:r>
    </w:p>
    <w:p>
      <w:pPr>
        <w:pStyle w:val="ab"/>
        <w:numPr>
          <w:numId w:val="18"/>
        </w:numPr>
      </w:pPr>
      <w:r>
        <w:t>01:14:30 智能体开发中的沙箱环境与安全性考量</w:t>
      </w:r>
    </w:p>
    <w:p>
      <w:r>
        <w:rPr>
          <w:rFonts w:ascii="等线(中文正文)" w:hAnsi="等线(中文正文)" w:cs="等线(中文正文)" w:eastAsia="等线(中文正文)"/>
          <w:b w:val="false"/>
          <w:i w:val="false"/>
          <w:sz w:val="20"/>
        </w:rPr>
        <w:t>讨论了在智能体开发中使用沙箱环境的重要性，尤其是当智能体需要执行代码时。提到了沙箱如何提供一个安全的执行环境，避免网络风险和环境依赖问题。同时，强调了安全审核机制在智能体设计中的作用，包括前置和后置的审查模型，以确保回答内容的安全性和合规性，防止敏感信息泄露和不适当内容的生成。</w:t>
      </w:r>
    </w:p>
    <w:p>
      <w:r>
        <w:rPr>
          <w:rFonts w:ascii="等线(中文正文)" w:hAnsi="等线(中文正文)" w:cs="等线(中文正文)" w:eastAsia="等线(中文正文)"/>
          <w:b w:val="false"/>
          <w:i w:val="false"/>
          <w:sz w:val="20"/>
        </w:rPr>
        <w:t/>
      </w:r>
    </w:p>
    <w:p>
      <w:pPr>
        <w:pStyle w:val="ab"/>
        <w:numPr>
          <w:numId w:val="19"/>
        </w:numPr>
      </w:pPr>
      <w:r>
        <w:t>01:18:14 AI安全审核与智能体发展趋势探讨</w:t>
      </w:r>
    </w:p>
    <w:p>
      <w:r>
        <w:rPr>
          <w:rFonts w:ascii="等线(中文正文)" w:hAnsi="等线(中文正文)" w:cs="等线(中文正文)" w:eastAsia="等线(中文正文)"/>
          <w:b w:val="false"/>
          <w:i w:val="false"/>
          <w:sz w:val="20"/>
        </w:rPr>
        <w:t>讨论了AI安全审核的高需求与收费，特别是针对私募基金的代码安全扫描服务。提及用户提示词注入风险及奶奶攻击案例，强调了隔离用户输入与系统指令的重要性。同时，探讨了单智能体与多智能体框架的适用性，指出单智能体可通过sub agents实现复杂任务处理，且在当前实践中更受欢迎。</w:t>
      </w:r>
    </w:p>
    <w:p>
      <w:r>
        <w:rPr>
          <w:rFonts w:ascii="等线(中文正文)" w:hAnsi="等线(中文正文)" w:cs="等线(中文正文)" w:eastAsia="等线(中文正文)"/>
          <w:b w:val="false"/>
          <w:i w:val="false"/>
          <w:sz w:val="20"/>
        </w:rPr>
        <w:t/>
      </w:r>
    </w:p>
    <w:p>
      <w:pPr>
        <w:pStyle w:val="ab"/>
        <w:numPr>
          <w:numId w:val="20"/>
        </w:numPr>
      </w:pPr>
      <w:r>
        <w:t>01:22:18 单智能体与多智能体技术应用探讨</w:t>
      </w:r>
    </w:p>
    <w:p>
      <w:r>
        <w:rPr>
          <w:rFonts w:ascii="等线(中文正文)" w:hAnsi="等线(中文正文)" w:cs="等线(中文正文)" w:eastAsia="等线(中文正文)"/>
          <w:b w:val="false"/>
          <w:i w:val="false"/>
          <w:sz w:val="20"/>
        </w:rPr>
        <w:t>对话讨论了单智能体与多智能体在任务处理中的应用。单智能体作为项目经理，通过分派小智能体进行并行处理，提高效率且节省上下文空间。多智能体虽可实现群策群力，但缺乏主控可能导致效率低下，建议在使用时设定主控以避免讨论无果。客户多采用单智能体加技能的方式，或辅以少量子智能体进行并行处理。多智能体技术的尝试需谨慎，确保有主控以提高任务完成质量。</w:t>
      </w:r>
    </w:p>
    <w:p>
      <w:r>
        <w:rPr>
          <w:rFonts w:ascii="等线(中文正文)" w:hAnsi="等线(中文正文)" w:cs="等线(中文正文)" w:eastAsia="等线(中文正文)"/>
          <w:b w:val="false"/>
          <w:i w:val="false"/>
          <w:sz w:val="20"/>
        </w:rPr>
        <w:t/>
      </w:r>
    </w:p>
    <w:p>
      <w:pPr>
        <w:pStyle w:val="ab"/>
        <w:numPr>
          <w:numId w:val="21"/>
        </w:numPr>
      </w:pPr>
      <w:r>
        <w:t>01:25:42 智能体设计与工具管理的最佳实践</w:t>
      </w:r>
    </w:p>
    <w:p>
      <w:r>
        <w:rPr>
          <w:rFonts w:ascii="等线(中文正文)" w:hAnsi="等线(中文正文)" w:cs="等线(中文正文)" w:eastAsia="等线(中文正文)"/>
          <w:b w:val="false"/>
          <w:i w:val="false"/>
          <w:sz w:val="20"/>
        </w:rPr>
        <w:t>讨论了智能体在设计过程中遇到的错误处理和循环构建方法，强调了工具数量与参数的合理控制，建议每个智能体专注于特定业务场景，避免工具过多或过少，推荐智能体管理的工具数量在十几个左右，以提高准确率和效率。</w:t>
      </w:r>
    </w:p>
    <w:p>
      <w:r>
        <w:rPr>
          <w:rFonts w:ascii="等线(中文正文)" w:hAnsi="等线(中文正文)" w:cs="等线(中文正文)" w:eastAsia="等线(中文正文)"/>
          <w:b w:val="false"/>
          <w:i w:val="false"/>
          <w:sz w:val="20"/>
        </w:rPr>
        <w:t/>
      </w:r>
    </w:p>
    <w:p>
      <w:pPr>
        <w:pStyle w:val="ab"/>
        <w:numPr>
          <w:numId w:val="22"/>
        </w:numPr>
      </w:pPr>
      <w:r>
        <w:t>01:29:52 Playwright在AI自动化中的应用与优化策略</w:t>
      </w:r>
    </w:p>
    <w:p>
      <w:r>
        <w:rPr>
          <w:rFonts w:ascii="等线(中文正文)" w:hAnsi="等线(中文正文)" w:cs="等线(中文正文)" w:eastAsia="等线(中文正文)"/>
          <w:b w:val="false"/>
          <w:i w:val="false"/>
          <w:sz w:val="20"/>
        </w:rPr>
        <w:t>对话讨论了AI在自动化任务中使用Playwright工具的实践与优化，重点在于如何通过精确元素等待替代固定时间等待，以提高自动化操作的可靠性和效率。此外，还探讨了Playwright与浏览器直连的优势，以及如何利用其功能避免风控，实现更真实的浏览器操作。</w:t>
      </w:r>
    </w:p>
    <w:p>
      <w:r>
        <w:rPr>
          <w:rFonts w:ascii="等线(中文正文)" w:hAnsi="等线(中文正文)" w:cs="等线(中文正文)" w:eastAsia="等线(中文正文)"/>
          <w:b w:val="false"/>
          <w:i w:val="false"/>
          <w:sz w:val="20"/>
        </w:rPr>
        <w:t/>
      </w:r>
    </w:p>
    <w:p>
      <w:pPr>
        <w:pStyle w:val="ab"/>
        <w:numPr>
          <w:numId w:val="23"/>
        </w:numPr>
      </w:pPr>
      <w:r>
        <w:t>01:38:45 工作流自动化与AI在项目中的应用</w:t>
      </w:r>
    </w:p>
    <w:p>
      <w:r>
        <w:rPr>
          <w:rFonts w:ascii="等线(中文正文)" w:hAnsi="等线(中文正文)" w:cs="等线(中文正文)" w:eastAsia="等线(中文正文)"/>
          <w:b w:val="false"/>
          <w:i w:val="false"/>
          <w:sz w:val="20"/>
        </w:rPr>
        <w:t>讨论了工作流自动化在项目中的应用，特别是通过AI实现日常操作流程化，遇到需要人工干预时自动发送邮件提醒。分享了使用不同浏览器操作协议（如chrome driver与playwright）的经验，强调了playwright在版本兼容性和操作效率上的优势。提及了将学习框架应用于实际项目的价值，以及如何结合具体场景调整和优化项目。</w:t>
      </w:r>
    </w:p>
    <w:p>
      <w:r>
        <w:rPr>
          <w:rFonts w:ascii="等线(中文正文)" w:hAnsi="等线(中文正文)" w:cs="等线(中文正文)" w:eastAsia="等线(中文正文)"/>
          <w:b w:val="false"/>
          <w:i w:val="false"/>
          <w:sz w:val="20"/>
        </w:rPr>
        <w:t/>
      </w:r>
    </w:p>
    <w:p>
      <w:pPr>
        <w:pStyle w:val="ab"/>
        <w:numPr>
          <w:numId w:val="24"/>
        </w:numPr>
      </w:pPr>
      <w:r>
        <w:t>01:45:32 大模型应用与成本控制策略</w:t>
      </w:r>
    </w:p>
    <w:p>
      <w:r>
        <w:rPr>
          <w:rFonts w:ascii="等线(中文正文)" w:hAnsi="等线(中文正文)" w:cs="等线(中文正文)" w:eastAsia="等线(中文正文)"/>
          <w:b w:val="false"/>
          <w:i w:val="false"/>
          <w:sz w:val="20"/>
        </w:rPr>
        <w:t>讨论了不同场景下选择合适大模型的策略，如复杂任务使用高端模型GLM5.2，简单任务采用经济型模型deep fake flash，提及免费模型4.7 flash及质谱画图模型的应用，提出解决AI死循环问题的方法，包括内置检测器识别重复操作并强制反馈。</w:t>
      </w:r>
    </w:p>
    <w:p>
      <w:r>
        <w:rPr>
          <w:rFonts w:ascii="等线(中文正文)" w:hAnsi="等线(中文正文)" w:cs="等线(中文正文)" w:eastAsia="等线(中文正文)"/>
          <w:b w:val="false"/>
          <w:i w:val="false"/>
          <w:sz w:val="20"/>
        </w:rPr>
        <w:t/>
      </w:r>
    </w:p>
    <w:p>
      <w:pPr>
        <w:pStyle w:val="ab"/>
        <w:numPr>
          <w:numId w:val="25"/>
        </w:numPr>
      </w:pPr>
      <w:r>
        <w:t>01:50:15 智能体开发与Long Graph技术解析</w:t>
      </w:r>
    </w:p>
    <w:p>
      <w:r>
        <w:rPr>
          <w:rFonts w:ascii="等线(中文正文)" w:hAnsi="等线(中文正文)" w:cs="等线(中文正文)" w:eastAsia="等线(中文正文)"/>
          <w:b w:val="false"/>
          <w:i w:val="false"/>
          <w:sz w:val="20"/>
        </w:rPr>
        <w:t>讨论了智能体开发中Long Graph与Long Chain的应用，强调了Long Graph在处理复杂问题上的优势，介绍了基于Long Graph的现代框架如DV Agent，以及其内置技能和插件机制。同时，对比了Core Code的开源情况和安全问题，提出了通过Long Graph实现思考执行循环的实践案例。</w:t>
      </w:r>
    </w:p>
    <w:p>
      <w:r>
        <w:rPr>
          <w:rFonts w:ascii="等线(中文正文)" w:hAnsi="等线(中文正文)" w:cs="等线(中文正文)" w:eastAsia="等线(中文正文)"/>
          <w:b w:val="false"/>
          <w:i w:val="false"/>
          <w:sz w:val="20"/>
        </w:rPr>
        <w:t/>
      </w:r>
    </w:p>
    <w:p>
      <w:pPr>
        <w:pStyle w:val="ab"/>
        <w:numPr>
          <w:numId w:val="26"/>
        </w:numPr>
      </w:pPr>
      <w:r>
        <w:t>01:55:56 构建基于状态图的智能体：循环执行与人在回路</w:t>
      </w:r>
    </w:p>
    <w:p>
      <w:r>
        <w:rPr>
          <w:rFonts w:ascii="等线(中文正文)" w:hAnsi="等线(中文正文)" w:cs="等线(中文正文)" w:eastAsia="等线(中文正文)"/>
          <w:b w:val="false"/>
          <w:i w:val="false"/>
          <w:sz w:val="20"/>
        </w:rPr>
        <w:t>讨论了如何使用状态图构建智能体，实现循环执行任务并加入人在回路机制以提高安全性。通过具体示例展示了智能体如何根据任务规划、执行、审查，并在高风险操作时请求人类确认。强调了人在回路对于确保智能体操作安全的重要性，特别是在处理敏感或高风险任务时。</w:t>
      </w:r>
    </w:p>
    <w:p>
      <w:r>
        <w:rPr>
          <w:rFonts w:ascii="等线(中文正文)" w:hAnsi="等线(中文正文)" w:cs="等线(中文正文)" w:eastAsia="等线(中文正文)"/>
          <w:b w:val="false"/>
          <w:i w:val="false"/>
          <w:sz w:val="20"/>
        </w:rPr>
        <w:t/>
      </w:r>
    </w:p>
    <w:p>
      <w:pPr>
        <w:pStyle w:val="ab"/>
        <w:numPr>
          <w:numId w:val="27"/>
        </w:numPr>
      </w:pPr>
      <w:r>
        <w:t>02:05:32 AI决策中的人机协作与工程问题排查</w:t>
      </w:r>
    </w:p>
    <w:p>
      <w:r>
        <w:rPr>
          <w:rFonts w:ascii="等线(中文正文)" w:hAnsi="等线(中文正文)" w:cs="等线(中文正文)" w:eastAsia="等线(中文正文)"/>
          <w:b w:val="false"/>
          <w:i w:val="false"/>
          <w:sz w:val="20"/>
        </w:rPr>
        <w:t>讨论了在AI决策过程中引入human in the loop的重要性，特别是在涉及高价值决策时，通过反问机制增强AI的理解能力。同时，探讨了工程问题排查的逻辑，如定位智能体响应速度慢的原因，通过监测工具如lang fuse进行问题定位与优化，强调了问题拆解与解决的工程逻辑。</w:t>
      </w:r>
    </w:p>
    <w:p>
      <w:r>
        <w:rPr>
          <w:rFonts w:ascii="等线(中文正文)" w:hAnsi="等线(中文正文)" w:cs="等线(中文正文)" w:eastAsia="等线(中文正文)"/>
          <w:b w:val="false"/>
          <w:i w:val="false"/>
          <w:sz w:val="20"/>
        </w:rPr>
        <w:t/>
      </w:r>
    </w:p>
    <w:p>
      <w:pPr>
        <w:pStyle w:val="ab"/>
        <w:numPr>
          <w:numId w:val="28"/>
        </w:numPr>
      </w:pPr>
      <w:r>
        <w:t>02:17:51 AI应用中Prompt管理与优化策略</w:t>
      </w:r>
    </w:p>
    <w:p>
      <w:r>
        <w:rPr>
          <w:rFonts w:ascii="等线(中文正文)" w:hAnsi="等线(中文正文)" w:cs="等线(中文正文)" w:eastAsia="等线(中文正文)"/>
          <w:b w:val="false"/>
          <w:i w:val="false"/>
          <w:sz w:val="20"/>
        </w:rPr>
        <w:t>讨论了在构建AI工作流时Prompt的重要性及其管理方法，建议将Prompt独立存储于YAML文件中，便于管理和版本控制。强调了Prompt应精简、泛化，避免过度引导，以提高AI模型的灵活性和效率。通过实例说明了Prompt优化的必要性及实施技巧，提出了与代码管理并重的Prompt工程化思维。</w:t>
      </w:r>
    </w:p>
    <w:p>
      <w:r>
        <w:rPr>
          <w:rFonts w:ascii="等线(中文正文)" w:hAnsi="等线(中文正文)" w:cs="等线(中文正文)" w:eastAsia="等线(中文正文)"/>
          <w:b w:val="false"/>
          <w:i w:val="false"/>
          <w:sz w:val="20"/>
        </w:rPr>
        <w:t/>
      </w:r>
    </w:p>
    <w:p>
      <w:pPr>
        <w:pStyle w:val="ab"/>
        <w:numPr>
          <w:numId w:val="29"/>
        </w:numPr>
      </w:pPr>
      <w:r>
        <w:t>02:25:34 微调与RAG：大模型应用策略解析</w:t>
      </w:r>
    </w:p>
    <w:p>
      <w:r>
        <w:rPr>
          <w:rFonts w:ascii="等线(中文正文)" w:hAnsi="等线(中文正文)" w:cs="等线(中文正文)" w:eastAsia="等线(中文正文)"/>
          <w:b w:val="false"/>
          <w:i w:val="false"/>
          <w:sz w:val="20"/>
        </w:rPr>
        <w:t>讨论了在大模型应用中，微调与RAG（检索增强生成）的选择策略。微调虽有价值，但成本高，适用于解决模型能力不足的问题；而RAG作为首选，利用现有模型能力，通过提供上下文信息解决问题。强调了在企业实践中，95%的项目倾向于使用RAG而非微调，除非是前沿公司有特殊需求。</w:t>
      </w:r>
    </w:p>
    <w:p>
      <w:r>
        <w:rPr>
          <w:rFonts w:ascii="等线(中文正文)" w:hAnsi="等线(中文正文)" w:cs="等线(中文正文)" w:eastAsia="等线(中文正文)"/>
          <w:b w:val="false"/>
          <w:i w:val="false"/>
          <w:sz w:val="20"/>
        </w:rPr>
        <w:t/>
      </w:r>
    </w:p>
    <w:p>
      <w:pPr>
        <w:pStyle w:val="ab"/>
        <w:numPr>
          <w:numId w:val="30"/>
        </w:numPr>
      </w:pPr>
      <w:r>
        <w:t>02:30:53 知识图谱与Graph RAG：成本与应用的深度解析</w:t>
      </w:r>
    </w:p>
    <w:p>
      <w:r>
        <w:rPr>
          <w:rFonts w:ascii="等线(中文正文)" w:hAnsi="等线(中文正文)" w:cs="等线(中文正文)" w:eastAsia="等线(中文正文)"/>
          <w:b w:val="false"/>
          <w:i w:val="false"/>
          <w:sz w:val="20"/>
        </w:rPr>
        <w:t>讨论了知识图谱和Graph RAG在智能客服中的应用，强调了Graph RAG虽质量高但成本大，仅适合高价值任务。通过三国演义实例，阐述了知识图谱如何重构知识，提供更综合的问答能力。建议对Graph RAG感兴趣者可尝试开源工具，但需考虑落地成本。</w:t>
      </w:r>
    </w:p>
    <w:p>
      <w:r>
        <w:rPr>
          <w:rFonts w:ascii="等线(中文正文)" w:hAnsi="等线(中文正文)" w:cs="等线(中文正文)" w:eastAsia="等线(中文正文)"/>
          <w:b w:val="false"/>
          <w:i w:val="false"/>
          <w:sz w:val="20"/>
        </w:rPr>
        <w:t/>
      </w:r>
    </w:p>
    <w:p>
      <w:pPr>
        <w:pStyle w:val="ab"/>
        <w:numPr>
          <w:numId w:val="31"/>
        </w:numPr>
      </w:pPr>
      <w:r>
        <w:t>02:35:43 大模型记忆特性与工程优化策略</w:t>
      </w:r>
    </w:p>
    <w:p>
      <w:r>
        <w:rPr>
          <w:rFonts w:ascii="等线(中文正文)" w:hAnsi="等线(中文正文)" w:cs="等线(中文正文)" w:eastAsia="等线(中文正文)"/>
          <w:b w:val="false"/>
          <w:i w:val="false"/>
          <w:sz w:val="20"/>
        </w:rPr>
        <w:t>讨论了大模型在处理大量信息时对开头和结尾内容的偏好，提出将重要信息置于这些位置以优化工程实践。分享了选择高效硬件（如RTS4090）和模型压缩技巧，以及针对单用户和多用户的部署建议。强调了利用AI整理面试知识点，构建个人知识库的重要性，以应对不确定的面试问题。最后提及项目简历格式的后续讲解。</w:t>
      </w:r>
    </w:p>
    <w:p>
      <w:r>
        <w:rPr>
          <w:rFonts w:ascii="等线(中文正文)" w:hAnsi="等线(中文正文)" w:cs="等线(中文正文)" w:eastAsia="等线(中文正文)"/>
          <w:b w:val="false"/>
          <w:i w:val="false"/>
          <w:sz w:val="20"/>
        </w:rPr>
        <w:t/>
      </w:r>
    </w:p>
    <w:p>
      <w:pPr>
        <w:pStyle w:val="ab"/>
        <w:numPr>
          <w:numId w:val="32"/>
        </w:numPr>
      </w:pPr>
      <w:r>
        <w:t>02:38:03 项目简历展示与技术架构解析</w:t>
      </w:r>
    </w:p>
    <w:p>
      <w:r>
        <w:rPr>
          <w:rFonts w:ascii="等线(中文正文)" w:hAnsi="等线(中文正文)" w:cs="等线(中文正文)" w:eastAsia="等线(中文正文)"/>
          <w:b w:val="false"/>
          <w:i w:val="false"/>
          <w:sz w:val="20"/>
        </w:rPr>
        <w:t>对话围绕两个项目展开，一是基于Open Max框架的通用智能体，通过多模态交互与沙箱逻辑提升网页操作效率；二是企业级知识检索系统，利用ES与混合策略实现高效检索。两者均强调技术亮点与实施策略，建议简历中加入流程图与链接以增强展示效果。</w:t>
      </w:r>
    </w:p>
    <w:p>
      <w:r>
        <w:rPr>
          <w:rFonts w:ascii="等线(中文正文)" w:hAnsi="等线(中文正文)" w:cs="等线(中文正文)" w:eastAsia="等线(中文正文)"/>
          <w:b w:val="false"/>
          <w:i w:val="false"/>
          <w:sz w:val="20"/>
        </w:rPr>
        <w:t/>
      </w:r>
    </w:p>
    <w:p>
      <w:pPr>
        <w:pStyle w:val="ab"/>
        <w:numPr>
          <w:numId w:val="33"/>
        </w:numPr>
      </w:pPr>
      <w:r>
        <w:t>02:44:08 项目简历制作与优化技巧</w:t>
      </w:r>
    </w:p>
    <w:p>
      <w:r>
        <w:rPr>
          <w:rFonts w:ascii="等线(中文正文)" w:hAnsi="等线(中文正文)" w:cs="等线(中文正文)" w:eastAsia="等线(中文正文)"/>
          <w:b w:val="false"/>
          <w:i w:val="false"/>
          <w:sz w:val="20"/>
        </w:rPr>
        <w:t>讨论了项目简历应精简至一页，强调核心内容和关键词的重要性。建议添加链接以补充详细信息，关注技术与业务场景关键词，参考模板框架逻辑，适当提及工具使用，如long meat和long fuse，以展现项目价值。</w:t>
      </w:r>
    </w:p>
    <w:p>
      <w:r>
        <w:rPr>
          <w:rFonts w:ascii="等线(中文正文)" w:hAnsi="等线(中文正文)" w:cs="等线(中文正文)" w:eastAsia="等线(中文正文)"/>
          <w:b w:val="false"/>
          <w:i w:val="false"/>
          <w:sz w:val="20"/>
        </w:rPr>
        <w:t/>
      </w:r>
    </w:p>
    <w:p>
      <w:pPr>
        <w:pStyle w:val="ab"/>
        <w:numPr>
          <w:numId w:val="34"/>
        </w:numPr>
      </w:pPr>
      <w:r>
        <w:t>02:47:41 AI岗位选择与项目准备策略</w:t>
      </w:r>
    </w:p>
    <w:p>
      <w:r>
        <w:rPr>
          <w:rFonts w:ascii="等线(中文正文)" w:hAnsi="等线(中文正文)" w:cs="等线(中文正文)" w:eastAsia="等线(中文正文)"/>
          <w:b w:val="false"/>
          <w:i w:val="false"/>
          <w:sz w:val="20"/>
        </w:rPr>
        <w:t>对话围绕AI相关岗位的选择展开，包括agent工程师、AI产品经理等，强调了岗位名称的多样性与业务场景结合的重要性。建议求职者根据项目匹配度精选展示项目，注重业务场景关键词的提炼，以提高面试成功率。此外，讨论了技术工具的选择，如Electron和Playwright在应对网站反扒机制时的应用，特别提到了小红书的严格反扒机制。</w:t>
      </w:r>
    </w:p>
    <w:p>
      <w:r>
        <w:rPr>
          <w:rFonts w:ascii="等线(中文正文)" w:hAnsi="等线(中文正文)" w:cs="等线(中文正文)" w:eastAsia="等线(中文正文)"/>
          <w:b w:val="false"/>
          <w:i w:val="false"/>
          <w:sz w:val="20"/>
        </w:rPr>
        <w:t/>
      </w:r>
    </w:p>
    <w:p>
      <w:pPr>
        <w:pStyle w:val="ab"/>
        <w:numPr>
          <w:numId w:val="35"/>
        </w:numPr>
      </w:pPr>
      <w:r>
        <w:t>02:51:24 AI项目构建与自动化工作流的价值</w:t>
      </w:r>
    </w:p>
    <w:p>
      <w:r>
        <w:rPr>
          <w:rFonts w:ascii="等线(中文正文)" w:hAnsi="等线(中文正文)" w:cs="等线(中文正文)" w:eastAsia="等线(中文正文)"/>
          <w:b w:val="false"/>
          <w:i w:val="false"/>
          <w:sz w:val="20"/>
        </w:rPr>
        <w:t>讨论了在项目中尽量减少额外组件引入的重要性，以及如何将已有框架代码与业务场景结合，特别是数据处理和AI决策方面。强调了包装项目亮点、提炼业务价值和用户反馈的关键性，同时指出减少工作流中人为参与，实现全自动化能显著提升效率和产品成熟度。</w:t>
      </w:r>
    </w:p>
    <w:p>
      <w:r>
        <w:rPr>
          <w:rFonts w:ascii="等线(中文正文)" w:hAnsi="等线(中文正文)" w:cs="等线(中文正文)" w:eastAsia="等线(中文正文)"/>
          <w:b w:val="false"/>
          <w:i w:val="false"/>
          <w:sz w:val="20"/>
        </w:rPr>
        <w:t/>
      </w:r>
    </w:p>
    <w:p>
      <w:pPr>
        <w:pStyle w:val="ab"/>
        <w:numPr>
          <w:numId w:val="36"/>
        </w:numPr>
      </w:pPr>
      <w:r>
        <w:t>02:58:05 面试准备与项目简历优化指南</w:t>
      </w:r>
    </w:p>
    <w:p>
      <w:r>
        <w:rPr>
          <w:rFonts w:ascii="等线(中文正文)" w:hAnsi="等线(中文正文)" w:cs="等线(中文正文)" w:eastAsia="等线(中文正文)"/>
          <w:b w:val="false"/>
          <w:i w:val="false"/>
          <w:sz w:val="20"/>
        </w:rPr>
        <w:t>对话强调了面试准备中问题分类与知识库构建的重要性，建议将问题按类别整理以形成个人知识库。同时，提出了项目简历优化策略，包括项目相关性挖掘、技术名词融入以及根据企业场景调整简历内容，以提升面试成功率。最后，鼓励通过实战练习和网络资源深化项目理解，持续更新简历，适应不同行业需求。</w:t>
      </w:r>
    </w:p>
    <w:p>
      <w:r>
        <w:rPr>
          <w:rFonts w:ascii="等线(中文正文)" w:hAnsi="等线(中文正文)" w:cs="等线(中文正文)" w:eastAsia="等线(中文正文)"/>
          <w:b w:val="false"/>
          <w:i w:val="false"/>
          <w:sz w:val="20"/>
        </w:rPr>
        <w:t/>
      </w:r>
    </w:p>
    <w:p>
      <w:pPr>
        <w:pStyle w:val="a7"/>
      </w:pPr>
      <w:r>
        <w:t>要点回顾</w:t>
      </w:r>
    </w:p>
    <w:p>
      <w:pPr>
        <w:pStyle w:val="ab"/>
      </w:pPr>
      <w:r>
        <w:t>大家有用过g4.5这个模型吗？</w:t>
      </w:r>
    </w:p>
    <w:p>
      <w:r>
        <w:rPr>
          <w:rFonts w:ascii="等线(中文正文)" w:hAnsi="等线(中文正文)" w:cs="等线(中文正文)" w:eastAsia="等线(中文正文)"/>
          <w:b w:val="false"/>
          <w:i w:val="false"/>
          <w:sz w:val="20"/>
        </w:rPr>
        <w:t>G4.5还没有测过。如果有钱的话会选择使用favo feber 5，它是目前最好的模型；如果没有的话，可能会选用GLM5.2国内版本。</w:t>
      </w:r>
    </w:p>
    <w:p>
      <w:r>
        <w:rPr>
          <w:rFonts w:ascii="等线(中文正文)" w:hAnsi="等线(中文正文)" w:cs="等线(中文正文)" w:eastAsia="等线(中文正文)"/>
          <w:b w:val="false"/>
          <w:i w:val="false"/>
          <w:sz w:val="20"/>
        </w:rPr>
        <w:t/>
      </w:r>
    </w:p>
    <w:p>
      <w:pPr>
        <w:pStyle w:val="ab"/>
      </w:pPr>
      <w:r>
        <w:t>deep take连codex是否具有识图能力？</w:t>
      </w:r>
    </w:p>
    <w:p>
      <w:r>
        <w:rPr>
          <w:rFonts w:ascii="等线(中文正文)" w:hAnsi="等线(中文正文)" w:cs="等线(中文正文)" w:eastAsia="等线(中文正文)"/>
          <w:b w:val="false"/>
          <w:i w:val="false"/>
          <w:sz w:val="20"/>
        </w:rPr>
        <w:t>目前deep sake连codex好像还没有识图能力，但如果更新到V4.1版本可能会有这方面的能力。许多模型都声称具有识图能力，但实际测试中灰度测试较多，尚未大规模使用。</w:t>
      </w:r>
    </w:p>
    <w:p>
      <w:r>
        <w:rPr>
          <w:rFonts w:ascii="等线(中文正文)" w:hAnsi="等线(中文正文)" w:cs="等线(中文正文)" w:eastAsia="等线(中文正文)"/>
          <w:b w:val="false"/>
          <w:i w:val="false"/>
          <w:sz w:val="20"/>
        </w:rPr>
        <w:t/>
      </w:r>
    </w:p>
    <w:p>
      <w:pPr>
        <w:pStyle w:val="ab"/>
      </w:pPr>
      <w:r>
        <w:t>如何监控模型的稳定性及出现问题时如何降级处理？</w:t>
      </w:r>
    </w:p>
    <w:p>
      <w:r>
        <w:rPr>
          <w:rFonts w:ascii="等线(中文正文)" w:hAnsi="等线(中文正文)" w:cs="等线(中文正文)" w:eastAsia="等线(中文正文)"/>
          <w:b w:val="false"/>
          <w:i w:val="false"/>
          <w:sz w:val="20"/>
        </w:rPr>
        <w:t>对于模型稳定性，若接口出现超时或并发数限制等问题，可以根据返回的错误进行处理，如重试（retry）。具体做法是监测当前请求状态，如果出现time out或API频次限制等情况，根据科sir的处理模式进行降级处理，并维护一个类似中转站的大模型访问请求监测系统，同时关注成功率以决定是否需要降级。</w:t>
      </w:r>
    </w:p>
    <w:p>
      <w:r>
        <w:rPr>
          <w:rFonts w:ascii="等线(中文正文)" w:hAnsi="等线(中文正文)" w:cs="等线(中文正文)" w:eastAsia="等线(中文正文)"/>
          <w:b w:val="false"/>
          <w:i w:val="false"/>
          <w:sz w:val="20"/>
        </w:rPr>
        <w:t/>
      </w:r>
    </w:p>
    <w:p>
      <w:pPr>
        <w:pStyle w:val="ab"/>
      </w:pPr>
      <w:r>
        <w:t>预习项目经历与实际工作单位不符时，如何在面试中解释并包装简历？</w:t>
      </w:r>
    </w:p>
    <w:p>
      <w:r>
        <w:rPr>
          <w:rFonts w:ascii="等线(中文正文)" w:hAnsi="等线(中文正文)" w:cs="等线(中文正文)" w:eastAsia="等线(中文正文)"/>
          <w:b w:val="false"/>
          <w:i w:val="false"/>
          <w:sz w:val="20"/>
        </w:rPr>
        <w:t>如果项目经历与业务场景关联不大，应根据所投岗位需求梳理相关场景，并围绕这些场景整理简历。如果之前的优势是前端或移动端开发，可以寻找与业务相关的技能，例如Sketch to code或自动化测试经验等，将其包装进简历中，使之与目标职位更匹配。</w:t>
      </w:r>
    </w:p>
    <w:p>
      <w:r>
        <w:rPr>
          <w:rFonts w:ascii="等线(中文正文)" w:hAnsi="等线(中文正文)" w:cs="等线(中文正文)" w:eastAsia="等线(中文正文)"/>
          <w:b w:val="false"/>
          <w:i w:val="false"/>
          <w:sz w:val="20"/>
        </w:rPr>
        <w:t/>
      </w:r>
    </w:p>
    <w:p>
      <w:pPr>
        <w:pStyle w:val="ab"/>
      </w:pPr>
      <w:r>
        <w:t>预习简历中的项目经历如何与客户关系结合紧密？</w:t>
      </w:r>
    </w:p>
    <w:p>
      <w:r>
        <w:rPr>
          <w:rFonts w:ascii="等线(中文正文)" w:hAnsi="等线(中文正文)" w:cs="等线(中文正文)" w:eastAsia="等线(中文正文)"/>
          <w:b w:val="false"/>
          <w:i w:val="false"/>
          <w:sz w:val="20"/>
        </w:rPr>
        <w:t>即使项目经历与客户关系不大，也需要尝试将其与客户业务场景相结合，例如利用知识库项目经验加入金融或医疗领域的数据，丰富案例内容。同时，可以通过调研和利用公开数据来模拟不同行业的工作场景，展示自己在AI领域的适应性和解决问题的能力。</w:t>
      </w:r>
    </w:p>
    <w:p>
      <w:r>
        <w:rPr>
          <w:rFonts w:ascii="等线(中文正文)" w:hAnsi="等线(中文正文)" w:cs="等线(中文正文)" w:eastAsia="等线(中文正文)"/>
          <w:b w:val="false"/>
          <w:i w:val="false"/>
          <w:sz w:val="20"/>
        </w:rPr>
        <w:t/>
      </w:r>
    </w:p>
    <w:p>
      <w:pPr>
        <w:pStyle w:val="ab"/>
      </w:pPr>
      <w:r>
        <w:t>AI项目经理的角色是什么？</w:t>
      </w:r>
    </w:p>
    <w:p>
      <w:r>
        <w:rPr>
          <w:rFonts w:ascii="等线(中文正文)" w:hAnsi="等线(中文正文)" w:cs="等线(中文正文)" w:eastAsia="等线(中文正文)"/>
          <w:b w:val="false"/>
          <w:i w:val="false"/>
          <w:sz w:val="20"/>
        </w:rPr>
        <w:t>AI项目经理在某些情况下可能是全栈工程师的一部分，需要对业务场景有一定的了解，因为在AI工作中，虽然底层代码逻辑由AI完成，但提要求、检查工作以及理解业务逻辑对项目经理来说十分重要，与传统项目经理有许多重叠的部分。</w:t>
      </w:r>
    </w:p>
    <w:p>
      <w:r>
        <w:rPr>
          <w:rFonts w:ascii="等线(中文正文)" w:hAnsi="等线(中文正文)" w:cs="等线(中文正文)" w:eastAsia="等线(中文正文)"/>
          <w:b w:val="false"/>
          <w:i w:val="false"/>
          <w:sz w:val="20"/>
        </w:rPr>
        <w:t/>
      </w:r>
    </w:p>
    <w:p>
      <w:pPr>
        <w:pStyle w:val="ab"/>
      </w:pPr>
      <w:r>
        <w:t>面试过程中如何平衡理解和思考问题的能力？</w:t>
      </w:r>
    </w:p>
    <w:p>
      <w:r>
        <w:rPr>
          <w:rFonts w:ascii="等线(中文正文)" w:hAnsi="等线(中文正文)" w:cs="等线(中文正文)" w:eastAsia="等线(中文正文)"/>
          <w:b w:val="false"/>
          <w:i w:val="false"/>
          <w:sz w:val="20"/>
        </w:rPr>
        <w:t>面试中会结合简历和实际业务场景提出问题，考察应聘者对agent方案的理解程度以及解决问题的能力。例如，如何衡量知识库效果、设计智能体、处理可能出现的问题（如token消耗过多、死循环等）。通过准备和梳理自己参与过的项目，能够在面试中更好地展示自己的思考逻辑和实践经验。</w:t>
      </w:r>
    </w:p>
    <w:p>
      <w:r>
        <w:rPr>
          <w:rFonts w:ascii="等线(中文正文)" w:hAnsi="等线(中文正文)" w:cs="等线(中文正文)" w:eastAsia="等线(中文正文)"/>
          <w:b w:val="false"/>
          <w:i w:val="false"/>
          <w:sz w:val="20"/>
        </w:rPr>
        <w:t/>
      </w:r>
    </w:p>
    <w:p>
      <w:pPr>
        <w:pStyle w:val="ab"/>
      </w:pPr>
      <w:r>
        <w:t>在面试中，当面试官问到关于MCP的问题时，你该如何回答？</w:t>
      </w:r>
    </w:p>
    <w:p>
      <w:r>
        <w:rPr>
          <w:rFonts w:ascii="等线(中文正文)" w:hAnsi="等线(中文正文)" w:cs="等线(中文正文)" w:eastAsia="等线(中文正文)"/>
          <w:b w:val="false"/>
          <w:i w:val="false"/>
          <w:sz w:val="20"/>
        </w:rPr>
        <w:t>如果面试官考核MCP的问题，他主要关注的是你的搭建能力和调用能力。如果你没有做过太多MCP，可以聚焦在防身控方面，例如在项目中直接向面试官提供一个本地函数，并计划将其转化为公共协议。此外，我们之前课程中用了一个TSG计数器作为MCP的示例，面试时不需要记得所有细节，但要了解几个关键词，比如搭建过程中使用的fast MCP，它帮助将MCP协议注册化，使得本地函数具备了与端口沟通的能力。</w:t>
      </w:r>
    </w:p>
    <w:p>
      <w:r>
        <w:rPr>
          <w:rFonts w:ascii="等线(中文正文)" w:hAnsi="等线(中文正文)" w:cs="等线(中文正文)" w:eastAsia="等线(中文正文)"/>
          <w:b w:val="false"/>
          <w:i w:val="false"/>
          <w:sz w:val="20"/>
        </w:rPr>
        <w:t/>
      </w:r>
    </w:p>
    <w:p>
      <w:pPr>
        <w:pStyle w:val="ab"/>
      </w:pPr>
      <w:r>
        <w:t>MCP示例中使用的TSG计数器是什么，如何搭建？</w:t>
      </w:r>
    </w:p>
    <w:p>
      <w:r>
        <w:rPr>
          <w:rFonts w:ascii="等线(中文正文)" w:hAnsi="等线(中文正文)" w:cs="等线(中文正文)" w:eastAsia="等线(中文正文)"/>
          <w:b w:val="false"/>
          <w:i w:val="false"/>
          <w:sz w:val="20"/>
        </w:rPr>
        <w:t>TSG计数器在我们的课程中是一个MCP示例，搭建时我们使用了fast MCP，它会基于MCP协议对类似MCP的two进行注册。这个注册过程将本地代码逻辑协议化，之后就可以通过特定端口号（如6278或6237）与外部进行通信。搭建过程中并没有涉及复杂的框架，而是通过fast MCP作为通信接口来实现与端口的连接。</w:t>
      </w:r>
    </w:p>
    <w:p>
      <w:r>
        <w:rPr>
          <w:rFonts w:ascii="等线(中文正文)" w:hAnsi="等线(中文正文)" w:cs="等线(中文正文)" w:eastAsia="等线(中文正文)"/>
          <w:b w:val="false"/>
          <w:i w:val="false"/>
          <w:sz w:val="20"/>
        </w:rPr>
        <w:t/>
      </w:r>
    </w:p>
    <w:p>
      <w:pPr>
        <w:pStyle w:val="ab"/>
      </w:pPr>
      <w:r>
        <w:t>面试官可能会问到关于智能体响应速度的问题，对此你们怎么看？</w:t>
      </w:r>
    </w:p>
    <w:p>
      <w:r>
        <w:rPr>
          <w:rFonts w:ascii="等线(中文正文)" w:hAnsi="等线(中文正文)" w:cs="等线(中文正文)" w:eastAsia="等线(中文正文)"/>
          <w:b w:val="false"/>
          <w:i w:val="false"/>
          <w:sz w:val="20"/>
        </w:rPr>
        <w:t>智能体的响应速度通常是有预期的，有些问题需要快速回答，而有些则需深思熟虑。针对这一点，我们会设计不同的智能体架构，包括反应式、深思熟虑式和混合式，以适应不同业务场景的需求。其中，反应式适用于需要快速回答的情况，而深思熟虑式则需要完整的工作流来确保回答的质量和深度。</w:t>
      </w:r>
    </w:p>
    <w:p>
      <w:r>
        <w:rPr>
          <w:rFonts w:ascii="等线(中文正文)" w:hAnsi="等线(中文正文)" w:cs="等线(中文正文)" w:eastAsia="等线(中文正文)"/>
          <w:b w:val="false"/>
          <w:i w:val="false"/>
          <w:sz w:val="20"/>
        </w:rPr>
        <w:t/>
      </w:r>
    </w:p>
    <w:p>
      <w:pPr>
        <w:pStyle w:val="ab"/>
      </w:pPr>
      <w:r>
        <w:t>搭建智能体的难点在哪里？</w:t>
      </w:r>
    </w:p>
    <w:p>
      <w:r>
        <w:rPr>
          <w:rFonts w:ascii="等线(中文正文)" w:hAnsi="等线(中文正文)" w:cs="等线(中文正文)" w:eastAsia="等线(中文正文)"/>
          <w:b w:val="false"/>
          <w:i w:val="false"/>
          <w:sz w:val="20"/>
        </w:rPr>
        <w:t>搭建智能体本身并不难，真正的难点在于为agent提供一个丰富、适合且有效的环境，这个环境需要紧密围绕具体的业务场景进行配置。一个好用且稳定的智能体环境不仅要求技术框架的选择和运用，更关键的是要结合业务逻辑，模拟出类似人的工作环境，包含诸如大盘解读、板块轮动、新闻热点、宏观环境等各种用户关心的数据和信息。</w:t>
      </w:r>
    </w:p>
    <w:p>
      <w:r>
        <w:rPr>
          <w:rFonts w:ascii="等线(中文正文)" w:hAnsi="等线(中文正文)" w:cs="等线(中文正文)" w:eastAsia="等线(中文正文)"/>
          <w:b w:val="false"/>
          <w:i w:val="false"/>
          <w:sz w:val="20"/>
        </w:rPr>
        <w:t/>
      </w:r>
    </w:p>
    <w:p>
      <w:pPr>
        <w:pStyle w:val="ab"/>
      </w:pPr>
      <w:r>
        <w:t>在企业级应用中，ES存储引擎具有什么样的性能表现？</w:t>
      </w:r>
    </w:p>
    <w:p>
      <w:r>
        <w:rPr>
          <w:rFonts w:ascii="等线(中文正文)" w:hAnsi="等线(中文正文)" w:cs="等线(中文正文)" w:eastAsia="等线(中文正文)"/>
          <w:b w:val="false"/>
          <w:i w:val="false"/>
          <w:sz w:val="20"/>
        </w:rPr>
        <w:t>ES作为企业级存储引擎，在企业部署中展现出高效性能，其单文件检索能力和单索引检索能力非常强大，能够处理高达21亿文件的单索引检索任务，这使得它非常适合企业内部使用。</w:t>
      </w:r>
    </w:p>
    <w:p>
      <w:r>
        <w:rPr>
          <w:rFonts w:ascii="等线(中文正文)" w:hAnsi="等线(中文正文)" w:cs="等线(中文正文)" w:eastAsia="等线(中文正文)"/>
          <w:b w:val="false"/>
          <w:i w:val="false"/>
          <w:sz w:val="20"/>
        </w:rPr>
        <w:t/>
      </w:r>
    </w:p>
    <w:p>
      <w:pPr>
        <w:pStyle w:val="ab"/>
      </w:pPr>
      <w:r>
        <w:t>课上使用的轻量级代码示例涉及了哪个向量数据库项目？</w:t>
      </w:r>
    </w:p>
    <w:p>
      <w:r>
        <w:rPr>
          <w:rFonts w:ascii="等线(中文正文)" w:hAnsi="等线(中文正文)" w:cs="等线(中文正文)" w:eastAsia="等线(中文正文)"/>
          <w:b w:val="false"/>
          <w:i w:val="false"/>
          <w:sz w:val="20"/>
        </w:rPr>
        <w:t>课上使用的轻量级代码示例是基于一个名为“face”的向量数据库项目，它是一个快速的数学计算引擎，主要用于匹配用户问题与存储向量之间的相似度。</w:t>
      </w:r>
    </w:p>
    <w:p>
      <w:r>
        <w:rPr>
          <w:rFonts w:ascii="等线(中文正文)" w:hAnsi="等线(中文正文)" w:cs="等线(中文正文)" w:eastAsia="等线(中文正文)"/>
          <w:b w:val="false"/>
          <w:i w:val="false"/>
          <w:sz w:val="20"/>
        </w:rPr>
        <w:t/>
      </w:r>
    </w:p>
    <w:p>
      <w:pPr>
        <w:pStyle w:val="ab"/>
      </w:pPr>
      <w:r>
        <w:t>如果追求企业级海量数据检索，可以如何利用ES进行表达，并举例说明如何提升检索效果？</w:t>
      </w:r>
    </w:p>
    <w:p>
      <w:r>
        <w:rPr>
          <w:rFonts w:ascii="等线(中文正文)" w:hAnsi="等线(中文正文)" w:cs="等线(中文正文)" w:eastAsia="等线(中文正文)"/>
          <w:b w:val="false"/>
          <w:i w:val="false"/>
          <w:sz w:val="20"/>
        </w:rPr>
        <w:t>对于追求企业级海量数据检索的场景，可以使用ES配合DM25关键词及向量进行表达。例如，通过使用某一种高级技术（如阿里云的千问模型）做辅助检索，来提高检索质量。此外，可以通过提及具体的评估指标，如召回率和平均倒数排名的提升情况，来展示检索效果的改善。</w:t>
      </w:r>
    </w:p>
    <w:p>
      <w:r>
        <w:rPr>
          <w:rFonts w:ascii="等线(中文正文)" w:hAnsi="等线(中文正文)" w:cs="等线(中文正文)" w:eastAsia="等线(中文正文)"/>
          <w:b w:val="false"/>
          <w:i w:val="false"/>
          <w:sz w:val="20"/>
        </w:rPr>
        <w:t/>
      </w:r>
    </w:p>
    <w:p>
      <w:pPr>
        <w:pStyle w:val="ab"/>
      </w:pPr>
      <w:r>
        <w:t>如何客观记录检索效果并举例说明？</w:t>
      </w:r>
    </w:p>
    <w:p>
      <w:r>
        <w:rPr>
          <w:rFonts w:ascii="等线(中文正文)" w:hAnsi="等线(中文正文)" w:cs="等线(中文正文)" w:eastAsia="等线(中文正文)"/>
          <w:b w:val="false"/>
          <w:i w:val="false"/>
          <w:sz w:val="20"/>
        </w:rPr>
        <w:t>客观记录检索效果时，可以在简历中写入具体数值指标。例如，描述自己构建了一个rag引擎，通过对比优化前后50个高频问题的检索结果，从70%的召回率提升至86%，以此说明评估效果显著提高。</w:t>
      </w:r>
    </w:p>
    <w:p>
      <w:r>
        <w:rPr>
          <w:rFonts w:ascii="等线(中文正文)" w:hAnsi="等线(中文正文)" w:cs="等线(中文正文)" w:eastAsia="等线(中文正文)"/>
          <w:b w:val="false"/>
          <w:i w:val="false"/>
          <w:sz w:val="20"/>
        </w:rPr>
        <w:t/>
      </w:r>
    </w:p>
    <w:p>
      <w:pPr>
        <w:pStyle w:val="ab"/>
      </w:pPr>
      <w:r>
        <w:t>如何理解和解释“召回率”这一指标？</w:t>
      </w:r>
    </w:p>
    <w:p>
      <w:r>
        <w:rPr>
          <w:rFonts w:ascii="等线(中文正文)" w:hAnsi="等线(中文正文)" w:cs="等线(中文正文)" w:eastAsia="等线(中文正文)"/>
          <w:b w:val="false"/>
          <w:i w:val="false"/>
          <w:sz w:val="20"/>
        </w:rPr>
        <w:t>召回率是一个衡量检索系统在前K个结果中命中文档数量的指标，通常用top k的方式来表示。比如top 1要求必须命中，top 5则是看其中是否存在正确答案。召回率越高，说明检索出的信息中有正确答案的概率越大。</w:t>
      </w:r>
    </w:p>
    <w:p>
      <w:r>
        <w:rPr>
          <w:rFonts w:ascii="等线(中文正文)" w:hAnsi="等线(中文正文)" w:cs="等线(中文正文)" w:eastAsia="等线(中文正文)"/>
          <w:b w:val="false"/>
          <w:i w:val="false"/>
          <w:sz w:val="20"/>
        </w:rPr>
        <w:t/>
      </w:r>
    </w:p>
    <w:p>
      <w:pPr>
        <w:pStyle w:val="ab"/>
      </w:pPr>
      <w:r>
        <w:t>在大厂求职中，学历是否是首要考虑因素？</w:t>
      </w:r>
    </w:p>
    <w:p>
      <w:r>
        <w:rPr>
          <w:rFonts w:ascii="等线(中文正文)" w:hAnsi="等线(中文正文)" w:cs="等线(中文正文)" w:eastAsia="等线(中文正文)"/>
          <w:b w:val="false"/>
          <w:i w:val="false"/>
          <w:sz w:val="20"/>
        </w:rPr>
        <w:t>在大厂求职时，学历并非唯一决定性因素。虽然头部大厂竞争激烈，但也有不少学历并非顶尖的人才成功进入。对于求职者而言，应结合自身特点选择合适的公司和岗位，实际能力和解决问题的能力同样重要。</w:t>
      </w:r>
    </w:p>
    <w:p>
      <w:r>
        <w:rPr>
          <w:rFonts w:ascii="等线(中文正文)" w:hAnsi="等线(中文正文)" w:cs="等线(中文正文)" w:eastAsia="等线(中文正文)"/>
          <w:b w:val="false"/>
          <w:i w:val="false"/>
          <w:sz w:val="20"/>
        </w:rPr>
        <w:t/>
      </w:r>
    </w:p>
    <w:p>
      <w:pPr>
        <w:pStyle w:val="ab"/>
      </w:pPr>
      <w:r>
        <w:t>如果未来想要开发一个专门解决某一类型任务的智能体，比如计算类型的agent，应该如何做？如果要让agent更准确地执行任务，应该如何做？</w:t>
      </w:r>
    </w:p>
    <w:p>
      <w:r>
        <w:rPr>
          <w:rFonts w:ascii="等线(中文正文)" w:hAnsi="等线(中文正文)" w:cs="等线(中文正文)" w:eastAsia="等线(中文正文)"/>
          <w:b w:val="false"/>
          <w:i w:val="false"/>
          <w:sz w:val="20"/>
        </w:rPr>
        <w:t>应该让agent先写代码，通过不断迭代和修改代码来解决问题。例如，对于命理学相关的任务，可以设想agent根据出生时间和地点生成一个确定的八字，通过编写和修改代码来实现这一功能。需要将agent打造成一个可复现、可测试、具有稳定性的专业工具，通过建立和优化模型，使其针对特定input到output的问题给出准确的解决方案。</w:t>
      </w:r>
    </w:p>
    <w:p>
      <w:r>
        <w:rPr>
          <w:rFonts w:ascii="等线(中文正文)" w:hAnsi="等线(中文正文)" w:cs="等线(中文正文)" w:eastAsia="等线(中文正文)"/>
          <w:b w:val="false"/>
          <w:i w:val="false"/>
          <w:sz w:val="20"/>
        </w:rPr>
        <w:t/>
      </w:r>
    </w:p>
    <w:p>
      <w:pPr>
        <w:pStyle w:val="ab"/>
      </w:pPr>
      <w:r>
        <w:t>对于二手车价格预测的场景，AI有哪两种预测方法？</w:t>
      </w:r>
    </w:p>
    <w:p>
      <w:r>
        <w:rPr>
          <w:rFonts w:ascii="等线(中文正文)" w:hAnsi="等线(中文正文)" w:cs="等线(中文正文)" w:eastAsia="等线(中文正文)"/>
          <w:b w:val="false"/>
          <w:i w:val="false"/>
          <w:sz w:val="20"/>
        </w:rPr>
        <w:t>AI有两种预测方法：一是根据提供的文字信息（如车型、年份等）估算二手车价格；二是建立一个数学模型，输入相同的车辆参数时，能保证输出一致的价格预估结果。</w:t>
      </w:r>
    </w:p>
    <w:p>
      <w:r>
        <w:rPr>
          <w:rFonts w:ascii="等线(中文正文)" w:hAnsi="等线(中文正文)" w:cs="等线(中文正文)" w:eastAsia="等线(中文正文)"/>
          <w:b w:val="false"/>
          <w:i w:val="false"/>
          <w:sz w:val="20"/>
        </w:rPr>
        <w:t/>
      </w:r>
    </w:p>
    <w:p>
      <w:pPr>
        <w:pStyle w:val="ab"/>
      </w:pPr>
      <w:r>
        <w:t>在二手车价格预测中，关键点是什么？</w:t>
      </w:r>
    </w:p>
    <w:p>
      <w:r>
        <w:rPr>
          <w:rFonts w:ascii="等线(中文正文)" w:hAnsi="等线(中文正文)" w:cs="等线(中文正文)" w:eastAsia="等线(中文正文)"/>
          <w:b w:val="false"/>
          <w:i w:val="false"/>
          <w:sz w:val="20"/>
        </w:rPr>
        <w:t>关键点是如何构建一个仿真模型，在模型中对输入的二手车参数进行拟合，以得到更准确的价格预估结果。</w:t>
      </w:r>
    </w:p>
    <w:p>
      <w:r>
        <w:rPr>
          <w:rFonts w:ascii="等线(中文正文)" w:hAnsi="等线(中文正文)" w:cs="等线(中文正文)" w:eastAsia="等线(中文正文)"/>
          <w:b w:val="false"/>
          <w:i w:val="false"/>
          <w:sz w:val="20"/>
        </w:rPr>
        <w:t/>
      </w:r>
    </w:p>
    <w:p>
      <w:pPr>
        <w:pStyle w:val="ab"/>
      </w:pPr>
      <w:r>
        <w:t>如何验证工具（例如技能）的准确性？</w:t>
      </w:r>
    </w:p>
    <w:p>
      <w:r>
        <w:rPr>
          <w:rFonts w:ascii="等线(中文正文)" w:hAnsi="等线(中文正文)" w:cs="等线(中文正文)" w:eastAsia="等线(中文正文)"/>
          <w:b w:val="false"/>
          <w:i w:val="false"/>
          <w:sz w:val="20"/>
        </w:rPr>
        <w:t>可以通过测试集来验证工具准确性，将技能视为一个黑盒子，输入特定参数后得到输出结果，并用预设的测试用例进行比较验证。</w:t>
      </w:r>
    </w:p>
    <w:p>
      <w:r>
        <w:rPr>
          <w:rFonts w:ascii="等线(中文正文)" w:hAnsi="等线(中文正文)" w:cs="等线(中文正文)" w:eastAsia="等线(中文正文)"/>
          <w:b w:val="false"/>
          <w:i w:val="false"/>
          <w:sz w:val="20"/>
        </w:rPr>
        <w:t/>
      </w:r>
    </w:p>
    <w:p>
      <w:pPr>
        <w:pStyle w:val="ab"/>
      </w:pPr>
      <w:r>
        <w:t>是否有遇到过复杂的agent工程问题？</w:t>
      </w:r>
    </w:p>
    <w:p>
      <w:r>
        <w:rPr>
          <w:rFonts w:ascii="等线(中文正文)" w:hAnsi="等线(中文正文)" w:cs="等线(中文正文)" w:eastAsia="等线(中文正文)"/>
          <w:b w:val="false"/>
          <w:i w:val="false"/>
          <w:sz w:val="20"/>
        </w:rPr>
        <w:t>曾经遇到过一个复杂的A星项目，其中涉及到解决通用智能体浏览网页并获取信息的问题，解决方案包括知识库经验和GUI plus视觉解决方案。</w:t>
      </w:r>
    </w:p>
    <w:p>
      <w:r>
        <w:rPr>
          <w:rFonts w:ascii="等线(中文正文)" w:hAnsi="等线(中文正文)" w:cs="等线(中文正文)" w:eastAsia="等线(中文正文)"/>
          <w:b w:val="false"/>
          <w:i w:val="false"/>
          <w:sz w:val="20"/>
        </w:rPr>
        <w:t/>
      </w:r>
    </w:p>
    <w:p>
      <w:pPr>
        <w:pStyle w:val="ab"/>
      </w:pPr>
      <w:r>
        <w:t>面试中如何准备agent开发相关的问题？</w:t>
      </w:r>
    </w:p>
    <w:p>
      <w:r>
        <w:rPr>
          <w:rFonts w:ascii="等线(中文正文)" w:hAnsi="等线(中文正文)" w:cs="等线(中文正文)" w:eastAsia="等线(中文正文)"/>
          <w:b w:val="false"/>
          <w:i w:val="false"/>
          <w:sz w:val="20"/>
        </w:rPr>
        <w:t>可以整理和归类与agent开发相关的面试问题，如agent准确率评估、复杂agent处理等，将其变成知识笔记或经验笔记，在后续面试过程中快速查阅和应用。</w:t>
      </w:r>
    </w:p>
    <w:p>
      <w:r>
        <w:rPr>
          <w:rFonts w:ascii="等线(中文正文)" w:hAnsi="等线(中文正文)" w:cs="等线(中文正文)" w:eastAsia="等线(中文正文)"/>
          <w:b w:val="false"/>
          <w:i w:val="false"/>
          <w:sz w:val="20"/>
        </w:rPr>
        <w:t/>
      </w:r>
    </w:p>
    <w:p>
      <w:pPr>
        <w:pStyle w:val="ab"/>
      </w:pPr>
      <w:r>
        <w:t>国内企业对于使用LSATs的情况是怎样的？</w:t>
      </w:r>
    </w:p>
    <w:p>
      <w:r>
        <w:rPr>
          <w:rFonts w:ascii="等线(中文正文)" w:hAnsi="等线(中文正文)" w:cs="等线(中文正文)" w:eastAsia="等线(中文正文)"/>
          <w:b w:val="false"/>
          <w:i w:val="false"/>
          <w:sz w:val="20"/>
        </w:rPr>
        <w:t>国内使用LSATs需要付费，企业需经过采购流程。国外更愿意为这类工具付费。在国内面试时，尽管体系不够成熟，但企业有类似需求，求职者可以展示自己使用开源工具的经验，如通过long views布设工作流并监测结果、自动化测试等。</w:t>
      </w:r>
    </w:p>
    <w:p>
      <w:r>
        <w:rPr>
          <w:rFonts w:ascii="等线(中文正文)" w:hAnsi="等线(中文正文)" w:cs="等线(中文正文)" w:eastAsia="等线(中文正文)"/>
          <w:b w:val="false"/>
          <w:i w:val="false"/>
          <w:sz w:val="20"/>
        </w:rPr>
        <w:t/>
      </w:r>
    </w:p>
    <w:p>
      <w:pPr>
        <w:pStyle w:val="ab"/>
      </w:pPr>
      <w:r>
        <w:t>难点主要在哪里？</w:t>
      </w:r>
    </w:p>
    <w:p>
      <w:r>
        <w:rPr>
          <w:rFonts w:ascii="等线(中文正文)" w:hAnsi="等线(中文正文)" w:cs="等线(中文正文)" w:eastAsia="等线(中文正文)"/>
          <w:b w:val="false"/>
          <w:i w:val="false"/>
          <w:sz w:val="20"/>
        </w:rPr>
        <w:t>难点在于评估器的设计与定制。官方提供的评估器基于通用提示词来评估模型表现，而实际工作中，我们需要根据内部评价标准建立个性化的评估器，例如针对智能投顾助手的意图识别准确率和回答特定问题的准确率。</w:t>
      </w:r>
    </w:p>
    <w:p>
      <w:r>
        <w:rPr>
          <w:rFonts w:ascii="等线(中文正文)" w:hAnsi="等线(中文正文)" w:cs="等线(中文正文)" w:eastAsia="等线(中文正文)"/>
          <w:b w:val="false"/>
          <w:i w:val="false"/>
          <w:sz w:val="20"/>
        </w:rPr>
        <w:t/>
      </w:r>
    </w:p>
    <w:p>
      <w:pPr>
        <w:pStyle w:val="ab"/>
      </w:pPr>
      <w:r>
        <w:t>客户对智能体准确率的要求有多高？</w:t>
      </w:r>
    </w:p>
    <w:p>
      <w:r>
        <w:rPr>
          <w:rFonts w:ascii="等线(中文正文)" w:hAnsi="等线(中文正文)" w:cs="等线(中文正文)" w:eastAsia="等线(中文正文)"/>
          <w:b w:val="false"/>
          <w:i w:val="false"/>
          <w:sz w:val="20"/>
        </w:rPr>
        <w:t>客户通常要求极高，有时提出的准确率标准难以实现。例如99.9%的准确率，这可能导致项目难以承接。我们需要与客户沟通验收标准，并明确客观评估（必须正确）与主观问题的区别。</w:t>
      </w:r>
    </w:p>
    <w:p>
      <w:r>
        <w:rPr>
          <w:rFonts w:ascii="等线(中文正文)" w:hAnsi="等线(中文正文)" w:cs="等线(中文正文)" w:eastAsia="等线(中文正文)"/>
          <w:b w:val="false"/>
          <w:i w:val="false"/>
          <w:sz w:val="20"/>
        </w:rPr>
        <w:t/>
      </w:r>
    </w:p>
    <w:p>
      <w:pPr>
        <w:pStyle w:val="ab"/>
      </w:pPr>
      <w:r>
        <w:t>A站的设计哲学是什么？</w:t>
      </w:r>
    </w:p>
    <w:p>
      <w:r>
        <w:rPr>
          <w:rFonts w:ascii="等线(中文正文)" w:hAnsi="等线(中文正文)" w:cs="等线(中文正文)" w:eastAsia="等线(中文正文)"/>
          <w:b w:val="false"/>
          <w:i w:val="false"/>
          <w:sz w:val="20"/>
        </w:rPr>
        <w:t>A站的设计哲学是采用agent为主力军模式，配备各种智能工具完成任务。但并非所有事情都适合用agent模式，也需考虑使用工作流模式解决固定性问题，同时强调安全性，采用“人在循环”设计，即在某些环节中加入人类节点。</w:t>
      </w:r>
    </w:p>
    <w:p>
      <w:r>
        <w:rPr>
          <w:rFonts w:ascii="等线(中文正文)" w:hAnsi="等线(中文正文)" w:cs="等线(中文正文)" w:eastAsia="等线(中文正文)"/>
          <w:b w:val="false"/>
          <w:i w:val="false"/>
          <w:sz w:val="20"/>
        </w:rPr>
        <w:t/>
      </w:r>
    </w:p>
    <w:p>
      <w:pPr>
        <w:pStyle w:val="ab"/>
      </w:pPr>
      <w:r>
        <w:t>智能体开发过程中是否会遇到沙箱问题？</w:t>
      </w:r>
    </w:p>
    <w:p>
      <w:r>
        <w:rPr>
          <w:rFonts w:ascii="等线(中文正文)" w:hAnsi="等线(中文正文)" w:cs="等线(中文正文)" w:eastAsia="等线(中文正文)"/>
          <w:b w:val="false"/>
          <w:i w:val="false"/>
          <w:sz w:val="20"/>
        </w:rPr>
        <w:t>智能体在云端运行时确实会涉及沙箱问题，因为需要确保环境安全且具备必要的工具箱。例如，在使用open minda时，就曾使用沙箱确保环境安全。</w:t>
      </w:r>
    </w:p>
    <w:p>
      <w:r>
        <w:rPr>
          <w:rFonts w:ascii="等线(中文正文)" w:hAnsi="等线(中文正文)" w:cs="等线(中文正文)" w:eastAsia="等线(中文正文)"/>
          <w:b w:val="false"/>
          <w:i w:val="false"/>
          <w:sz w:val="20"/>
        </w:rPr>
        <w:t/>
      </w:r>
    </w:p>
    <w:p>
      <w:pPr>
        <w:pStyle w:val="ab"/>
      </w:pPr>
      <w:r>
        <w:t>如何解决AI的安全性问题？</w:t>
      </w:r>
    </w:p>
    <w:p>
      <w:r>
        <w:rPr>
          <w:rFonts w:ascii="等线(中文正文)" w:hAnsi="等线(中文正文)" w:cs="等线(中文正文)" w:eastAsia="等线(中文正文)"/>
          <w:b w:val="false"/>
          <w:i w:val="false"/>
          <w:sz w:val="20"/>
        </w:rPr>
        <w:t>解决AI安全性问题的方法包括防止提示词注入，避免用户通过特定模式影响模型决策。可以通过审查模型前置或后置，判断问题敏感性，防止回答敏感问题，确保智能体的安全性。</w:t>
      </w:r>
    </w:p>
    <w:p>
      <w:r>
        <w:rPr>
          <w:rFonts w:ascii="等线(中文正文)" w:hAnsi="等线(中文正文)" w:cs="等线(中文正文)" w:eastAsia="等线(中文正文)"/>
          <w:b w:val="false"/>
          <w:i w:val="false"/>
          <w:sz w:val="20"/>
        </w:rPr>
        <w:t/>
      </w:r>
    </w:p>
    <w:p>
      <w:pPr>
        <w:pStyle w:val="ab"/>
      </w:pPr>
      <w:r>
        <w:t>智能体设计中对安全审核的需求如何？多智能体是否为未来主流框架？</w:t>
      </w:r>
    </w:p>
    <w:p>
      <w:r>
        <w:rPr>
          <w:rFonts w:ascii="等线(中文正文)" w:hAnsi="等线(中文正文)" w:cs="等线(中文正文)" w:eastAsia="等线(中文正文)"/>
          <w:b w:val="false"/>
          <w:i w:val="false"/>
          <w:sz w:val="20"/>
        </w:rPr>
        <w:t>智能体设计过程中非常注重安全性，比如有公司提供服务扫描AI代码中潜在的安全漏洞。私募基金等机构对AI安全性有极高要求，甚至愿意花费大量资金进行安全审核以证明其智能体的安全性。目前在智能体发展中，对于是否采用多智能体框架尚无定论。尽管有客户倾向于多智能体架构，但在实际应用中，单智能体也能通过设置子代理等方式解决问题，并不意味着单智能体能力有限。</w:t>
      </w:r>
    </w:p>
    <w:p>
      <w:r>
        <w:rPr>
          <w:rFonts w:ascii="等线(中文正文)" w:hAnsi="等线(中文正文)" w:cs="等线(中文正文)" w:eastAsia="等线(中文正文)"/>
          <w:b w:val="false"/>
          <w:i w:val="false"/>
          <w:sz w:val="20"/>
        </w:rPr>
        <w:t/>
      </w:r>
    </w:p>
    <w:p>
      <w:pPr>
        <w:pStyle w:val="ab"/>
      </w:pPr>
      <w:r>
        <w:t>单智能体在落地过程中的应用场景是什么？</w:t>
      </w:r>
    </w:p>
    <w:p>
      <w:r>
        <w:rPr>
          <w:rFonts w:ascii="等线(中文正文)" w:hAnsi="等线(中文正文)" w:cs="等线(中文正文)" w:eastAsia="等线(中文正文)"/>
          <w:b w:val="false"/>
          <w:i w:val="false"/>
          <w:sz w:val="20"/>
        </w:rPr>
        <w:t>单智能体在落地过程中扮演项目经理的角色，通过与上下文对话理解需求，并根据需求调配“小弟”（即员工或代理）进行任务。例如，小弟可以负责数据调研、代码调研等，并将结果报告给主控智能体，节省上下文空间并支持并发使用。</w:t>
      </w:r>
    </w:p>
    <w:p>
      <w:r>
        <w:rPr>
          <w:rFonts w:ascii="等线(中文正文)" w:hAnsi="等线(中文正文)" w:cs="等线(中文正文)" w:eastAsia="等线(中文正文)"/>
          <w:b w:val="false"/>
          <w:i w:val="false"/>
          <w:sz w:val="20"/>
        </w:rPr>
        <w:t/>
      </w:r>
    </w:p>
    <w:p>
      <w:pPr>
        <w:pStyle w:val="ab"/>
      </w:pPr>
      <w:r>
        <w:t>多智能体系统是否存在，以及其面临的挑战是什么？对于客户询问是否应采用多智能体技术，有何建议？</w:t>
      </w:r>
    </w:p>
    <w:p>
      <w:r>
        <w:rPr>
          <w:rFonts w:ascii="等线(中文正文)" w:hAnsi="等线(中文正文)" w:cs="等线(中文正文)" w:eastAsia="等线(中文正文)"/>
          <w:b w:val="false"/>
          <w:i w:val="false"/>
          <w:sz w:val="20"/>
        </w:rPr>
        <w:t>多智能体确实存在，如前沿框架中的克拉code等，但如果没有主控，多智能体容易陷入讨论无尽的状态，难以找到归因问题。在实际案例中，例如使用微软的auto镇管理四个智能体（数据、决策、风控、交易）进行群策群力解决问题时，由于缺乏主控导致任务迭代次数过多而效果不佳。建议客户不要急于采用多智能体技术，主流模式通常是单agent加skill或少量sum agent进行并行处理。多智能体是一个尝试方向，需要有一个主控来协调各个智能体，避免互相讨论导致效率降低。</w:t>
      </w:r>
    </w:p>
    <w:p>
      <w:r>
        <w:rPr>
          <w:rFonts w:ascii="等线(中文正文)" w:hAnsi="等线(中文正文)" w:cs="等线(中文正文)" w:eastAsia="等线(中文正文)"/>
          <w:b w:val="false"/>
          <w:i w:val="false"/>
          <w:sz w:val="20"/>
        </w:rPr>
        <w:t/>
      </w:r>
    </w:p>
    <w:p>
      <w:pPr>
        <w:pStyle w:val="ab"/>
      </w:pPr>
      <w:r>
        <w:t>智能体如何实现自我修复功能？面对复杂场景，智能体应如何构建与分工？</w:t>
      </w:r>
    </w:p>
    <w:p>
      <w:r>
        <w:rPr>
          <w:rFonts w:ascii="等线(中文正文)" w:hAnsi="等线(中文正文)" w:cs="等线(中文正文)" w:eastAsia="等线(中文正文)"/>
          <w:b w:val="false"/>
          <w:i w:val="false"/>
          <w:sz w:val="20"/>
        </w:rPr>
        <w:t>智能体在运行过程中可能会遇到错误，通过将错误信息反馈给大模型，让其不断分析并尝试重试（retry）的方式来完成任务。这是一种循环机制，让智能体在环境中自我探索和修复。面对复杂场景时，不应构建一个包含众多工具且功能全能的智能体，而是将其拆分为多个具有明确职责的智能体，每个智能体专注于不同的业务领域，解决16个左右相互独立的工具即可，避免过于复杂导致错误增加。</w:t>
      </w:r>
    </w:p>
    <w:p>
      <w:r>
        <w:rPr>
          <w:rFonts w:ascii="等线(中文正文)" w:hAnsi="等线(中文正文)" w:cs="等线(中文正文)" w:eastAsia="等线(中文正文)"/>
          <w:b w:val="false"/>
          <w:i w:val="false"/>
          <w:sz w:val="20"/>
        </w:rPr>
        <w:t/>
      </w:r>
    </w:p>
    <w:p>
      <w:pPr>
        <w:pStyle w:val="ab"/>
      </w:pPr>
      <w:r>
        <w:t>如何理解“原子性”问题以及工具数量的选择？</w:t>
      </w:r>
    </w:p>
    <w:p>
      <w:r>
        <w:rPr>
          <w:rFonts w:ascii="等线(中文正文)" w:hAnsi="等线(中文正文)" w:cs="等线(中文正文)" w:eastAsia="等线(中文正文)"/>
          <w:b w:val="false"/>
          <w:i w:val="false"/>
          <w:sz w:val="20"/>
        </w:rPr>
        <w:t>原子性问题是指智能体所使用的工具需具备一定的完备性和独立性。建议在一个智能体中控制的工具数量保持在十几个以内，过多可能导致选择困难或准确性降低。工具内部的参数设置也要适当，不宜过多。</w:t>
      </w:r>
    </w:p>
    <w:p>
      <w:r>
        <w:rPr>
          <w:rFonts w:ascii="等线(中文正文)" w:hAnsi="等线(中文正文)" w:cs="等线(中文正文)" w:eastAsia="等线(中文正文)"/>
          <w:b w:val="false"/>
          <w:i w:val="false"/>
          <w:sz w:val="20"/>
        </w:rPr>
        <w:t/>
      </w:r>
    </w:p>
    <w:p>
      <w:pPr>
        <w:pStyle w:val="ab"/>
      </w:pPr>
      <w:r>
        <w:t>open minus中的agent如何处理动态加载及自动化操作细节？</w:t>
      </w:r>
    </w:p>
    <w:p>
      <w:r>
        <w:rPr>
          <w:rFonts w:ascii="等线(中文正文)" w:hAnsi="等线(中文正文)" w:cs="等线(中文正文)" w:eastAsia="等线(中文正文)"/>
          <w:b w:val="false"/>
          <w:i w:val="false"/>
          <w:sz w:val="20"/>
        </w:rPr>
        <w:t>在open minus中，agent在执行动态加载任务时，传统做法是使用sleep等待时间，但这可能存在问题。更好的做法是让AI观察页面变化并基于特定特征完成等待操作，而非固定等待时间。例如，可以利用play right等工具实现自动化访问和任务操作，以模拟人类行为并确保风控安全。</w:t>
      </w:r>
    </w:p>
    <w:p>
      <w:r>
        <w:rPr>
          <w:rFonts w:ascii="等线(中文正文)" w:hAnsi="等线(中文正文)" w:cs="等线(中文正文)" w:eastAsia="等线(中文正文)"/>
          <w:b w:val="false"/>
          <w:i w:val="false"/>
          <w:sz w:val="20"/>
        </w:rPr>
        <w:t/>
      </w:r>
    </w:p>
    <w:p>
      <w:pPr>
        <w:pStyle w:val="ab"/>
      </w:pPr>
      <w:r>
        <w:t>在play right中，如何通过特定元素实现更真实的等待效果，以及它与claim的区别是什么？</w:t>
      </w:r>
    </w:p>
    <w:p>
      <w:r>
        <w:rPr>
          <w:rFonts w:ascii="等线(中文正文)" w:hAnsi="等线(中文正文)" w:cs="等线(中文正文)" w:eastAsia="等线(中文正文)"/>
          <w:b w:val="false"/>
          <w:i w:val="false"/>
          <w:sz w:val="20"/>
        </w:rPr>
        <w:t>在play right里，我倾向于使用特定元素来判断页面是否加载完成，通过等待固定时间、网络空闲或者精确查找等策略实现等待。与claim不同，play right模拟的是一个新的浏览器，不共享当前活动浏览器的状态，而claim是针对当前打开的实际浏览器进行操作。在我们的项目中，我们会利用开源库处理导航、等待、动作和获取等待时间等功能。</w:t>
      </w:r>
    </w:p>
    <w:p>
      <w:r>
        <w:rPr>
          <w:rFonts w:ascii="等线(中文正文)" w:hAnsi="等线(中文正文)" w:cs="等线(中文正文)" w:eastAsia="等线(中文正文)"/>
          <w:b w:val="false"/>
          <w:i w:val="false"/>
          <w:sz w:val="20"/>
        </w:rPr>
        <w:t/>
      </w:r>
    </w:p>
    <w:p>
      <w:pPr>
        <w:pStyle w:val="ab"/>
      </w:pPr>
      <w:r>
        <w:t>你如何利用AI助手完成日常工作中需要人参与的部分？</w:t>
      </w:r>
    </w:p>
    <w:p>
      <w:r>
        <w:rPr>
          <w:rFonts w:ascii="等线(中文正文)" w:hAnsi="等线(中文正文)" w:cs="等线(中文正文)" w:eastAsia="等线(中文正文)"/>
          <w:b w:val="false"/>
          <w:i w:val="false"/>
          <w:sz w:val="20"/>
        </w:rPr>
        <w:t>我常把每天重复的与网站相关的工作流程化，并设定AI助手在遇到问题时（如需要扫码）自动发送邮件提醒我。我处理这些任务，AI助手则继续执行其他任务，这样就将工作流程自动化并提高了效率。</w:t>
      </w:r>
    </w:p>
    <w:p>
      <w:r>
        <w:rPr>
          <w:rFonts w:ascii="等线(中文正文)" w:hAnsi="等线(中文正文)" w:cs="等线(中文正文)" w:eastAsia="等线(中文正文)"/>
          <w:b w:val="false"/>
          <w:i w:val="false"/>
          <w:sz w:val="20"/>
        </w:rPr>
        <w:t/>
      </w:r>
    </w:p>
    <w:p>
      <w:pPr>
        <w:pStyle w:val="ab"/>
      </w:pPr>
      <w:r>
        <w:t>学习和实践这些技术的价值体现在哪些方面？</w:t>
      </w:r>
    </w:p>
    <w:p>
      <w:r>
        <w:rPr>
          <w:rFonts w:ascii="等线(中文正文)" w:hAnsi="等线(中文正文)" w:cs="等线(中文正文)" w:eastAsia="等线(中文正文)"/>
          <w:b w:val="false"/>
          <w:i w:val="false"/>
          <w:sz w:val="20"/>
        </w:rPr>
        <w:t>学习和实践这些技术的价值主要有两点：一是能帮助我们快速复现项目，掌握所用框架，为未来实际工作积累经验；二是能够根据不同的项目场景进行灵活调整和创新，丰富个人项目经历，有利于简历的积累和面试时展示自己的能力。</w:t>
      </w:r>
    </w:p>
    <w:p>
      <w:r>
        <w:rPr>
          <w:rFonts w:ascii="等线(中文正文)" w:hAnsi="等线(中文正文)" w:cs="等线(中文正文)" w:eastAsia="等线(中文正文)"/>
          <w:b w:val="false"/>
          <w:i w:val="false"/>
          <w:sz w:val="20"/>
        </w:rPr>
        <w:t/>
      </w:r>
    </w:p>
    <w:p>
      <w:pPr>
        <w:pStyle w:val="ab"/>
      </w:pPr>
      <w:r>
        <w:t>Spring Boot和chrome driver在启动测试浏览器方面的区别是什么？</w:t>
      </w:r>
    </w:p>
    <w:p>
      <w:r>
        <w:rPr>
          <w:rFonts w:ascii="等线(中文正文)" w:hAnsi="等线(中文正文)" w:cs="等线(中文正文)" w:eastAsia="等线(中文正文)"/>
          <w:b w:val="false"/>
          <w:i w:val="false"/>
          <w:sz w:val="20"/>
        </w:rPr>
        <w:t>Spring Boot配合chrome driver启动的是一个专用于测试的独立chrome实例，而play right则是直接与用户当前正在使用的浏览器进行交互，提供更直接且安全的操作，无需担心版本更新等问题。</w:t>
      </w:r>
    </w:p>
    <w:p>
      <w:r>
        <w:rPr>
          <w:rFonts w:ascii="等线(中文正文)" w:hAnsi="等线(中文正文)" w:cs="等线(中文正文)" w:eastAsia="等线(中文正文)"/>
          <w:b w:val="false"/>
          <w:i w:val="false"/>
          <w:sz w:val="20"/>
        </w:rPr>
        <w:t/>
      </w:r>
    </w:p>
    <w:p>
      <w:pPr>
        <w:pStyle w:val="ab"/>
      </w:pPr>
      <w:r>
        <w:t>如何处理agent token消耗和模型选择的问题？</w:t>
      </w:r>
    </w:p>
    <w:p>
      <w:r>
        <w:rPr>
          <w:rFonts w:ascii="等线(中文正文)" w:hAnsi="等线(中文正文)" w:cs="等线(中文正文)" w:eastAsia="等线(中文正文)"/>
          <w:b w:val="false"/>
          <w:i w:val="false"/>
          <w:sz w:val="20"/>
        </w:rPr>
        <w:t>大厂策略是根据问题复杂度分级使用不同模型，例如简单问题用性价比高的dipstick flash，复杂问题则选用GLM5.2等大模型。对于不同类别问题，应选择相应模型以控制agent token消耗，并关注模型的免费选项以降低成本。</w:t>
      </w:r>
    </w:p>
    <w:p>
      <w:r>
        <w:rPr>
          <w:rFonts w:ascii="等线(中文正文)" w:hAnsi="等线(中文正文)" w:cs="等线(中文正文)" w:eastAsia="等线(中文正文)"/>
          <w:b w:val="false"/>
          <w:i w:val="false"/>
          <w:sz w:val="20"/>
        </w:rPr>
        <w:t/>
      </w:r>
    </w:p>
    <w:p>
      <w:pPr>
        <w:pStyle w:val="ab"/>
      </w:pPr>
      <w:r>
        <w:t>遇到AI检索信息进入死循环时应如何解决？</w:t>
      </w:r>
    </w:p>
    <w:p>
      <w:r>
        <w:rPr>
          <w:rFonts w:ascii="等线(中文正文)" w:hAnsi="等线(中文正文)" w:cs="等线(中文正文)" w:eastAsia="等线(中文正文)"/>
          <w:b w:val="false"/>
          <w:i w:val="false"/>
          <w:sz w:val="20"/>
        </w:rPr>
        <w:t>遇到AI检索信息进入死循环的情况时，可以在代码中加入一个内置函数检测过去三次的执行情况，如果发现重复操作且未完成，则强制AI跳出循环并给出反馈或直接输出结果，防止无尽重试导致失败。</w:t>
      </w:r>
    </w:p>
    <w:p>
      <w:r>
        <w:rPr>
          <w:rFonts w:ascii="等线(中文正文)" w:hAnsi="等线(中文正文)" w:cs="等线(中文正文)" w:eastAsia="等线(中文正文)"/>
          <w:b w:val="false"/>
          <w:i w:val="false"/>
          <w:sz w:val="20"/>
        </w:rPr>
        <w:t/>
      </w:r>
    </w:p>
    <w:p>
      <w:pPr>
        <w:pStyle w:val="ab"/>
      </w:pPr>
      <w:r>
        <w:t>long graph是属于lunch里的主打产品，基于log raft构建的。在该框架下有一个类似hermas或小龙虾的现代版本，它的名称是什么？</w:t>
      </w:r>
    </w:p>
    <w:p>
      <w:r>
        <w:rPr>
          <w:rFonts w:ascii="等线(中文正文)" w:hAnsi="等线(中文正文)" w:cs="等线(中文正文)" w:eastAsia="等线(中文正文)"/>
          <w:b w:val="false"/>
          <w:i w:val="false"/>
          <w:sz w:val="20"/>
        </w:rPr>
        <w:t>基于log raft构建的现代版产品被称为DV agent。</w:t>
      </w:r>
    </w:p>
    <w:p>
      <w:r>
        <w:rPr>
          <w:rFonts w:ascii="等线(中文正文)" w:hAnsi="等线(中文正文)" w:cs="等线(中文正文)" w:eastAsia="等线(中文正文)"/>
          <w:b w:val="false"/>
          <w:i w:val="false"/>
          <w:sz w:val="20"/>
        </w:rPr>
        <w:t/>
      </w:r>
    </w:p>
    <w:p>
      <w:pPr>
        <w:pStyle w:val="ab"/>
      </w:pPr>
      <w:r>
        <w:t>DB agents是什么，它支持哪些功能？</w:t>
      </w:r>
    </w:p>
    <w:p>
      <w:r>
        <w:rPr>
          <w:rFonts w:ascii="等线(中文正文)" w:hAnsi="等线(中文正文)" w:cs="等线(中文正文)" w:eastAsia="等线(中文正文)"/>
          <w:b w:val="false"/>
          <w:i w:val="false"/>
          <w:sz w:val="20"/>
        </w:rPr>
        <w:t>DB agents是一个基于语言的现代agent框架，主要支持skill，并内置了一些常用技能，如read file（读文件）、write file（写文件）和to do list（待办事项列表）等，能够帮助智能体规划、读取和写入文件等功能。</w:t>
      </w:r>
    </w:p>
    <w:p>
      <w:r>
        <w:rPr>
          <w:rFonts w:ascii="等线(中文正文)" w:hAnsi="等线(中文正文)" w:cs="等线(中文正文)" w:eastAsia="等线(中文正文)"/>
          <w:b w:val="false"/>
          <w:i w:val="false"/>
          <w:sz w:val="20"/>
        </w:rPr>
        <w:t/>
      </w:r>
    </w:p>
    <w:p>
      <w:pPr>
        <w:pStyle w:val="ab"/>
      </w:pPr>
      <w:r>
        <w:t>在企业中使用智能体时，为什么倾向于选择long graph而不是像open call这样的开源框架？</w:t>
      </w:r>
    </w:p>
    <w:p>
      <w:r>
        <w:rPr>
          <w:rFonts w:ascii="等线(中文正文)" w:hAnsi="等线(中文正文)" w:cs="等线(中文正文)" w:eastAsia="等线(中文正文)"/>
          <w:b w:val="false"/>
          <w:i w:val="false"/>
          <w:sz w:val="20"/>
        </w:rPr>
        <w:t>部分原因是企业较为传统，更关注数据安全性问题。尽管open call可能存在官方上传的开源代码，但实际使用时可能会遇到安全性问题，比如需要调用对方服务器，存在后门监测等风险。而long graph提供了一个更为安全、灵活的底层架构。</w:t>
      </w:r>
    </w:p>
    <w:p>
      <w:r>
        <w:rPr>
          <w:rFonts w:ascii="等线(中文正文)" w:hAnsi="等线(中文正文)" w:cs="等线(中文正文)" w:eastAsia="等线(中文正文)"/>
          <w:b w:val="false"/>
          <w:i w:val="false"/>
          <w:sz w:val="20"/>
        </w:rPr>
        <w:t/>
      </w:r>
    </w:p>
    <w:p>
      <w:pPr>
        <w:pStyle w:val="ab"/>
      </w:pPr>
      <w:r>
        <w:t>如果要做一个只包含long graph的智能体，应该如何实现其思考执行循环的过程？</w:t>
      </w:r>
    </w:p>
    <w:p>
      <w:r>
        <w:rPr>
          <w:rFonts w:ascii="等线(中文正文)" w:hAnsi="等线(中文正文)" w:cs="等线(中文正文)" w:eastAsia="等线(中文正文)"/>
          <w:b w:val="false"/>
          <w:i w:val="false"/>
          <w:sz w:val="20"/>
        </w:rPr>
        <w:t>利用long graph的状态图定义思考、执行、观察等节点，并通过log up来完成循环流程。在处理复杂高风险问题时，可以加入人类节点进行人工干预和确认。</w:t>
      </w:r>
    </w:p>
    <w:p>
      <w:r>
        <w:rPr>
          <w:rFonts w:ascii="等线(中文正文)" w:hAnsi="等线(中文正文)" w:cs="等线(中文正文)" w:eastAsia="等线(中文正文)"/>
          <w:b w:val="false"/>
          <w:i w:val="false"/>
          <w:sz w:val="20"/>
        </w:rPr>
        <w:t/>
      </w:r>
    </w:p>
    <w:p>
      <w:pPr>
        <w:pStyle w:val="ab"/>
      </w:pPr>
      <w:r>
        <w:t>如何通过long graph实现一个简版的open minus智能体，并展示其思考执行循环的过程？</w:t>
      </w:r>
    </w:p>
    <w:p>
      <w:r>
        <w:rPr>
          <w:rFonts w:ascii="等线(中文正文)" w:hAnsi="等线(中文正文)" w:cs="等线(中文正文)" w:eastAsia="等线(中文正文)"/>
          <w:b w:val="false"/>
          <w:i w:val="false"/>
          <w:sz w:val="20"/>
        </w:rPr>
        <w:t>可以找到相关代码，基于long graph构建一个状态图，通过不同的节点代表规划、执行、观察等步骤，并利用条件边来决定是否需要人类参与。通过演示案例，展示智能体如何根据任务需求进行循环式的规划、执行和观察。</w:t>
      </w:r>
    </w:p>
    <w:p>
      <w:r>
        <w:rPr>
          <w:rFonts w:ascii="等线(中文正文)" w:hAnsi="等线(中文正文)" w:cs="等线(中文正文)" w:eastAsia="等线(中文正文)"/>
          <w:b w:val="false"/>
          <w:i w:val="false"/>
          <w:sz w:val="20"/>
        </w:rPr>
        <w:t/>
      </w:r>
    </w:p>
    <w:p>
      <w:pPr>
        <w:pStyle w:val="ab"/>
      </w:pPr>
      <w:r>
        <w:t>在智能体设计中，是否有必要设计human in the loop环节？</w:t>
      </w:r>
    </w:p>
    <w:p>
      <w:r>
        <w:rPr>
          <w:rFonts w:ascii="等线(中文正文)" w:hAnsi="等线(中文正文)" w:cs="等线(中文正文)" w:eastAsia="等线(中文正文)"/>
          <w:b w:val="false"/>
          <w:i w:val="false"/>
          <w:sz w:val="20"/>
        </w:rPr>
        <w:t>human in the loop环节在某些场景下具有很高的价值，例如在涉及高风险操作或重要决策时，需要人的确认才能继续执行。此外，在量化智能体（如炒股）或其他需要根据不确定性做出关键决策的情况下，也应考虑设计human in the loop环节。</w:t>
      </w:r>
    </w:p>
    <w:p>
      <w:r>
        <w:rPr>
          <w:rFonts w:ascii="等线(中文正文)" w:hAnsi="等线(中文正文)" w:cs="等线(中文正文)" w:eastAsia="等线(中文正文)"/>
          <w:b w:val="false"/>
          <w:i w:val="false"/>
          <w:sz w:val="20"/>
        </w:rPr>
        <w:t/>
      </w:r>
    </w:p>
    <w:p>
      <w:pPr>
        <w:pStyle w:val="ab"/>
      </w:pPr>
      <w:r>
        <w:t>在AI智能体中，为什么需要加入反问环节？如何决定何时使用human in the loop进行干预？</w:t>
      </w:r>
    </w:p>
    <w:p>
      <w:r>
        <w:rPr>
          <w:rFonts w:ascii="等线(中文正文)" w:hAnsi="等线(中文正文)" w:cs="等线(中文正文)" w:eastAsia="等线(中文正文)"/>
          <w:b w:val="false"/>
          <w:i w:val="false"/>
          <w:sz w:val="20"/>
        </w:rPr>
        <w:t>如果不加入反问节奏，AI可能会基于自己的逻辑推理出不符合预期的结果。当AI拿不准时，通过引入human in the loop机制中的反问能力，可以让AI在关键任务上获取人类的反馈，以确保其理解并满足用户的真实需求。使用human in the loop取决于问题的重要性及置信度。当AI对于某个问题无法确定答案时，可以通过打分机制评估并决定是否需要询问人类以获得更精准的需求。</w:t>
      </w:r>
    </w:p>
    <w:p>
      <w:r>
        <w:rPr>
          <w:rFonts w:ascii="等线(中文正文)" w:hAnsi="等线(中文正文)" w:cs="等线(中文正文)" w:eastAsia="等线(中文正文)"/>
          <w:b w:val="false"/>
          <w:i w:val="false"/>
          <w:sz w:val="20"/>
        </w:rPr>
        <w:t/>
      </w:r>
    </w:p>
    <w:p>
      <w:pPr>
        <w:pStyle w:val="ab"/>
      </w:pPr>
      <w:r>
        <w:t>对于用户连续提出的问题，是否应该一直回应？</w:t>
      </w:r>
    </w:p>
    <w:p>
      <w:r>
        <w:rPr>
          <w:rFonts w:ascii="等线(中文正文)" w:hAnsi="等线(中文正文)" w:cs="等线(中文正文)" w:eastAsia="等线(中文正文)"/>
          <w:b w:val="false"/>
          <w:i w:val="false"/>
          <w:sz w:val="20"/>
        </w:rPr>
        <w:t>这取决于置信度，不是所有问题都需要回应。可以设定一个置信度阈值（例如90分），当AI对问题置信度低于该阈值时，才进行询问以获取更准确的需求信息。</w:t>
      </w:r>
    </w:p>
    <w:p>
      <w:r>
        <w:rPr>
          <w:rFonts w:ascii="等线(中文正文)" w:hAnsi="等线(中文正文)" w:cs="等线(中文正文)" w:eastAsia="等线(中文正文)"/>
          <w:b w:val="false"/>
          <w:i w:val="false"/>
          <w:sz w:val="20"/>
        </w:rPr>
        <w:t/>
      </w:r>
    </w:p>
    <w:p>
      <w:pPr>
        <w:pStyle w:val="ab"/>
      </w:pPr>
      <w:r>
        <w:t>在设计AI短句时，如何减少黑名单情况的发生？</w:t>
      </w:r>
    </w:p>
    <w:p>
      <w:r>
        <w:rPr>
          <w:rFonts w:ascii="等线(中文正文)" w:hAnsi="等线(中文正文)" w:cs="等线(中文正文)" w:eastAsia="等线(中文正文)"/>
          <w:b w:val="false"/>
          <w:i w:val="false"/>
          <w:sz w:val="20"/>
        </w:rPr>
        <w:t>减少黑名单情况的关键在于置信度设置。应权衡提问数量和相关性，避免过多无关问题导致用户烦躁，同时确保重要问题得到恰当回答。</w:t>
      </w:r>
    </w:p>
    <w:p>
      <w:r>
        <w:rPr>
          <w:rFonts w:ascii="等线(中文正文)" w:hAnsi="等线(中文正文)" w:cs="等线(中文正文)" w:eastAsia="等线(中文正文)"/>
          <w:b w:val="false"/>
          <w:i w:val="false"/>
          <w:sz w:val="20"/>
        </w:rPr>
        <w:t/>
      </w:r>
    </w:p>
    <w:p>
      <w:pPr>
        <w:pStyle w:val="ab"/>
      </w:pPr>
      <w:r>
        <w:t>如何判断智能体回答速度是否满足需求？</w:t>
      </w:r>
    </w:p>
    <w:p>
      <w:r>
        <w:rPr>
          <w:rFonts w:ascii="等线(中文正文)" w:hAnsi="等线(中文正文)" w:cs="等线(中文正文)" w:eastAsia="等线(中文正文)"/>
          <w:b w:val="false"/>
          <w:i w:val="false"/>
          <w:sz w:val="20"/>
        </w:rPr>
        <w:t>判断智能体回答速度是否快主要看两个方面：一是大模型推理的成本和速度，二是工具箱执行效率。若回答速度慢，可通过监测工具（如long fuse）定位具体原因，如大模型本身或工具箱的执行效率问题，并针对性优化。</w:t>
      </w:r>
    </w:p>
    <w:p>
      <w:r>
        <w:rPr>
          <w:rFonts w:ascii="等线(中文正文)" w:hAnsi="等线(中文正文)" w:cs="等线(中文正文)" w:eastAsia="等线(中文正文)"/>
          <w:b w:val="false"/>
          <w:i w:val="false"/>
          <w:sz w:val="20"/>
        </w:rPr>
        <w:t/>
      </w:r>
    </w:p>
    <w:p>
      <w:pPr>
        <w:pStyle w:val="ab"/>
      </w:pPr>
      <w:r>
        <w:t>Prompt在AI应用中的管理如何进行？</w:t>
      </w:r>
    </w:p>
    <w:p>
      <w:r>
        <w:rPr>
          <w:rFonts w:ascii="等线(中文正文)" w:hAnsi="等线(中文正文)" w:cs="等线(中文正文)" w:eastAsia="等线(中文正文)"/>
          <w:b w:val="false"/>
          <w:i w:val="false"/>
          <w:sz w:val="20"/>
        </w:rPr>
        <w:t>Prompt作为工作流的重要组成部分，应放在单独的文件中进行管理，采用yml格式存储，便于后续修改和追溯。对于复杂的AI应用，需对prompt进行精心设计和持续调整，以确保模型能够灵活适应不同任务需求。</w:t>
      </w:r>
    </w:p>
    <w:p>
      <w:r>
        <w:rPr>
          <w:rFonts w:ascii="等线(中文正文)" w:hAnsi="等线(中文正文)" w:cs="等线(中文正文)" w:eastAsia="等线(中文正文)"/>
          <w:b w:val="false"/>
          <w:i w:val="false"/>
          <w:sz w:val="20"/>
        </w:rPr>
        <w:t/>
      </w:r>
    </w:p>
    <w:p>
      <w:pPr>
        <w:pStyle w:val="ab"/>
      </w:pPr>
      <w:r>
        <w:t>在与AI沟通过程中，如何管理和记录prompt的不同版本，以及为何prompt管理如此重要？如何优化prompt以提高AI的表现？</w:t>
      </w:r>
    </w:p>
    <w:p>
      <w:r>
        <w:rPr>
          <w:rFonts w:ascii="等线(中文正文)" w:hAnsi="等线(中文正文)" w:cs="等线(中文正文)" w:eastAsia="等线(中文正文)"/>
          <w:b w:val="false"/>
          <w:i w:val="false"/>
          <w:sz w:val="20"/>
        </w:rPr>
        <w:t>在与AI交互时，可以为每次修改的prompt赋予编号，如V1、V2等。AI也会给出版本号，表明当前版本是在原有基础上的调整。对于prompt的管理，它的重要性甚至超过了代码，因为好的prompt设计可以更直接有效地指导AI理解并解决问题。通过记录prompt的不同版本，我们可以进行AB测试，以确定当前的prompt是否有效。优化prompt的目标在于精简、不过度引导和尽量泛化、分化。避免在prompt中包含过多具体问题实例，因为这可能导致AI陷入对特定问题的依赖，而无法解决类似但不完全相同的问题。例如，如果AI因某个问题出错并将错误写入提示词中，如果不是原则性问题，AI通常能自我修正。</w:t>
      </w:r>
    </w:p>
    <w:p>
      <w:r>
        <w:rPr>
          <w:rFonts w:ascii="等线(中文正文)" w:hAnsi="等线(中文正文)" w:cs="等线(中文正文)" w:eastAsia="等线(中文正文)"/>
          <w:b w:val="false"/>
          <w:i w:val="false"/>
          <w:sz w:val="20"/>
        </w:rPr>
        <w:t/>
      </w:r>
    </w:p>
    <w:p>
      <w:pPr>
        <w:pStyle w:val="ab"/>
      </w:pPr>
      <w:r>
        <w:t>微调在实际应用中的价值和应用场景是什么？对于企业级应用，是否应优先考虑使用reg还是微调？</w:t>
      </w:r>
    </w:p>
    <w:p>
      <w:r>
        <w:rPr>
          <w:rFonts w:ascii="等线(中文正文)" w:hAnsi="等线(中文正文)" w:cs="等线(中文正文)" w:eastAsia="等线(中文正文)"/>
          <w:b w:val="false"/>
          <w:i w:val="false"/>
          <w:sz w:val="20"/>
        </w:rPr>
        <w:t>微调主要是针对现有模型进行专门训练，优化模型参数以解决特定问题，但成本较高，时间消耗大。企业中95%的项目并不需要微调，而是利用大模型的基础能力结合具体任务数据（通过rag等方式）来获取更准确的结果。微调的价值主要体现在对模型能力的提升和修正，类似错题本复习练习，但在实际应用中需权衡成本与收益，坚持rag优先原则，用现有大模型结合上下文信息完成任务。在企业级应用中，通常推荐优先使用reg，即利用现有大模型的能力结合具体任务数据进行调整，除非遇到无法通过reg解决的问题，这时再考虑微调。微调虽然有提升模型能力的价值，但由于其高昂的成本和复杂性，一般不作为首选方案。</w:t>
      </w:r>
    </w:p>
    <w:p>
      <w:r>
        <w:rPr>
          <w:rFonts w:ascii="等线(中文正文)" w:hAnsi="等线(中文正文)" w:cs="等线(中文正文)" w:eastAsia="等线(中文正文)"/>
          <w:b w:val="false"/>
          <w:i w:val="false"/>
          <w:sz w:val="20"/>
        </w:rPr>
        <w:t/>
      </w:r>
    </w:p>
    <w:p>
      <w:pPr>
        <w:pStyle w:val="ab"/>
      </w:pPr>
      <w:r>
        <w:t>graph g在智能客服等场景中的适用性和价值是什么？</w:t>
      </w:r>
    </w:p>
    <w:p>
      <w:r>
        <w:rPr>
          <w:rFonts w:ascii="等线(中文正文)" w:hAnsi="等线(中文正文)" w:cs="等线(中文正文)" w:eastAsia="等线(中文正文)"/>
          <w:b w:val="false"/>
          <w:i w:val="false"/>
          <w:sz w:val="20"/>
        </w:rPr>
        <w:t>Graph g基于知识图谱的方法构建了一张由节点和边组成的图结构，通过学习大量节点及其关系，可以更好地理解和组织信息，从而回答更复杂的问题。然而，graph g的成本较高，适合用于那些对知识理解深度和全面性要求较高的任务。对于智能客服等领域，虽然理论上可以应用，但实际落地过程中需要考虑成本因素。</w:t>
      </w:r>
    </w:p>
    <w:p>
      <w:r>
        <w:rPr>
          <w:rFonts w:ascii="等线(中文正文)" w:hAnsi="等线(中文正文)" w:cs="等线(中文正文)" w:eastAsia="等线(中文正文)"/>
          <w:b w:val="false"/>
          <w:i w:val="false"/>
          <w:sz w:val="20"/>
        </w:rPr>
        <w:t/>
      </w:r>
    </w:p>
    <w:p>
      <w:pPr>
        <w:pStyle w:val="ab"/>
      </w:pPr>
      <w:r>
        <w:t>在项目简历中，如何处理与业务场景相关的关键词以提高简历的质量和吸引力？面试AI工程师时，简历中应如何呈现项目经历？</w:t>
      </w:r>
    </w:p>
    <w:p>
      <w:r>
        <w:rPr>
          <w:rFonts w:ascii="等线(中文正文)" w:hAnsi="等线(中文正文)" w:cs="等线(中文正文)" w:eastAsia="等线(中文正文)"/>
          <w:b w:val="false"/>
          <w:i w:val="false"/>
          <w:sz w:val="20"/>
        </w:rPr>
        <w:t>在项目简历中，应尽量将与业务场景相关的关键词融入其中，例如金融领域的“券商”、“研报结构”等。通过在简历中展现如何将这些业务场景与技术关键词（如long time long graf、MCP、沙箱等）结合，可以显著提升简历的质量和针对性。面试官通常会对与公司业务相关的关键词感兴趣，因此，将自身过往项目中使用的技术与具体的业务场景关联起来，能够更好地展示个人价值。在面试AI工程师时，简历中应突出与AI大模型应用相关的项目经历，特别是那些与具体业务场景紧密结合的项目，如AI投研、AI投顾、AI量化等。不必严格限制在“agent开发工程师”或“AI产品经理”这类岗位名称下，而是要展现自己在不同业务背景下的AI应用能力。至于项目数量，应根据实际情况选取最匹配度高的几个项目进行重点展示，并确保能用业务场景相关的关键词来描述项目成果。</w:t>
      </w:r>
    </w:p>
    <w:p>
      <w:r>
        <w:rPr>
          <w:rFonts w:ascii="等线(中文正文)" w:hAnsi="等线(中文正文)" w:cs="等线(中文正文)" w:eastAsia="等线(中文正文)"/>
          <w:b w:val="false"/>
          <w:i w:val="false"/>
          <w:sz w:val="20"/>
        </w:rPr>
        <w:t/>
      </w:r>
    </w:p>
    <w:p>
      <w:pPr>
        <w:pStyle w:val="ab"/>
      </w:pPr>
      <w:r>
        <w:t>在准备项目简历时，应该如何选择和呈现项目内容？</w:t>
      </w:r>
    </w:p>
    <w:p>
      <w:r>
        <w:rPr>
          <w:rFonts w:ascii="等线(中文正文)" w:hAnsi="等线(中文正文)" w:cs="等线(中文正文)" w:eastAsia="等线(中文正文)"/>
          <w:b w:val="false"/>
          <w:i w:val="false"/>
          <w:sz w:val="20"/>
        </w:rPr>
        <w:t>在准备项目简历时，应挑选与目标岗位高度匹配且具有代表性的项目进行撰写。如果项目较多，可优先选择匹配度高的几个项目（如3个左右）进行详述，每个模块的价值应在简历中用一行或最多两行文字表述清楚。对于复杂项目，可以提供一个链接，链接中包含更详尽的流程图、截屏和运行结果。同时，尽量用业务场景相关的技术名词与产品架构、业务逻辑梳理相结合的方式呈现项目经验。</w:t>
      </w:r>
    </w:p>
    <w:p>
      <w:r>
        <w:rPr>
          <w:rFonts w:ascii="等线(中文正文)" w:hAnsi="等线(中文正文)" w:cs="等线(中文正文)" w:eastAsia="等线(中文正文)"/>
          <w:b w:val="false"/>
          <w:i w:val="false"/>
          <w:sz w:val="20"/>
        </w:rPr>
        <w:t/>
      </w:r>
    </w:p>
    <w:p>
      <w:pPr>
        <w:pStyle w:val="ab"/>
      </w:pPr>
      <w:r>
        <w:t>在没有太多AI相关项目经验的情况下，如何利用现有资源提升简历竞争力？</w:t>
      </w:r>
    </w:p>
    <w:p>
      <w:r>
        <w:rPr>
          <w:rFonts w:ascii="等线(中文正文)" w:hAnsi="等线(中文正文)" w:cs="等线(中文正文)" w:eastAsia="等线(中文正文)"/>
          <w:b w:val="false"/>
          <w:i w:val="false"/>
          <w:sz w:val="20"/>
        </w:rPr>
        <w:t>即使没有太多直接的AI项目经验，也可以利用课程中的原型项目来展示自己的能力和潜力。例如，若曾参与过数据底层相关的项目，可尝试将其转化为与AI相关的技能，比如数据建模或数据决策。通过深度挖掘并结合业务场景，将这些原型项目改造为适应目标岗位需求的案例，放入项目简历中，以此证明自己具备快速适应新场景并构建解决方案的能力。</w:t>
      </w:r>
    </w:p>
    <w:p>
      <w:r>
        <w:rPr>
          <w:rFonts w:ascii="等线(中文正文)" w:hAnsi="等线(中文正文)" w:cs="等线(中文正文)" w:eastAsia="等线(中文正文)"/>
          <w:b w:val="false"/>
          <w:i w:val="false"/>
          <w:sz w:val="20"/>
        </w:rPr>
        <w:t/>
      </w:r>
    </w:p>
    <w:p>
      <w:pPr>
        <w:pStyle w:val="ab"/>
      </w:pPr>
      <w:r>
        <w:t>在中医辩证的业务中，如何通过不同维度来找到项目亮点，以优化项目简历？</w:t>
      </w:r>
    </w:p>
    <w:p>
      <w:r>
        <w:rPr>
          <w:rFonts w:ascii="等线(中文正文)" w:hAnsi="等线(中文正文)" w:cs="等线(中文正文)" w:eastAsia="等线(中文正文)"/>
          <w:b w:val="false"/>
          <w:i w:val="false"/>
          <w:sz w:val="20"/>
        </w:rPr>
        <w:t>在制作项目简历时，除了技术名词外，应加入业务场景名词和效果名词。比如，强调中医辩证场景的实际应用效果，提及使用人群、使用量、复购率和用户粘性等数据，以此来提升简历的吸引力。</w:t>
      </w:r>
    </w:p>
    <w:p>
      <w:r>
        <w:rPr>
          <w:rFonts w:ascii="等线(中文正文)" w:hAnsi="等线(中文正文)" w:cs="等线(中文正文)" w:eastAsia="等线(中文正文)"/>
          <w:b w:val="false"/>
          <w:i w:val="false"/>
          <w:sz w:val="20"/>
        </w:rPr>
        <w:t/>
      </w:r>
    </w:p>
    <w:p>
      <w:pPr>
        <w:pStyle w:val="ab"/>
      </w:pPr>
      <w:r>
        <w:t>对于面试时呈现项目经历，应该如何选择和编写？</w:t>
      </w:r>
    </w:p>
    <w:p>
      <w:r>
        <w:rPr>
          <w:rFonts w:ascii="等线(中文正文)" w:hAnsi="等线(中文正文)" w:cs="等线(中文正文)" w:eastAsia="等线(中文正文)"/>
          <w:b w:val="false"/>
          <w:i w:val="false"/>
          <w:sz w:val="20"/>
        </w:rPr>
        <w:t>应针对相关的项目经历进行编写，即使工作经历不完全匹配，也应尝试从中找到与目标职位相关的匹配点，并将其写入简历中。面试官更看重的是候选人的匹配度而非工作年限。</w:t>
      </w:r>
    </w:p>
    <w:p>
      <w:r>
        <w:rPr>
          <w:rFonts w:ascii="等线(中文正文)" w:hAnsi="等线(中文正文)" w:cs="等线(中文正文)" w:eastAsia="等线(中文正文)"/>
          <w:b w:val="false"/>
          <w:i w:val="false"/>
          <w:sz w:val="20"/>
        </w:rPr>
        <w:t/>
      </w:r>
    </w:p>
    <w:p>
      <w:pPr>
        <w:pStyle w:val="ab"/>
      </w:pPr>
      <w:r>
        <w:t>Kimi是否有web测试服务，以及为何提倡减少人在工作流中的作用以实现全自动化？</w:t>
      </w:r>
    </w:p>
    <w:p>
      <w:r>
        <w:rPr>
          <w:rFonts w:ascii="等线(中文正文)" w:hAnsi="等线(中文正文)" w:cs="等线(中文正文)" w:eastAsia="等线(中文正文)"/>
          <w:b w:val="false"/>
          <w:i w:val="false"/>
          <w:sz w:val="20"/>
        </w:rPr>
        <w:t>Kimi确实提供了web测试服务，可通过API进行调用。提倡减少人为作用、追求全自动化是因为当工作流程80%自动化后，剩余20%人工参与部分效率较低且存在不确定性。自动化能确保确定性并变成一种杠杆，使得工作成果更稳定且可24小时不间断地产生效益。</w:t>
      </w:r>
    </w:p>
    <w:p>
      <w:r>
        <w:rPr>
          <w:rFonts w:ascii="等线(中文正文)" w:hAnsi="等线(中文正文)" w:cs="等线(中文正文)" w:eastAsia="等线(中文正文)"/>
          <w:b w:val="false"/>
          <w:i w:val="false"/>
          <w:sz w:val="20"/>
        </w:rPr>
        <w:t/>
      </w:r>
    </w:p>
    <w:p>
      <w:pPr>
        <w:pStyle w:val="ab"/>
      </w:pPr>
      <w:r>
        <w:t>如何处理项目简历中的项目选取及撰写建议？</w:t>
      </w:r>
    </w:p>
    <w:p>
      <w:r>
        <w:rPr>
          <w:rFonts w:ascii="等线(中文正文)" w:hAnsi="等线(中文正文)" w:cs="等线(中文正文)" w:eastAsia="等线(中文正文)"/>
          <w:b w:val="false"/>
          <w:i w:val="false"/>
          <w:sz w:val="20"/>
        </w:rPr>
        <w:t>建议在一页纸内只写几个关键且相关的项目，若项目不够相关，则需寻找与目标职位相关的其他相关性，如工作经验、管理经验和业务场景等，并结合对方企业的业务场景优化简历内容，提高面试成功率。</w:t>
      </w:r>
    </w:p>
    <w:p>
      <w:r>
        <w:rPr>
          <w:rFonts w:ascii="等线(中文正文)" w:hAnsi="等线(中文正文)" w:cs="等线(中文正文)" w:eastAsia="等线(中文正文)"/>
          <w:b w:val="false"/>
          <w:i w:val="false"/>
          <w:sz w:val="20"/>
        </w:rPr>
        <w:t/>
      </w:r>
    </w:p>
    <w:p>
      <w:pPr>
        <w:pStyle w:val="a7"/>
      </w:pPr>
      <w:r>
        <w:t>提取PPT</w:t>
      </w:r>
    </w:p>
    <w:p>
      <w:pPr>
        <w:pStyle w:val="ab"/>
        <w:numPr>
          <w:numId w:val="37"/>
        </w:numPr>
      </w:pPr>
      <w:r>
        <w:t>00:00 大模型能力与使用体验探讨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对话中提到Favo Feber 5被认为是目前最好用的模型，其次是GLM5.2，两者均强调了优秀的coding plan，显示出对编程计划功能的重视。</w:t>
      </w:r>
    </w:p>
    <w:p>
      <w:r>
        <w:rPr>
          <w:rFonts w:ascii="等线(中文正文)" w:hAnsi="等线(中文正文)" w:cs="等线(中文正文)" w:eastAsia="等线(中文正文)"/>
          <w:b w:val="false"/>
          <w:i w:val="false"/>
          <w:sz w:val="20"/>
        </w:rPr>
        <w:t>2. 虽然Clock模型未被广泛使用，但有用户提及Clock 4.5，人称“小飞豹5”，评价不错，显示出其在某些用户群体中的认可度。</w:t>
      </w:r>
    </w:p>
    <w:p>
      <w:r>
        <w:rPr>
          <w:rFonts w:ascii="等线(中文正文)" w:hAnsi="等线(中文正文)" w:cs="等线(中文正文)" w:eastAsia="等线(中文正文)"/>
          <w:b w:val="false"/>
          <w:i w:val="false"/>
          <w:sz w:val="20"/>
        </w:rPr>
        <w:t>3. 对比OX的多个模型被提及，包括Favo Feber 5、GLM5.2等，显示出市场对高性能模型的追求和对标现象。</w:t>
      </w:r>
    </w:p>
    <w:p>
      <w:r>
        <w:rPr>
          <w:rFonts w:ascii="等线(中文正文)" w:hAnsi="等线(中文正文)" w:cs="等线(中文正文)" w:eastAsia="等线(中文正文)"/>
          <w:b w:val="false"/>
          <w:i w:val="false"/>
          <w:sz w:val="20"/>
        </w:rPr>
        <w:t>4. GLM5.2的创始人表达了达到UP 4.8的雄心，反映出国内模型开发者对技术突破和性能提升的追求。</w:t>
      </w:r>
    </w:p>
    <w:p>
      <w:r>
        <w:rPr>
          <w:rFonts w:ascii="等线(中文正文)" w:hAnsi="等线(中文正文)" w:cs="等线(中文正文)" w:eastAsia="等线(中文正文)"/>
          <w:b w:val="false"/>
          <w:i w:val="false"/>
          <w:sz w:val="20"/>
        </w:rPr>
        <w:t>5. 对话中体现了对模型性能、用户体验和市场竞争力的关注，以及对不同模型优劣的主观评价和偏好。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对话讨论了deep take与codex结合使用时的识图能力，指出对于文字图片可以识别，非文字图片则可能无法识别，且dipstick尚未更新至V4.1版本，故可能未具备该功能。</w:t>
      </w:r>
    </w:p>
    <w:p>
      <w:r>
        <w:rPr>
          <w:rFonts w:ascii="等线(中文正文)" w:hAnsi="等线(中文正文)" w:cs="等线(中文正文)" w:eastAsia="等线(中文正文)"/>
          <w:b w:val="false"/>
          <w:i w:val="false"/>
          <w:sz w:val="20"/>
        </w:rPr>
        <w:t>2. 提到deep sag与codex的组合目前似乎不支持识图功能，强调了图片内容类型对模型识别能力的影响。</w:t>
      </w:r>
    </w:p>
    <w:p>
      <w:r>
        <w:rPr>
          <w:rFonts w:ascii="等线(中文正文)" w:hAnsi="等线(中文正文)" w:cs="等线(中文正文)" w:eastAsia="等线(中文正文)"/>
          <w:b w:val="false"/>
          <w:i w:val="false"/>
          <w:sz w:val="20"/>
        </w:rPr>
        <w:t>3. 探讨了dipstick更新至V4.1版本后可能具备的识图能力，以及当前多模态灰度测试的状况，推测此功能可能因测试未通过而未广泛使用。</w:t>
      </w:r>
    </w:p>
    <w:p>
      <w:r>
        <w:rPr>
          <w:rFonts w:ascii="等线(中文正文)" w:hAnsi="等线(中文正文)" w:cs="等线(中文正文)" w:eastAsia="等线(中文正文)"/>
          <w:b w:val="false"/>
          <w:i w:val="false"/>
          <w:sz w:val="20"/>
        </w:rPr>
        <w:t>4. 提出了关于agent监控模型稳定性的问题，涉及技术实现与实际应用层面的考量。</w:t>
      </w:r>
    </w:p>
    <w:p>
      <w:r>
        <w:rPr>
          <w:rFonts w:ascii="等线(中文正文)" w:hAnsi="等线(中文正文)" w:cs="等线(中文正文)" w:eastAsia="等线(中文正文)"/>
          <w:b w:val="false"/>
          <w:i w:val="false"/>
          <w:sz w:val="20"/>
        </w:rPr>
        <w:t>5. 强调了图片内容类型（文字或非文字）对deep take与codex结合使用时识图能力的影响，以及dipstick版本更新对其功能的重要作用。</w:t>
      </w:r>
    </w:p>
    <w:p>
      <w:r>
        <w:rPr>
          <w:rFonts w:ascii="等线(中文正文)" w:hAnsi="等线(中文正文)" w:cs="等线(中文正文)" w:eastAsia="等线(中文正文)"/>
          <w:b w:val="false"/>
          <w:i w:val="false"/>
          <w:sz w:val="20"/>
        </w:rPr>
        <w:t/>
      </w:r>
    </w:p>
    <w:p>
      <w:pPr>
        <w:pStyle w:val="ab"/>
        <w:numPr>
          <w:numId w:val="38"/>
        </w:numPr>
      </w:pPr>
      <w:r>
        <w:t>09:36 大模型稳定性监控与降级处理策略</w:t>
      </w:r>
    </w:p>
    <w:p>
      <w:r>
        <w:rPr>
          <w:rFonts w:ascii="等线(中文正文)" w:hAnsi="等线(中文正文)" w:cs="等线(中文正文)" w:eastAsia="等线(中文正文)"/>
          <w:b w:val="false"/>
          <w:i w:val="false"/>
          <w:sz w:val="20"/>
        </w:rPr>
        <w:t>1. 当大模型如GRM5.2出现time out或API限流等问题时，应根据返回的错误信息采取相应的处理措施，比如重试或降级处理。</w:t>
      </w:r>
    </w:p>
    <w:p>
      <w:r>
        <w:rPr>
          <w:rFonts w:ascii="等线(中文正文)" w:hAnsi="等线(中文正文)" w:cs="等线(中文正文)" w:eastAsia="等线(中文正文)"/>
          <w:b w:val="false"/>
          <w:i w:val="false"/>
          <w:sz w:val="20"/>
        </w:rPr>
        <w:t>2. 监测大模型的访问请求和成功率，若成功率低于90%，应考虑对模型访问进行降级处理，以维护系统的稳定性和响应效率。</w:t>
      </w:r>
    </w:p>
    <w:p>
      <w:r>
        <w:rPr>
          <w:rFonts w:ascii="等线(中文正文)" w:hAnsi="等线(中文正文)" w:cs="等线(中文正文)" w:eastAsia="等线(中文正文)"/>
          <w:b w:val="false"/>
          <w:i w:val="false"/>
          <w:sz w:val="20"/>
        </w:rPr>
        <w:t>3. 在处理大模型的网络问题时，可以参考类似reconnections的机制，通过重连来解决临时的网络故障，提高服务的连续性。</w:t>
      </w:r>
    </w:p>
    <w:p>
      <w:r>
        <w:rPr>
          <w:rFonts w:ascii="等线(中文正文)" w:hAnsi="等线(中文正文)" w:cs="等线(中文正文)" w:eastAsia="等线(中文正文)"/>
          <w:b w:val="false"/>
          <w:i w:val="false"/>
          <w:sz w:val="20"/>
        </w:rPr>
        <w:t>4. 针对并发数限制或用户数量过多的情况，应合理调整请求策略，避免超出模型的处理能力，确保服务的正常运行。</w:t>
      </w:r>
    </w:p>
    <w:p>
      <w:r>
        <w:rPr>
          <w:rFonts w:ascii="等线(中文正文)" w:hAnsi="等线(中文正文)" w:cs="等线(中文正文)" w:eastAsia="等线(中文正文)"/>
          <w:b w:val="false"/>
          <w:i w:val="false"/>
          <w:sz w:val="20"/>
        </w:rPr>
        <w:t>5. 维护一个类似中转站的系统来监控大模型的当前状态和请求处理情况，有助于及时发现并处理模型访问中的问题，提升整体服务质量。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大模型中的Agent和RAG技术是解决复杂问题和知识查找的核心，对于求职者而言，掌握这些技术将有助于简历的优化，尤其是在与业务产品或解决方案相关的岗位上，应围绕具体场景整理简历内容。</w:t>
      </w:r>
    </w:p>
    <w:p>
      <w:r>
        <w:rPr>
          <w:rFonts w:ascii="等线(中文正文)" w:hAnsi="等线(中文正文)" w:cs="等线(中文正文)" w:eastAsia="等线(中文正文)"/>
          <w:b w:val="false"/>
          <w:i w:val="false"/>
          <w:sz w:val="20"/>
        </w:rPr>
        <w:t>2. 前端和移动端程序员在转向Agent相关岗位时，可以突出与前端转换成代码、自动化测试及浏览器使用等相关的经验，这些技能在Agent领域有潜在的应用价值。</w:t>
      </w:r>
    </w:p>
    <w:p>
      <w:r>
        <w:rPr>
          <w:rFonts w:ascii="等线(中文正文)" w:hAnsi="等线(中文正文)" w:cs="等线(中文正文)" w:eastAsia="等线(中文正文)"/>
          <w:b w:val="false"/>
          <w:i w:val="false"/>
          <w:sz w:val="20"/>
        </w:rPr>
        <w:t>3. Codex和Class code在处理任务时存在重叠，Class code具有试错机制，首次重试迅速，后续逐渐延长重试间隔，这种策略有助于应对API访问限制，避免不必要的重试。</w:t>
      </w:r>
    </w:p>
    <w:p>
      <w:r>
        <w:rPr>
          <w:rFonts w:ascii="等线(中文正文)" w:hAnsi="等线(中文正文)" w:cs="等线(中文正文)" w:eastAsia="等线(中文正文)"/>
          <w:b w:val="false"/>
          <w:i w:val="false"/>
          <w:sz w:val="20"/>
        </w:rPr>
        <w:t>4. 面对API访问频率限制时，合理的策略是降级处理，采用指数退避法，避免因频繁请求而触发限制，这需要在实际应用中灵活调整重试策略。</w:t>
      </w:r>
    </w:p>
    <w:p>
      <w:r>
        <w:rPr>
          <w:rFonts w:ascii="等线(中文正文)" w:hAnsi="等线(中文正文)" w:cs="等线(中文正文)" w:eastAsia="等线(中文正文)"/>
          <w:b w:val="false"/>
          <w:i w:val="false"/>
          <w:sz w:val="20"/>
        </w:rPr>
        <w:t>5. 针对求职者可能遇到的具体问题，如如何优化简历以适应Agent岗位需求，应关注岗位描述中的具体场景，结合个人优势，如前端和移动端开发经验，进行针对性的简历调整。</w:t>
      </w:r>
    </w:p>
    <w:p>
      <w:r>
        <w:rPr>
          <w:rFonts w:ascii="等线(中文正文)" w:hAnsi="等线(中文正文)" w:cs="等线(中文正文)" w:eastAsia="等线(中文正文)"/>
          <w:b w:val="false"/>
          <w:i w:val="false"/>
          <w:sz w:val="20"/>
        </w:rPr>
        <w:t/>
      </w:r>
    </w:p>
    <w:p>
      <w:pPr>
        <w:pStyle w:val="ab"/>
        <w:numPr>
          <w:numId w:val="39"/>
        </w:numPr>
      </w:pPr>
      <w:r>
        <w:t>12:20 大龄程序员转型Agent：简历优化策略</w:t>
      </w:r>
    </w:p>
    <w:p>
      <w:pPr>
        <w:pStyle w:val="ab"/>
        <w:numPr>
          <w:numId w:val="40"/>
        </w:numPr>
      </w:pPr>
      <w:r>
        <w:t>14:18 面试技巧：如何根据公司业务定制简历</w:t>
      </w:r>
    </w:p>
    <w:p>
      <w:r>
        <w:rPr>
          <w:rFonts w:ascii="等线(中文正文)" w:hAnsi="等线(中文正文)" w:cs="等线(中文正文)" w:eastAsia="等线(中文正文)"/>
          <w:b w:val="false"/>
          <w:i w:val="false"/>
          <w:sz w:val="20"/>
        </w:rPr>
        <w:t>1. 面试官在个性化面试中关注求职者是否能解决当前业务问题，需围绕公司业务场景定制简历。</w:t>
      </w:r>
    </w:p>
    <w:p>
      <w:r>
        <w:rPr>
          <w:rFonts w:ascii="等线(中文正文)" w:hAnsi="等线(中文正文)" w:cs="等线(中文正文)" w:eastAsia="等线(中文正文)"/>
          <w:b w:val="false"/>
          <w:i w:val="false"/>
          <w:sz w:val="20"/>
        </w:rPr>
        <w:t>2. 求职者应分析公司业务，如金融或量化领域，寻找相关项目经验，即使不完全匹配也应适当调整简历。</w:t>
      </w:r>
    </w:p>
    <w:p>
      <w:r>
        <w:rPr>
          <w:rFonts w:ascii="等线(中文正文)" w:hAnsi="等线(中文正文)" w:cs="等线(中文正文)" w:eastAsia="等线(中文正文)"/>
          <w:b w:val="false"/>
          <w:i w:val="false"/>
          <w:sz w:val="20"/>
        </w:rPr>
        <w:t>3. 即使项目经历与公司业务关联不大，也应尝试“套一套”，将个人经历与公司需求结合，避免被视为弱项。</w:t>
      </w:r>
    </w:p>
    <w:p>
      <w:r>
        <w:rPr>
          <w:rFonts w:ascii="等线(中文正文)" w:hAnsi="等线(中文正文)" w:cs="等线(中文正文)" w:eastAsia="等线(中文正文)"/>
          <w:b w:val="false"/>
          <w:i w:val="false"/>
          <w:sz w:val="20"/>
        </w:rPr>
        <w:t>4. 以RAG（Retrieval-Augmented Generation）为例，即使非强项，也应展示与岗位相关的技能或经验，以增加匹配度。</w:t>
      </w:r>
    </w:p>
    <w:p>
      <w:r>
        <w:rPr>
          <w:rFonts w:ascii="等线(中文正文)" w:hAnsi="等线(中文正文)" w:cs="等线(中文正文)" w:eastAsia="等线(中文正文)"/>
          <w:b w:val="false"/>
          <w:i w:val="false"/>
          <w:sz w:val="20"/>
        </w:rPr>
        <w:t>5. 简历应个性化，体现求职者能为公司解决具体问题的能力，而非泛泛而谈。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对话讨论了如何根据客户行业特性（如金融或医疗）定制知识库内容，通过添加相关行业数据和案例来丰富知识库，以适应不同业务场景的需求。</w:t>
      </w:r>
    </w:p>
    <w:p>
      <w:r>
        <w:rPr>
          <w:rFonts w:ascii="等线(中文正文)" w:hAnsi="等线(中文正文)" w:cs="等线(中文正文)" w:eastAsia="等线(中文正文)"/>
          <w:b w:val="false"/>
          <w:i w:val="false"/>
          <w:sz w:val="20"/>
        </w:rPr>
        <w:t>2. 强调了使用框架和逻辑的灵活性，指出即使数据非完全真实项目数据，也可通过互联网公开数据进行补充，以构建适合特定行业的知识库。</w:t>
      </w:r>
    </w:p>
    <w:p>
      <w:r>
        <w:rPr>
          <w:rFonts w:ascii="等线(中文正文)" w:hAnsi="等线(中文正文)" w:cs="等线(中文正文)" w:eastAsia="等线(中文正文)"/>
          <w:b w:val="false"/>
          <w:i w:val="false"/>
          <w:sz w:val="20"/>
        </w:rPr>
        <w:t>3. 提到知识库的构建不局限于特定工作场景，如指数TB工作单位，表明了知识库设计的广泛适用性和可拓展性。</w:t>
      </w:r>
    </w:p>
    <w:p>
      <w:r>
        <w:rPr>
          <w:rFonts w:ascii="等线(中文正文)" w:hAnsi="等线(中文正文)" w:cs="等线(中文正文)" w:eastAsia="等线(中文正文)"/>
          <w:b w:val="false"/>
          <w:i w:val="false"/>
          <w:sz w:val="20"/>
        </w:rPr>
        <w:t>4. 讨论中提及了知识库定制的难易程度，认为通过逻辑框架和数据调整，根据不同行业需求进行内容包装并不复杂。</w:t>
      </w:r>
    </w:p>
    <w:p>
      <w:r>
        <w:rPr>
          <w:rFonts w:ascii="等线(中文正文)" w:hAnsi="等线(中文正文)" w:cs="等线(中文正文)" w:eastAsia="等线(中文正文)"/>
          <w:b w:val="false"/>
          <w:i w:val="false"/>
          <w:sz w:val="20"/>
        </w:rPr>
        <w:t>5. 对话还隐含了对知识库项目经验的分享，强调了之前项目经验在新项目中的应用价值，以及通过案例和场景分析来提升知识库实用性的策略。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AI在工作场景调研中的应用，如分析公司产品，显示其在跨行业和职位调研中的潜力和模糊性。</w:t>
      </w:r>
    </w:p>
    <w:p>
      <w:r>
        <w:rPr>
          <w:rFonts w:ascii="等线(中文正文)" w:hAnsi="等线(中文正文)" w:cs="等线(中文正文)" w:eastAsia="等线(中文正文)"/>
          <w:b w:val="false"/>
          <w:i w:val="false"/>
          <w:sz w:val="20"/>
        </w:rPr>
        <w:t>2. AI项目经理的角色探讨，包括其与全栈工程师的关联，以及在AI主导的编码逻辑下，项目经理职责的重叠。</w:t>
      </w:r>
    </w:p>
    <w:p>
      <w:r>
        <w:rPr>
          <w:rFonts w:ascii="等线(中文正文)" w:hAnsi="等线(中文正文)" w:cs="等线(中文正文)" w:eastAsia="等线(中文正文)"/>
          <w:b w:val="false"/>
          <w:i w:val="false"/>
          <w:sz w:val="20"/>
        </w:rPr>
        <w:t>3. AI工作领域的发展，强调AI在编码工作中的主导作用，以及对业务场景了解的需求。</w:t>
      </w:r>
    </w:p>
    <w:p>
      <w:r>
        <w:rPr>
          <w:rFonts w:ascii="等线(中文正文)" w:hAnsi="等线(中文正文)" w:cs="等线(中文正文)" w:eastAsia="等线(中文正文)"/>
          <w:b w:val="false"/>
          <w:i w:val="false"/>
          <w:sz w:val="20"/>
        </w:rPr>
        <w:t>4. AI权杖工程师的职责模糊性，可能同时承担半个项目经理的角色，体现角色的多面性和灵活性。</w:t>
      </w:r>
    </w:p>
    <w:p>
      <w:r>
        <w:rPr>
          <w:rFonts w:ascii="等线(中文正文)" w:hAnsi="等线(中文正文)" w:cs="等线(中文正文)" w:eastAsia="等线(中文正文)"/>
          <w:b w:val="false"/>
          <w:i w:val="false"/>
          <w:sz w:val="20"/>
        </w:rPr>
        <w:t>5. 未来工作趋势，指出随着AI技术的发展，工作角色将更加偏向于管理和检查，而非底层编码工作。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对业务的兴趣源于其灵活性与应用场景的广泛性，即使工具框架固定，通过变通仍能展现价值。</w:t>
      </w:r>
    </w:p>
    <w:p>
      <w:r>
        <w:rPr>
          <w:rFonts w:ascii="等线(中文正文)" w:hAnsi="等线(中文正文)" w:cs="等线(中文正文)" w:eastAsia="等线(中文正文)"/>
          <w:b w:val="false"/>
          <w:i w:val="false"/>
          <w:sz w:val="20"/>
        </w:rPr>
        <w:t>2. 业务知识库的构建与Agent的开发，需紧密贴合具体场景，使用户能感受到实际帮助与场景适应性。</w:t>
      </w:r>
    </w:p>
    <w:p>
      <w:r>
        <w:rPr>
          <w:rFonts w:ascii="等线(中文正文)" w:hAnsi="等线(中文正文)" w:cs="等线(中文正文)" w:eastAsia="等线(中文正文)"/>
          <w:b w:val="false"/>
          <w:i w:val="false"/>
          <w:sz w:val="20"/>
        </w:rPr>
        <w:t>3. 虽然代码逻辑和框架相对稳定，但数据源、技能和功能调用的变化为业务处理提供了多样化的可能。</w:t>
      </w:r>
    </w:p>
    <w:p>
      <w:r>
        <w:rPr>
          <w:rFonts w:ascii="等线(中文正文)" w:hAnsi="等线(中文正文)" w:cs="等线(中文正文)" w:eastAsia="等线(中文正文)"/>
          <w:b w:val="false"/>
          <w:i w:val="false"/>
          <w:sz w:val="20"/>
        </w:rPr>
        <w:t>4. 强调不同行业对方法论的需求一致，但具体实施需根据业务特点进行调整，以实现最佳效果。</w:t>
      </w:r>
    </w:p>
    <w:p>
      <w:r>
        <w:rPr>
          <w:rFonts w:ascii="等线(中文正文)" w:hAnsi="等线(中文正文)" w:cs="等线(中文正文)" w:eastAsia="等线(中文正文)"/>
          <w:b w:val="false"/>
          <w:i w:val="false"/>
          <w:sz w:val="20"/>
        </w:rPr>
        <w:t>5. 邀请新加入的小伙伴互动，通过简单的互动方式（如打一）增强直播间氛围，体现团队的欢迎与热情。</w:t>
      </w:r>
    </w:p>
    <w:p>
      <w:r>
        <w:rPr>
          <w:rFonts w:ascii="等线(中文正文)" w:hAnsi="等线(中文正文)" w:cs="等线(中文正文)" w:eastAsia="等线(中文正文)"/>
          <w:b w:val="false"/>
          <w:i w:val="false"/>
          <w:sz w:val="20"/>
        </w:rPr>
        <w:t/>
      </w:r>
    </w:p>
    <w:p>
      <w:pPr>
        <w:pStyle w:val="ab"/>
        <w:numPr>
          <w:numId w:val="41"/>
        </w:numPr>
      </w:pPr>
      <w:r>
        <w:t>18:13 Agent面试辅导：业务场景与项目阐述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对话讨论了智能体系统在面对业务场景问题时的解决方案，包括自我修复、token消耗管理、死循环排查及响应速度优化，强调了对agent方案理解与应用的重要性。</w:t>
      </w:r>
    </w:p>
    <w:p>
      <w:r>
        <w:rPr>
          <w:rFonts w:ascii="等线(中文正文)" w:hAnsi="等线(中文正文)" w:cs="等线(中文正文)" w:eastAsia="等线(中文正文)"/>
          <w:b w:val="false"/>
          <w:i w:val="false"/>
          <w:sz w:val="20"/>
        </w:rPr>
        <w:t>2. 提出在项目面试中，提前准备并整理个人项目经历，特别是与agent相关的实践案例，能有效提升面试表现，将过往项目视为“开卷考试”。</w:t>
      </w:r>
    </w:p>
    <w:p>
      <w:r>
        <w:rPr>
          <w:rFonts w:ascii="等线(中文正文)" w:hAnsi="等线(中文正文)" w:cs="等线(中文正文)" w:eastAsia="等线(中文正文)"/>
          <w:b w:val="false"/>
          <w:i w:val="false"/>
          <w:sz w:val="20"/>
        </w:rPr>
        <w:t>3. 强调了agent解决方案知识体系的重要性，包括技能(skill)的应用，以及如何在面试中主导项目阐述，展示个人解决问题的能力。</w:t>
      </w:r>
    </w:p>
    <w:p>
      <w:r>
        <w:rPr>
          <w:rFonts w:ascii="等线(中文正文)" w:hAnsi="等线(中文正文)" w:cs="等线(中文正文)" w:eastAsia="等线(中文正文)"/>
          <w:b w:val="false"/>
          <w:i w:val="false"/>
          <w:sz w:val="20"/>
        </w:rPr>
        <w:t>4. 针对agent可能遇到的具体问题，如A站的自我修复能力、token消耗效率、死循环和响应速度，提出了深入探讨和解决的必要性。</w:t>
      </w:r>
    </w:p>
    <w:p>
      <w:r>
        <w:rPr>
          <w:rFonts w:ascii="等线(中文正文)" w:hAnsi="等线(中文正文)" w:cs="等线(中文正文)" w:eastAsia="等线(中文正文)"/>
          <w:b w:val="false"/>
          <w:i w:val="false"/>
          <w:sz w:val="20"/>
        </w:rPr>
        <w:t>5. 建议在准备面试或项目讨论时，结合课程项目和个人经验，对agent相关问题进行系统性思考和准备，以应对可能出现的各种挑战。</w:t>
      </w:r>
    </w:p>
    <w:p>
      <w:r>
        <w:rPr>
          <w:rFonts w:ascii="等线(中文正文)" w:hAnsi="等线(中文正文)" w:cs="等线(中文正文)" w:eastAsia="等线(中文正文)"/>
          <w:b w:val="false"/>
          <w:i w:val="false"/>
          <w:sz w:val="20"/>
        </w:rPr>
        <w:t/>
      </w:r>
    </w:p>
    <w:p>
      <w:pPr>
        <w:pStyle w:val="ab"/>
        <w:numPr>
          <w:numId w:val="42"/>
        </w:numPr>
      </w:pPr>
      <w:r>
        <w:t>20:08 Agent技能与插件：从私有到通用协议的转变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对话讨论了在agent配置中加入风筝call、MCP或school的选择，以及后续需要添加的配置，如技能、rank和记忆，强调了这些组件对agent功能的重要性。</w:t>
      </w:r>
    </w:p>
    <w:p>
      <w:r>
        <w:rPr>
          <w:rFonts w:ascii="等线(中文正文)" w:hAnsi="等线(中文正文)" w:cs="等线(中文正文)" w:eastAsia="等线(中文正文)"/>
          <w:b w:val="false"/>
          <w:i w:val="false"/>
          <w:sz w:val="20"/>
        </w:rPr>
        <w:t>2. 提到了agent的提示词管理，这是与大模型相关的关键环节，用于定义agent的思考逻辑和定位，使其能有效利用插件和知识库。</w:t>
      </w:r>
    </w:p>
    <w:p>
      <w:r>
        <w:rPr>
          <w:rFonts w:ascii="等线(中文正文)" w:hAnsi="等线(中文正文)" w:cs="等线(中文正文)" w:eastAsia="等线(中文正文)"/>
          <w:b w:val="false"/>
          <w:i w:val="false"/>
          <w:sz w:val="20"/>
        </w:rPr>
        <w:t>3. 对比了方程call与MCP的区别，指出方程call适用于私有化、灵活的内容处理场景，而MCP则倾向于作为公开协议，适用于更广泛的通用场景，如广发证券的MCP广场。</w:t>
      </w:r>
    </w:p>
    <w:p>
      <w:r>
        <w:rPr>
          <w:rFonts w:ascii="等线(中文正文)" w:hAnsi="等线(中文正文)" w:cs="等线(中文正文)" w:eastAsia="等线(中文正文)"/>
          <w:b w:val="false"/>
          <w:i w:val="false"/>
          <w:sz w:val="20"/>
        </w:rPr>
        <w:t>4. 强调了在开发过程中选择方程call还是MCP，主要取决于是否需要将其转化为公开协议，以及对内容处理场景的具体需求。</w:t>
      </w:r>
    </w:p>
    <w:p>
      <w:r>
        <w:rPr>
          <w:rFonts w:ascii="等线(中文正文)" w:hAnsi="等线(中文正文)" w:cs="等线(中文正文)" w:eastAsia="等线(中文正文)"/>
          <w:b w:val="false"/>
          <w:i w:val="false"/>
          <w:sz w:val="20"/>
        </w:rPr>
        <w:t>5. 讨论了技能和记忆组件在agent配置中的作用，特别是记忆中的reg功能，以及提示词管理对agent定位和功能实现的重要性。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MCP的作用在于将特定技能或功能开发为公共协议，使公司内部所有成员都能使用，强调了资源的共享性和通用性。</w:t>
      </w:r>
    </w:p>
    <w:p>
      <w:r>
        <w:rPr>
          <w:rFonts w:ascii="等线(中文正文)" w:hAnsi="等线(中文正文)" w:cs="等线(中文正文)" w:eastAsia="等线(中文正文)"/>
          <w:b w:val="false"/>
          <w:i w:val="false"/>
          <w:sz w:val="20"/>
        </w:rPr>
        <w:t>2. 适合变成通用协议的类型包括知识库和接口类型，如支付系统集成，通过MCP实现跨部门或系统的高效协作。</w:t>
      </w:r>
    </w:p>
    <w:p>
      <w:r>
        <w:rPr>
          <w:rFonts w:ascii="等线(中文正文)" w:hAnsi="等线(中文正文)" w:cs="等线(中文正文)" w:eastAsia="等线(中文正文)"/>
          <w:b w:val="false"/>
          <w:i w:val="false"/>
          <w:sz w:val="20"/>
        </w:rPr>
        <w:t>3. 面对面试官关于MCP的问题，可以结合个人项目经历，说明如何从本地函数提供逐步发展为公共协议，展现技术扩展和团队协作能力。</w:t>
      </w:r>
    </w:p>
    <w:p>
      <w:r>
        <w:rPr>
          <w:rFonts w:ascii="等线(中文正文)" w:hAnsi="等线(中文正文)" w:cs="等线(中文正文)" w:eastAsia="等线(中文正文)"/>
          <w:b w:val="false"/>
          <w:i w:val="false"/>
          <w:sz w:val="20"/>
        </w:rPr>
        <w:t>4. 提及课程中的MCP示例，如TSG计数器，作为实际案例，说明MCP在项目实践中的应用，增强回答的说服力和具体性。</w:t>
      </w:r>
    </w:p>
    <w:p>
      <w:r>
        <w:rPr>
          <w:rFonts w:ascii="等线(中文正文)" w:hAnsi="等线(中文正文)" w:cs="等线(中文正文)" w:eastAsia="等线(中文正文)"/>
          <w:b w:val="false"/>
          <w:i w:val="false"/>
          <w:sz w:val="20"/>
        </w:rPr>
        <w:t>5. 面试官考核MCP问题时，关注点在于候选人对MCP的理解深度、实施能力以及在项目中如何利用MCP提升效率和资源利用的实例。</w:t>
      </w:r>
    </w:p>
    <w:p>
      <w:r>
        <w:rPr>
          <w:rFonts w:ascii="等线(中文正文)" w:hAnsi="等线(中文正文)" w:cs="等线(中文正文)" w:eastAsia="等线(中文正文)"/>
          <w:b w:val="false"/>
          <w:i w:val="false"/>
          <w:sz w:val="20"/>
        </w:rPr>
        <w:t/>
      </w:r>
    </w:p>
    <w:p>
      <w:pPr>
        <w:pStyle w:val="ab"/>
        <w:numPr>
          <w:numId w:val="43"/>
        </w:numPr>
      </w:pPr>
      <w:r>
        <w:t>23:36 MCP协议与项目经历在面试中的应用</w:t>
      </w:r>
    </w:p>
    <w:p>
      <w:r>
        <w:rPr>
          <w:rFonts w:ascii="等线(中文正文)" w:hAnsi="等线(中文正文)" w:cs="等线(中文正文)" w:eastAsia="等线(中文正文)"/>
          <w:b w:val="false"/>
          <w:i w:val="false"/>
          <w:sz w:val="20"/>
        </w:rPr>
        <w:t>1. 在搭建过程中，我们使用了TSD counter，并通过fast MCP协议化本地函数，实现与端口的通信，核心在于基于MCP协议的注册功能。</w:t>
      </w:r>
    </w:p>
    <w:p>
      <w:r>
        <w:rPr>
          <w:rFonts w:ascii="等线(中文正文)" w:hAnsi="等线(中文正文)" w:cs="等线(中文正文)" w:eastAsia="等线(中文正文)"/>
          <w:b w:val="false"/>
          <w:i w:val="false"/>
          <w:sz w:val="20"/>
        </w:rPr>
        <w:t>2. fast MCP作为一个通信接口，启动时使用固定端口号，如6278或6237，具体数值需进一步确认，用于实现与端口的沟通。</w:t>
      </w:r>
    </w:p>
    <w:p>
      <w:r>
        <w:rPr>
          <w:rFonts w:ascii="等线(中文正文)" w:hAnsi="等线(中文正文)" w:cs="等线(中文正文)" w:eastAsia="等线(中文正文)"/>
          <w:b w:val="false"/>
          <w:i w:val="false"/>
          <w:sz w:val="20"/>
        </w:rPr>
        <w:t>3. 通过fast MCP的注册功能，原本的本地函数被协议化，使得代码逻辑更加清晰，便于与端口进行数据交换和通信。</w:t>
      </w:r>
    </w:p>
    <w:p>
      <w:r>
        <w:rPr>
          <w:rFonts w:ascii="等线(中文正文)" w:hAnsi="等线(中文正文)" w:cs="等线(中文正文)" w:eastAsia="等线(中文正文)"/>
          <w:b w:val="false"/>
          <w:i w:val="false"/>
          <w:sz w:val="20"/>
        </w:rPr>
        <w:t>4. 在实际操作中，建议参考fast MCP的示例代码，自行运行以加深理解，这有助于掌握搭建过程中的关键步骤和通信机制。</w:t>
      </w:r>
    </w:p>
    <w:p>
      <w:r>
        <w:rPr>
          <w:rFonts w:ascii="等线(中文正文)" w:hAnsi="等线(中文正文)" w:cs="等线(中文正文)" w:eastAsia="等线(中文正文)"/>
          <w:b w:val="false"/>
          <w:i w:val="false"/>
          <w:sz w:val="20"/>
        </w:rPr>
        <w:t>5. 搭建与调用能力的过程中，重点在于理解fast MCP的注册机制和通信接口的作用，而非记忆具体细节，这有助于在面试或实际操作中灵活应对。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对话中提到，课上举例的TSG统计系并非简历撰写的模板，而是可以转化为业务场景的案例。</w:t>
      </w:r>
    </w:p>
    <w:p>
      <w:r>
        <w:rPr>
          <w:rFonts w:ascii="等线(中文正文)" w:hAnsi="等线(中文正文)" w:cs="等线(中文正文)" w:eastAsia="等线(中文正文)"/>
          <w:b w:val="false"/>
          <w:i w:val="false"/>
          <w:sz w:val="20"/>
        </w:rPr>
        <w:t>2. 讨论了PSG统计器的功能，指出其包含可直接调用的fast MCP，用于修改场景，且认为这一过程并不复杂。</w:t>
      </w:r>
    </w:p>
    <w:p>
      <w:r>
        <w:rPr>
          <w:rFonts w:ascii="等线(中文正文)" w:hAnsi="等线(中文正文)" w:cs="等线(中文正文)" w:eastAsia="等线(中文正文)"/>
          <w:b w:val="false"/>
          <w:i w:val="false"/>
          <w:sz w:val="20"/>
        </w:rPr>
        <w:t>3. 强调了通过互联桌面系统，可以实现对统计器的直接操作与调整，以适应不同的业务需求。</w:t>
      </w:r>
    </w:p>
    <w:p>
      <w:r>
        <w:rPr>
          <w:rFonts w:ascii="等线(中文正文)" w:hAnsi="等线(中文正文)" w:cs="等线(中文正文)" w:eastAsia="等线(中文正文)"/>
          <w:b w:val="false"/>
          <w:i w:val="false"/>
          <w:sz w:val="20"/>
        </w:rPr>
        <w:t>4. 提出了简历包装的建议，即不应局限于具体的技术细节，而应侧重于展示个人如何将技术应用于解决实际问题的能力。</w:t>
      </w:r>
    </w:p>
    <w:p>
      <w:r>
        <w:rPr>
          <w:rFonts w:ascii="等线(中文正文)" w:hAnsi="等线(中文正文)" w:cs="等线(中文正文)" w:eastAsia="等线(中文正文)"/>
          <w:b w:val="false"/>
          <w:i w:val="false"/>
          <w:sz w:val="20"/>
        </w:rPr>
        <w:t>5. 鼓励参与者思考如何将现有的技术资源，如PSG统计器，转化为个人简历中的亮点，以提升求职竞争力。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44"/>
        </w:numPr>
      </w:pPr>
      <w:r>
        <w:t>27:27 智能体响应速度与架构设计探讨</w:t>
      </w:r>
    </w:p>
    <w:p>
      <w:r>
        <w:rPr>
          <w:rFonts w:ascii="等线(中文正文)" w:hAnsi="等线(中文正文)" w:cs="等线(中文正文)" w:eastAsia="等线(中文正文)"/>
          <w:b w:val="false"/>
          <w:i w:val="false"/>
          <w:sz w:val="20"/>
        </w:rPr>
        <w:t>1. 智能体响应速度分为反应式、深思熟虑式和混合式三种架构，以适应不同业务场景的需求，确保快速或深度的回答质量。</w:t>
      </w:r>
    </w:p>
    <w:p>
      <w:r>
        <w:rPr>
          <w:rFonts w:ascii="等线(中文正文)" w:hAnsi="等线(中文正文)" w:cs="等线(中文正文)" w:eastAsia="等线(中文正文)"/>
          <w:b w:val="false"/>
          <w:i w:val="false"/>
          <w:sz w:val="20"/>
        </w:rPr>
        <w:t>2. 在智能体设计中，意图识别功能至关重要，能够区分用户需求，将问题导向快速响应或深度分析的工作流。</w:t>
      </w:r>
    </w:p>
    <w:p>
      <w:r>
        <w:rPr>
          <w:rFonts w:ascii="等线(中文正文)" w:hAnsi="等线(中文正文)" w:cs="等线(中文正文)" w:eastAsia="等线(中文正文)"/>
          <w:b w:val="false"/>
          <w:i w:val="false"/>
          <w:sz w:val="20"/>
        </w:rPr>
        <w:t>3. 深思熟虑式响应涉及复杂的工作流，结合多维度信息，如市场新闻、用户偏好等，提供高质量的个性化建议。</w:t>
      </w:r>
    </w:p>
    <w:p>
      <w:r>
        <w:rPr>
          <w:rFonts w:ascii="等线(中文正文)" w:hAnsi="等线(中文正文)" w:cs="等线(中文正文)" w:eastAsia="等线(中文正文)"/>
          <w:b w:val="false"/>
          <w:i w:val="false"/>
          <w:sz w:val="20"/>
        </w:rPr>
        <w:t>4. 反应式响应适用于即时信息查询，如股市指数，要求在几秒内给出准确答案，满足用户对速度的期待。</w:t>
      </w:r>
    </w:p>
    <w:p>
      <w:r>
        <w:rPr>
          <w:rFonts w:ascii="等线(中文正文)" w:hAnsi="等线(中文正文)" w:cs="等线(中文正文)" w:eastAsia="等线(中文正文)"/>
          <w:b w:val="false"/>
          <w:i w:val="false"/>
          <w:sz w:val="20"/>
        </w:rPr>
        <w:t>5. 搭建智能体时，理解并应用这三种架构，能够有效提升智能体在不同场景下的响应效率和用户满意度。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结合业务逻辑，与券商沟通梳理投研、基金等逻辑，确保智能体理解市场和用户需求</w:t>
      </w:r>
    </w:p>
    <w:p>
      <w:r>
        <w:rPr>
          <w:rFonts w:ascii="等线(中文正文)" w:hAnsi="等线(中文正文)" w:cs="等线(中文正文)" w:eastAsia="等线(中文正文)"/>
          <w:b w:val="false"/>
          <w:i w:val="false"/>
          <w:sz w:val="20"/>
        </w:rPr>
        <w:t>2. 配置大盘解读环境，包括点位、板块轮动等，为智能体提供市场趋势分析基础</w:t>
      </w:r>
    </w:p>
    <w:p>
      <w:r>
        <w:rPr>
          <w:rFonts w:ascii="等线(中文正文)" w:hAnsi="等线(中文正文)" w:cs="等线(中文正文)" w:eastAsia="等线(中文正文)"/>
          <w:b w:val="false"/>
          <w:i w:val="false"/>
          <w:sz w:val="20"/>
        </w:rPr>
        <w:t>3. 整合新闻热点信息，让智能体能够捕捉市场动态，辅助策略制定</w:t>
      </w:r>
    </w:p>
    <w:p>
      <w:r>
        <w:rPr>
          <w:rFonts w:ascii="等线(中文正文)" w:hAnsi="等线(中文正文)" w:cs="等线(中文正文)" w:eastAsia="等线(中文正文)"/>
          <w:b w:val="false"/>
          <w:i w:val="false"/>
          <w:sz w:val="20"/>
        </w:rPr>
        <w:t>4. 考虑宏观环境因素，如经济政策、国际形势等，提升智能体策略的全面性</w:t>
      </w:r>
    </w:p>
    <w:p>
      <w:r>
        <w:rPr>
          <w:rFonts w:ascii="等线(中文正文)" w:hAnsi="等线(中文正文)" w:cs="等线(中文正文)" w:eastAsia="等线(中文正文)"/>
          <w:b w:val="false"/>
          <w:i w:val="false"/>
          <w:sz w:val="20"/>
        </w:rPr>
        <w:t>5. 确保系统稳定性和用户体验，通过环境配置优化智能体性能，满足用户对好用和稳定的需求</w:t>
      </w:r>
    </w:p>
    <w:p>
      <w:r>
        <w:rPr>
          <w:rFonts w:ascii="等线(中文正文)" w:hAnsi="等线(中文正文)" w:cs="等线(中文正文)" w:eastAsia="等线(中文正文)"/>
          <w:b w:val="false"/>
          <w:i w:val="false"/>
          <w:sz w:val="20"/>
        </w:rPr>
        <w:t/>
      </w:r>
    </w:p>
    <w:p>
      <w:pPr>
        <w:pStyle w:val="ab"/>
        <w:numPr>
          <w:numId w:val="45"/>
        </w:numPr>
      </w:pPr>
      <w:r>
        <w:t>31:56 智能投顾与业务逻辑融合：打造稳定高效的AI炒股助手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对话讨论了模拟一个人的工作环境，特别是为炒股决策配备的专家需要全面了解大盘指数、板块轮动、新闻、宏观环境和技术指标等多方面知识。</w:t>
      </w:r>
    </w:p>
    <w:p>
      <w:r>
        <w:rPr>
          <w:rFonts w:ascii="等线(中文正文)" w:hAnsi="等线(中文正文)" w:cs="等线(中文正文)" w:eastAsia="等线(中文正文)"/>
          <w:b w:val="false"/>
          <w:i w:val="false"/>
          <w:sz w:val="20"/>
        </w:rPr>
        <w:t>2. 强调了在模拟环境中，专家需具备广泛的知识和技能，以适应复杂的市场变化和决策需求。</w:t>
      </w:r>
    </w:p>
    <w:p>
      <w:r>
        <w:rPr>
          <w:rFonts w:ascii="等线(中文正文)" w:hAnsi="等线(中文正文)" w:cs="等线(中文正文)" w:eastAsia="等线(中文正文)"/>
          <w:b w:val="false"/>
          <w:i w:val="false"/>
          <w:sz w:val="20"/>
        </w:rPr>
        <w:t>3. 提及将模拟环境与面试场景相联系，暗示面试可能涉及对候选人全面能力的评估。</w:t>
      </w:r>
    </w:p>
    <w:p>
      <w:r>
        <w:rPr>
          <w:rFonts w:ascii="等线(中文正文)" w:hAnsi="等线(中文正文)" w:cs="等线(中文正文)" w:eastAsia="等线(中文正文)"/>
          <w:b w:val="false"/>
          <w:i w:val="false"/>
          <w:sz w:val="20"/>
        </w:rPr>
        <w:t>4. 隐含了对面试难度的探讨，通过模拟环境的复杂性，暗示面试可能同样需要候选人展示多方面的理解和应对能力。</w:t>
      </w:r>
    </w:p>
    <w:p>
      <w:r>
        <w:rPr>
          <w:rFonts w:ascii="等线(中文正文)" w:hAnsi="等线(中文正文)" w:cs="等线(中文正文)" w:eastAsia="等线(中文正文)"/>
          <w:b w:val="false"/>
          <w:i w:val="false"/>
          <w:sz w:val="20"/>
        </w:rPr>
        <w:t>5. 最后，对话间接提出了面试准备的重要性，包括对专业知识、市场动态和技术指标的掌握，以应对可能的挑战。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面试准备中，即使项目已成功运行，仍需增强自信，避免担心回答不当或被面试官揭穿的顾虑。</w:t>
      </w:r>
    </w:p>
    <w:p>
      <w:r>
        <w:rPr>
          <w:rFonts w:ascii="等线(中文正文)" w:hAnsi="等线(中文正文)" w:cs="等线(中文正文)" w:eastAsia="等线(中文正文)"/>
          <w:b w:val="false"/>
          <w:i w:val="false"/>
          <w:sz w:val="20"/>
        </w:rPr>
        <w:t>2. 强调团队成员在课堂上已具备A站的开发能力，这是面对面试的基础自信来源。</w:t>
      </w:r>
    </w:p>
    <w:p>
      <w:r>
        <w:rPr>
          <w:rFonts w:ascii="等线(中文正文)" w:hAnsi="等线(中文正文)" w:cs="等线(中文正文)" w:eastAsia="等线(中文正文)"/>
          <w:b w:val="false"/>
          <w:i w:val="false"/>
          <w:sz w:val="20"/>
        </w:rPr>
        <w:t>3. 建议回归项目逻辑，深入理解开发过程，以应对面试中可能遇到的深度技术问题。</w:t>
      </w:r>
    </w:p>
    <w:p>
      <w:r>
        <w:rPr>
          <w:rFonts w:ascii="等线(中文正文)" w:hAnsi="等线(中文正文)" w:cs="等线(中文正文)" w:eastAsia="等线(中文正文)"/>
          <w:b w:val="false"/>
          <w:i w:val="false"/>
          <w:sz w:val="20"/>
        </w:rPr>
        <w:t>4. 鼓励同学们通过反复实践和逻辑梳理，提升对项目细节的掌握，减少面试时的不确定感。</w:t>
      </w:r>
    </w:p>
    <w:p>
      <w:r>
        <w:rPr>
          <w:rFonts w:ascii="等线(中文正文)" w:hAnsi="等线(中文正文)" w:cs="等线(中文正文)" w:eastAsia="等线(中文正文)"/>
          <w:b w:val="false"/>
          <w:i w:val="false"/>
          <w:sz w:val="20"/>
        </w:rPr>
        <w:t>5. 提醒面试时保持冷静，将已有的项目经验和开发能力转化为面试中的优势展示，增强沟通表达能力。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对话中强调了在智能体开发中，80%的框架能力已经具备，关键在于如何与具体业务场景融合，而非框架本身的问题。</w:t>
      </w:r>
    </w:p>
    <w:p>
      <w:r>
        <w:rPr>
          <w:rFonts w:ascii="等线(中文正文)" w:hAnsi="等线(中文正文)" w:cs="等线(中文正文)" w:eastAsia="等线(中文正文)"/>
          <w:b w:val="false"/>
          <w:i w:val="false"/>
          <w:sz w:val="20"/>
        </w:rPr>
        <w:t>2. 指出智能体开发的核心在于为其配置合适的环境与技能，以适应不同业务需求。</w:t>
      </w:r>
    </w:p>
    <w:p>
      <w:r>
        <w:rPr>
          <w:rFonts w:ascii="等线(中文正文)" w:hAnsi="等线(中文正文)" w:cs="等线(中文正文)" w:eastAsia="等线(中文正文)"/>
          <w:b w:val="false"/>
          <w:i w:val="false"/>
          <w:sz w:val="20"/>
        </w:rPr>
        <w:t>3. 提及当前讨论的框架相对固定，接下来的重点转向解决多文件及海量文件处理时上下文窗口的限制问题。</w:t>
      </w:r>
    </w:p>
    <w:p>
      <w:r>
        <w:rPr>
          <w:rFonts w:ascii="等线(中文正文)" w:hAnsi="等线(中文正文)" w:cs="等线(中文正文)" w:eastAsia="等线(中文正文)"/>
          <w:b w:val="false"/>
          <w:i w:val="false"/>
          <w:sz w:val="20"/>
        </w:rPr>
        <w:t>4. 强调在处理大量文件时，如何有效利用上下文窗口，以克服信息量过大带来的挑战。</w:t>
      </w:r>
    </w:p>
    <w:p>
      <w:r>
        <w:rPr>
          <w:rFonts w:ascii="等线(中文正文)" w:hAnsi="等线(中文正文)" w:cs="等线(中文正文)" w:eastAsia="等线(中文正文)"/>
          <w:b w:val="false"/>
          <w:i w:val="false"/>
          <w:sz w:val="20"/>
        </w:rPr>
        <w:t>5. 隐含建议开发者关注业务场景与智能体技能的匹配，以及优化上下文处理策略，以提升智能体的实际应用效果。</w:t>
      </w:r>
    </w:p>
    <w:p>
      <w:r>
        <w:rPr>
          <w:rFonts w:ascii="等线(中文正文)" w:hAnsi="等线(中文正文)" w:cs="等线(中文正文)" w:eastAsia="等线(中文正文)"/>
          <w:b w:val="false"/>
          <w:i w:val="false"/>
          <w:sz w:val="20"/>
        </w:rPr>
        <w:t/>
      </w:r>
    </w:p>
    <w:p>
      <w:pPr>
        <w:pStyle w:val="ab"/>
        <w:numPr>
          <w:numId w:val="46"/>
        </w:numPr>
      </w:pPr>
      <w:r>
        <w:t>35:26 处理多文件海量文件上下文窗口限制的技术策略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对话中提到了使用过的一些开发框架，如n graf、千位A认识、拉m index等，这些框架在课堂上通常都有涉及，是较为基础且实用的知识点。</w:t>
      </w:r>
    </w:p>
    <w:p>
      <w:r>
        <w:rPr>
          <w:rFonts w:ascii="等线(中文正文)" w:hAnsi="等线(中文正文)" w:cs="等线(中文正文)" w:eastAsia="等线(中文正文)"/>
          <w:b w:val="false"/>
          <w:i w:val="false"/>
          <w:sz w:val="20"/>
        </w:rPr>
        <w:t>2. 前沿知识，例如grok 4.5，可能不是所有人都使用过，但理解其开发逻辑和框架对于面试时展示个人能力具有重要意义。</w:t>
      </w:r>
    </w:p>
    <w:p>
      <w:r>
        <w:rPr>
          <w:rFonts w:ascii="等线(中文正文)" w:hAnsi="等线(中文正文)" w:cs="等线(中文正文)" w:eastAsia="等线(中文正文)"/>
          <w:b w:val="false"/>
          <w:i w:val="false"/>
          <w:sz w:val="20"/>
        </w:rPr>
        <w:t>3. 在面试中，仅仅提及基础知识可能无法给面试官留下深刻印象，因此，结合前沿知识的讨论能够更好地展现个人的综合能力。</w:t>
      </w:r>
    </w:p>
    <w:p>
      <w:r>
        <w:rPr>
          <w:rFonts w:ascii="等线(中文正文)" w:hAnsi="等线(中文正文)" w:cs="等线(中文正文)" w:eastAsia="等线(中文正文)"/>
          <w:b w:val="false"/>
          <w:i w:val="false"/>
          <w:sz w:val="20"/>
        </w:rPr>
        <w:t>4. 面试时，将个人使用过的开发框架经验与前沿知识相结合，能够更全面地展示自己的技术能力和学习态度。</w:t>
      </w:r>
    </w:p>
    <w:p>
      <w:r>
        <w:rPr>
          <w:rFonts w:ascii="等线(中文正文)" w:hAnsi="等线(中文正文)" w:cs="等线(中文正文)" w:eastAsia="等线(中文正文)"/>
          <w:b w:val="false"/>
          <w:i w:val="false"/>
          <w:sz w:val="20"/>
        </w:rPr>
        <w:t>5. 通过实例说明，如使用过n graf等框架后能够进行实际工作，强调了理论与实践结合的重要性，以及在面试中展示这一能力的价值。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处理多文件和海量文件时，解决上下文窗口限制的关键在于优化信息提取和处理策略，确保模型能够高效地理解和分析大量文本数据，这要求算法具备强大的并行处理能力和对大数据的高效管理。</w:t>
      </w:r>
    </w:p>
    <w:p>
      <w:r>
        <w:rPr>
          <w:rFonts w:ascii="等线(中文正文)" w:hAnsi="等线(中文正文)" w:cs="等线(中文正文)" w:eastAsia="等线(中文正文)"/>
          <w:b w:val="false"/>
          <w:i w:val="false"/>
          <w:sz w:val="20"/>
        </w:rPr>
        <w:t>2. 采用分块处理和滑动窗口技术，将大文件分割成小片段，逐一处理并利用滑动窗口机制捕捉连续文本间的语义关联，有效缓解上下文窗口的限制，同时保持信息的连贯性和完整性。</w:t>
      </w:r>
    </w:p>
    <w:p>
      <w:r>
        <w:rPr>
          <w:rFonts w:ascii="等线(中文正文)" w:hAnsi="等线(中文正文)" w:cs="等线(中文正文)" w:eastAsia="等线(中文正文)"/>
          <w:b w:val="false"/>
          <w:i w:val="false"/>
          <w:sz w:val="20"/>
        </w:rPr>
        <w:t>3. 引入外部知识库和预训练模型，通过结合领域特定的知识和预先学习的语义表示，增强模型对复杂场景的理解能力，即使在上下文信息受限的情况下，也能做出更准确的推断和决策。</w:t>
      </w:r>
    </w:p>
    <w:p>
      <w:r>
        <w:rPr>
          <w:rFonts w:ascii="等线(中文正文)" w:hAnsi="等线(中文正文)" w:cs="等线(中文正文)" w:eastAsia="等线(中文正文)"/>
          <w:b w:val="false"/>
          <w:i w:val="false"/>
          <w:sz w:val="20"/>
        </w:rPr>
        <w:t>4. 利用分布式计算框架，如Apache Spark或Hadoop，实现数据的分布式存储和并行处理，大幅提高处理海量文件的效率，同时降低单点故障的风险，确保系统的稳定性和可靠性。</w:t>
      </w:r>
    </w:p>
    <w:p>
      <w:r>
        <w:rPr>
          <w:rFonts w:ascii="等线(中文正文)" w:hAnsi="等线(中文正文)" w:cs="等线(中文正文)" w:eastAsia="等线(中文正文)"/>
          <w:b w:val="false"/>
          <w:i w:val="false"/>
          <w:sz w:val="20"/>
        </w:rPr>
        <w:t>5. 持续优化算法和模型，关注前沿技术动态，如Transformer架构的改进和多模态学习方法，不断提升模型的泛化能力和处理大规模数据集的效率，以适应不断变化的业务需求和技术挑战。</w:t>
      </w:r>
    </w:p>
    <w:p>
      <w:r>
        <w:rPr>
          <w:rFonts w:ascii="等线(中文正文)" w:hAnsi="等线(中文正文)" w:cs="等线(中文正文)" w:eastAsia="等线(中文正文)"/>
          <w:b w:val="false"/>
          <w:i w:val="false"/>
          <w:sz w:val="20"/>
        </w:rPr>
        <w:t/>
      </w:r>
    </w:p>
    <w:p>
      <w:pPr>
        <w:pStyle w:val="ab"/>
        <w:numPr>
          <w:numId w:val="47"/>
        </w:numPr>
      </w:pPr>
      <w:r>
        <w:t>37:19 解决多文件与海量文件上下文窗口限制的策略</w:t>
      </w:r>
    </w:p>
    <w:p>
      <w:r>
        <w:rPr>
          <w:rFonts w:ascii="等线(中文正文)" w:hAnsi="等线(中文正文)" w:cs="等线(中文正文)" w:eastAsia="等线(中文正文)"/>
          <w:b w:val="false"/>
          <w:i w:val="false"/>
          <w:sz w:val="20"/>
        </w:rPr>
        <w:t>1. 企业内部数据量巨大，解决方法是将记忆分为短期和长期，短期记忆依赖上下文，长期记忆则通过外挂文件系统，如RAG技术，结合ES等企业级存储引擎实现高效检索。</w:t>
      </w:r>
    </w:p>
    <w:p>
      <w:r>
        <w:rPr>
          <w:rFonts w:ascii="等线(中文正文)" w:hAnsi="等线(中文正文)" w:cs="等线(中文正文)" w:eastAsia="等线(中文正文)"/>
          <w:b w:val="false"/>
          <w:i w:val="false"/>
          <w:sz w:val="20"/>
        </w:rPr>
        <w:t>2. 利用ES和face项目数据库，实现关键词和向量的混合检索，提升海量数据处理能力，适合企业级应用，提升数据检索效率和准确性。</w:t>
      </w:r>
    </w:p>
    <w:p>
      <w:r>
        <w:rPr>
          <w:rFonts w:ascii="等线(中文正文)" w:hAnsi="等线(中文正文)" w:cs="等线(中文正文)" w:eastAsia="等线(中文正文)"/>
          <w:b w:val="false"/>
          <w:i w:val="false"/>
          <w:sz w:val="20"/>
        </w:rPr>
        <w:t>3. 在面试中，可以提及使用DM25关键词与向量结合，以及阿里千问等工具，实现hybrid检索模式，展现对技术的深入理解和应用能力。</w:t>
      </w:r>
    </w:p>
    <w:p>
      <w:r>
        <w:rPr>
          <w:rFonts w:ascii="等线(中文正文)" w:hAnsi="等线(中文正文)" w:cs="等线(中文正文)" w:eastAsia="等线(中文正文)"/>
          <w:b w:val="false"/>
          <w:i w:val="false"/>
          <w:sz w:val="20"/>
        </w:rPr>
        <w:t>4. 检索质量评估可通过具体指标如召回率和平均倒数排名来衡量，例如从70%提升至86%，直观展示技术优化效果，增强简历说服力。</w:t>
      </w:r>
    </w:p>
    <w:p>
      <w:r>
        <w:rPr>
          <w:rFonts w:ascii="等线(中文正文)" w:hAnsi="等线(中文正文)" w:cs="等线(中文正文)" w:eastAsia="等线(中文正文)"/>
          <w:b w:val="false"/>
          <w:i w:val="false"/>
          <w:sz w:val="20"/>
        </w:rPr>
        <w:t>5. 面试时，结合实际项目经验，阐述如何通过技术手段解决企业级数据处理挑战，展现个人在大数据处理和优化方面的专业技能和成果。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面试沟通是一个逐渐深入的过程，从记忆管理深入到评估系统有效性，如使用ES构建的效果。</w:t>
      </w:r>
    </w:p>
    <w:p>
      <w:r>
        <w:rPr>
          <w:rFonts w:ascii="等线(中文正文)" w:hAnsi="等线(中文正文)" w:cs="等线(中文正文)" w:eastAsia="等线(中文正文)"/>
          <w:b w:val="false"/>
          <w:i w:val="false"/>
          <w:sz w:val="20"/>
        </w:rPr>
        <w:t>2. 召回率指标用于衡量前K个结果中的命中率，top k值越大，测试越容易，命中机会越多。</w:t>
      </w:r>
    </w:p>
    <w:p>
      <w:r>
        <w:rPr>
          <w:rFonts w:ascii="等线(中文正文)" w:hAnsi="等线(中文正文)" w:cs="等线(中文正文)" w:eastAsia="等线(中文正文)"/>
          <w:b w:val="false"/>
          <w:i w:val="false"/>
          <w:sz w:val="20"/>
        </w:rPr>
        <w:t>3. 计算命中率时，top 1要求必须命中，top 5则在五个结果中寻找正确答案，命中率提升显示记忆系统优化效果。</w:t>
      </w:r>
    </w:p>
    <w:p>
      <w:r>
        <w:rPr>
          <w:rFonts w:ascii="等线(中文正文)" w:hAnsi="等线(中文正文)" w:cs="等线(中文正文)" w:eastAsia="等线(中文正文)"/>
          <w:b w:val="false"/>
          <w:i w:val="false"/>
          <w:sz w:val="20"/>
        </w:rPr>
        <w:t>4. 项目中通过优化，将记忆系统的命中率从70%提升至86%，展示了系统的改进空间和成效。</w:t>
      </w:r>
    </w:p>
    <w:p>
      <w:r>
        <w:rPr>
          <w:rFonts w:ascii="等线(中文正文)" w:hAnsi="等线(中文正文)" w:cs="等线(中文正文)" w:eastAsia="等线(中文正文)"/>
          <w:b w:val="false"/>
          <w:i w:val="false"/>
          <w:sz w:val="20"/>
        </w:rPr>
        <w:t>5. 理解召回率概念和记忆系统优化过程，即使未实际操作过，也能在面试中展现理解和应用能力。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在面试中被问及成绩提升至86%的原因时，可以提及采用了混合检索（hybrid search）技术。</w:t>
      </w:r>
    </w:p>
    <w:p>
      <w:r>
        <w:rPr>
          <w:rFonts w:ascii="等线(中文正文)" w:hAnsi="等线(中文正文)" w:cs="等线(中文正文)" w:eastAsia="等线(中文正文)"/>
          <w:b w:val="false"/>
          <w:i w:val="false"/>
          <w:sz w:val="20"/>
        </w:rPr>
        <w:t>2. 对存储数据进行了二次提取和加工，以优化检索效果，这是提升成绩的关键步骤之一。</w:t>
      </w:r>
    </w:p>
    <w:p>
      <w:r>
        <w:rPr>
          <w:rFonts w:ascii="等线(中文正文)" w:hAnsi="等线(中文正文)" w:cs="等线(中文正文)" w:eastAsia="等线(中文正文)"/>
          <w:b w:val="false"/>
          <w:i w:val="false"/>
          <w:sz w:val="20"/>
        </w:rPr>
        <w:t>3. 强调在实际使用过程中，技术细节是逐步推导和优化的结果，而非一蹴而就。</w:t>
      </w:r>
    </w:p>
    <w:p>
      <w:r>
        <w:rPr>
          <w:rFonts w:ascii="等线(中文正文)" w:hAnsi="等线(中文正文)" w:cs="等线(中文正文)" w:eastAsia="等线(中文正文)"/>
          <w:b w:val="false"/>
          <w:i w:val="false"/>
          <w:sz w:val="20"/>
        </w:rPr>
        <w:t>4. 开始时无需深入细节，应逐步引导面试官理解技术改进的逻辑和过程。</w:t>
      </w:r>
    </w:p>
    <w:p>
      <w:r>
        <w:rPr>
          <w:rFonts w:ascii="等线(中文正文)" w:hAnsi="等线(中文正文)" w:cs="等线(中文正文)" w:eastAsia="等线(中文正文)"/>
          <w:b w:val="false"/>
          <w:i w:val="false"/>
          <w:sz w:val="20"/>
        </w:rPr>
        <w:t>5. 整个技术改进和应用的过程，体现了团队对数据处理和检索优化的持续探索和实践。</w:t>
      </w:r>
    </w:p>
    <w:p>
      <w:r>
        <w:rPr>
          <w:rFonts w:ascii="等线(中文正文)" w:hAnsi="等线(中文正文)" w:cs="等线(中文正文)" w:eastAsia="等线(中文正文)"/>
          <w:b w:val="false"/>
          <w:i w:val="false"/>
          <w:sz w:val="20"/>
        </w:rPr>
        <w:t/>
      </w:r>
    </w:p>
    <w:p>
      <w:pPr>
        <w:pStyle w:val="ab"/>
        <w:numPr>
          <w:numId w:val="48"/>
        </w:numPr>
      </w:pPr>
      <w:r>
        <w:t>44:26 优化知识检索提升答案准确性和排名</w:t>
      </w:r>
    </w:p>
    <w:p>
      <w:r>
        <w:rPr>
          <w:rFonts w:ascii="等线(中文正文)" w:hAnsi="等线(中文正文)" w:cs="等线(中文正文)" w:eastAsia="等线(中文正文)"/>
          <w:b w:val="false"/>
          <w:i w:val="false"/>
          <w:sz w:val="20"/>
        </w:rPr>
        <w:t>1. 在优化前，构建的50个测试集中，针对用户询问的雇主责任险是否赔偿误工费的问题，top三个检索结果中IT等于0，即完全无关，K等于0，表明检索存在明显问题。</w:t>
      </w:r>
    </w:p>
    <w:p>
      <w:r>
        <w:rPr>
          <w:rFonts w:ascii="等线(中文正文)" w:hAnsi="等线(中文正文)" w:cs="等线(中文正文)" w:eastAsia="等线(中文正文)"/>
          <w:b w:val="false"/>
          <w:i w:val="false"/>
          <w:sz w:val="20"/>
        </w:rPr>
        <w:t>2. 针对检索效果不佳的情况，采取了使用ES（Elasticsearch）进行优化的措施，以提升检索的准确性和相关性。</w:t>
      </w:r>
    </w:p>
    <w:p>
      <w:r>
        <w:rPr>
          <w:rFonts w:ascii="等线(中文正文)" w:hAnsi="等线(中文正文)" w:cs="等线(中文正文)" w:eastAsia="等线(中文正文)"/>
          <w:b w:val="false"/>
          <w:i w:val="false"/>
          <w:sz w:val="20"/>
        </w:rPr>
        <w:t>3. 优化后，通过ES检索，成功从知识库中检索出与雇主责任险赔偿误工费相关的信息，特别是第二项检索结果直接命中了所需知识，显著提升了问题解答的效率和质量。</w:t>
      </w:r>
    </w:p>
    <w:p>
      <w:r>
        <w:rPr>
          <w:rFonts w:ascii="等线(中文正文)" w:hAnsi="等线(中文正文)" w:cs="等线(中文正文)" w:eastAsia="等线(中文正文)"/>
          <w:b w:val="false"/>
          <w:i w:val="false"/>
          <w:sz w:val="20"/>
        </w:rPr>
        <w:t>4. 此次优化通过引入ES检索技术，解决了原检索系统在处理特定问题时的无效或低效问题，增强了系统的实用性。</w:t>
      </w:r>
    </w:p>
    <w:p>
      <w:r>
        <w:rPr>
          <w:rFonts w:ascii="等线(中文正文)" w:hAnsi="等线(中文正文)" w:cs="等线(中文正文)" w:eastAsia="等线(中文正文)"/>
          <w:b w:val="false"/>
          <w:i w:val="false"/>
          <w:sz w:val="20"/>
        </w:rPr>
        <w:t>5. 优化后的检索系统在处理类似用户询问雇主责任险赔偿范围的问题时，能够更准确、快速地提供相关答案，提升了用户体验和满意度。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AI培训与推荐系统指标：自2018年起，AI培训课程中包含推荐系统内容，其中MR2指标被用于评估答案排名。</w:t>
      </w:r>
    </w:p>
    <w:p>
      <w:r>
        <w:rPr>
          <w:rFonts w:ascii="等线(中文正文)" w:hAnsi="等线(中文正文)" w:cs="等线(中文正文)" w:eastAsia="等线(中文正文)"/>
          <w:b w:val="false"/>
          <w:i w:val="false"/>
          <w:sz w:val="20"/>
        </w:rPr>
        <w:t>2. MR2与ML2概念解析：MR2指倒数排名的倒数平均值，用于衡量正确答案在排序中的位置，位置越靠前，分数越高。</w:t>
      </w:r>
    </w:p>
    <w:p>
      <w:r>
        <w:rPr>
          <w:rFonts w:ascii="等线(中文正文)" w:hAnsi="等线(中文正文)" w:cs="等线(中文正文)" w:eastAsia="等线(中文正文)"/>
          <w:b w:val="false"/>
          <w:i w:val="false"/>
          <w:sz w:val="20"/>
        </w:rPr>
        <w:t>3. 大模型应用ML2指标：在大模型中，ML2指标被用于知识排序，与推荐系统中的MR2概念相通，评估答案排名效果。</w:t>
      </w:r>
    </w:p>
    <w:p>
      <w:r>
        <w:rPr>
          <w:rFonts w:ascii="等线(中文正文)" w:hAnsi="等线(中文正文)" w:cs="等线(中文正文)" w:eastAsia="等线(中文正文)"/>
          <w:b w:val="false"/>
          <w:i w:val="false"/>
          <w:sz w:val="20"/>
        </w:rPr>
        <w:t>4. 排名与成绩关联：基于知识打分后生成的排名，直接反映了答案的质量，排名越前，成绩表现越好。</w:t>
      </w:r>
    </w:p>
    <w:p>
      <w:r>
        <w:rPr>
          <w:rFonts w:ascii="等线(中文正文)" w:hAnsi="等线(中文正文)" w:cs="等线(中文正文)" w:eastAsia="等线(中文正文)"/>
          <w:b w:val="false"/>
          <w:i w:val="false"/>
          <w:sz w:val="20"/>
        </w:rPr>
        <w:t>5. 实际应用案例分享：通过具体问题展示M22处理过程，说明倒数排名的倒数平均值在评估系统表现中的应用。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M2评分标准用于衡量答案排名的准确性，值越接近1表示正确答案越靠前，通常0.5即为优秀表现。</w:t>
      </w:r>
    </w:p>
    <w:p>
      <w:r>
        <w:rPr>
          <w:rFonts w:ascii="等线(中文正文)" w:hAnsi="等线(中文正文)" w:cs="等线(中文正文)" w:eastAsia="等线(中文正文)"/>
          <w:b w:val="false"/>
          <w:i w:val="false"/>
          <w:sz w:val="20"/>
        </w:rPr>
        <w:t>2. 学历虽非绝对门槛，但在竞争激烈的大厂招聘中具有一定优势，但非计算机背景者通过转行培训也能成功进入互联网行业。</w:t>
      </w:r>
    </w:p>
    <w:p>
      <w:r>
        <w:rPr>
          <w:rFonts w:ascii="等线(中文正文)" w:hAnsi="等线(中文正文)" w:cs="等线(中文正文)" w:eastAsia="等线(中文正文)"/>
          <w:b w:val="false"/>
          <w:i w:val="false"/>
          <w:sz w:val="20"/>
        </w:rPr>
        <w:t>3. 个人特点与职业规划应结合考虑，非顶级学历者可选择中场或创业公司，如携程等，仍有良好职业发展机会。</w:t>
      </w:r>
    </w:p>
    <w:p>
      <w:r>
        <w:rPr>
          <w:rFonts w:ascii="等线(中文正文)" w:hAnsi="等线(中文正文)" w:cs="等线(中文正文)" w:eastAsia="等线(中文正文)"/>
          <w:b w:val="false"/>
          <w:i w:val="false"/>
          <w:sz w:val="20"/>
        </w:rPr>
        <w:t>4. 培训行业为跨行业转型者提供了学习AI技术并转型至互联网算法岗位的机会，证明了个人努力与适应能力的重要性。</w:t>
      </w:r>
    </w:p>
    <w:p>
      <w:r>
        <w:rPr>
          <w:rFonts w:ascii="等线(中文正文)" w:hAnsi="等线(中文正文)" w:cs="等线(中文正文)" w:eastAsia="等线(中文正文)"/>
          <w:b w:val="false"/>
          <w:i w:val="false"/>
          <w:sz w:val="20"/>
        </w:rPr>
        <w:t>5. 面试与求职时，结合自身特点选择合适岗位，非计算机专业背景者通过努力与培训同样能够获得互联网领域的工作机会。</w:t>
      </w:r>
    </w:p>
    <w:p>
      <w:r>
        <w:rPr>
          <w:rFonts w:ascii="等线(中文正文)" w:hAnsi="等线(中文正文)" w:cs="等线(中文正文)" w:eastAsia="等线(中文正文)"/>
          <w:b w:val="false"/>
          <w:i w:val="false"/>
          <w:sz w:val="20"/>
        </w:rPr>
        <w:t/>
      </w:r>
    </w:p>
    <w:p>
      <w:pPr>
        <w:pStyle w:val="ab"/>
        <w:numPr>
          <w:numId w:val="49"/>
        </w:numPr>
      </w:pPr>
      <w:r>
        <w:t>47:50 大厂招聘标准与AI技能应用探讨</w:t>
      </w:r>
    </w:p>
    <w:p>
      <w:r>
        <w:rPr>
          <w:rFonts w:ascii="等线(中文正文)" w:hAnsi="等线(中文正文)" w:cs="等线(中文正文)" w:eastAsia="等线(中文正文)"/>
          <w:b w:val="false"/>
          <w:i w:val="false"/>
          <w:sz w:val="20"/>
        </w:rPr>
        <w:t>1. 面试技术岗位时，应注重实际解决问题的能力，通过具体项目或代码编写考核应聘者，确保其能高效完成工作。</w:t>
      </w:r>
    </w:p>
    <w:p>
      <w:r>
        <w:rPr>
          <w:rFonts w:ascii="等线(中文正文)" w:hAnsi="等线(中文正文)" w:cs="等线(中文正文)" w:eastAsia="等线(中文正文)"/>
          <w:b w:val="false"/>
          <w:i w:val="false"/>
          <w:sz w:val="20"/>
        </w:rPr>
        <w:t>2. 在招聘过程中，提供一定的报酬激励，有助于吸引并筛选出有能力且愿意投入时间的候选人，提高招聘效率。</w:t>
      </w:r>
    </w:p>
    <w:p>
      <w:r>
        <w:rPr>
          <w:rFonts w:ascii="等线(中文正文)" w:hAnsi="等线(中文正文)" w:cs="等线(中文正文)" w:eastAsia="等线(中文正文)"/>
          <w:b w:val="false"/>
          <w:i w:val="false"/>
          <w:sz w:val="20"/>
        </w:rPr>
        <w:t>3. 处理理科或计算相关任务时，编写代码是确保逻辑准确性和结果可复现的关键，避免了凭直觉或经验的不确定性。</w:t>
      </w:r>
    </w:p>
    <w:p>
      <w:r>
        <w:rPr>
          <w:rFonts w:ascii="等线(中文正文)" w:hAnsi="等线(中文正文)" w:cs="等线(中文正文)" w:eastAsia="等线(中文正文)"/>
          <w:b w:val="false"/>
          <w:i w:val="false"/>
          <w:sz w:val="20"/>
        </w:rPr>
        <w:t>4. 利用大模型处理特定类型问题时，编写代码以固定逻辑和参数，可以提高模型输出的准确性和可靠性，避免胡乱输出。</w:t>
      </w:r>
    </w:p>
    <w:p>
      <w:r>
        <w:rPr>
          <w:rFonts w:ascii="等线(中文正文)" w:hAnsi="等线(中文正文)" w:cs="等线(中文正文)" w:eastAsia="等线(中文正文)"/>
          <w:b w:val="false"/>
          <w:i w:val="false"/>
          <w:sz w:val="20"/>
        </w:rPr>
        <w:t>5. 在设计智能体解决计算类型任务时，应优先考虑理科要求的准确性，通过编写和优化代码实现对特定问题的精确解答。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通过建立数学模型预测二手车价格，确保结果可复现和迭代，提升预测准确性。</w:t>
      </w:r>
    </w:p>
    <w:p>
      <w:r>
        <w:rPr>
          <w:rFonts w:ascii="等线(中文正文)" w:hAnsi="等线(中文正文)" w:cs="等线(中文正文)" w:eastAsia="等线(中文正文)"/>
          <w:b w:val="false"/>
          <w:i w:val="false"/>
          <w:sz w:val="20"/>
        </w:rPr>
        <w:t>2. 将数据决策计算转化为具体工具或技能，如编写Python代码，实现问题解决的自动化。</w:t>
      </w:r>
    </w:p>
    <w:p>
      <w:r>
        <w:rPr>
          <w:rFonts w:ascii="等线(中文正文)" w:hAnsi="等线(中文正文)" w:cs="等线(中文正文)" w:eastAsia="等线(中文正文)"/>
          <w:b w:val="false"/>
          <w:i w:val="false"/>
          <w:sz w:val="20"/>
        </w:rPr>
        <w:t>3. 关注如何构建有效的仿真模型，以在模型中获得确定的预测结果，提高工具的实用性。</w:t>
      </w:r>
    </w:p>
    <w:p>
      <w:r>
        <w:rPr>
          <w:rFonts w:ascii="等线(中文正文)" w:hAnsi="等线(中文正文)" w:cs="等线(中文正文)" w:eastAsia="等线(中文正文)"/>
          <w:b w:val="false"/>
          <w:i w:val="false"/>
          <w:sz w:val="20"/>
        </w:rPr>
        <w:t>4. 验证工具准确性是关键，需通过对比预测结果与实际数据，评估模型的有效性和稳定性。</w:t>
      </w:r>
    </w:p>
    <w:p>
      <w:r>
        <w:rPr>
          <w:rFonts w:ascii="等线(中文正文)" w:hAnsi="等线(中文正文)" w:cs="等线(中文正文)" w:eastAsia="等线(中文正文)"/>
          <w:b w:val="false"/>
          <w:i w:val="false"/>
          <w:sz w:val="20"/>
        </w:rPr>
        <w:t>5. 强调工具的可复用性和可迭代性，通过不断优化代码和模型，使工具在实际应用中更加稳定和高效。</w:t>
      </w:r>
    </w:p>
    <w:p>
      <w:r>
        <w:rPr>
          <w:rFonts w:ascii="等线(中文正文)" w:hAnsi="等线(中文正文)" w:cs="等线(中文正文)" w:eastAsia="等线(中文正文)"/>
          <w:b w:val="false"/>
          <w:i w:val="false"/>
          <w:sz w:val="20"/>
        </w:rPr>
        <w:t/>
      </w:r>
    </w:p>
    <w:p>
      <w:pPr>
        <w:pStyle w:val="ab"/>
        <w:numPr>
          <w:numId w:val="50"/>
        </w:numPr>
      </w:pPr>
      <w:r>
        <w:t>55:26 二手车价格预测与AI技能构建</w:t>
      </w:r>
    </w:p>
    <w:p>
      <w:r>
        <w:rPr>
          <w:rFonts w:ascii="等线(中文正文)" w:hAnsi="等线(中文正文)" w:cs="等线(中文正文)" w:eastAsia="等线(中文正文)"/>
          <w:b w:val="false"/>
          <w:i w:val="false"/>
          <w:sz w:val="20"/>
        </w:rPr>
        <w:t>1. 将技能视为黑盒输入输出模型，通过提供如出生时间等具体输入，验证其如八字预测的输出准确性，构建测试集以确保技能功能的正确性。</w:t>
      </w:r>
    </w:p>
    <w:p>
      <w:r>
        <w:rPr>
          <w:rFonts w:ascii="等线(中文正文)" w:hAnsi="等线(中文正文)" w:cs="等线(中文正文)" w:eastAsia="等线(中文正文)"/>
          <w:b w:val="false"/>
          <w:i w:val="false"/>
          <w:sz w:val="20"/>
        </w:rPr>
        <w:t>2. 引入类似模式于二手车价格预测技能，输入车型、品牌、购买时间等参数，输出预期的车辆估价，以此测试技能的预测能力。</w:t>
      </w:r>
    </w:p>
    <w:p>
      <w:r>
        <w:rPr>
          <w:rFonts w:ascii="等线(中文正文)" w:hAnsi="等线(中文正文)" w:cs="等线(中文正文)" w:eastAsia="等线(中文正文)"/>
          <w:b w:val="false"/>
          <w:i w:val="false"/>
          <w:sz w:val="20"/>
        </w:rPr>
        <w:t>3. 强调通过设计50个测试用例，系统验证技能的输出结果，确保其在各种输入条件下的稳定性和准确性，适用于多种应用场景。</w:t>
      </w:r>
    </w:p>
    <w:p>
      <w:r>
        <w:rPr>
          <w:rFonts w:ascii="等线(中文正文)" w:hAnsi="等线(中文正文)" w:cs="等线(中文正文)" w:eastAsia="等线(中文正文)"/>
          <w:b w:val="false"/>
          <w:i w:val="false"/>
          <w:sz w:val="20"/>
        </w:rPr>
        <w:t>4. 提倡将技能验证逻辑应用于不同领域，如八字预测和二手车估价，展示技能的灵活性和广泛适用性，提升其在实际问题解决中的价值。</w:t>
      </w:r>
    </w:p>
    <w:p>
      <w:r>
        <w:rPr>
          <w:rFonts w:ascii="等线(中文正文)" w:hAnsi="等线(中文正文)" w:cs="等线(中文正文)" w:eastAsia="等线(中文正文)"/>
          <w:b w:val="false"/>
          <w:i w:val="false"/>
          <w:sz w:val="20"/>
        </w:rPr>
        <w:t>5. 鼓励团队成员深入理解技能验证的重要性，通过实践操作和案例分析，共同提升技能的可靠性和应用效果，推动项目向前发展。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对话中强调了建立一个能够根据大量输入和输出数据进行拟合的模型的重要性，这可以被视为一种专业工具，用于解决特定的输入到输出问题，具有可复现性和可测试性。</w:t>
      </w:r>
    </w:p>
    <w:p>
      <w:r>
        <w:rPr>
          <w:rFonts w:ascii="等线(中文正文)" w:hAnsi="等线(中文正文)" w:cs="等线(中文正文)" w:eastAsia="等线(中文正文)"/>
          <w:b w:val="false"/>
          <w:i w:val="false"/>
          <w:sz w:val="20"/>
        </w:rPr>
        <w:t>2. 提到了AI agent的框架价值，指出其有效性并不完全取决于框架本身，而是取决于所使用的技能是否准确，如使用lang grap时，技能的准确性决定了其效果。</w:t>
      </w:r>
    </w:p>
    <w:p>
      <w:r>
        <w:rPr>
          <w:rFonts w:ascii="等线(中文正文)" w:hAnsi="等线(中文正文)" w:cs="等线(中文正文)" w:eastAsia="等线(中文正文)"/>
          <w:b w:val="false"/>
          <w:i w:val="false"/>
          <w:sz w:val="20"/>
        </w:rPr>
        <w:t>3. 指出在二手车价格预估场景中，模型的建立需基于大量输入输出数据，以实现准确的价格预估，这体现了数据驱动的模型构建思路。</w:t>
      </w:r>
    </w:p>
    <w:p>
      <w:r>
        <w:rPr>
          <w:rFonts w:ascii="等线(中文正文)" w:hAnsi="等线(中文正文)" w:cs="等线(中文正文)" w:eastAsia="等线(中文正文)"/>
          <w:b w:val="false"/>
          <w:i w:val="false"/>
          <w:sz w:val="20"/>
        </w:rPr>
        <w:t>4. 强调了技能准确性对于AI框架效果的关键作用，即使框架选择如hermas或long time long graf，最终效果仍由技能决定，凸显了技能优化的重要性。</w:t>
      </w:r>
    </w:p>
    <w:p>
      <w:r>
        <w:rPr>
          <w:rFonts w:ascii="等线(中文正文)" w:hAnsi="等线(中文正文)" w:cs="等线(中文正文)" w:eastAsia="等线(中文正文)"/>
          <w:b w:val="false"/>
          <w:i w:val="false"/>
          <w:sz w:val="20"/>
        </w:rPr>
        <w:t>5. 对话内容反映了通过构建专业模型解决特定问题的思路，以及在AI应用中框架与技能之间相互作用的复杂性，强调了技能优化对于提升AI应用效果的必要性。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复杂Agent项目案例：通过构建能自动浏览携程网站订机票的智能体，解决了网页复杂性带来的挑战，包括上百个可点击元素及动态加载的日历控件。</w:t>
      </w:r>
    </w:p>
    <w:p>
      <w:r>
        <w:rPr>
          <w:rFonts w:ascii="等线(中文正文)" w:hAnsi="等线(中文正文)" w:cs="等线(中文正文)" w:eastAsia="等线(中文正文)"/>
          <w:b w:val="false"/>
          <w:i w:val="false"/>
          <w:sz w:val="20"/>
        </w:rPr>
        <w:t>2. 解决方案一：知识库经验（RAG方法）创建，编写详细操作指南，指导智能体如何处理特定问题，如携程预订流程。</w:t>
      </w:r>
    </w:p>
    <w:p>
      <w:r>
        <w:rPr>
          <w:rFonts w:ascii="等线(中文正文)" w:hAnsi="等线(中文正文)" w:cs="等线(中文正文)" w:eastAsia="等线(中文正文)"/>
          <w:b w:val="false"/>
          <w:i w:val="false"/>
          <w:sz w:val="20"/>
        </w:rPr>
        <w:t>3. 解决方案二：采用GUI plus视觉模型，利用阿里大模型体系，解决网页元素定位问题，通过视觉引导实现精准点击，适应不同网页结构。</w:t>
      </w:r>
    </w:p>
    <w:p>
      <w:r>
        <w:rPr>
          <w:rFonts w:ascii="等线(中文正文)" w:hAnsi="等线(中文正文)" w:cs="等线(中文正文)" w:eastAsia="等线(中文正文)"/>
          <w:b w:val="false"/>
          <w:i w:val="false"/>
          <w:sz w:val="20"/>
        </w:rPr>
        <w:t>4. 多模态技术应用：为提高智能体通用性，引入多模态处理，使其能应对各种网页布局，特别是那些首次遇到的复杂页面。</w:t>
      </w:r>
    </w:p>
    <w:p>
      <w:r>
        <w:rPr>
          <w:rFonts w:ascii="等线(中文正文)" w:hAnsi="等线(中文正文)" w:cs="等线(中文正文)" w:eastAsia="等线(中文正文)"/>
          <w:b w:val="false"/>
          <w:i w:val="false"/>
          <w:sz w:val="20"/>
        </w:rPr>
        <w:t>5. 面试准备建议：回顾并整理过往项目经验，尤其是解决复杂问题的策略与成果，为面试中可能遇到的技术与工程挑战问题做好准备。</w:t>
      </w:r>
    </w:p>
    <w:p>
      <w:r>
        <w:rPr>
          <w:rFonts w:ascii="等线(中文正文)" w:hAnsi="等线(中文正文)" w:cs="等线(中文正文)" w:eastAsia="等线(中文正文)"/>
          <w:b w:val="false"/>
          <w:i w:val="false"/>
          <w:sz w:val="20"/>
        </w:rPr>
        <w:t/>
      </w:r>
    </w:p>
    <w:p>
      <w:pPr>
        <w:pStyle w:val="ab"/>
        <w:numPr>
          <w:numId w:val="51"/>
        </w:numPr>
      </w:pPr>
      <w:r>
        <w:t>01:01:22 复杂网页智能浏览解决方案与面试准备策略</w:t>
      </w:r>
    </w:p>
    <w:p>
      <w:r>
        <w:rPr>
          <w:rFonts w:ascii="等线(中文正文)" w:hAnsi="等线(中文正文)" w:cs="等线(中文正文)" w:eastAsia="等线(中文正文)"/>
          <w:b w:val="false"/>
          <w:i w:val="false"/>
          <w:sz w:val="20"/>
        </w:rPr>
        <w:t>1. 面试准备应侧重于对agent开发相关问题的分类梳理，包括准确率、评估方法和复杂agent处理等，以提前做好针对性准备。</w:t>
      </w:r>
    </w:p>
    <w:p>
      <w:r>
        <w:rPr>
          <w:rFonts w:ascii="等线(中文正文)" w:hAnsi="等线(中文正文)" w:cs="等线(中文正文)" w:eastAsia="等线(中文正文)"/>
          <w:b w:val="false"/>
          <w:i w:val="false"/>
          <w:sz w:val="20"/>
        </w:rPr>
        <w:t>2. 将面试问题按主题分类，如agent的性能评估、复杂场景处理能力等，有助于更系统地准备和理解可能的面试内容。</w:t>
      </w:r>
    </w:p>
    <w:p>
      <w:r>
        <w:rPr>
          <w:rFonts w:ascii="等线(中文正文)" w:hAnsi="等线(中文正文)" w:cs="等线(中文正文)" w:eastAsia="等线(中文正文)"/>
          <w:b w:val="false"/>
          <w:i w:val="false"/>
          <w:sz w:val="20"/>
        </w:rPr>
        <w:t>3. 针对agent开发的面试，可以预先整理并归类相关问题，如agent准确率的衡量标准、评估方法的多样性等，以增强面试应对能力。</w:t>
      </w:r>
    </w:p>
    <w:p>
      <w:r>
        <w:rPr>
          <w:rFonts w:ascii="等线(中文正文)" w:hAnsi="等线(中文正文)" w:cs="等线(中文正文)" w:eastAsia="等线(中文正文)"/>
          <w:b w:val="false"/>
          <w:i w:val="false"/>
          <w:sz w:val="20"/>
        </w:rPr>
        <w:t>4. 通过分类梳理agent开发的面试问题，如处理复杂agent的策略和方法，可以有效提升对面试题目的全面理解和准备水平。</w:t>
      </w:r>
    </w:p>
    <w:p>
      <w:r>
        <w:rPr>
          <w:rFonts w:ascii="等线(中文正文)" w:hAnsi="等线(中文正文)" w:cs="等线(中文正文)" w:eastAsia="等线(中文正文)"/>
          <w:b w:val="false"/>
          <w:i w:val="false"/>
          <w:sz w:val="20"/>
        </w:rPr>
        <w:t>5. 在面试准备中，将问题按其性质和难度分类，如将agent的评估方法、复杂agent处理等作为重点，有助于更高效地复习和掌握关键知识点。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创建个人知识笔记，总结过往项目经验，如agent开发，形成可复用的知识库，加速后续项目开发与问题解决。</w:t>
      </w:r>
    </w:p>
    <w:p>
      <w:r>
        <w:rPr>
          <w:rFonts w:ascii="等线(中文正文)" w:hAnsi="等线(中文正文)" w:cs="等线(中文正文)" w:eastAsia="等线(中文正文)"/>
          <w:b w:val="false"/>
          <w:i w:val="false"/>
          <w:sz w:val="20"/>
        </w:rPr>
        <w:t>2. 通过整理项目笔记，将复杂问题解决方案文档化，便于快速检索，减少重复工作，提升效率。</w:t>
      </w:r>
    </w:p>
    <w:p>
      <w:r>
        <w:rPr>
          <w:rFonts w:ascii="等线(中文正文)" w:hAnsi="等线(中文正文)" w:cs="等线(中文正文)" w:eastAsia="等线(中文正文)"/>
          <w:b w:val="false"/>
          <w:i w:val="false"/>
          <w:sz w:val="20"/>
        </w:rPr>
        <w:t>3. 将经验笔记作为内部知识库，当遇到相似问题时，优先查阅笔记，避免使用大模型重新生成答案，节省资源。</w:t>
      </w:r>
    </w:p>
    <w:p>
      <w:r>
        <w:rPr>
          <w:rFonts w:ascii="等线(中文正文)" w:hAnsi="等线(中文正文)" w:cs="等线(中文正文)" w:eastAsia="等线(中文正文)"/>
          <w:b w:val="false"/>
          <w:i w:val="false"/>
          <w:sz w:val="20"/>
        </w:rPr>
        <w:t>4. 知识笔记的建立，不仅提升了个人工作效率，也为团队提供了宝贵的参考资料，增强了团队协作与问题解决能力。</w:t>
      </w:r>
    </w:p>
    <w:p>
      <w:r>
        <w:rPr>
          <w:rFonts w:ascii="等线(中文正文)" w:hAnsi="等线(中文正文)" w:cs="等线(中文正文)" w:eastAsia="等线(中文正文)"/>
          <w:b w:val="false"/>
          <w:i w:val="false"/>
          <w:sz w:val="20"/>
        </w:rPr>
        <w:t>5. 定期更新与维护知识笔记，确保信息的准确性和时效性，使其成为持续优化项目流程和提升团队能力的重要工具。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将已整理的知识点转化为开卷知识库，作为面试准备的策略，可以提升回答的准确率和自信心。</w:t>
      </w:r>
    </w:p>
    <w:p>
      <w:r>
        <w:rPr>
          <w:rFonts w:ascii="等线(中文正文)" w:hAnsi="等线(中文正文)" w:cs="等线(中文正文)" w:eastAsia="等线(中文正文)"/>
          <w:b w:val="false"/>
          <w:i w:val="false"/>
          <w:sz w:val="20"/>
        </w:rPr>
        <w:t>2. 随着面试经验的积累，知识库会不断丰富，帮助个人在未来的面试中表现更加出色。</w:t>
      </w:r>
    </w:p>
    <w:p>
      <w:r>
        <w:rPr>
          <w:rFonts w:ascii="等线(中文正文)" w:hAnsi="等线(中文正文)" w:cs="等线(中文正文)" w:eastAsia="等线(中文正文)"/>
          <w:b w:val="false"/>
          <w:i w:val="false"/>
          <w:sz w:val="20"/>
        </w:rPr>
        <w:t>3. 即使某些知识点未能完全记忆，通过知识库的查阅，也能确保回答的全面性和准确性。</w:t>
      </w:r>
    </w:p>
    <w:p>
      <w:r>
        <w:rPr>
          <w:rFonts w:ascii="等线(中文正文)" w:hAnsi="等线(中文正文)" w:cs="等线(中文正文)" w:eastAsia="等线(中文正文)"/>
          <w:b w:val="false"/>
          <w:i w:val="false"/>
          <w:sz w:val="20"/>
        </w:rPr>
        <w:t>4. 分享个人整理知识库的方法和思路，有助于同伴们理解和借鉴，共同提升面试准备的效率。</w:t>
      </w:r>
    </w:p>
    <w:p>
      <w:r>
        <w:rPr>
          <w:rFonts w:ascii="等线(中文正文)" w:hAnsi="等线(中文正文)" w:cs="等线(中文正文)" w:eastAsia="等线(中文正文)"/>
          <w:b w:val="false"/>
          <w:i w:val="false"/>
          <w:sz w:val="20"/>
        </w:rPr>
        <w:t>5. 强调知识库的构建是一个渐进过程，鼓励持续更新和完善，以适应不同面试场景的需求。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效果评估是agent上线后的重要环节，常用工具包括long smith和long fuse，适合外企，国内企业应用较少，但可考虑使用开源工具lang views进行监测和自动化测试。</w:t>
      </w:r>
    </w:p>
    <w:p>
      <w:r>
        <w:rPr>
          <w:rFonts w:ascii="等线(中文正文)" w:hAnsi="等线(中文正文)" w:cs="等线(中文正文)" w:eastAsia="等线(中文正文)"/>
          <w:b w:val="false"/>
          <w:i w:val="false"/>
          <w:sz w:val="20"/>
        </w:rPr>
        <w:t>2. 国内企业效果评估体系尚不成熟，但存在类似需求，可基于long views定制评估器，如针对智能投顾助手的意图识别准确率和特定问题回答准确率的评估。</w:t>
      </w:r>
    </w:p>
    <w:p>
      <w:r>
        <w:rPr>
          <w:rFonts w:ascii="等线(中文正文)" w:hAnsi="等线(中文正文)" w:cs="等线(中文正文)" w:eastAsia="等线(中文正文)"/>
          <w:b w:val="false"/>
          <w:i w:val="false"/>
          <w:sz w:val="20"/>
        </w:rPr>
        <w:t>3. 评估器是效果评估的核心，官方提供的通用评估器可能不完全适用，需根据企业内部评价标准定制个性化评估器，如process model用于评估回答模式的正确性。</w:t>
      </w:r>
    </w:p>
    <w:p>
      <w:r>
        <w:rPr>
          <w:rFonts w:ascii="等线(中文正文)" w:hAnsi="等线(中文正文)" w:cs="等线(中文正文)" w:eastAsia="等线(中文正文)"/>
          <w:b w:val="false"/>
          <w:i w:val="false"/>
          <w:sz w:val="20"/>
        </w:rPr>
        <w:t>4. 难点在于评估器的定制和优化，需要结合具体业务场景和企业需求，通过不断迭代和测试，提升评估的准确性和效率。</w:t>
      </w:r>
    </w:p>
    <w:p>
      <w:r>
        <w:rPr>
          <w:rFonts w:ascii="等线(中文正文)" w:hAnsi="等线(中文正文)" w:cs="等线(中文正文)" w:eastAsia="等线(中文正文)"/>
          <w:b w:val="false"/>
          <w:i w:val="false"/>
          <w:sz w:val="20"/>
        </w:rPr>
        <w:t>5. 基于lunch家族工具，如long smith，可构建评估流水线，实现自动化测试和评分，提升agent效果评估的科学性和系统性，为国内企业提供参考和借鉴。</w:t>
      </w:r>
    </w:p>
    <w:p>
      <w:r>
        <w:rPr>
          <w:rFonts w:ascii="等线(中文正文)" w:hAnsi="等线(中文正文)" w:cs="等线(中文正文)" w:eastAsia="等线(中文正文)"/>
          <w:b w:val="false"/>
          <w:i w:val="false"/>
          <w:sz w:val="20"/>
        </w:rPr>
        <w:t/>
      </w:r>
    </w:p>
    <w:p>
      <w:pPr>
        <w:pStyle w:val="ab"/>
        <w:numPr>
          <w:numId w:val="52"/>
        </w:numPr>
      </w:pPr>
      <w:r>
        <w:t>01:06:42 效果评估与智能助手定制化评估器探讨</w:t>
      </w:r>
    </w:p>
    <w:p>
      <w:pPr>
        <w:pStyle w:val="ab"/>
        <w:numPr>
          <w:numId w:val="53"/>
        </w:numPr>
      </w:pPr>
      <w:r>
        <w:t>01:11:01 AI项目设计与客户沟通策略</w:t>
      </w:r>
    </w:p>
    <w:p>
      <w:r>
        <w:rPr>
          <w:rFonts w:ascii="等线(中文正文)" w:hAnsi="等线(中文正文)" w:cs="等线(中文正文)" w:eastAsia="等线(中文正文)"/>
          <w:b w:val="false"/>
          <w:i w:val="false"/>
          <w:sz w:val="20"/>
        </w:rPr>
        <w:t>1. 客户要求高，如99.9%准确率，需评估可行性并沟通验收标准</w:t>
      </w:r>
    </w:p>
    <w:p>
      <w:r>
        <w:rPr>
          <w:rFonts w:ascii="等线(中文正文)" w:hAnsi="等线(中文正文)" w:cs="等线(中文正文)" w:eastAsia="等线(中文正文)"/>
          <w:b w:val="false"/>
          <w:i w:val="false"/>
          <w:sz w:val="20"/>
        </w:rPr>
        <w:t>2. 客观评估标准不可出错，如环球影城项目中的营业时间、门票价格等信息</w:t>
      </w:r>
    </w:p>
    <w:p>
      <w:r>
        <w:rPr>
          <w:rFonts w:ascii="等线(中文正文)" w:hAnsi="等线(中文正文)" w:cs="等线(中文正文)" w:eastAsia="等线(中文正文)"/>
          <w:b w:val="false"/>
          <w:i w:val="false"/>
          <w:sz w:val="20"/>
        </w:rPr>
        <w:t>3. 主观问题不在考核范围，如游玩路线推荐，因人而异无标准答案</w:t>
      </w:r>
    </w:p>
    <w:p>
      <w:r>
        <w:rPr>
          <w:rFonts w:ascii="等线(中文正文)" w:hAnsi="等线(中文正文)" w:cs="等线(中文正文)" w:eastAsia="等线(中文正文)"/>
          <w:b w:val="false"/>
          <w:i w:val="false"/>
          <w:sz w:val="20"/>
        </w:rPr>
        <w:t>4. 将评估标准拆分为客观与主观两部分，明确责任与影响</w:t>
      </w:r>
    </w:p>
    <w:p>
      <w:r>
        <w:rPr>
          <w:rFonts w:ascii="等线(中文正文)" w:hAnsi="等线(中文正文)" w:cs="等线(中文正文)" w:eastAsia="等线(中文正文)"/>
          <w:b w:val="false"/>
          <w:i w:val="false"/>
          <w:sz w:val="20"/>
        </w:rPr>
        <w:t>5. 与客户沟通，合理划分项目评估范围，确保项目可执行性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AI项目设计时，需评估采用agent模式还是workflow模式，agent模式解决泛化问题，而workflow模式适用于固定性任务，如数据采集与处理。</w:t>
      </w:r>
    </w:p>
    <w:p>
      <w:r>
        <w:rPr>
          <w:rFonts w:ascii="等线(中文正文)" w:hAnsi="等线(中文正文)" w:cs="等线(中文正文)" w:eastAsia="等线(中文正文)"/>
          <w:b w:val="false"/>
          <w:i w:val="false"/>
          <w:sz w:val="20"/>
        </w:rPr>
        <w:t>2. 企业内部安全性考虑，部分环节需引入human in the loop，通过lang graf等工具，让人参与设计流程，确保关键操作的安全与可控。</w:t>
      </w:r>
    </w:p>
    <w:p>
      <w:r>
        <w:rPr>
          <w:rFonts w:ascii="等线(中文正文)" w:hAnsi="等线(中文正文)" w:cs="等线(中文正文)" w:eastAsia="等线(中文正文)"/>
          <w:b w:val="false"/>
          <w:i w:val="false"/>
          <w:sz w:val="20"/>
        </w:rPr>
        <w:t>3. agent模式并非万能，应根据具体任务需求选择合适的设计模式，而非盲目追求agent化，以实现效率与安全的平衡。</w:t>
      </w:r>
    </w:p>
    <w:p>
      <w:r>
        <w:rPr>
          <w:rFonts w:ascii="等线(中文正文)" w:hAnsi="等线(中文正文)" w:cs="等线(中文正文)" w:eastAsia="等线(中文正文)"/>
          <w:b w:val="false"/>
          <w:i w:val="false"/>
          <w:sz w:val="20"/>
        </w:rPr>
        <w:t>4. 量化智能体的工作流设计，如数据采集、信号指标加工、动量与均线计算等，体现了工作流模式在解决固定性问题上的优势。</w:t>
      </w:r>
    </w:p>
    <w:p>
      <w:r>
        <w:rPr>
          <w:rFonts w:ascii="等线(中文正文)" w:hAnsi="等线(中文正文)" w:cs="等线(中文正文)" w:eastAsia="等线(中文正文)"/>
          <w:b w:val="false"/>
          <w:i w:val="false"/>
          <w:sz w:val="20"/>
        </w:rPr>
        <w:t>5. 在AI项目设计哲学中，灵活运用agent与workflow模式，结合human in the loop策略，是实现高效、安全、灵活项目实施的关键。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在使用A类代码智能体时，若涉及代码编写与运行，需通过沙箱环境确保安全性，如Kimi执行代码即在沙箱中完成。</w:t>
      </w:r>
    </w:p>
    <w:p>
      <w:r>
        <w:rPr>
          <w:rFonts w:ascii="等线(中文正文)" w:hAnsi="等线(中文正文)" w:cs="等线(中文正文)" w:eastAsia="等线(中文正文)"/>
          <w:b w:val="false"/>
          <w:i w:val="false"/>
          <w:sz w:val="20"/>
        </w:rPr>
        <w:t>2. 代码沙箱提供临时、通用的执行环境，解决联网限制与工具包缺失问题，保证代码运行的隔离性与安全性。</w:t>
      </w:r>
    </w:p>
    <w:p>
      <w:r>
        <w:rPr>
          <w:rFonts w:ascii="等线(中文正文)" w:hAnsi="等线(中文正文)" w:cs="等线(中文正文)" w:eastAsia="等线(中文正文)"/>
          <w:b w:val="false"/>
          <w:i w:val="false"/>
          <w:sz w:val="20"/>
        </w:rPr>
        <w:t>3. 开发OpenMind时，曾使用沙箱技术（如Detonate）确保环境安全，通过沙箱运行代码避免潜在风险。</w:t>
      </w:r>
    </w:p>
    <w:p>
      <w:r>
        <w:rPr>
          <w:rFonts w:ascii="等线(中文正文)" w:hAnsi="等线(中文正文)" w:cs="等线(中文正文)" w:eastAsia="等线(中文正文)"/>
          <w:b w:val="false"/>
          <w:i w:val="false"/>
          <w:sz w:val="20"/>
        </w:rPr>
        <w:t>4. OpenMinus平台也采用沙箱机制，用户沟通时可打开沙箱环境运行代码或访问特定网站，增强功能与安全性。</w:t>
      </w:r>
    </w:p>
    <w:p>
      <w:r>
        <w:rPr>
          <w:rFonts w:ascii="等线(中文正文)" w:hAnsi="等线(中文正文)" w:cs="等线(中文正文)" w:eastAsia="等线(中文正文)"/>
          <w:b w:val="false"/>
          <w:i w:val="false"/>
          <w:sz w:val="20"/>
        </w:rPr>
        <w:t>5. 沙箱环境在智能体代码执行中扮演关键角色，通过隔离与资源控制，保障云端代码运行的安全与稳定。</w:t>
      </w:r>
    </w:p>
    <w:p>
      <w:r>
        <w:rPr>
          <w:rFonts w:ascii="等线(中文正文)" w:hAnsi="等线(中文正文)" w:cs="等线(中文正文)" w:eastAsia="等线(中文正文)"/>
          <w:b w:val="false"/>
          <w:i w:val="false"/>
          <w:sz w:val="20"/>
        </w:rPr>
        <w:t/>
      </w:r>
    </w:p>
    <w:p>
      <w:pPr>
        <w:pStyle w:val="ab"/>
        <w:numPr>
          <w:numId w:val="54"/>
        </w:numPr>
      </w:pPr>
      <w:r>
        <w:t>01:14:30 智能体开发中的沙箱环境与安全性考量</w:t>
      </w:r>
    </w:p>
    <w:p>
      <w:r>
        <w:rPr>
          <w:rFonts w:ascii="等线(中文正文)" w:hAnsi="等线(中文正文)" w:cs="等线(中文正文)" w:eastAsia="等线(中文正文)"/>
          <w:b w:val="false"/>
          <w:i w:val="false"/>
          <w:sz w:val="20"/>
        </w:rPr>
        <w:t>1. 在与大模型互动时，加入轻量级审核模型以确保对话安全，避免回答不安全或敏感问题，从而提高用户体验和安全性。</w:t>
      </w:r>
    </w:p>
    <w:p>
      <w:r>
        <w:rPr>
          <w:rFonts w:ascii="等线(中文正文)" w:hAnsi="等线(中文正文)" w:cs="等线(中文正文)" w:eastAsia="等线(中文正文)"/>
          <w:b w:val="false"/>
          <w:i w:val="false"/>
          <w:sz w:val="20"/>
        </w:rPr>
        <w:t>2. 加入审核机制后，大模型可能因问题不安全而拒绝回答，这是为了保护用户和遵守法律法规，体现了技术的伦理责任。</w:t>
      </w:r>
    </w:p>
    <w:p>
      <w:r>
        <w:rPr>
          <w:rFonts w:ascii="等线(中文正文)" w:hAnsi="等线(中文正文)" w:cs="等线(中文正文)" w:eastAsia="等线(中文正文)"/>
          <w:b w:val="false"/>
          <w:i w:val="false"/>
          <w:sz w:val="20"/>
        </w:rPr>
        <w:t>3. Five 5与初始版本的fiber 5相比，虽参数未变，但加入审核机制显著提升了模型的安全性和合规性，避免了“降智”标签。</w:t>
      </w:r>
    </w:p>
    <w:p>
      <w:r>
        <w:rPr>
          <w:rFonts w:ascii="等线(中文正文)" w:hAnsi="等线(中文正文)" w:cs="等线(中文正文)" w:eastAsia="等线(中文正文)"/>
          <w:b w:val="false"/>
          <w:i w:val="false"/>
          <w:sz w:val="20"/>
        </w:rPr>
        <w:t>4. 审核模型的加入解决了大模型在回答问题时可能涉及的不安全因素，确保了信息的准确性和适宜性，增强了用户信任。</w:t>
      </w:r>
    </w:p>
    <w:p>
      <w:r>
        <w:rPr>
          <w:rFonts w:ascii="等线(中文正文)" w:hAnsi="等线(中文正文)" w:cs="等线(中文正文)" w:eastAsia="等线(中文正文)"/>
          <w:b w:val="false"/>
          <w:i w:val="false"/>
          <w:sz w:val="20"/>
        </w:rPr>
        <w:t>5. 通过整合审核机制，大模型不仅提高了安全性，还优化了与用户的沟通方式，展现了技术进步与人文关怀的结合。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安全性问题在智能体设计中至关重要，需通过前置或后置审查模型确保不会回答敏感或不适当的问题，以提升结果质量。</w:t>
      </w:r>
    </w:p>
    <w:p>
      <w:r>
        <w:rPr>
          <w:rFonts w:ascii="等线(中文正文)" w:hAnsi="等线(中文正文)" w:cs="等线(中文正文)" w:eastAsia="等线(中文正文)"/>
          <w:b w:val="false"/>
          <w:i w:val="false"/>
          <w:sz w:val="20"/>
        </w:rPr>
        <w:t>2. 在开发过程中，安全审核成为高需求且高价的AI培训科目，尤其在涉及重要客户数据的私募基金领域，凸显了安全验证的必要性。</w:t>
      </w:r>
    </w:p>
    <w:p>
      <w:r>
        <w:rPr>
          <w:rFonts w:ascii="等线(中文正文)" w:hAnsi="等线(中文正文)" w:cs="等线(中文正文)" w:eastAsia="等线(中文正文)"/>
          <w:b w:val="false"/>
          <w:i w:val="false"/>
          <w:sz w:val="20"/>
        </w:rPr>
        <w:t>3. 一家美国头部私募基金通过扫码工具进行AI安全漏洞扫描，每次扫描费用高达数万美元，体现了对安全性的高度重视和为此愿意投入的成本。</w:t>
      </w:r>
    </w:p>
    <w:p>
      <w:r>
        <w:rPr>
          <w:rFonts w:ascii="等线(中文正文)" w:hAnsi="等线(中文正文)" w:cs="等线(中文正文)" w:eastAsia="等线(中文正文)"/>
          <w:b w:val="false"/>
          <w:i w:val="false"/>
          <w:sz w:val="20"/>
        </w:rPr>
        <w:t>4. 安全审核不仅为上线前提供保障，还作为权威证明，使企业能在投入大量资金前，确保智能体的安全性和可靠性。</w:t>
      </w:r>
    </w:p>
    <w:p>
      <w:r>
        <w:rPr>
          <w:rFonts w:ascii="等线(中文正文)" w:hAnsi="等线(中文正文)" w:cs="等线(中文正文)" w:eastAsia="等线(中文正文)"/>
          <w:b w:val="false"/>
          <w:i w:val="false"/>
          <w:sz w:val="20"/>
        </w:rPr>
        <w:t>5. 未来在智能体的环境和权限设置上，需平衡功能丰富性和安全性，避免因过度开放而带来的潜在风险。</w:t>
      </w:r>
    </w:p>
    <w:p>
      <w:r>
        <w:rPr>
          <w:rFonts w:ascii="等线(中文正文)" w:hAnsi="等线(中文正文)" w:cs="等线(中文正文)" w:eastAsia="等线(中文正文)"/>
          <w:b w:val="false"/>
          <w:i w:val="false"/>
          <w:sz w:val="20"/>
        </w:rPr>
        <w:t/>
      </w:r>
    </w:p>
    <w:p>
      <w:pPr>
        <w:pStyle w:val="ab"/>
        <w:numPr>
          <w:numId w:val="55"/>
        </w:numPr>
      </w:pPr>
      <w:r>
        <w:t>01:18:14 AI安全审核与智能体发展趋势探讨</w:t>
      </w:r>
    </w:p>
    <w:p>
      <w:r>
        <w:rPr>
          <w:rFonts w:ascii="等线(中文正文)" w:hAnsi="等线(中文正文)" w:cs="等线(中文正文)" w:eastAsia="等线(中文正文)"/>
          <w:b w:val="false"/>
          <w:i w:val="false"/>
          <w:sz w:val="20"/>
        </w:rPr>
        <w:t>1. 为解决agent安全问题，需避免用户提示词的注入，防止如“奶奶攻击”等经典注入范式对系统造成威胁。</w:t>
      </w:r>
    </w:p>
    <w:p>
      <w:r>
        <w:rPr>
          <w:rFonts w:ascii="等线(中文正文)" w:hAnsi="等线(中文正文)" w:cs="等线(中文正文)" w:eastAsia="等线(中文正文)"/>
          <w:b w:val="false"/>
          <w:i w:val="false"/>
          <w:sz w:val="20"/>
        </w:rPr>
        <w:t>2. 解决方案之一是将用户的提示词与系统指令分离，确保用户输入不会影响系统出厂设置或决策。</w:t>
      </w:r>
    </w:p>
    <w:p>
      <w:r>
        <w:rPr>
          <w:rFonts w:ascii="等线(中文正文)" w:hAnsi="等线(中文正文)" w:cs="等线(中文正文)" w:eastAsia="等线(中文正文)"/>
          <w:b w:val="false"/>
          <w:i w:val="false"/>
          <w:sz w:val="20"/>
        </w:rPr>
        <w:t>3. 对用户问题进行审查，确保其安全性，同时隔离用户问题与system prompt，以防范潜在风险。</w:t>
      </w:r>
    </w:p>
    <w:p>
      <w:r>
        <w:rPr>
          <w:rFonts w:ascii="等线(中文正文)" w:hAnsi="等线(中文正文)" w:cs="等线(中文正文)" w:eastAsia="等线(中文正文)"/>
          <w:b w:val="false"/>
          <w:i w:val="false"/>
          <w:sz w:val="20"/>
        </w:rPr>
        <w:t>4. 强调开发人员需具备把关意识，对所有用户，包括内部员工，的输入进行严格审查，以维护系统安全。</w:t>
      </w:r>
    </w:p>
    <w:p>
      <w:r>
        <w:rPr>
          <w:rFonts w:ascii="等线(中文正文)" w:hAnsi="等线(中文正文)" w:cs="等线(中文正文)" w:eastAsia="等线(中文正文)"/>
          <w:b w:val="false"/>
          <w:i w:val="false"/>
          <w:sz w:val="20"/>
        </w:rPr>
        <w:t>5. 通过技术手段和流程设计，确保用户提示词的隔离与审查，从而提升agent的整体安全性与稳定性。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单智能体模式在实际应用中更为常见，通过sub agents实现功能扩展，有效节省上下文空间，提升任务处理效率。</w:t>
      </w:r>
    </w:p>
    <w:p>
      <w:r>
        <w:rPr>
          <w:rFonts w:ascii="等线(中文正文)" w:hAnsi="等线(中文正文)" w:cs="等线(中文正文)" w:eastAsia="等线(中文正文)"/>
          <w:b w:val="false"/>
          <w:i w:val="false"/>
          <w:sz w:val="20"/>
        </w:rPr>
        <w:t>2. 多智能体框架虽存在，但在缺乏主控的情况下，可能因归因不清导致决策效率低下，适用于特定场景。</w:t>
      </w:r>
    </w:p>
    <w:p>
      <w:r>
        <w:rPr>
          <w:rFonts w:ascii="等线(中文正文)" w:hAnsi="等线(中文正文)" w:cs="等线(中文正文)" w:eastAsia="等线(中文正文)"/>
          <w:b w:val="false"/>
          <w:i w:val="false"/>
          <w:sz w:val="20"/>
        </w:rPr>
        <w:t>3. 实践中，多智能体的运用需谨慎，建议结合主控机制，如微软的auto镇，以提升任务执行质量。</w:t>
      </w:r>
    </w:p>
    <w:p>
      <w:r>
        <w:rPr>
          <w:rFonts w:ascii="等线(中文正文)" w:hAnsi="等线(中文正文)" w:cs="等线(中文正文)" w:eastAsia="等线(中文正文)"/>
          <w:b w:val="false"/>
          <w:i w:val="false"/>
          <w:sz w:val="20"/>
        </w:rPr>
        <w:t>4. 客户调研与培训反馈显示，单agent加skill，辅以sum agent并行处理，成为主流模式，满足多数需求。</w:t>
      </w:r>
    </w:p>
    <w:p>
      <w:r>
        <w:rPr>
          <w:rFonts w:ascii="等线(中文正文)" w:hAnsi="等线(中文正文)" w:cs="等线(中文正文)" w:eastAsia="等线(中文正文)"/>
          <w:b w:val="false"/>
          <w:i w:val="false"/>
          <w:sz w:val="20"/>
        </w:rPr>
        <w:t>5. 探索多智能体方案时，应从实际需求出发，结合主控与并行处理优势，灵活调整架构以优化性能。</w:t>
      </w:r>
    </w:p>
    <w:p>
      <w:r>
        <w:rPr>
          <w:rFonts w:ascii="等线(中文正文)" w:hAnsi="等线(中文正文)" w:cs="等线(中文正文)" w:eastAsia="等线(中文正文)"/>
          <w:b w:val="false"/>
          <w:i w:val="false"/>
          <w:sz w:val="20"/>
        </w:rPr>
        <w:t/>
      </w:r>
    </w:p>
    <w:p>
      <w:pPr>
        <w:pStyle w:val="ab"/>
        <w:numPr>
          <w:numId w:val="56"/>
        </w:numPr>
      </w:pPr>
      <w:r>
        <w:t>01:22:18 单智能体与多智能体技术应用探讨</w:t>
      </w:r>
    </w:p>
    <w:p>
      <w:r>
        <w:rPr>
          <w:rFonts w:ascii="等线(中文正文)" w:hAnsi="等线(中文正文)" w:cs="等线(中文正文)" w:eastAsia="等线(中文正文)"/>
          <w:b w:val="false"/>
          <w:i w:val="false"/>
          <w:sz w:val="20"/>
        </w:rPr>
        <w:t>1. 智能体在运行过程中可能会遇到错误，设计时需考虑错误处理机制。</w:t>
      </w:r>
    </w:p>
    <w:p>
      <w:r>
        <w:rPr>
          <w:rFonts w:ascii="等线(中文正文)" w:hAnsi="等线(中文正文)" w:cs="等线(中文正文)" w:eastAsia="等线(中文正文)"/>
          <w:b w:val="false"/>
          <w:i w:val="false"/>
          <w:sz w:val="20"/>
        </w:rPr>
        <w:t>2. 通过将错误信息反馈给大模型，智能体可进行自我修复和学习。</w:t>
      </w:r>
    </w:p>
    <w:p>
      <w:r>
        <w:rPr>
          <w:rFonts w:ascii="等线(中文正文)" w:hAnsi="等线(中文正文)" w:cs="等线(中文正文)" w:eastAsia="等线(中文正文)"/>
          <w:b w:val="false"/>
          <w:i w:val="false"/>
          <w:sz w:val="20"/>
        </w:rPr>
        <w:t>3. 重试机制是智能体自我修复的重要方法，构建循环以不断尝试解决问题。</w:t>
      </w:r>
    </w:p>
    <w:p>
      <w:r>
        <w:rPr>
          <w:rFonts w:ascii="等线(中文正文)" w:hAnsi="等线(中文正文)" w:cs="等线(中文正文)" w:eastAsia="等线(中文正文)"/>
          <w:b w:val="false"/>
          <w:i w:val="false"/>
          <w:sz w:val="20"/>
        </w:rPr>
        <w:t>4. 智能体的自我修复过程类似于well机制，强调在环境中自我探索和测试。</w:t>
      </w:r>
    </w:p>
    <w:p>
      <w:r>
        <w:rPr>
          <w:rFonts w:ascii="等线(中文正文)" w:hAnsi="等线(中文正文)" w:cs="等线(中文正文)" w:eastAsia="等线(中文正文)"/>
          <w:b w:val="false"/>
          <w:i w:val="false"/>
          <w:sz w:val="20"/>
        </w:rPr>
        <w:t>5. 设计智能体时，应注重其在无主控情况下独立解决问题的能力。</w:t>
      </w:r>
    </w:p>
    <w:p>
      <w:r>
        <w:rPr>
          <w:rFonts w:ascii="等线(中文正文)" w:hAnsi="等线(中文正文)" w:cs="等线(中文正文)" w:eastAsia="等线(中文正文)"/>
          <w:b w:val="false"/>
          <w:i w:val="false"/>
          <w:sz w:val="20"/>
        </w:rPr>
        <w:t/>
      </w:r>
    </w:p>
    <w:p>
      <w:pPr>
        <w:pStyle w:val="ab"/>
        <w:numPr>
          <w:numId w:val="57"/>
        </w:numPr>
      </w:pPr>
      <w:r>
        <w:t>01:25:42 智能体设计与工具管理的最佳实践</w:t>
      </w:r>
    </w:p>
    <w:p>
      <w:r>
        <w:rPr>
          <w:rFonts w:ascii="等线(中文正文)" w:hAnsi="等线(中文正文)" w:cs="等线(中文正文)" w:eastAsia="等线(中文正文)"/>
          <w:b w:val="false"/>
          <w:i w:val="false"/>
          <w:sz w:val="20"/>
        </w:rPr>
        <w:t>1. 工具数量过多导致选择困难和使用不准确，建议将工具数量控制在十几个左右，以提高准确率和效率。</w:t>
      </w:r>
    </w:p>
    <w:p>
      <w:r>
        <w:rPr>
          <w:rFonts w:ascii="等线(中文正文)" w:hAnsi="等线(中文正文)" w:cs="等线(中文正文)" w:eastAsia="等线(中文正文)"/>
          <w:b w:val="false"/>
          <w:i w:val="false"/>
          <w:sz w:val="20"/>
        </w:rPr>
        <w:t>2. 过于万能的工具可能导致参数传递复杂，影响使用效果，应避免设计颗粒度过细或功能过于广泛的工具。</w:t>
      </w:r>
    </w:p>
    <w:p>
      <w:r>
        <w:rPr>
          <w:rFonts w:ascii="等线(中文正文)" w:hAnsi="等线(中文正文)" w:cs="等线(中文正文)" w:eastAsia="等线(中文正文)"/>
          <w:b w:val="false"/>
          <w:i w:val="false"/>
          <w:sz w:val="20"/>
        </w:rPr>
        <w:t>3. 以五彩code为例，通过控制工具数量在16个左右，成功解决了多种代码需求，体现了取舍的重要性。</w:t>
      </w:r>
    </w:p>
    <w:p>
      <w:r>
        <w:rPr>
          <w:rFonts w:ascii="等线(中文正文)" w:hAnsi="等线(中文正文)" w:cs="等线(中文正文)" w:eastAsia="等线(中文正文)"/>
          <w:b w:val="false"/>
          <w:i w:val="false"/>
          <w:sz w:val="20"/>
        </w:rPr>
        <w:t>4. 工具参数不宜过多，过多的参数可能使AI在使用时难以确定正确值，影响任务完成质量。</w:t>
      </w:r>
    </w:p>
    <w:p>
      <w:r>
        <w:rPr>
          <w:rFonts w:ascii="等线(中文正文)" w:hAnsi="等线(中文正文)" w:cs="等线(中文正文)" w:eastAsia="等线(中文正文)"/>
          <w:b w:val="false"/>
          <w:i w:val="false"/>
          <w:sz w:val="20"/>
        </w:rPr>
        <w:t>5. 面对复杂任务，可通过优化工具设计和参数设置，提升智能体的准确性和实用性，而非单纯增加工具数量。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建议将复杂任务分解为多个具有特定职责的智能体，避免单一智能体承担过多功能，确保每个智能体专注于16个工具及其三个参数，以提高效率和准确性。</w:t>
      </w:r>
    </w:p>
    <w:p>
      <w:r>
        <w:rPr>
          <w:rFonts w:ascii="等线(中文正文)" w:hAnsi="等线(中文正文)" w:cs="等线(中文正文)" w:eastAsia="等线(中文正文)"/>
          <w:b w:val="false"/>
          <w:i w:val="false"/>
          <w:sz w:val="20"/>
        </w:rPr>
        <w:t>2. 强调在任务范围超出智能体处理能力时，应拆分为不同的智能体，如设立专门的“投研”智能体进行投资研究，与专注于用户投资顾问服务的“投顾”智能体，以适应不同业务场景。</w:t>
      </w:r>
    </w:p>
    <w:p>
      <w:r>
        <w:rPr>
          <w:rFonts w:ascii="等线(中文正文)" w:hAnsi="等线(中文正文)" w:cs="等线(中文正文)" w:eastAsia="等线(中文正文)"/>
          <w:b w:val="false"/>
          <w:i w:val="false"/>
          <w:sz w:val="20"/>
        </w:rPr>
        <w:t>3. 提出在设计智能体时，应明确界定每个智能体的任务范围，防止因任务过载导致的错误，确保智能体在限定范围内高效运作。</w:t>
      </w:r>
    </w:p>
    <w:p>
      <w:r>
        <w:rPr>
          <w:rFonts w:ascii="等线(中文正文)" w:hAnsi="等线(中文正文)" w:cs="等线(中文正文)" w:eastAsia="等线(中文正文)"/>
          <w:b w:val="false"/>
          <w:i w:val="false"/>
          <w:sz w:val="20"/>
        </w:rPr>
        <w:t>4. 指出在智能体设计中，不应追求“大而全”的理念，而是要根据具体需求和业务场景，合理分配和拆分智能体职责，以实现更精准和高效的服务。</w:t>
      </w:r>
    </w:p>
    <w:p>
      <w:r>
        <w:rPr>
          <w:rFonts w:ascii="等线(中文正文)" w:hAnsi="等线(中文正文)" w:cs="等线(中文正文)" w:eastAsia="等线(中文正文)"/>
          <w:b w:val="false"/>
          <w:i w:val="false"/>
          <w:sz w:val="20"/>
        </w:rPr>
        <w:t>5. 阐述了智能体设计的原则，即通过将复杂任务分解为多个具有独立职责的智能体，可以有效提升整体系统的稳定性和响应能力，避免单一智能体因任务过多而出现错误。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AI在处理动态加载时，初始策略常采用固定时间等待，如sleep，但存在工程问题，可能因加载时间不一致导致失效。</w:t>
      </w:r>
    </w:p>
    <w:p>
      <w:r>
        <w:rPr>
          <w:rFonts w:ascii="等线(中文正文)" w:hAnsi="等线(中文正文)" w:cs="等线(中文正文)" w:eastAsia="等线(中文正文)"/>
          <w:b w:val="false"/>
          <w:i w:val="false"/>
          <w:sz w:val="20"/>
        </w:rPr>
        <w:t>2. 为提高精确度，应引导AI基于页面元素特征进行等待，而非固定秒数，以适应动态变化。</w:t>
      </w:r>
    </w:p>
    <w:p>
      <w:r>
        <w:rPr>
          <w:rFonts w:ascii="等线(中文正文)" w:hAnsi="等线(中文正文)" w:cs="等线(中文正文)" w:eastAsia="等线(中文正文)"/>
          <w:b w:val="false"/>
          <w:i w:val="false"/>
          <w:sz w:val="20"/>
        </w:rPr>
        <w:t>3. 通过观察页面变化，识别特定特征，可实现更可靠、可验证的等待逻辑，避免因加载未完成导致的失效。</w:t>
      </w:r>
    </w:p>
    <w:p>
      <w:r>
        <w:rPr>
          <w:rFonts w:ascii="等线(中文正文)" w:hAnsi="等线(中文正文)" w:cs="等线(中文正文)" w:eastAsia="等线(中文正文)"/>
          <w:b w:val="false"/>
          <w:i w:val="false"/>
          <w:sz w:val="20"/>
        </w:rPr>
        <w:t>4. 在搭建agent时，需避免简单等待时间的策略，转而采用基于特征的逻辑，提升任务执行的准确性和效率。</w:t>
      </w:r>
    </w:p>
    <w:p>
      <w:r>
        <w:rPr>
          <w:rFonts w:ascii="等线(中文正文)" w:hAnsi="等线(中文正文)" w:cs="等线(中文正文)" w:eastAsia="等线(中文正文)"/>
          <w:b w:val="false"/>
          <w:i w:val="false"/>
          <w:sz w:val="20"/>
        </w:rPr>
        <w:t>5. 经验表明，将AI引导至基于页面特征的等待逻辑，能显著优化智能体的自动化操作，如鼠标点击和键盘操作等任务的执行。</w:t>
      </w:r>
    </w:p>
    <w:p>
      <w:r>
        <w:rPr>
          <w:rFonts w:ascii="等线(中文正文)" w:hAnsi="等线(中文正文)" w:cs="等线(中文正文)" w:eastAsia="等线(中文正文)"/>
          <w:b w:val="false"/>
          <w:i w:val="false"/>
          <w:sz w:val="20"/>
        </w:rPr>
        <w:t/>
      </w:r>
    </w:p>
    <w:p>
      <w:pPr>
        <w:pStyle w:val="ab"/>
        <w:numPr>
          <w:numId w:val="58"/>
        </w:numPr>
      </w:pPr>
      <w:r>
        <w:t>01:29:52 Playwright在AI自动化中的应用与优化策略</w:t>
      </w:r>
    </w:p>
    <w:p>
      <w:r>
        <w:rPr>
          <w:rFonts w:ascii="等线(中文正文)" w:hAnsi="等线(中文正文)" w:cs="等线(中文正文)" w:eastAsia="等线(中文正文)"/>
          <w:b w:val="false"/>
          <w:i w:val="false"/>
          <w:sz w:val="20"/>
        </w:rPr>
        <w:t>1. Playwright作为自动化工具，在与浏览器交互的场景中表现优异，如自动登录小红书、发布内容等，且其操作逻辑与人工点击一致，能有效降低被风控的风险。</w:t>
      </w:r>
    </w:p>
    <w:p>
      <w:r>
        <w:rPr>
          <w:rFonts w:ascii="等线(中文正文)" w:hAnsi="等线(中文正文)" w:cs="等线(中文正文)" w:eastAsia="等线(中文正文)"/>
          <w:b w:val="false"/>
          <w:i w:val="false"/>
          <w:sz w:val="20"/>
        </w:rPr>
        <w:t>2. 通过在操作中加入合理的等待时间和模拟真实用户行为，如模拟键盘敲击间隔，可以进一步避免触发风控机制，确保自动化任务的顺利进行。</w:t>
      </w:r>
    </w:p>
    <w:p>
      <w:r>
        <w:rPr>
          <w:rFonts w:ascii="等线(中文正文)" w:hAnsi="等线(中文正文)" w:cs="等线(中文正文)" w:eastAsia="等线(中文正文)"/>
          <w:b w:val="false"/>
          <w:i w:val="false"/>
          <w:sz w:val="20"/>
        </w:rPr>
        <w:t>3. 尽管OM Minus项目有其历史价值，但鉴于OM Max及今年的项目更新，建议在面试或项目选择时，更倾向于介绍近期的项目经验，以展现技术的时效性和个人的项目管理能力。</w:t>
      </w:r>
    </w:p>
    <w:p>
      <w:r>
        <w:rPr>
          <w:rFonts w:ascii="等线(中文正文)" w:hAnsi="等线(中文正文)" w:cs="等线(中文正文)" w:eastAsia="等线(中文正文)"/>
          <w:b w:val="false"/>
          <w:i w:val="false"/>
          <w:sz w:val="20"/>
        </w:rPr>
        <w:t>4. Playwright的实用性不仅限于特定项目，其核心功能和操作逻辑可广泛应用于个人项目中，实现任务自动化，提高工作效率。</w:t>
      </w:r>
    </w:p>
    <w:p>
      <w:r>
        <w:rPr>
          <w:rFonts w:ascii="等线(中文正文)" w:hAnsi="等线(中文正文)" w:cs="等线(中文正文)" w:eastAsia="等线(中文正文)"/>
          <w:b w:val="false"/>
          <w:i w:val="false"/>
          <w:sz w:val="20"/>
        </w:rPr>
        <w:t>5. 对于未接触过Playwright的用户，建议通过实践具体任务，如自动化发布小红书内容，来体验其功能和优势，从而更好地掌握和应用这一工具。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AI将具备类似人类的能力，通过play right功能在网上执行各种任务，如预订机票、输入出发地和获取价格等。</w:t>
      </w:r>
    </w:p>
    <w:p>
      <w:r>
        <w:rPr>
          <w:rFonts w:ascii="等线(中文正文)" w:hAnsi="等线(中文正文)" w:cs="等线(中文正文)" w:eastAsia="等线(中文正文)"/>
          <w:b w:val="false"/>
          <w:i w:val="false"/>
          <w:sz w:val="20"/>
        </w:rPr>
        <w:t>2. play right被视为AI的一项核心能力，使其能够像工具箱一样，提供多样化的服务和技能基础设施。</w:t>
      </w:r>
    </w:p>
    <w:p>
      <w:r>
        <w:rPr>
          <w:rFonts w:ascii="等线(中文正文)" w:hAnsi="等线(中文正文)" w:cs="等线(中文正文)" w:eastAsia="等线(中文正文)"/>
          <w:b w:val="false"/>
          <w:i w:val="false"/>
          <w:sz w:val="20"/>
        </w:rPr>
        <w:t>3. AI不仅能够处理预订和信息查询，还能执行截图等操作，进一步拓宽了其服务范围。</w:t>
      </w:r>
    </w:p>
    <w:p>
      <w:r>
        <w:rPr>
          <w:rFonts w:ascii="等线(中文正文)" w:hAnsi="等线(中文正文)" w:cs="等线(中文正文)" w:eastAsia="等线(中文正文)"/>
          <w:b w:val="false"/>
          <w:i w:val="false"/>
          <w:sz w:val="20"/>
        </w:rPr>
        <w:t>4. 通过将play right整合到AI系统中，用户可以享受到更加智能化和便捷的服务体验。</w:t>
      </w:r>
    </w:p>
    <w:p>
      <w:r>
        <w:rPr>
          <w:rFonts w:ascii="等线(中文正文)" w:hAnsi="等线(中文正文)" w:cs="等线(中文正文)" w:eastAsia="等线(中文正文)"/>
          <w:b w:val="false"/>
          <w:i w:val="false"/>
          <w:sz w:val="20"/>
        </w:rPr>
        <w:t>5. 这种AI设计旨在模拟人类操作，使技术更加贴近用户需求，提升在线任务处理的效率和便利性。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open max项目的价值在于其封装的与浏览器上下文相关的工具，而非框架本身，尽管框架可能不如hermas现代。</w:t>
      </w:r>
    </w:p>
    <w:p>
      <w:r>
        <w:rPr>
          <w:rFonts w:ascii="等线(中文正文)" w:hAnsi="等线(中文正文)" w:cs="等线(中文正文)" w:eastAsia="等线(中文正文)"/>
          <w:b w:val="false"/>
          <w:i w:val="false"/>
          <w:sz w:val="20"/>
        </w:rPr>
        <w:t>2. 在play right中，个人偏好使用特定元素作为等待策略，以更真实地检测元素是否加载完成。</w:t>
      </w:r>
    </w:p>
    <w:p>
      <w:r>
        <w:rPr>
          <w:rFonts w:ascii="等线(中文正文)" w:hAnsi="等线(中文正文)" w:cs="等线(中文正文)" w:eastAsia="等线(中文正文)"/>
          <w:b w:val="false"/>
          <w:i w:val="false"/>
          <w:sz w:val="20"/>
        </w:rPr>
        <w:t>3. 动态等待策略是play right中的一个重要特性，有助于提升自动化测试的真实性和准确性。</w:t>
      </w:r>
    </w:p>
    <w:p>
      <w:r>
        <w:rPr>
          <w:rFonts w:ascii="等线(中文正文)" w:hAnsi="等线(中文正文)" w:cs="等线(中文正文)" w:eastAsia="等线(中文正文)"/>
          <w:b w:val="false"/>
          <w:i w:val="false"/>
          <w:sz w:val="20"/>
        </w:rPr>
        <w:t>4. 借助open mass项目，可以深入理解play right中封装的浏览器上下文工具的价值及其应用。</w:t>
      </w:r>
    </w:p>
    <w:p>
      <w:r>
        <w:rPr>
          <w:rFonts w:ascii="等线(中文正文)" w:hAnsi="等线(中文正文)" w:cs="等线(中文正文)" w:eastAsia="等线(中文正文)"/>
          <w:b w:val="false"/>
          <w:i w:val="false"/>
          <w:sz w:val="20"/>
        </w:rPr>
        <w:t>5. 通过特定元素等待策略，可以更有效地监控页面加载状态，确保测试的准确性和可靠性。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对话讨论了通过固定时间等待和检测网络空闲状态的策略，以及利用关键特征出现来决定下一步操作的方法，这些策略可借助playwright的等待功能实现，以确保页面加载完成。</w:t>
      </w:r>
    </w:p>
    <w:p>
      <w:r>
        <w:rPr>
          <w:rFonts w:ascii="等线(中文正文)" w:hAnsi="等线(中文正文)" w:cs="等线(中文正文)" w:eastAsia="等线(中文正文)"/>
          <w:b w:val="false"/>
          <w:i w:val="false"/>
          <w:sz w:val="20"/>
        </w:rPr>
        <w:t>2. 对比了浏览器直连与模拟浏览器的区别，指出浏览器直连相当于使用真实浏览器环境，而模拟浏览器则是一种模拟的浏览器实例，用于自动化测试或操作。</w:t>
      </w:r>
    </w:p>
    <w:p>
      <w:r>
        <w:rPr>
          <w:rFonts w:ascii="等线(中文正文)" w:hAnsi="等线(中文正文)" w:cs="等线(中文正文)" w:eastAsia="等线(中文正文)"/>
          <w:b w:val="false"/>
          <w:i w:val="false"/>
          <w:sz w:val="20"/>
        </w:rPr>
        <w:t>3. 强调了在自动化测试或网页操作中，等待页面加载结束的重要性，以确保后续操作的准确性和稳定性。</w:t>
      </w:r>
    </w:p>
    <w:p>
      <w:r>
        <w:rPr>
          <w:rFonts w:ascii="等线(中文正文)" w:hAnsi="等线(中文正文)" w:cs="等线(中文正文)" w:eastAsia="等线(中文正文)"/>
          <w:b w:val="false"/>
          <w:i w:val="false"/>
          <w:sz w:val="20"/>
        </w:rPr>
        <w:t>4. 提及了claim与playwright在浏览器操作上的差异，指出claim可能涉及不同的浏览器控制或模拟方式，但具体细节未详细说明。</w:t>
      </w:r>
    </w:p>
    <w:p>
      <w:r>
        <w:rPr>
          <w:rFonts w:ascii="等线(中文正文)" w:hAnsi="等线(中文正文)" w:cs="等线(中文正文)" w:eastAsia="等线(中文正文)"/>
          <w:b w:val="false"/>
          <w:i w:val="false"/>
          <w:sz w:val="20"/>
        </w:rPr>
        <w:t>5. 通过举例说明，当前打开的chrome实例即为用户自己的chrome浏览器，与模拟浏览器的概念形成对比，突显了真实浏览器环境与模拟环境之间的区别。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项目中利用开源库完成导航、等待、action等功能，提高了日常操作效率。</w:t>
      </w:r>
    </w:p>
    <w:p>
      <w:r>
        <w:rPr>
          <w:rFonts w:ascii="等线(中文正文)" w:hAnsi="等线(中文正文)" w:cs="等线(中文正文)" w:eastAsia="等线(中文正文)"/>
          <w:b w:val="false"/>
          <w:i w:val="false"/>
          <w:sz w:val="20"/>
        </w:rPr>
        <w:t>2. 工作流中遇到问题如需扫码，系统自动发送邮件通知，实现human in the loop。</w:t>
      </w:r>
    </w:p>
    <w:p>
      <w:r>
        <w:rPr>
          <w:rFonts w:ascii="等线(中文正文)" w:hAnsi="等线(中文正文)" w:cs="等线(中文正文)" w:eastAsia="等线(中文正文)"/>
          <w:b w:val="false"/>
          <w:i w:val="false"/>
          <w:sz w:val="20"/>
        </w:rPr>
        <w:t>3. 通过AI在工作流中的应用，如发送邮件提醒，优化了与网站相关操作的流程化管理。</w:t>
      </w:r>
    </w:p>
    <w:p>
      <w:r>
        <w:rPr>
          <w:rFonts w:ascii="等线(中文正文)" w:hAnsi="等线(中文正文)" w:cs="等线(中文正文)" w:eastAsia="等线(中文正文)"/>
          <w:b w:val="false"/>
          <w:i w:val="false"/>
          <w:sz w:val="20"/>
        </w:rPr>
        <w:t>4. 邮件提醒机制在遇到需要人工干预的任务时，确保及时响应，提升整体工作效率。</w:t>
      </w:r>
    </w:p>
    <w:p>
      <w:r>
        <w:rPr>
          <w:rFonts w:ascii="等线(中文正文)" w:hAnsi="等线(中文正文)" w:cs="等线(中文正文)" w:eastAsia="等线(中文正文)"/>
          <w:b w:val="false"/>
          <w:i w:val="false"/>
          <w:sz w:val="20"/>
        </w:rPr>
        <w:t>5. 整体流程设计将日常操作自动化，仅在必要时人工介入，实现了高效的工作流管理。</w:t>
      </w:r>
    </w:p>
    <w:p>
      <w:r>
        <w:rPr>
          <w:rFonts w:ascii="等线(中文正文)" w:hAnsi="等线(中文正文)" w:cs="等线(中文正文)" w:eastAsia="等线(中文正文)"/>
          <w:b w:val="false"/>
          <w:i w:val="false"/>
          <w:sz w:val="20"/>
        </w:rPr>
        <w:t/>
      </w:r>
    </w:p>
    <w:p>
      <w:pPr>
        <w:pStyle w:val="ab"/>
        <w:numPr>
          <w:numId w:val="59"/>
        </w:numPr>
      </w:pPr>
      <w:r>
        <w:t>01:38:45 工作流自动化与AI在项目中的应用</w:t>
      </w:r>
    </w:p>
    <w:p>
      <w:r>
        <w:rPr>
          <w:rFonts w:ascii="等线(中文正文)" w:hAnsi="等线(中文正文)" w:cs="等线(中文正文)" w:eastAsia="等线(中文正文)"/>
          <w:b w:val="false"/>
          <w:i w:val="false"/>
          <w:sz w:val="20"/>
        </w:rPr>
        <w:t>1. 复现课程项目有助于掌握实用框架，为未来项目实践奠定基础。</w:t>
      </w:r>
    </w:p>
    <w:p>
      <w:r>
        <w:rPr>
          <w:rFonts w:ascii="等线(中文正文)" w:hAnsi="等线(中文正文)" w:cs="等线(中文正文)" w:eastAsia="等线(中文正文)"/>
          <w:b w:val="false"/>
          <w:i w:val="false"/>
          <w:sz w:val="20"/>
        </w:rPr>
        <w:t>2. 通过学习项目，可以积累与行业场景相匹配的工作经验，增强简历竞争力。</w:t>
      </w:r>
    </w:p>
    <w:p>
      <w:r>
        <w:rPr>
          <w:rFonts w:ascii="等线(中文正文)" w:hAnsi="等线(中文正文)" w:cs="等线(中文正文)" w:eastAsia="等线(中文正文)"/>
          <w:b w:val="false"/>
          <w:i w:val="false"/>
          <w:sz w:val="20"/>
        </w:rPr>
        <w:t>3. Chrome driver与Playwright的使用，提高项目测试的安全性和效率，适合敏感信息处理。</w:t>
      </w:r>
    </w:p>
    <w:p>
      <w:r>
        <w:rPr>
          <w:rFonts w:ascii="等线(中文正文)" w:hAnsi="等线(中文正文)" w:cs="等线(中文正文)" w:eastAsia="等线(中文正文)"/>
          <w:b w:val="false"/>
          <w:i w:val="false"/>
          <w:sz w:val="20"/>
        </w:rPr>
        <w:t>4. 结合用户场景进行测试与调优，是项目成功的关键，框架应用需灵活调整。</w:t>
      </w:r>
    </w:p>
    <w:p>
      <w:r>
        <w:rPr>
          <w:rFonts w:ascii="等线(中文正文)" w:hAnsi="等线(中文正文)" w:cs="等线(中文正文)" w:eastAsia="等线(中文正文)"/>
          <w:b w:val="false"/>
          <w:i w:val="false"/>
          <w:sz w:val="20"/>
        </w:rPr>
        <w:t>5. 实际案例展示，如金科知识库项目，证明了框架复用与场景适配的重要性，项目实现并不复杂。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复杂的事物源于未知，而未知则源于复杂事实与技能，这体现在为不同客户和部门定制专有工具的需求上。</w:t>
      </w:r>
    </w:p>
    <w:p>
      <w:r>
        <w:rPr>
          <w:rFonts w:ascii="等线(中文正文)" w:hAnsi="等线(中文正文)" w:cs="等线(中文正文)" w:eastAsia="等线(中文正文)"/>
          <w:b w:val="false"/>
          <w:i w:val="false"/>
          <w:sz w:val="20"/>
        </w:rPr>
        <w:t>2. 框架虽通用，但需根据具体场景搭建，以适应不同需求，体现了灵活性与实用性。</w:t>
      </w:r>
    </w:p>
    <w:p>
      <w:r>
        <w:rPr>
          <w:rFonts w:ascii="等线(中文正文)" w:hAnsi="等线(中文正文)" w:cs="等线(中文正文)" w:eastAsia="等线(中文正文)"/>
          <w:b w:val="false"/>
          <w:i w:val="false"/>
          <w:sz w:val="20"/>
        </w:rPr>
        <w:t>3. Chrome driver作为桥接工具，通过web driver发送指令，但频繁更新带来不便，需同步更新浏览器版本。</w:t>
      </w:r>
    </w:p>
    <w:p>
      <w:r>
        <w:rPr>
          <w:rFonts w:ascii="等线(中文正文)" w:hAnsi="等线(中文正文)" w:cs="等线(中文正文)" w:eastAsia="等线(中文正文)"/>
          <w:b w:val="false"/>
          <w:i w:val="false"/>
          <w:sz w:val="20"/>
        </w:rPr>
        <w:t>4. Playwright作为更新方案，直接控制当前环境，无需额外配置模拟环境，解决了版本兼容问题，提升了协议速度与等待智能性。</w:t>
      </w:r>
    </w:p>
    <w:p>
      <w:r>
        <w:rPr>
          <w:rFonts w:ascii="等线(中文正文)" w:hAnsi="等线(中文正文)" w:cs="等线(中文正文)" w:eastAsia="等线(中文正文)"/>
          <w:b w:val="false"/>
          <w:i w:val="false"/>
          <w:sz w:val="20"/>
        </w:rPr>
        <w:t>5. 从Chrome driver转向Playwright，体现了技术迭代与优化，推荐尝试以体验更高效的操作体验。</w:t>
      </w:r>
    </w:p>
    <w:p>
      <w:r>
        <w:rPr>
          <w:rFonts w:ascii="等线(中文正文)" w:hAnsi="等线(中文正文)" w:cs="等线(中文正文)" w:eastAsia="等线(中文正文)"/>
          <w:b w:val="false"/>
          <w:i w:val="false"/>
          <w:sz w:val="20"/>
        </w:rPr>
        <w:t/>
      </w:r>
    </w:p>
    <w:p>
      <w:pPr>
        <w:pStyle w:val="ab"/>
        <w:numPr>
          <w:numId w:val="60"/>
        </w:numPr>
      </w:pPr>
      <w:r>
        <w:t>01:45:32 大模型应用与成本控制策略</w:t>
      </w:r>
    </w:p>
    <w:p>
      <w:r>
        <w:rPr>
          <w:rFonts w:ascii="等线(中文正文)" w:hAnsi="等线(中文正文)" w:cs="等线(中文正文)" w:eastAsia="等线(中文正文)"/>
          <w:b w:val="false"/>
          <w:i w:val="false"/>
          <w:sz w:val="20"/>
        </w:rPr>
        <w:t>1. 大厂策略将模型分级，复杂问题用复杂模型，如GLM5.2，简单任务用性价比高的模型，如dipstick flash。</w:t>
      </w:r>
    </w:p>
    <w:p>
      <w:r>
        <w:rPr>
          <w:rFonts w:ascii="等线(中文正文)" w:hAnsi="等线(中文正文)" w:cs="等线(中文正文)" w:eastAsia="等线(中文正文)"/>
          <w:b w:val="false"/>
          <w:i w:val="false"/>
          <w:sz w:val="20"/>
        </w:rPr>
        <w:t>2. AI量化操作代码采用最贵的GLM5.2，绘画摘要则用deep fake flash加缓存，成本效益高。</w:t>
      </w:r>
    </w:p>
    <w:p>
      <w:r>
        <w:rPr>
          <w:rFonts w:ascii="等线(中文正文)" w:hAnsi="等线(中文正文)" w:cs="等线(中文正文)" w:eastAsia="等线(中文正文)"/>
          <w:b w:val="false"/>
          <w:i w:val="false"/>
          <w:sz w:val="20"/>
        </w:rPr>
        <w:t>3. Web search中kimi的费用低于千问，质量更优，是实际应用中模型选择的重要参考。</w:t>
      </w:r>
    </w:p>
    <w:p>
      <w:r>
        <w:rPr>
          <w:rFonts w:ascii="等线(中文正文)" w:hAnsi="等线(中文正文)" w:cs="等线(中文正文)" w:eastAsia="等线(中文正文)"/>
          <w:b w:val="false"/>
          <w:i w:val="false"/>
          <w:sz w:val="20"/>
        </w:rPr>
        <w:t>4. GLM4.7 flash作为免费模型，也是模型分级策略中的重要一环，提供额外的经济选择。</w:t>
      </w:r>
    </w:p>
    <w:p>
      <w:r>
        <w:rPr>
          <w:rFonts w:ascii="等线(中文正文)" w:hAnsi="等线(中文正文)" w:cs="等线(中文正文)" w:eastAsia="等线(中文正文)"/>
          <w:b w:val="false"/>
          <w:i w:val="false"/>
          <w:sz w:val="20"/>
        </w:rPr>
        <w:t>5. 针对不同任务分类选择模型，是优化大模型消耗、提高效率的关键策略。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提醒对方除了4.7的flash模型外，质谱中还有一款免费的画图模型，可用于项目开发中的图示生成，尽管免费模型的期待值不宜过高，但基本功能满足使用即可。</w:t>
      </w:r>
    </w:p>
    <w:p>
      <w:r>
        <w:rPr>
          <w:rFonts w:ascii="等线(中文正文)" w:hAnsi="等线(中文正文)" w:cs="等线(中文正文)" w:eastAsia="等线(中文正文)"/>
          <w:b w:val="false"/>
          <w:i w:val="false"/>
          <w:sz w:val="20"/>
        </w:rPr>
        <w:t>2. 回忆起曾使用过的AIPPT智能体，该智能体能根据摘要自动生成PPC，其中涉及的配图功能正是利用了质谱中的免费模型，建议对方探索该模型以提升工作效率。</w:t>
      </w:r>
    </w:p>
    <w:p>
      <w:r>
        <w:rPr>
          <w:rFonts w:ascii="等线(中文正文)" w:hAnsi="等线(中文正文)" w:cs="等线(中文正文)" w:eastAsia="等线(中文正文)"/>
          <w:b w:val="false"/>
          <w:i w:val="false"/>
          <w:sz w:val="20"/>
        </w:rPr>
        <w:t>3. 强调在项目开发过程中，寻找并利用免费资源的重要性，如质谱中的免费模型，可以作为成本控制和资源优化的有效手段，尤其是在预算有限的情况下。</w:t>
      </w:r>
    </w:p>
    <w:p>
      <w:r>
        <w:rPr>
          <w:rFonts w:ascii="等线(中文正文)" w:hAnsi="等线(中文正文)" w:cs="等线(中文正文)" w:eastAsia="等线(中文正文)"/>
          <w:b w:val="false"/>
          <w:i w:val="false"/>
          <w:sz w:val="20"/>
        </w:rPr>
        <w:t>4. 指出免费模型虽有局限性，但其基本功能足以满足初步需求，如生成图表或辅助报告制作，是项目初期或资源紧张时的实用选择。</w:t>
      </w:r>
    </w:p>
    <w:p>
      <w:r>
        <w:rPr>
          <w:rFonts w:ascii="等线(中文正文)" w:hAnsi="等线(中文正文)" w:cs="等线(中文正文)" w:eastAsia="等线(中文正文)"/>
          <w:b w:val="false"/>
          <w:i w:val="false"/>
          <w:sz w:val="20"/>
        </w:rPr>
        <w:t>5. 鼓励对方在项目开发中积极探索和应用免费模型，如质谱中的免费画图模型，以提升项目效率和降低成本，同时建议在使用前对模型功能有合理预期。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对话中提到了AI在检索信息时可能陷入死循环的问题，具体表现为重复执行相同任务，导致信息冗余和效率低下。</w:t>
      </w:r>
    </w:p>
    <w:p>
      <w:r>
        <w:rPr>
          <w:rFonts w:ascii="等线(中文正文)" w:hAnsi="等线(中文正文)" w:cs="等线(中文正文)" w:eastAsia="等线(中文正文)"/>
          <w:b w:val="false"/>
          <w:i w:val="false"/>
          <w:sz w:val="20"/>
        </w:rPr>
        <w:t>2. 解决方案之一是在代码中内置检测器，通过分析过去三次函数执行的相似性，判断是否处于死循环状态，一旦检测到重复行为，立即中断并反馈给AI。</w:t>
      </w:r>
    </w:p>
    <w:p>
      <w:r>
        <w:rPr>
          <w:rFonts w:ascii="等线(中文正文)" w:hAnsi="等线(中文正文)" w:cs="等线(中文正文)" w:eastAsia="等线(中文正文)"/>
          <w:b w:val="false"/>
          <w:i w:val="false"/>
          <w:sz w:val="20"/>
        </w:rPr>
        <w:t>3. 强调了死循环检测器的重要性，它能有效防止AI在重试过程中重复相同操作，从而避免资源浪费和用户困惑。</w:t>
      </w:r>
    </w:p>
    <w:p>
      <w:r>
        <w:rPr>
          <w:rFonts w:ascii="等线(中文正文)" w:hAnsi="等线(中文正文)" w:cs="等线(中文正文)" w:eastAsia="等线(中文正文)"/>
          <w:b w:val="false"/>
          <w:i w:val="false"/>
          <w:sz w:val="20"/>
        </w:rPr>
        <w:t>4. 讨论了GPT模型版本的性能与价格，指出GPT5.2相较于GPT5.5可能更昂贵，但GPT5.5在写代码方面仍具有竞争力。</w:t>
      </w:r>
    </w:p>
    <w:p>
      <w:r>
        <w:rPr>
          <w:rFonts w:ascii="等线(中文正文)" w:hAnsi="等线(中文正文)" w:cs="等线(中文正文)" w:eastAsia="等线(中文正文)"/>
          <w:b w:val="false"/>
          <w:i w:val="false"/>
          <w:sz w:val="20"/>
        </w:rPr>
        <w:t>5. 提及了通过加入死循环检测逻辑，可以优化AI在处理任务时的效率和准确性，避免无效重试，提升用户体验。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在开发智能体时，long graft相比long change更受欢迎，因为long graft能解决更复杂的问题，包括线性逻辑和图结构逻辑，如条件分支判断。</w:t>
      </w:r>
    </w:p>
    <w:p>
      <w:r>
        <w:rPr>
          <w:rFonts w:ascii="等线(中文正文)" w:hAnsi="等线(中文正文)" w:cs="等线(中文正文)" w:eastAsia="等线(中文正文)"/>
          <w:b w:val="false"/>
          <w:i w:val="false"/>
          <w:sz w:val="20"/>
        </w:rPr>
        <w:t>2. 随着官方推荐，开发智能体的工具从lang ch升级到language，long graph作为主打产品，提供了更灵活的判断模式。</w:t>
      </w:r>
    </w:p>
    <w:p>
      <w:r>
        <w:rPr>
          <w:rFonts w:ascii="等线(中文正文)" w:hAnsi="等线(中文正文)" w:cs="等线(中文正文)" w:eastAsia="等线(中文正文)"/>
          <w:b w:val="false"/>
          <w:i w:val="false"/>
          <w:sz w:val="20"/>
        </w:rPr>
        <w:t>3. 基于long graph，出现了现代版的hermas或小龙虾，即deep agence，这是lang graf生态体系中的重要组成部分。</w:t>
      </w:r>
    </w:p>
    <w:p>
      <w:r>
        <w:rPr>
          <w:rFonts w:ascii="等线(中文正文)" w:hAnsi="等线(中文正文)" w:cs="等线(中文正文)" w:eastAsia="等线(中文正文)"/>
          <w:b w:val="false"/>
          <w:i w:val="false"/>
          <w:sz w:val="20"/>
        </w:rPr>
        <w:t>4. 开发智能体时，除了open call，herz lich也是一个选择，但lang graf自身推出的DV agent，成为了新的开发趋势。</w:t>
      </w:r>
    </w:p>
    <w:p>
      <w:r>
        <w:rPr>
          <w:rFonts w:ascii="等线(中文正文)" w:hAnsi="等线(中文正文)" w:cs="等线(中文正文)" w:eastAsia="等线(中文正文)"/>
          <w:b w:val="false"/>
          <w:i w:val="false"/>
          <w:sz w:val="20"/>
        </w:rPr>
        <w:t>5. long graph和相关产品如deep agence、DV agent，为智能体开发提供了更强大的工具和生态支持，促进了智能体技术的发展。</w:t>
      </w:r>
    </w:p>
    <w:p>
      <w:r>
        <w:rPr>
          <w:rFonts w:ascii="等线(中文正文)" w:hAnsi="等线(中文正文)" w:cs="等线(中文正文)" w:eastAsia="等线(中文正文)"/>
          <w:b w:val="false"/>
          <w:i w:val="false"/>
          <w:sz w:val="20"/>
        </w:rPr>
        <w:t/>
      </w:r>
    </w:p>
    <w:p>
      <w:pPr>
        <w:pStyle w:val="ab"/>
        <w:numPr>
          <w:numId w:val="61"/>
        </w:numPr>
      </w:pPr>
      <w:r>
        <w:t>01:50:15 智能体开发与Long Graph技术解析</w:t>
      </w:r>
    </w:p>
    <w:p>
      <w:r>
        <w:rPr>
          <w:rFonts w:ascii="等线(中文正文)" w:hAnsi="等线(中文正文)" w:cs="等线(中文正文)" w:eastAsia="等线(中文正文)"/>
          <w:b w:val="false"/>
          <w:i w:val="false"/>
          <w:sz w:val="20"/>
        </w:rPr>
        <w:t>1. DB agents是基于语言的现代agent框架，支持多种技能，内置了读文件、写文件和待办事项等功能，旨在辅助规划和文档管理。</w:t>
      </w:r>
    </w:p>
    <w:p>
      <w:r>
        <w:rPr>
          <w:rFonts w:ascii="等线(中文正文)" w:hAnsi="等线(中文正文)" w:cs="等线(中文正文)" w:eastAsia="等线(中文正文)"/>
          <w:b w:val="false"/>
          <w:i w:val="false"/>
          <w:sz w:val="20"/>
        </w:rPr>
        <w:t>2. 该框架以long gap为基础，构建了一个全插件的agent系统，体现了其在技术底座上的创新和实用性。</w:t>
      </w:r>
    </w:p>
    <w:p>
      <w:r>
        <w:rPr>
          <w:rFonts w:ascii="等线(中文正文)" w:hAnsi="等线(中文正文)" w:cs="等线(中文正文)" w:eastAsia="等线(中文正文)"/>
          <w:b w:val="false"/>
          <w:i w:val="false"/>
          <w:sz w:val="20"/>
        </w:rPr>
        <w:t>3. DB agents的限量版agent基于long graf完成，表明其在技术架构上的独特性和未来发展方向。</w:t>
      </w:r>
    </w:p>
    <w:p>
      <w:r>
        <w:rPr>
          <w:rFonts w:ascii="等线(中文正文)" w:hAnsi="等线(中文正文)" w:cs="等线(中文正文)" w:eastAsia="等线(中文正文)"/>
          <w:b w:val="false"/>
          <w:i w:val="false"/>
          <w:sz w:val="20"/>
        </w:rPr>
        <w:t>4. 公司不断更新和升级A证框架，反映了DB agents在公司内部的应用和发展趋势，强调了框架的持续优化。</w:t>
      </w:r>
    </w:p>
    <w:p>
      <w:r>
        <w:rPr>
          <w:rFonts w:ascii="等线(中文正文)" w:hAnsi="等线(中文正文)" w:cs="等线(中文正文)" w:eastAsia="等线(中文正文)"/>
          <w:b w:val="false"/>
          <w:i w:val="false"/>
          <w:sz w:val="20"/>
        </w:rPr>
        <w:t>5. 通过介绍DB agents的技能和框架升级，对话突出了其在支持技能应用和内部技术更新方面的重要性。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大多数企业在技术框架选择上仍偏传统，仅小范围调研新技术，主要为解决数据安全性问题。</w:t>
      </w:r>
    </w:p>
    <w:p>
      <w:r>
        <w:rPr>
          <w:rFonts w:ascii="等线(中文正文)" w:hAnsi="等线(中文正文)" w:cs="等线(中文正文)" w:eastAsia="等线(中文正文)"/>
          <w:b w:val="false"/>
          <w:i w:val="false"/>
          <w:sz w:val="20"/>
        </w:rPr>
        <w:t>2. 在面试时提及新框架的重要性，能展现个人对技术趋势的敏感度和适应性。</w:t>
      </w:r>
    </w:p>
    <w:p>
      <w:r>
        <w:rPr>
          <w:rFonts w:ascii="等线(中文正文)" w:hAnsi="等线(中文正文)" w:cs="等线(中文正文)" w:eastAsia="等线(中文正文)"/>
          <w:b w:val="false"/>
          <w:i w:val="false"/>
          <w:sz w:val="20"/>
        </w:rPr>
        <w:t>3. Core Code与Long Grass Core Code对比，前者虽能实现智能体功能，但Long Grass Core Code可能在开源性和社区支持上更胜一筹。</w:t>
      </w:r>
    </w:p>
    <w:p>
      <w:r>
        <w:rPr>
          <w:rFonts w:ascii="等线(中文正文)" w:hAnsi="等线(中文正文)" w:cs="等线(中文正文)" w:eastAsia="等线(中文正文)"/>
          <w:b w:val="false"/>
          <w:i w:val="false"/>
          <w:sz w:val="20"/>
        </w:rPr>
        <w:t>4. Coco框架有开源版本，由一位韩国开发者维护，具体名称遗忘，但其开源特性对开发者社区贡献显著。</w:t>
      </w:r>
    </w:p>
    <w:p>
      <w:r>
        <w:rPr>
          <w:rFonts w:ascii="等线(中文正文)" w:hAnsi="等线(中文正文)" w:cs="等线(中文正文)" w:eastAsia="等线(中文正文)"/>
          <w:b w:val="false"/>
          <w:i w:val="false"/>
          <w:sz w:val="20"/>
        </w:rPr>
        <w:t>5. 技术选型时，开源性、社区活跃度及解决特定问题的能力是关键考量因素，如数据安全和智能体实现。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一新闻事件中，有人将open call官方代码上传后，下载并重新改写，这涉及代码安全与修改难度，尤其是对于非框架使用者，overcloud智能体不开源，修改困难。</w:t>
      </w:r>
    </w:p>
    <w:p>
      <w:r>
        <w:rPr>
          <w:rFonts w:ascii="等线(中文正文)" w:hAnsi="等线(中文正文)" w:cs="等线(中文正文)" w:eastAsia="等线(中文正文)"/>
          <w:b w:val="false"/>
          <w:i w:val="false"/>
          <w:sz w:val="20"/>
        </w:rPr>
        <w:t>2. 对方服务器的调用可能涉及后门风险，欧科监测到的事件显示，针对特定时区与环境，可能存在被植入监测后门的情况，这引发了对安全性的担忧。</w:t>
      </w:r>
    </w:p>
    <w:p>
      <w:r>
        <w:rPr>
          <w:rFonts w:ascii="等线(中文正文)" w:hAnsi="等线(中文正文)" w:cs="等线(中文正文)" w:eastAsia="等线(中文正文)"/>
          <w:b w:val="false"/>
          <w:i w:val="false"/>
          <w:sz w:val="20"/>
        </w:rPr>
        <w:t>3. 代码的开源与否直接影响到其修改与安全性，非开源代码如overcloud智能体，修改起来较为麻烦，增加了安全风险。</w:t>
      </w:r>
    </w:p>
    <w:p>
      <w:r>
        <w:rPr>
          <w:rFonts w:ascii="等线(中文正文)" w:hAnsi="等线(中文正文)" w:cs="等线(中文正文)" w:eastAsia="等线(中文正文)"/>
          <w:b w:val="false"/>
          <w:i w:val="false"/>
          <w:sz w:val="20"/>
        </w:rPr>
        <w:t>4. 重新改写代码的行为，除非基于框架，否则对于overcloud智能体这样的非开源项目，可能引入额外的安全隐患。</w:t>
      </w:r>
    </w:p>
    <w:p>
      <w:r>
        <w:rPr>
          <w:rFonts w:ascii="等线(中文正文)" w:hAnsi="等线(中文正文)" w:cs="等线(中文正文)" w:eastAsia="等线(中文正文)"/>
          <w:b w:val="false"/>
          <w:i w:val="false"/>
          <w:sz w:val="20"/>
        </w:rPr>
        <w:t>5. 后门事件的提及，强调了在特定时区与环境下，代码可能被植入监测后门，这要求开发者在调用对方服务器时需谨慎，以防潜在安全威胁。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定义状态图以支持思考、执行、观察等循环过程，实现动态部署替代固定部署模式。</w:t>
      </w:r>
    </w:p>
    <w:p>
      <w:r>
        <w:rPr>
          <w:rFonts w:ascii="等线(中文正文)" w:hAnsi="等线(中文正文)" w:cs="等线(中文正文)" w:eastAsia="等线(中文正文)"/>
          <w:b w:val="false"/>
          <w:i w:val="false"/>
          <w:sz w:val="20"/>
        </w:rPr>
        <w:t>2. 利用log up完成思考执行循环，通过状态图节点化，增强系统灵活性与适应性。</w:t>
      </w:r>
    </w:p>
    <w:p>
      <w:r>
        <w:rPr>
          <w:rFonts w:ascii="等线(中文正文)" w:hAnsi="等线(中文正文)" w:cs="等线(中文正文)" w:eastAsia="等线(中文正文)"/>
          <w:b w:val="false"/>
          <w:i w:val="false"/>
          <w:sz w:val="20"/>
        </w:rPr>
        <w:t>3. 集成人节点处理复杂高风险问题，确保系统在遇到难题时可暂停并寻求人工干预。</w:t>
      </w:r>
    </w:p>
    <w:p>
      <w:r>
        <w:rPr>
          <w:rFonts w:ascii="等线(中文正文)" w:hAnsi="等线(中文正文)" w:cs="等线(中文正文)" w:eastAsia="等线(中文正文)"/>
          <w:b w:val="false"/>
          <w:i w:val="false"/>
          <w:sz w:val="20"/>
        </w:rPr>
        <w:t>4. 通过long graft增加人机协作，提升系统应对不确定性和复杂场景的能力。</w:t>
      </w:r>
    </w:p>
    <w:p>
      <w:r>
        <w:rPr>
          <w:rFonts w:ascii="等线(中文正文)" w:hAnsi="等线(中文正文)" w:cs="等线(中文正文)" w:eastAsia="等线(中文正文)"/>
          <w:b w:val="false"/>
          <w:i w:val="false"/>
          <w:sz w:val="20"/>
        </w:rPr>
        <w:t>5. 优化系统设计，实现从open minus到only minus的转变，增强自动化与智能化水平。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对话内容强调通过实际代码示例，带领参与者体验一个基于lang graf的open Venus简版实验，特别是复现其思考执行循环流程。</w:t>
      </w:r>
    </w:p>
    <w:p>
      <w:r>
        <w:rPr>
          <w:rFonts w:ascii="等线(中文正文)" w:hAnsi="等线(中文正文)" w:cs="等线(中文正文)" w:eastAsia="等线(中文正文)"/>
          <w:b w:val="false"/>
          <w:i w:val="false"/>
          <w:sz w:val="20"/>
        </w:rPr>
        <w:t>2. 指导参与者定位到具体代码文件，即long graph agent manus，以实践操作为主，旨在加深对lang graf state graph的理解和应用。</w:t>
      </w:r>
    </w:p>
    <w:p>
      <w:r>
        <w:rPr>
          <w:rFonts w:ascii="等线(中文正文)" w:hAnsi="等线(中文正文)" w:cs="等线(中文正文)" w:eastAsia="等线(中文正文)"/>
          <w:b w:val="false"/>
          <w:i w:val="false"/>
          <w:sz w:val="20"/>
        </w:rPr>
        <w:t>3. 提倡利用提供的代码资源，鼓励参与者动手操作，通过打开和查看代码来亲自体验lang graf的运行机制。</w:t>
      </w:r>
    </w:p>
    <w:p>
      <w:r>
        <w:rPr>
          <w:rFonts w:ascii="等线(中文正文)" w:hAnsi="等线(中文正文)" w:cs="等线(中文正文)" w:eastAsia="等线(中文正文)"/>
          <w:b w:val="false"/>
          <w:i w:val="false"/>
          <w:sz w:val="20"/>
        </w:rPr>
        <w:t>4. 本次互动不仅涉及面试题讨论，更侧重于通过小case实践，使参与者能够直观感受lang graf在实现思考执行循环中的作用。</w:t>
      </w:r>
    </w:p>
    <w:p>
      <w:r>
        <w:rPr>
          <w:rFonts w:ascii="等线(中文正文)" w:hAnsi="等线(中文正文)" w:cs="等线(中文正文)" w:eastAsia="等线(中文正文)"/>
          <w:b w:val="false"/>
          <w:i w:val="false"/>
          <w:sz w:val="20"/>
        </w:rPr>
        <w:t>5. 强调实验过程的互动性和实践性，鼓励参与者积极寻找和操作代码，以达到学习和理解lang graf应用的目的。</w:t>
      </w:r>
    </w:p>
    <w:p>
      <w:r>
        <w:rPr>
          <w:rFonts w:ascii="等线(中文正文)" w:hAnsi="等线(中文正文)" w:cs="等线(中文正文)" w:eastAsia="等线(中文正文)"/>
          <w:b w:val="false"/>
          <w:i w:val="false"/>
          <w:sz w:val="20"/>
        </w:rPr>
        <w:t/>
      </w:r>
    </w:p>
    <w:p>
      <w:pPr>
        <w:pStyle w:val="ab"/>
        <w:numPr>
          <w:numId w:val="62"/>
        </w:numPr>
      </w:pPr>
      <w:r>
        <w:t>01:55:56 构建基于状态图的智能体：循环执行与人在回路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在longus系统中，所有信息的共享被集中管理在一个状态结构内，类似于cos系统中节点数据的共享处理，涉及任务规划、风险评估、人类确认、历史消息和部署状态等关键信息。</w:t>
      </w:r>
    </w:p>
    <w:p>
      <w:r>
        <w:rPr>
          <w:rFonts w:ascii="等线(中文正文)" w:hAnsi="等线(中文正文)" w:cs="等线(中文正文)" w:eastAsia="等线(中文正文)"/>
          <w:b w:val="false"/>
          <w:i w:val="false"/>
          <w:sz w:val="20"/>
        </w:rPr>
        <w:t>2. Agent state long graf设计用于支持大规模模型，通过节点和边构建图结构，实现思考与执行循环，其中包含规划节点，用于基于当前观察和任务需求制定工作计划。</w:t>
      </w:r>
    </w:p>
    <w:p>
      <w:r>
        <w:rPr>
          <w:rFonts w:ascii="等线(中文正文)" w:hAnsi="等线(中文正文)" w:cs="等线(中文正文)" w:eastAsia="等线(中文正文)"/>
          <w:b w:val="false"/>
          <w:i w:val="false"/>
          <w:sz w:val="20"/>
        </w:rPr>
        <w:t>3. 为了实现思考执行循环，long graf系统设计了多个节点，包括但不限于规划节点，这些节点通过边连接形成图结构，支持复杂任务的分解与执行。</w:t>
      </w:r>
    </w:p>
    <w:p>
      <w:r>
        <w:rPr>
          <w:rFonts w:ascii="等线(中文正文)" w:hAnsi="等线(中文正文)" w:cs="等线(中文正文)" w:eastAsia="等线(中文正文)"/>
          <w:b w:val="false"/>
          <w:i w:val="false"/>
          <w:sz w:val="20"/>
        </w:rPr>
        <w:t>4. 长graf系统中的节点设计考虑了任务的高风险评估和人类确认执行结果，确保在部署前后的状态得到有效管理和监控。</w:t>
      </w:r>
    </w:p>
    <w:p>
      <w:r>
        <w:rPr>
          <w:rFonts w:ascii="等线(中文正文)" w:hAnsi="等线(中文正文)" w:cs="等线(中文正文)" w:eastAsia="等线(中文正文)"/>
          <w:b w:val="false"/>
          <w:i w:val="false"/>
          <w:sz w:val="20"/>
        </w:rPr>
        <w:t>5. 通过连接千万级的flash节点，long graf系统增强了数据处理能力和任务执行效率，为大规模任务规划和执行提供了坚实的基础。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本地操作功能包括读取、删除、创建文件等，根据任务规划后续行动。</w:t>
      </w:r>
    </w:p>
    <w:p>
      <w:r>
        <w:rPr>
          <w:rFonts w:ascii="等线(中文正文)" w:hAnsi="等线(中文正文)" w:cs="等线(中文正文)" w:eastAsia="等线(中文正文)"/>
          <w:b w:val="false"/>
          <w:i w:val="false"/>
          <w:sz w:val="20"/>
        </w:rPr>
        <w:t>2. 高风险操作如删除文件需人类审批，通过input询问yes或no进行确认。</w:t>
      </w:r>
    </w:p>
    <w:p>
      <w:r>
        <w:rPr>
          <w:rFonts w:ascii="等线(中文正文)" w:hAnsi="等线(中文正文)" w:cs="等线(中文正文)" w:eastAsia="等线(中文正文)"/>
          <w:b w:val="false"/>
          <w:i w:val="false"/>
          <w:sz w:val="20"/>
        </w:rPr>
        <w:t>3. 人类节点中，用户确认后human approve设为true，否则设为false终止任务。</w:t>
      </w:r>
    </w:p>
    <w:p>
      <w:r>
        <w:rPr>
          <w:rFonts w:ascii="等线(中文正文)" w:hAnsi="等线(中文正文)" w:cs="等线(中文正文)" w:eastAsia="等线(中文正文)"/>
          <w:b w:val="false"/>
          <w:i w:val="false"/>
          <w:sz w:val="20"/>
        </w:rPr>
        <w:t>4. 用户通过端口操作，决定是否继续执行高风险任务，直接影响任务流程。</w:t>
      </w:r>
    </w:p>
    <w:p>
      <w:r>
        <w:rPr>
          <w:rFonts w:ascii="等线(中文正文)" w:hAnsi="等线(中文正文)" w:cs="等线(中文正文)" w:eastAsia="等线(中文正文)"/>
          <w:b w:val="false"/>
          <w:i w:val="false"/>
          <w:sz w:val="20"/>
        </w:rPr>
        <w:t>5. 观察结果基于用户确认，若用户拒绝则任务终止，确保操作安全可控。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执行节点的任务归类，包括列文件、读文件、删文件及创建文件的操作，确保每项任务清晰规划。</w:t>
      </w:r>
    </w:p>
    <w:p>
      <w:r>
        <w:rPr>
          <w:rFonts w:ascii="等线(中文正文)" w:hAnsi="等线(中文正文)" w:cs="等线(中文正文)" w:eastAsia="等线(中文正文)"/>
          <w:b w:val="false"/>
          <w:i w:val="false"/>
          <w:sz w:val="20"/>
        </w:rPr>
        <w:t>2. Review节点负责检查当前状态，判断任务是否完成，未完成则推进至下一步，确保流程连贯。</w:t>
      </w:r>
    </w:p>
    <w:p>
      <w:r>
        <w:rPr>
          <w:rFonts w:ascii="等线(中文正文)" w:hAnsi="等线(中文正文)" w:cs="等线(中文正文)" w:eastAsia="等线(中文正文)"/>
          <w:b w:val="false"/>
          <w:i w:val="false"/>
          <w:sz w:val="20"/>
        </w:rPr>
        <w:t>3. 高风险操作如路由规划，需人类确认，保障决策的准确性和安全性，体现动态调整机制。</w:t>
      </w:r>
    </w:p>
    <w:p>
      <w:r>
        <w:rPr>
          <w:rFonts w:ascii="等线(中文正文)" w:hAnsi="等线(中文正文)" w:cs="等线(中文正文)" w:eastAsia="等线(中文正文)"/>
          <w:b w:val="false"/>
          <w:i w:val="false"/>
          <w:sz w:val="20"/>
        </w:rPr>
        <w:t>4. Long buf内容关注点在于节点编码与planner入口的对接，确保系统逻辑与执行的高效衔接。</w:t>
      </w:r>
    </w:p>
    <w:p>
      <w:r>
        <w:rPr>
          <w:rFonts w:ascii="等线(中文正文)" w:hAnsi="等线(中文正文)" w:cs="等线(中文正文)" w:eastAsia="等线(中文正文)"/>
          <w:b w:val="false"/>
          <w:i w:val="false"/>
          <w:sz w:val="20"/>
        </w:rPr>
        <w:t>5. 整体流程设计强调任务的规划、执行、审查与调整，形成闭环管理，提升自动化系统的可靠性与效率。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审查阶段后，评估是否需要进行规划，若无需规划，直接展示一个类似open minus的智能体，该智能体能够自主规划、执行、观察并循环再规划，通过langur串联整个流程。</w:t>
      </w:r>
    </w:p>
    <w:p>
      <w:r>
        <w:rPr>
          <w:rFonts w:ascii="等线(中文正文)" w:hAnsi="等线(中文正文)" w:cs="等线(中文正文)" w:eastAsia="等线(中文正文)"/>
          <w:b w:val="false"/>
          <w:i w:val="false"/>
          <w:sz w:val="20"/>
        </w:rPr>
        <w:t>2. 核心逻辑在于构建有效的图结构，将节点连接，形成一个可循环的智能体框架，确保智能体能够持续学习和优化。</w:t>
      </w:r>
    </w:p>
    <w:p>
      <w:r>
        <w:rPr>
          <w:rFonts w:ascii="等线(中文正文)" w:hAnsi="等线(中文正文)" w:cs="等线(中文正文)" w:eastAsia="等线(中文正文)"/>
          <w:b w:val="false"/>
          <w:i w:val="false"/>
          <w:sz w:val="20"/>
        </w:rPr>
        <w:t>3. 通过展示简版逻辑，旨在让团队成员理解智能体的基本运作机制，包括规划、执行和观察的循环过程。</w:t>
      </w:r>
    </w:p>
    <w:p>
      <w:r>
        <w:rPr>
          <w:rFonts w:ascii="等线(中文正文)" w:hAnsi="等线(中文正文)" w:cs="等线(中文正文)" w:eastAsia="等线(中文正文)"/>
          <w:b w:val="false"/>
          <w:i w:val="false"/>
          <w:sz w:val="20"/>
        </w:rPr>
        <w:t>4. 强调团队合作，邀请所有伙伴共同参与智能体的运行测试，以验证其功能和效果。</w:t>
      </w:r>
    </w:p>
    <w:p>
      <w:r>
        <w:rPr>
          <w:rFonts w:ascii="等线(中文正文)" w:hAnsi="等线(中文正文)" w:cs="等线(中文正文)" w:eastAsia="等线(中文正文)"/>
          <w:b w:val="false"/>
          <w:i w:val="false"/>
          <w:sz w:val="20"/>
        </w:rPr>
        <w:t>5. 确保智能体的构建逻辑清晰，便于理解和后续的迭代优化，实现从规划到执行的无缝衔接。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运行long graph agent一个minus示例，尽管速度较慢，但仍能展示当前文件夹下的文件，通过list file工具实现文件列表展示，无需额外planner介入。</w:t>
      </w:r>
    </w:p>
    <w:p>
      <w:r>
        <w:rPr>
          <w:rFonts w:ascii="等线(中文正文)" w:hAnsi="等线(中文正文)" w:cs="等线(中文正文)" w:eastAsia="等线(中文正文)"/>
          <w:b w:val="false"/>
          <w:i w:val="false"/>
          <w:sz w:val="20"/>
        </w:rPr>
        <w:t>2. 遇到第二个任务时，讨论了高风险问题，虽然未详细展开，但提示了在处理任务时需考虑风险因素的重要性。</w:t>
      </w:r>
    </w:p>
    <w:p>
      <w:r>
        <w:rPr>
          <w:rFonts w:ascii="等线(中文正文)" w:hAnsi="等线(中文正文)" w:cs="等线(中文正文)" w:eastAsia="等线(中文正文)"/>
          <w:b w:val="false"/>
          <w:i w:val="false"/>
          <w:sz w:val="20"/>
        </w:rPr>
        <w:t>3. 强调了在系统运行中，决策与工具选择的流程，如通过list file工具展示文件，体现了系统自动化处理的能力。</w:t>
      </w:r>
    </w:p>
    <w:p>
      <w:r>
        <w:rPr>
          <w:rFonts w:ascii="等线(中文正文)" w:hAnsi="等线(中文正文)" w:cs="等线(中文正文)" w:eastAsia="等线(中文正文)"/>
          <w:b w:val="false"/>
          <w:i w:val="false"/>
          <w:sz w:val="20"/>
        </w:rPr>
        <w:t>4. 提及了运行速度问题，暗示了优化系统性能的必要性，以提升用户体验和效率。</w:t>
      </w:r>
    </w:p>
    <w:p>
      <w:r>
        <w:rPr>
          <w:rFonts w:ascii="等线(中文正文)" w:hAnsi="等线(中文正文)" w:cs="等线(中文正文)" w:eastAsia="等线(中文正文)"/>
          <w:b w:val="false"/>
          <w:i w:val="false"/>
          <w:sz w:val="20"/>
        </w:rPr>
        <w:t>5. 鼓励团队成员参与任务运行，通过实际操作来理解和掌握系统功能，体现了实践在学习过程中的重要性。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在检测到高风险操作时，系统自动进入human in the loop，需要人工确认是否批准删除操作，确保操作的安全性。</w:t>
      </w:r>
    </w:p>
    <w:p>
      <w:r>
        <w:rPr>
          <w:rFonts w:ascii="等线(中文正文)" w:hAnsi="等线(中文正文)" w:cs="等线(中文正文)" w:eastAsia="等线(中文正文)"/>
          <w:b w:val="false"/>
          <w:i w:val="false"/>
          <w:sz w:val="20"/>
        </w:rPr>
        <w:t>2. 如果批准删除操作，通过点击Y确认，系统将执行删除，使1点TST数据不再存在，完成整个流程。</w:t>
      </w:r>
    </w:p>
    <w:p>
      <w:r>
        <w:rPr>
          <w:rFonts w:ascii="等线(中文正文)" w:hAnsi="等线(中文正文)" w:cs="等线(中文正文)" w:eastAsia="等线(中文正文)"/>
          <w:b w:val="false"/>
          <w:i w:val="false"/>
          <w:sz w:val="20"/>
        </w:rPr>
        <w:t>3. 整个过程通过节点串联实现智能体逻辑，首先进行规划，根据规划内容判断是否需要human review。</w:t>
      </w:r>
    </w:p>
    <w:p>
      <w:r>
        <w:rPr>
          <w:rFonts w:ascii="等线(中文正文)" w:hAnsi="等线(中文正文)" w:cs="等线(中文正文)" w:eastAsia="等线(中文正文)"/>
          <w:b w:val="false"/>
          <w:i w:val="false"/>
          <w:sz w:val="20"/>
        </w:rPr>
        <w:t>4. 状态中存在高风险时，系统进入human review阶段，无高风险则直接进入执行环节，实现流程自动化与安全性的平衡。</w:t>
      </w:r>
    </w:p>
    <w:p>
      <w:r>
        <w:rPr>
          <w:rFonts w:ascii="等线(中文正文)" w:hAnsi="等线(中文正文)" w:cs="等线(中文正文)" w:eastAsia="等线(中文正文)"/>
          <w:b w:val="false"/>
          <w:i w:val="false"/>
          <w:sz w:val="20"/>
        </w:rPr>
        <w:t>5. 通过上述机制，确保了操作的高效与安全，同时简化了用户操作流程，提高了用户体验。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对话内容强调了在完成执行后进入review阶段的重要性，鼓励团队成员整理并讨论，以提升流程理解与执行效率。</w:t>
      </w:r>
    </w:p>
    <w:p>
      <w:r>
        <w:rPr>
          <w:rFonts w:ascii="等线(中文正文)" w:hAnsi="等线(中文正文)" w:cs="等线(中文正文)" w:eastAsia="等线(中文正文)"/>
          <w:b w:val="false"/>
          <w:i w:val="false"/>
          <w:sz w:val="20"/>
        </w:rPr>
        <w:t>2. 提及了关于高风险确认的重复询问，建议进行尝试并观察结果，体现了对细节和风险控制的关注。</w:t>
      </w:r>
    </w:p>
    <w:p>
      <w:r>
        <w:rPr>
          <w:rFonts w:ascii="等线(中文正文)" w:hAnsi="等线(中文正文)" w:cs="等线(中文正文)" w:eastAsia="等线(中文正文)"/>
          <w:b w:val="false"/>
          <w:i w:val="false"/>
          <w:sz w:val="20"/>
        </w:rPr>
        <w:t>3. 通过具体例子，展示了如何运用先前讲解的open minus概念，成功实现了一个简版的state graph，强调了实践与理论结合的价值。</w:t>
      </w:r>
    </w:p>
    <w:p>
      <w:r>
        <w:rPr>
          <w:rFonts w:ascii="等线(中文正文)" w:hAnsi="等线(中文正文)" w:cs="等线(中文正文)" w:eastAsia="等线(中文正文)"/>
          <w:b w:val="false"/>
          <w:i w:val="false"/>
          <w:sz w:val="20"/>
        </w:rPr>
        <w:t>4. 强调团队合作与沟通，鼓励“各位小伙伴”和“各位小伴”共同参与讨论，促进团队协作精神。</w:t>
      </w:r>
    </w:p>
    <w:p>
      <w:r>
        <w:rPr>
          <w:rFonts w:ascii="等线(中文正文)" w:hAnsi="等线(中文正文)" w:cs="等线(中文正文)" w:eastAsia="等线(中文正文)"/>
          <w:b w:val="false"/>
          <w:i w:val="false"/>
          <w:sz w:val="20"/>
        </w:rPr>
        <w:t>5. 整个对话体现了对项目执行、风险控制、团队协作和学习实践的重视，旨在提升团队整体的工作效率和项目管理水平。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人在回路设计在智能体中具有重要价值，尤其是在涉及高风险决策和价值大的任务时，如风控和量化投资，能增强决策的准确性和可靠性。</w:t>
      </w:r>
    </w:p>
    <w:p>
      <w:r>
        <w:rPr>
          <w:rFonts w:ascii="等线(中文正文)" w:hAnsi="等线(中文正文)" w:cs="等线(中文正文)" w:eastAsia="等线(中文正文)"/>
          <w:b w:val="false"/>
          <w:i w:val="false"/>
          <w:sz w:val="20"/>
        </w:rPr>
        <w:t>2. 量化智能体在选择投资标的时，通过反问人类用户关于投资策略（如all in或分散投资）的需求，可以提升投资决策的个性化和质量。</w:t>
      </w:r>
    </w:p>
    <w:p>
      <w:r>
        <w:rPr>
          <w:rFonts w:ascii="等线(中文正文)" w:hAnsi="等线(中文正文)" w:cs="等线(中文正文)" w:eastAsia="等线(中文正文)"/>
          <w:b w:val="false"/>
          <w:i w:val="false"/>
          <w:sz w:val="20"/>
        </w:rPr>
        <w:t>3. AI在执行复杂任务，如代码编写时，通过人在回路机制，能有效处理不确定性，提高任务执行的精准度和适应性。</w:t>
      </w:r>
    </w:p>
    <w:p>
      <w:r>
        <w:rPr>
          <w:rFonts w:ascii="等线(中文正文)" w:hAnsi="等线(中文正文)" w:cs="等线(中文正文)" w:eastAsia="等线(中文正文)"/>
          <w:b w:val="false"/>
          <w:i w:val="false"/>
          <w:sz w:val="20"/>
        </w:rPr>
        <w:t>4. 在智能体设计中主动思考并融入human in the loop，可以避免AI仅依赖自身逻辑推理导致的决策偏差，减少用户主动纠错的工作量。</w:t>
      </w:r>
    </w:p>
    <w:p>
      <w:r>
        <w:rPr>
          <w:rFonts w:ascii="等线(中文正文)" w:hAnsi="等线(中文正文)" w:cs="等线(中文正文)" w:eastAsia="等线(中文正文)"/>
          <w:b w:val="false"/>
          <w:i w:val="false"/>
          <w:sz w:val="20"/>
        </w:rPr>
        <w:t>5. 反问能力作为human in the loop的拓展，能在AI拿不准的情况下，通过人类反馈进行下一步规划，增强智能体的决策灵活性和用户参与感。</w:t>
      </w:r>
    </w:p>
    <w:p>
      <w:r>
        <w:rPr>
          <w:rFonts w:ascii="等线(中文正文)" w:hAnsi="等线(中文正文)" w:cs="等线(中文正文)" w:eastAsia="等线(中文正文)"/>
          <w:b w:val="false"/>
          <w:i w:val="false"/>
          <w:sz w:val="20"/>
        </w:rPr>
        <w:t/>
      </w:r>
    </w:p>
    <w:p>
      <w:pPr>
        <w:pStyle w:val="ab"/>
        <w:numPr>
          <w:numId w:val="63"/>
        </w:numPr>
      </w:pPr>
      <w:r>
        <w:t>02:05:32 AI决策中的人机协作与工程问题排查</w:t>
      </w:r>
    </w:p>
    <w:p>
      <w:r>
        <w:rPr>
          <w:rFonts w:ascii="等线(中文正文)" w:hAnsi="等线(中文正文)" w:cs="等线(中文正文)" w:eastAsia="等线(中文正文)"/>
          <w:b w:val="false"/>
          <w:i w:val="false"/>
          <w:sz w:val="20"/>
        </w:rPr>
        <w:t>1. 对话讨论了AI在运行代码和解决问题时提问的必要性，强调了提问质量与数量的重要性，以及在特定情况下向人类提问以提高结果准确性的策略。</w:t>
      </w:r>
    </w:p>
    <w:p>
      <w:r>
        <w:rPr>
          <w:rFonts w:ascii="等线(中文正文)" w:hAnsi="等线(中文正文)" w:cs="等线(中文正文)" w:eastAsia="等线(中文正文)"/>
          <w:b w:val="false"/>
          <w:i w:val="false"/>
          <w:sz w:val="20"/>
        </w:rPr>
        <w:t>2. 提出了human in the loop机制的概念，即在AI决策过程中适时引入人类判断，以增强AI对复杂或不确定情况的理解和处理能力。</w:t>
      </w:r>
    </w:p>
    <w:p>
      <w:r>
        <w:rPr>
          <w:rFonts w:ascii="等线(中文正文)" w:hAnsi="等线(中文正文)" w:cs="等线(中文正文)" w:eastAsia="等线(中文正文)"/>
          <w:b w:val="false"/>
          <w:i w:val="false"/>
          <w:sz w:val="20"/>
        </w:rPr>
        <w:t>3. 强调了置信度在决定是否提问人类中的作用，建议设定一个置信度阈值（如90%）来筛选需要人类介入的问题，以优化提问效率和结果质量。</w:t>
      </w:r>
    </w:p>
    <w:p>
      <w:r>
        <w:rPr>
          <w:rFonts w:ascii="等线(中文正文)" w:hAnsi="等线(中文正文)" w:cs="等线(中文正文)" w:eastAsia="等线(中文正文)"/>
          <w:b w:val="false"/>
          <w:i w:val="false"/>
          <w:sz w:val="20"/>
        </w:rPr>
        <w:t>4. 讨论了在AI设计和执行过程中，合理利用提示词和执行度的重要性，以及通过减少不相关或低效提问来提高工作效率和结果满意度的方法。</w:t>
      </w:r>
    </w:p>
    <w:p>
      <w:r>
        <w:rPr>
          <w:rFonts w:ascii="等线(中文正文)" w:hAnsi="等线(中文正文)" w:cs="等线(中文正文)" w:eastAsia="等线(中文正文)"/>
          <w:b w:val="false"/>
          <w:i w:val="false"/>
          <w:sz w:val="20"/>
        </w:rPr>
        <w:t>5. 强调了在AI与人类需求不完全对齐的情况下，通过反问和检查来确保最终结果的准确性和用户满意度，避免因理解偏差导致的返工问题。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对话中提到需要对内容进行筛选，特别是高价值且必要的信息，这有助于后续的讨论和决策。</w:t>
      </w:r>
    </w:p>
    <w:p>
      <w:r>
        <w:rPr>
          <w:rFonts w:ascii="等线(中文正文)" w:hAnsi="等线(中文正文)" w:cs="等线(中文正文)" w:eastAsia="等线(中文正文)"/>
          <w:b w:val="false"/>
          <w:i w:val="false"/>
          <w:sz w:val="20"/>
        </w:rPr>
        <w:t>2. 高价值的信息应由相关方自行梳理，以识别可能影响答案生成的关键问题，确保信息的准确性和完整性。</w:t>
      </w:r>
    </w:p>
    <w:p>
      <w:r>
        <w:rPr>
          <w:rFonts w:ascii="等线(中文正文)" w:hAnsi="等线(中文正文)" w:cs="等线(中文正文)" w:eastAsia="等线(中文正文)"/>
          <w:b w:val="false"/>
          <w:i w:val="false"/>
          <w:sz w:val="20"/>
        </w:rPr>
        <w:t>3. 引入了一种技能“拷打我”，鼓励提问者深入挖掘问题，确保所有潜在影响因素都被考虑。</w:t>
      </w:r>
    </w:p>
    <w:p>
      <w:r>
        <w:rPr>
          <w:rFonts w:ascii="等线(中文正文)" w:hAnsi="等线(中文正文)" w:cs="等线(中文正文)" w:eastAsia="等线(中文正文)"/>
          <w:b w:val="false"/>
          <w:i w:val="false"/>
          <w:sz w:val="20"/>
        </w:rPr>
        <w:t>4. 对话最后提到了将对常见问题进行回顾，以便参与者对后续可能遇到的挑战有更全面的了解。</w:t>
      </w:r>
    </w:p>
    <w:p>
      <w:r>
        <w:rPr>
          <w:rFonts w:ascii="等线(中文正文)" w:hAnsi="等线(中文正文)" w:cs="等线(中文正文)" w:eastAsia="等线(中文正文)"/>
          <w:b w:val="false"/>
          <w:i w:val="false"/>
          <w:sz w:val="20"/>
        </w:rPr>
        <w:t>5. 整体对话强调了信息筛选、问题梳理和深入探讨的重要性，以促进更有效率和质量的交流。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评估agent回答速度需考虑大模型推理成本和工具箱执行效率，通过lang fuse监测具体耗时，定位问题根源，优化处理。</w:t>
      </w:r>
    </w:p>
    <w:p>
      <w:r>
        <w:rPr>
          <w:rFonts w:ascii="等线(中文正文)" w:hAnsi="等线(中文正文)" w:cs="等线(中文正文)" w:eastAsia="等线(中文正文)"/>
          <w:b w:val="false"/>
          <w:i w:val="false"/>
          <w:sz w:val="20"/>
        </w:rPr>
        <w:t>2. 工程排查中，监测是关键，需明确系统各部分耗时，如大模型响应和工具搜索时间，精准定位慢速原因。</w:t>
      </w:r>
    </w:p>
    <w:p>
      <w:r>
        <w:rPr>
          <w:rFonts w:ascii="等线(中文正文)" w:hAnsi="等线(中文正文)" w:cs="等线(中文正文)" w:eastAsia="等线(中文正文)"/>
          <w:b w:val="false"/>
          <w:i w:val="false"/>
          <w:sz w:val="20"/>
        </w:rPr>
        <w:t>3. 面试经典问题“如何判断搜索引擎工具快慢”与agent速度评估逻辑相似，强调监测和数据分析的重要性。</w:t>
      </w:r>
    </w:p>
    <w:p>
      <w:r>
        <w:rPr>
          <w:rFonts w:ascii="等线(中文正文)" w:hAnsi="等线(中文正文)" w:cs="等线(中文正文)" w:eastAsia="等线(中文正文)"/>
          <w:b w:val="false"/>
          <w:i w:val="false"/>
          <w:sz w:val="20"/>
        </w:rPr>
        <w:t>4. 2007年面试谷歌经历分享，虽未成功，但问题解答思路对工程排查有借鉴意义，强调底层逻辑的不变性。</w:t>
      </w:r>
    </w:p>
    <w:p>
      <w:r>
        <w:rPr>
          <w:rFonts w:ascii="等线(中文正文)" w:hAnsi="等线(中文正文)" w:cs="等线(中文正文)" w:eastAsia="等线(中文正文)"/>
          <w:b w:val="false"/>
          <w:i w:val="false"/>
          <w:sz w:val="20"/>
        </w:rPr>
        <w:t>5. 从历史经验到现代技术，监测和优化系统性能的策略核心未变，工程师需掌握精准定位和解决问题的能力。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工程问题定位需明确问题所在，通过拆解工程步骤找出具体环节的瓶颈。</w:t>
      </w:r>
    </w:p>
    <w:p>
      <w:r>
        <w:rPr>
          <w:rFonts w:ascii="等线(中文正文)" w:hAnsi="等线(中文正文)" w:cs="等线(中文正文)" w:eastAsia="等线(中文正文)"/>
          <w:b w:val="false"/>
          <w:i w:val="false"/>
          <w:sz w:val="20"/>
        </w:rPr>
        <w:t>2. 针对工具慢的情况，应识别其在工程流程中的具体慢点，以便针对性优化。</w:t>
      </w:r>
    </w:p>
    <w:p>
      <w:r>
        <w:rPr>
          <w:rFonts w:ascii="等线(中文正文)" w:hAnsi="等线(中文正文)" w:cs="等线(中文正文)" w:eastAsia="等线(中文正文)"/>
          <w:b w:val="false"/>
          <w:i w:val="false"/>
          <w:sz w:val="20"/>
        </w:rPr>
        <w:t>3. 重试机制可能导致效率降低，建议添加限制条件以提高处理速度。</w:t>
      </w:r>
    </w:p>
    <w:p>
      <w:r>
        <w:rPr>
          <w:rFonts w:ascii="等线(中文正文)" w:hAnsi="等线(中文正文)" w:cs="等线(中文正文)" w:eastAsia="等线(中文正文)"/>
          <w:b w:val="false"/>
          <w:i w:val="false"/>
          <w:sz w:val="20"/>
        </w:rPr>
        <w:t>4. 解决问题的过程没有捷径，需遵循工程拆解的逻辑，逐步排查。</w:t>
      </w:r>
    </w:p>
    <w:p>
      <w:r>
        <w:rPr>
          <w:rFonts w:ascii="等线(中文正文)" w:hAnsi="等线(中文正文)" w:cs="等线(中文正文)" w:eastAsia="等线(中文正文)"/>
          <w:b w:val="false"/>
          <w:i w:val="false"/>
          <w:sz w:val="20"/>
        </w:rPr>
        <w:t>5. 强调工程拆解逻辑的重要性，通过逐步分析找到问题的根源并解决。</w:t>
      </w:r>
    </w:p>
    <w:p>
      <w:r>
        <w:rPr>
          <w:rFonts w:ascii="等线(中文正文)" w:hAnsi="等线(中文正文)" w:cs="等线(中文正文)" w:eastAsia="等线(中文正文)"/>
          <w:b w:val="false"/>
          <w:i w:val="false"/>
          <w:sz w:val="20"/>
        </w:rPr>
        <w:t/>
      </w:r>
    </w:p>
    <w:p>
      <w:pPr>
        <w:pStyle w:val="ab"/>
        <w:numPr>
          <w:numId w:val="64"/>
        </w:numPr>
      </w:pPr>
      <w:r>
        <w:t>02:17:51 AI应用中Prompt管理与优化策略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大模型工作流中的prompt设计需精简，避免过长和过多约束导致灵活性下降与诱导效应，影响问题解决效率。</w:t>
      </w:r>
    </w:p>
    <w:p>
      <w:r>
        <w:rPr>
          <w:rFonts w:ascii="等线(中文正文)" w:hAnsi="等线(中文正文)" w:cs="等线(中文正文)" w:eastAsia="等线(中文正文)"/>
          <w:b w:val="false"/>
          <w:i w:val="false"/>
          <w:sz w:val="20"/>
        </w:rPr>
        <w:t>2. 应建立对prompt的管理意识，如同代码管理，需定期审查与修改，确保其简洁有效，适应不同场景需求。</w:t>
      </w:r>
    </w:p>
    <w:p>
      <w:r>
        <w:rPr>
          <w:rFonts w:ascii="等线(中文正文)" w:hAnsi="等线(中文正文)" w:cs="等线(中文正文)" w:eastAsia="等线(中文正文)"/>
          <w:b w:val="false"/>
          <w:i w:val="false"/>
          <w:sz w:val="20"/>
        </w:rPr>
        <w:t>3. 建议将prompt存储于独立文件中，便于版本控制与团队协作，提高修改与迭代效率。</w:t>
      </w:r>
    </w:p>
    <w:p>
      <w:r>
        <w:rPr>
          <w:rFonts w:ascii="等线(中文正文)" w:hAnsi="等线(中文正文)" w:cs="等线(中文正文)" w:eastAsia="等线(中文正文)"/>
          <w:b w:val="false"/>
          <w:i w:val="false"/>
          <w:sz w:val="20"/>
        </w:rPr>
        <w:t>4. 针对prompt问题，应主动沟通反馈，促使团队成员理解其重要性，共同维护prompt的质量与实用性。</w:t>
      </w:r>
    </w:p>
    <w:p>
      <w:r>
        <w:rPr>
          <w:rFonts w:ascii="等线(中文正文)" w:hAnsi="等线(中文正文)" w:cs="等线(中文正文)" w:eastAsia="等线(中文正文)"/>
          <w:b w:val="false"/>
          <w:i w:val="false"/>
          <w:sz w:val="20"/>
        </w:rPr>
        <w:t>5. 通过持续优化prompt，可以提升大模型的工作效率，减少不必要的约束，使模型应用更加灵活高效。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为了便于查找和管理，建议将AI的prompt单独存储在一个文件中，而非直接嵌入到代码中，这样可以避免在数千行代码中检索的困难。</w:t>
      </w:r>
    </w:p>
    <w:p>
      <w:r>
        <w:rPr>
          <w:rFonts w:ascii="等线(中文正文)" w:hAnsi="等线(中文正文)" w:cs="等线(中文正文)" w:eastAsia="等线(中文正文)"/>
          <w:b w:val="false"/>
          <w:i w:val="false"/>
          <w:sz w:val="20"/>
        </w:rPr>
        <w:t>2. 选择ym格式作为单独存储prompt文件的格式，这种格式便于阅读和编辑，有助于提高开发效率。</w:t>
      </w:r>
    </w:p>
    <w:p>
      <w:r>
        <w:rPr>
          <w:rFonts w:ascii="等线(中文正文)" w:hAnsi="等线(中文正文)" w:cs="等线(中文正文)" w:eastAsia="等线(中文正文)"/>
          <w:b w:val="false"/>
          <w:i w:val="false"/>
          <w:sz w:val="20"/>
        </w:rPr>
        <w:t>3. 将prompt独立出来，不仅方便人类开发者查找和修改，同时也便于机器在处理大量代码时快速定位到具体的prompt位置，提高代码检索效率。</w:t>
      </w:r>
    </w:p>
    <w:p>
      <w:r>
        <w:rPr>
          <w:rFonts w:ascii="等线(中文正文)" w:hAnsi="等线(中文正文)" w:cs="等线(中文正文)" w:eastAsia="等线(中文正文)"/>
          <w:b w:val="false"/>
          <w:i w:val="false"/>
          <w:sz w:val="20"/>
        </w:rPr>
        <w:t>4. 修改prompt时，由于其存储在独立的文件中，可以避免对主代码的直接改动，减少出错的可能性，同时也有利于版本控制和团队协作。</w:t>
      </w:r>
    </w:p>
    <w:p>
      <w:r>
        <w:rPr>
          <w:rFonts w:ascii="等线(中文正文)" w:hAnsi="等线(中文正文)" w:cs="等线(中文正文)" w:eastAsia="等线(中文正文)"/>
          <w:b w:val="false"/>
          <w:i w:val="false"/>
          <w:sz w:val="20"/>
        </w:rPr>
        <w:t>5. 采用单独文件存储prompt的做法，能够使代码结构更加清晰，便于后期维护和扩展，尤其是在项目规模较大或团队成员较多的情况下，这种做法的优势更加明显。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AI在与用户沟通时，会为用户的话分配编号，如V1版本的prompt，这有助于版本管理和追踪。</w:t>
      </w:r>
    </w:p>
    <w:p>
      <w:r>
        <w:rPr>
          <w:rFonts w:ascii="等线(中文正文)" w:hAnsi="等线(中文正文)" w:cs="等线(中文正文)" w:eastAsia="等线(中文正文)"/>
          <w:b w:val="false"/>
          <w:i w:val="false"/>
          <w:sz w:val="20"/>
        </w:rPr>
        <w:t>2. 对话中提到，用户可以对AI给出的prompt进行调整，形成新的版本，如V2，以优化或改进对话流程。</w:t>
      </w:r>
    </w:p>
    <w:p>
      <w:r>
        <w:rPr>
          <w:rFonts w:ascii="等线(中文正文)" w:hAnsi="等线(中文正文)" w:cs="等线(中文正文)" w:eastAsia="等线(中文正文)"/>
          <w:b w:val="false"/>
          <w:i w:val="false"/>
          <w:sz w:val="20"/>
        </w:rPr>
        <w:t>3. 用户可以通过记录不同版本的prompt结果，进行回溯和对比，类似于AB测试，评估prompt的有效性。</w:t>
      </w:r>
    </w:p>
    <w:p>
      <w:r>
        <w:rPr>
          <w:rFonts w:ascii="等线(中文正文)" w:hAnsi="等线(中文正文)" w:cs="等线(中文正文)" w:eastAsia="等线(中文正文)"/>
          <w:b w:val="false"/>
          <w:i w:val="false"/>
          <w:sz w:val="20"/>
        </w:rPr>
        <w:t>4. 这种版本控制和对比测试的方法，有助于确定哪些prompt设计更有效，从而提升与AI的交互体验。</w:t>
      </w:r>
    </w:p>
    <w:p>
      <w:r>
        <w:rPr>
          <w:rFonts w:ascii="等线(中文正文)" w:hAnsi="等线(中文正文)" w:cs="等线(中文正文)" w:eastAsia="等线(中文正文)"/>
          <w:b w:val="false"/>
          <w:i w:val="false"/>
          <w:sz w:val="20"/>
        </w:rPr>
        <w:t>5. 通过这种方式，用户可以持续优化与AI的沟通策略，确保每次对话都能达到更好的效果和更高的效率。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AI在非原则性错误上具有自我修正能力，过度引导可能导致意图识别分类混乱。</w:t>
      </w:r>
    </w:p>
    <w:p>
      <w:r>
        <w:rPr>
          <w:rFonts w:ascii="等线(中文正文)" w:hAnsi="等线(中文正文)" w:cs="等线(中文正文)" w:eastAsia="等线(中文正文)"/>
          <w:b w:val="false"/>
          <w:i w:val="false"/>
          <w:sz w:val="20"/>
        </w:rPr>
        <w:t>2. 过度限制或引导可能使AI在没有明确意图时，无法正确选择分类，影响工作模式。</w:t>
      </w:r>
    </w:p>
    <w:p>
      <w:r>
        <w:rPr>
          <w:rFonts w:ascii="等线(中文正文)" w:hAnsi="等线(中文正文)" w:cs="等线(中文正文)" w:eastAsia="等线(中文正文)"/>
          <w:b w:val="false"/>
          <w:i w:val="false"/>
          <w:sz w:val="20"/>
        </w:rPr>
        <w:t>3. 在使用AI过程中，应避免添加过多限制，以防止产生更多问题。</w:t>
      </w:r>
    </w:p>
    <w:p>
      <w:r>
        <w:rPr>
          <w:rFonts w:ascii="等线(中文正文)" w:hAnsi="等线(中文正文)" w:cs="等线(中文正文)" w:eastAsia="等线(中文正文)"/>
          <w:b w:val="false"/>
          <w:i w:val="false"/>
          <w:sz w:val="20"/>
        </w:rPr>
        <w:t>4. 对话提到了在使用AI时的一些具体情况，强调了限制和引导的负面影响。</w:t>
      </w:r>
    </w:p>
    <w:p>
      <w:r>
        <w:rPr>
          <w:rFonts w:ascii="等线(中文正文)" w:hAnsi="等线(中文正文)" w:cs="等线(中文正文)" w:eastAsia="等线(中文正文)"/>
          <w:b w:val="false"/>
          <w:i w:val="false"/>
          <w:sz w:val="20"/>
        </w:rPr>
        <w:t>5. 回顾和快速过一下之前的工作，确保大家对AI的使用有清晰的理解和共识。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65"/>
        </w:numPr>
      </w:pPr>
      <w:r>
        <w:t>02:25:34 微调与RAG：大模型应用策略解析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微调是一种通过优化模型参数来提升特定任务表现的方法，但成本和时间投入较高，适用于解决模型能力缺陷。</w:t>
      </w:r>
    </w:p>
    <w:p>
      <w:r>
        <w:rPr>
          <w:rFonts w:ascii="等线(中文正文)" w:hAnsi="等线(中文正文)" w:cs="等线(中文正文)" w:eastAsia="等线(中文正文)"/>
          <w:b w:val="false"/>
          <w:i w:val="false"/>
          <w:sz w:val="20"/>
        </w:rPr>
        <w:t>2. RAG（Retrieval-Augmented Generation）方法优先，通过利用现有大模型能力结合当下数据，解决大多数企业项目需求，成本效益更高。</w:t>
      </w:r>
    </w:p>
    <w:p>
      <w:r>
        <w:rPr>
          <w:rFonts w:ascii="等线(中文正文)" w:hAnsi="等线(中文正文)" w:cs="等线(中文正文)" w:eastAsia="等线(中文正文)"/>
          <w:b w:val="false"/>
          <w:i w:val="false"/>
          <w:sz w:val="20"/>
        </w:rPr>
        <w:t>3. 当RAG无法满足需求，即大模型在给定上下文后仍回答错误时，考虑微调作为提升模型特定领域能力的策略。</w:t>
      </w:r>
    </w:p>
    <w:p>
      <w:r>
        <w:rPr>
          <w:rFonts w:ascii="等线(中文正文)" w:hAnsi="等线(中文正文)" w:cs="等线(中文正文)" w:eastAsia="等线(中文正文)"/>
          <w:b w:val="false"/>
          <w:i w:val="false"/>
          <w:sz w:val="20"/>
        </w:rPr>
        <w:t>4. 微调类似“错题本复习”，通过训练模型修正以往错误回答，提升模型对特定问题的解答质量。</w:t>
      </w:r>
    </w:p>
    <w:p>
      <w:r>
        <w:rPr>
          <w:rFonts w:ascii="等线(中文正文)" w:hAnsi="等线(中文正文)" w:cs="等线(中文正文)" w:eastAsia="等线(中文正文)"/>
          <w:b w:val="false"/>
          <w:i w:val="false"/>
          <w:sz w:val="20"/>
        </w:rPr>
        <w:t>5. 微调的价值在于提升模型解决特定问题的能力，但鉴于其高成本，一般在RAG方法失效时才考虑采用。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对话中强调了AI模型在回答问题时的准确性与能力相关，通过具体的编程任务如二分查找法来检验模型能力。</w:t>
      </w:r>
    </w:p>
    <w:p>
      <w:r>
        <w:rPr>
          <w:rFonts w:ascii="等线(中文正文)" w:hAnsi="等线(中文正文)" w:cs="等线(中文正文)" w:eastAsia="等线(中文正文)"/>
          <w:b w:val="false"/>
          <w:i w:val="false"/>
          <w:sz w:val="20"/>
        </w:rPr>
        <w:t>2. 提出当AI的回答不准确时，应通过微调模型来提升其性能，以确保后续类似问题的回答更加准确。</w:t>
      </w:r>
    </w:p>
    <w:p>
      <w:r>
        <w:rPr>
          <w:rFonts w:ascii="等线(中文正文)" w:hAnsi="等线(中文正文)" w:cs="等线(中文正文)" w:eastAsia="等线(中文正文)"/>
          <w:b w:val="false"/>
          <w:i w:val="false"/>
          <w:sz w:val="20"/>
        </w:rPr>
        <w:t>3. 强调了RAG（Retrieval-Augmented Generation）技术在提升模型回答质量方面的重要性，尤其是在处理复杂或专业领域问题时。</w:t>
      </w:r>
    </w:p>
    <w:p>
      <w:r>
        <w:rPr>
          <w:rFonts w:ascii="等线(中文正文)" w:hAnsi="等线(中文正文)" w:cs="等线(中文正文)" w:eastAsia="等线(中文正文)"/>
          <w:b w:val="false"/>
          <w:i w:val="false"/>
          <w:sz w:val="20"/>
        </w:rPr>
        <w:t>4. 指出通过不断迭代和微调，模型可以学习并改进其回答能力，从而更好地服务于用户需求。</w:t>
      </w:r>
    </w:p>
    <w:p>
      <w:r>
        <w:rPr>
          <w:rFonts w:ascii="等线(中文正文)" w:hAnsi="等线(中文正文)" w:cs="等线(中文正文)" w:eastAsia="等线(中文正文)"/>
          <w:b w:val="false"/>
          <w:i w:val="false"/>
          <w:sz w:val="20"/>
        </w:rPr>
        <w:t>5. 讨论了提问清晰度与模型回答准确性之间的关系，建议在提问时提供充分的上下文背景以帮助模型理解并给出更准确的回答。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介绍了知识图谱在实际应用中的局限性，特别是成本高，建议多数情况下不使用。</w:t>
      </w:r>
    </w:p>
    <w:p>
      <w:r>
        <w:rPr>
          <w:rFonts w:ascii="等线(中文正文)" w:hAnsi="等线(中文正文)" w:cs="等线(中文正文)" w:eastAsia="等线(中文正文)"/>
          <w:b w:val="false"/>
          <w:i w:val="false"/>
          <w:sz w:val="20"/>
        </w:rPr>
        <w:t>2. 阐述了知识图谱构建的过程，包括节点、边和社区摘要的生成，以及其对提高信息完整性的贡献。</w:t>
      </w:r>
    </w:p>
    <w:p>
      <w:r>
        <w:rPr>
          <w:rFonts w:ascii="等线(中文正文)" w:hAnsi="等线(中文正文)" w:cs="等线(中文正文)" w:eastAsia="等线(中文正文)"/>
          <w:b w:val="false"/>
          <w:i w:val="false"/>
          <w:sz w:val="20"/>
        </w:rPr>
        <w:t>3. 强调了知识图谱在回答复杂问题时的优势，如通过图结构综合信息，提供更完整的答案。</w:t>
      </w:r>
    </w:p>
    <w:p>
      <w:r>
        <w:rPr>
          <w:rFonts w:ascii="等线(中文正文)" w:hAnsi="等线(中文正文)" w:cs="等线(中文正文)" w:eastAsia="等线(中文正文)"/>
          <w:b w:val="false"/>
          <w:i w:val="false"/>
          <w:sz w:val="20"/>
        </w:rPr>
        <w:t>4. 提到微调在企业中的应用较少，除非是前沿公司，且成本高昂，但价值大。</w:t>
      </w:r>
    </w:p>
    <w:p>
      <w:r>
        <w:rPr>
          <w:rFonts w:ascii="等线(中文正文)" w:hAnsi="等线(中文正文)" w:cs="等线(中文正文)" w:eastAsia="等线(中文正文)"/>
          <w:b w:val="false"/>
          <w:i w:val="false"/>
          <w:sz w:val="20"/>
        </w:rPr>
        <w:t>5. 指出企业95%时间不进行微调，除非是特定需求，强调了实操环节中知识图谱的适用场景。</w:t>
      </w:r>
    </w:p>
    <w:p>
      <w:r>
        <w:rPr>
          <w:rFonts w:ascii="等线(中文正文)" w:hAnsi="等线(中文正文)" w:cs="等线(中文正文)" w:eastAsia="等线(中文正文)"/>
          <w:b w:val="false"/>
          <w:i w:val="false"/>
          <w:sz w:val="20"/>
        </w:rPr>
        <w:t/>
      </w:r>
    </w:p>
    <w:p>
      <w:pPr>
        <w:pStyle w:val="ab"/>
        <w:numPr>
          <w:numId w:val="66"/>
        </w:numPr>
      </w:pPr>
      <w:r>
        <w:t>02:30:53 知识图谱与Graph RAG：成本与应用的深度解析</w:t>
      </w:r>
    </w:p>
    <w:p>
      <w:r>
        <w:rPr>
          <w:rFonts w:ascii="等线(中文正文)" w:hAnsi="等线(中文正文)" w:cs="等线(中文正文)" w:eastAsia="等线(中文正文)"/>
          <w:b w:val="false"/>
          <w:i w:val="false"/>
          <w:sz w:val="20"/>
        </w:rPr>
        <w:t>1. 对话介绍了graph rag这一开源工具，它能够重构现有知识，用于更全面理解《三国演义》，并应用于后续推理，与传统方法有别。</w:t>
      </w:r>
    </w:p>
    <w:p>
      <w:r>
        <w:rPr>
          <w:rFonts w:ascii="等线(中文正文)" w:hAnsi="等线(中文正文)" w:cs="等线(中文正文)" w:eastAsia="等线(中文正文)"/>
          <w:b w:val="false"/>
          <w:i w:val="false"/>
          <w:sz w:val="20"/>
        </w:rPr>
        <w:t>2. 该工具在GitHub上非常受欢迎，拥有34K的星标，使用量大，表明其在知识重构和推理领域的潜力。</w:t>
      </w:r>
    </w:p>
    <w:p>
      <w:r>
        <w:rPr>
          <w:rFonts w:ascii="等线(中文正文)" w:hAnsi="等线(中文正文)" w:cs="等线(中文正文)" w:eastAsia="等线(中文正文)"/>
          <w:b w:val="false"/>
          <w:i w:val="false"/>
          <w:sz w:val="20"/>
        </w:rPr>
        <w:t>3. 尽管graph rag质量优秀，但落地成本较高，适用于解决复杂且价值高的问题，建议有经验的用户尝试使用。</w:t>
      </w:r>
    </w:p>
    <w:p>
      <w:r>
        <w:rPr>
          <w:rFonts w:ascii="等线(中文正文)" w:hAnsi="等线(中文正文)" w:cs="等线(中文正文)" w:eastAsia="等线(中文正文)"/>
          <w:b w:val="false"/>
          <w:i w:val="false"/>
          <w:sz w:val="20"/>
        </w:rPr>
        <w:t>4. 对话鼓励听众自行探索和尝试graph rag，认为它值得一试，尤其是对于那些对知识重构和推理有需求的用户。</w:t>
      </w:r>
    </w:p>
    <w:p>
      <w:r>
        <w:rPr>
          <w:rFonts w:ascii="等线(中文正文)" w:hAnsi="等线(中文正文)" w:cs="等线(中文正文)" w:eastAsia="等线(中文正文)"/>
          <w:b w:val="false"/>
          <w:i w:val="false"/>
          <w:sz w:val="20"/>
        </w:rPr>
        <w:t>5. 通过k tum或craft rg平台可检索到graph rag，对话强调了其作为开源工具的可获取性和试用价值。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大模型在处理大量信息时，对开头和结尾的内容更为关注，这类似于人类记忆的特性，工程上可利用此特性优化信息组织。</w:t>
      </w:r>
    </w:p>
    <w:p>
      <w:r>
        <w:rPr>
          <w:rFonts w:ascii="等线(中文正文)" w:hAnsi="等线(中文正文)" w:cs="等线(中文正文)" w:eastAsia="等线(中文正文)"/>
          <w:b w:val="false"/>
          <w:i w:val="false"/>
          <w:sz w:val="20"/>
        </w:rPr>
        <w:t>2. 为了提高大模型的信息处理效率，可以将重要问题置于输入信息的开头或结尾，以增强模型对关键信息的捕捉能力。</w:t>
      </w:r>
    </w:p>
    <w:p>
      <w:r>
        <w:rPr>
          <w:rFonts w:ascii="等线(中文正文)" w:hAnsi="等线(中文正文)" w:cs="等线(中文正文)" w:eastAsia="等线(中文正文)"/>
          <w:b w:val="false"/>
          <w:i w:val="false"/>
          <w:sz w:val="20"/>
        </w:rPr>
        <w:t>3. 针对大模型的信息处理特点，资源配置可以做出相应调整，无需过度投入资源于中间内容的优化，以实现更高效的信息处理。</w:t>
      </w:r>
    </w:p>
    <w:p>
      <w:r>
        <w:rPr>
          <w:rFonts w:ascii="等线(中文正文)" w:hAnsi="等线(中文正文)" w:cs="等线(中文正文)" w:eastAsia="等线(中文正文)"/>
          <w:b w:val="false"/>
          <w:i w:val="false"/>
          <w:sz w:val="20"/>
        </w:rPr>
        <w:t>4. 通过调整信息的布局，如将关键问题置于开头和结尾，可以有效提升大模型的信息处理能力和工作效率。</w:t>
      </w:r>
    </w:p>
    <w:p>
      <w:r>
        <w:rPr>
          <w:rFonts w:ascii="等线(中文正文)" w:hAnsi="等线(中文正文)" w:cs="等线(中文正文)" w:eastAsia="等线(中文正文)"/>
          <w:b w:val="false"/>
          <w:i w:val="false"/>
          <w:sz w:val="20"/>
        </w:rPr>
        <w:t>5. 在实际应用中，了解大模型的信息处理特性，有助于优化信息输入方式，从而提升整体的处理效率和效果。</w:t>
      </w:r>
    </w:p>
    <w:p>
      <w:r>
        <w:rPr>
          <w:rFonts w:ascii="等线(中文正文)" w:hAnsi="等线(中文正文)" w:cs="等线(中文正文)" w:eastAsia="等线(中文正文)"/>
          <w:b w:val="false"/>
          <w:i w:val="false"/>
          <w:sz w:val="20"/>
        </w:rPr>
        <w:t/>
      </w:r>
    </w:p>
    <w:p>
      <w:pPr>
        <w:pStyle w:val="ab"/>
        <w:numPr>
          <w:numId w:val="67"/>
        </w:numPr>
      </w:pPr>
      <w:r>
        <w:t>02:35:43 大模型记忆特性与工程优化策略</w:t>
      </w:r>
    </w:p>
    <w:p>
      <w:r>
        <w:rPr>
          <w:rFonts w:ascii="等线(中文正文)" w:hAnsi="等线(中文正文)" w:cs="等线(中文正文)" w:eastAsia="等线(中文正文)"/>
          <w:b w:val="false"/>
          <w:i w:val="false"/>
          <w:sz w:val="20"/>
        </w:rPr>
        <w:t>1. 对于购买笔记本的选择，建议考虑RTS4090型号，因其性价比最高，适合深度学习和模型部署。</w:t>
      </w:r>
    </w:p>
    <w:p>
      <w:r>
        <w:rPr>
          <w:rFonts w:ascii="等线(中文正文)" w:hAnsi="等线(中文正文)" w:cs="等线(中文正文)" w:eastAsia="等线(中文正文)"/>
          <w:b w:val="false"/>
          <w:i w:val="false"/>
          <w:sz w:val="20"/>
        </w:rPr>
        <w:t>2. 在模型部署过程中，可采用量化方法进一步压缩模型，提高模型使用效率，优化资源利用。</w:t>
      </w:r>
    </w:p>
    <w:p>
      <w:r>
        <w:rPr>
          <w:rFonts w:ascii="等线(中文正文)" w:hAnsi="等线(中文正文)" w:cs="等线(中文正文)" w:eastAsia="等线(中文正文)"/>
          <w:b w:val="false"/>
          <w:i w:val="false"/>
          <w:sz w:val="20"/>
        </w:rPr>
        <w:t>3. 根据使用场景选择合适的部署方式，多人使用推荐vLLM，单人使用则可选择Lava，以满足不同需求。</w:t>
      </w:r>
    </w:p>
    <w:p>
      <w:r>
        <w:rPr>
          <w:rFonts w:ascii="等线(中文正文)" w:hAnsi="等线(中文正文)" w:cs="等线(中文正文)" w:eastAsia="等线(中文正文)"/>
          <w:b w:val="false"/>
          <w:i w:val="false"/>
          <w:sz w:val="20"/>
        </w:rPr>
        <w:t>4. 面试准备方面，应全面梳理相关知识点，确保对技术细节有深入理解，以应对各种可能的面试问题。</w:t>
      </w:r>
    </w:p>
    <w:p>
      <w:r>
        <w:rPr>
          <w:rFonts w:ascii="等线(中文正文)" w:hAnsi="等线(中文正文)" w:cs="等线(中文正文)" w:eastAsia="等线(中文正文)"/>
          <w:b w:val="false"/>
          <w:i w:val="false"/>
          <w:sz w:val="20"/>
        </w:rPr>
        <w:t>5. 强调了技术实践与理论知识结合的重要性，鼓励学员通过实际操作加深对技术概念的理解和应用能力。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AI可以帮助整理和归类知识点，形成个人知识库，作为面试时的参考资源。</w:t>
      </w:r>
    </w:p>
    <w:p>
      <w:r>
        <w:rPr>
          <w:rFonts w:ascii="等线(中文正文)" w:hAnsi="等线(中文正文)" w:cs="等线(中文正文)" w:eastAsia="等线(中文正文)"/>
          <w:b w:val="false"/>
          <w:i w:val="false"/>
          <w:sz w:val="20"/>
        </w:rPr>
        <w:t>2. 知识点梳理是持续的过程，重点在于理解和掌握核心概念，而非追求数量。</w:t>
      </w:r>
    </w:p>
    <w:p>
      <w:r>
        <w:rPr>
          <w:rFonts w:ascii="等线(中文正文)" w:hAnsi="等线(中文正文)" w:cs="等线(中文正文)" w:eastAsia="等线(中文正文)"/>
          <w:b w:val="false"/>
          <w:i w:val="false"/>
          <w:sz w:val="20"/>
        </w:rPr>
        <w:t>3. 项目简历的格式对展示个人技能和经验至关重要，需注重结构清晰和内容精炼。</w:t>
      </w:r>
    </w:p>
    <w:p>
      <w:r>
        <w:rPr>
          <w:rFonts w:ascii="等线(中文正文)" w:hAnsi="等线(中文正文)" w:cs="等线(中文正文)" w:eastAsia="等线(中文正文)"/>
          <w:b w:val="false"/>
          <w:i w:val="false"/>
          <w:sz w:val="20"/>
        </w:rPr>
        <w:t>4. 提供了两个项目简历示例，包括“OK minus”项目，以帮助理解如何有效呈现项目经历。</w:t>
      </w:r>
    </w:p>
    <w:p>
      <w:r>
        <w:rPr>
          <w:rFonts w:ascii="等线(中文正文)" w:hAnsi="等线(中文正文)" w:cs="等线(中文正文)" w:eastAsia="等线(中文正文)"/>
          <w:b w:val="false"/>
          <w:i w:val="false"/>
          <w:sz w:val="20"/>
        </w:rPr>
        <w:t>5. 后续将深入讲解项目简历的格式，帮助大家提升简历质量，更好地准备面试。</w:t>
      </w:r>
    </w:p>
    <w:p>
      <w:r>
        <w:rPr>
          <w:rFonts w:ascii="等线(中文正文)" w:hAnsi="等线(中文正文)" w:cs="等线(中文正文)" w:eastAsia="等线(中文正文)"/>
          <w:b w:val="false"/>
          <w:i w:val="false"/>
          <w:sz w:val="20"/>
        </w:rPr>
        <w:t/>
      </w:r>
    </w:p>
    <w:p>
      <w:pPr>
        <w:pStyle w:val="ab"/>
        <w:numPr>
          <w:numId w:val="68"/>
        </w:numPr>
      </w:pPr>
      <w:r>
        <w:t>02:38:03 项目简历展示与技术架构解析</w:t>
      </w:r>
    </w:p>
    <w:p>
      <w:r>
        <w:rPr>
          <w:rFonts w:ascii="等线(中文正文)" w:hAnsi="等线(中文正文)" w:cs="等线(中文正文)" w:eastAsia="等线(中文正文)"/>
          <w:b w:val="false"/>
          <w:i w:val="false"/>
          <w:sz w:val="20"/>
        </w:rPr>
        <w:t>1. 介绍了基于open minus框架的通用智能体技术，通过截屏点击交互策略显著提升了网页元素定位的成功率，从60%提升至95%。</w:t>
      </w:r>
    </w:p>
    <w:p>
      <w:r>
        <w:rPr>
          <w:rFonts w:ascii="等线(中文正文)" w:hAnsi="等线(中文正文)" w:cs="等线(中文正文)" w:eastAsia="等线(中文正文)"/>
          <w:b w:val="false"/>
          <w:i w:val="false"/>
          <w:sz w:val="20"/>
        </w:rPr>
        <w:t>2. 设计了支持长链任务的架构，每一步操作被视为一个步骤，通常支持20到30步，实现了规划、执行与审查的流程。</w:t>
      </w:r>
    </w:p>
    <w:p>
      <w:r>
        <w:rPr>
          <w:rFonts w:ascii="等线(中文正文)" w:hAnsi="等线(中文正文)" w:cs="等线(中文正文)" w:eastAsia="等线(中文正文)"/>
          <w:b w:val="false"/>
          <w:i w:val="false"/>
          <w:sz w:val="20"/>
        </w:rPr>
        <w:t>3. 引入了安全沙箱机制，确保代码执行的安全性，特别是在执行代码和MCP过程中，沙箱的应用显得尤为必要。</w:t>
      </w:r>
    </w:p>
    <w:p>
      <w:r>
        <w:rPr>
          <w:rFonts w:ascii="等线(中文正文)" w:hAnsi="等线(中文正文)" w:cs="等线(中文正文)" w:eastAsia="等线(中文正文)"/>
          <w:b w:val="false"/>
          <w:i w:val="false"/>
          <w:sz w:val="20"/>
        </w:rPr>
        <w:t>4. 提出了open minus智能体作为通用智能体项目的概念，强调了其在复杂环境中的应用潜力，如通过携程实例展示。</w:t>
      </w:r>
    </w:p>
    <w:p>
      <w:r>
        <w:rPr>
          <w:rFonts w:ascii="等线(中文正文)" w:hAnsi="等线(中文正文)" w:cs="等线(中文正文)" w:eastAsia="等线(中文正文)"/>
          <w:b w:val="false"/>
          <w:i w:val="false"/>
          <w:sz w:val="20"/>
        </w:rPr>
        <w:t>5. 阐述了从open minus智能体中抽取出的架构模式，可用于实现更广泛的智能体应用，体现了技术的灵活性与扩展性。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我们的解决方案通过多模态交互和智库处理，实现了智能网页浏览，展示了智能RPA的能力，优于不支持开源且功能有限的现有工具。</w:t>
      </w:r>
    </w:p>
    <w:p>
      <w:r>
        <w:rPr>
          <w:rFonts w:ascii="等线(中文正文)" w:hAnsi="等线(中文正文)" w:cs="等线(中文正文)" w:eastAsia="等线(中文正文)"/>
          <w:b w:val="false"/>
          <w:i w:val="false"/>
          <w:sz w:val="20"/>
        </w:rPr>
        <w:t>2. 项目采用了长链逻辑和沙箱逻辑，确保了处理复杂网页任务的稳定性和安全性，体现了技术的先进性和实用性。</w:t>
      </w:r>
    </w:p>
    <w:p>
      <w:r>
        <w:rPr>
          <w:rFonts w:ascii="等线(中文正文)" w:hAnsi="等线(中文正文)" w:cs="等线(中文正文)" w:eastAsia="等线(中文正文)"/>
          <w:b w:val="false"/>
          <w:i w:val="false"/>
          <w:sz w:val="20"/>
        </w:rPr>
        <w:t>3. 通过截屏展示问题解决过程，直观证明了系统在网页浏览需求上的通用性和高效性，增强了面试官的理解和信任。</w:t>
      </w:r>
    </w:p>
    <w:p>
      <w:r>
        <w:rPr>
          <w:rFonts w:ascii="等线(中文正文)" w:hAnsi="等线(中文正文)" w:cs="等线(中文正文)" w:eastAsia="等线(中文正文)"/>
          <w:b w:val="false"/>
          <w:i w:val="false"/>
          <w:sz w:val="20"/>
        </w:rPr>
        <w:t>4. 针对用户提出的问题，系统能够自主打开浏览器，进行多步骤操作并得出结论，展现了高度的自动化和智能化水平。</w:t>
      </w:r>
    </w:p>
    <w:p>
      <w:r>
        <w:rPr>
          <w:rFonts w:ascii="等线(中文正文)" w:hAnsi="等线(中文正文)" w:cs="等线(中文正文)" w:eastAsia="等线(中文正文)"/>
          <w:b w:val="false"/>
          <w:i w:val="false"/>
          <w:sz w:val="20"/>
        </w:rPr>
        <w:t>5. 与现有工具如Minus相比，我们的解决方案更加开放，功能更全面，能够满足更广泛的网页浏览和处理需求，体现了项目的创新性和市场竞争力。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企业级知识检索系统旨在实现快速检索，响应时间控制在一秒钟以内，通过混合策略如ES的BM25和语义方法提升检索质量，适用于处理复杂结构数据如券商研报。</w:t>
      </w:r>
    </w:p>
    <w:p>
      <w:r>
        <w:rPr>
          <w:rFonts w:ascii="等线(中文正文)" w:hAnsi="等线(中文正文)" w:cs="等线(中文正文)" w:eastAsia="等线(中文正文)"/>
          <w:b w:val="false"/>
          <w:i w:val="false"/>
          <w:sz w:val="20"/>
        </w:rPr>
        <w:t>2. 技术栈包括使用ES模型和千万3.7模型，结合long time long graf进行排序优化，通过remark提高检索质量，对于中小规模场景可简化为文件系统处理。</w:t>
      </w:r>
    </w:p>
    <w:p>
      <w:r>
        <w:rPr>
          <w:rFonts w:ascii="等线(中文正文)" w:hAnsi="等线(中文正文)" w:cs="等线(中文正文)" w:eastAsia="等线(中文正文)"/>
          <w:b w:val="false"/>
          <w:i w:val="false"/>
          <w:sz w:val="20"/>
        </w:rPr>
        <w:t>3. 记忆系统采用上下文加ES架构，结合long views和open evil流水线进行评估，通过构建金标准问题集持续观察hit rate和RMRR指标。</w:t>
      </w:r>
    </w:p>
    <w:p>
      <w:r>
        <w:rPr>
          <w:rFonts w:ascii="等线(中文正文)" w:hAnsi="等线(中文正文)" w:cs="等线(中文正文)" w:eastAsia="等线(中文正文)"/>
          <w:b w:val="false"/>
          <w:i w:val="false"/>
          <w:sz w:val="20"/>
        </w:rPr>
        <w:t>4. 整体rec流程梳理中，建议在简历中加入技术关键词，通过give up链接提供详细文档，包括流程图和示例截屏，以展示项目完整性和技术深度。</w:t>
      </w:r>
    </w:p>
    <w:p>
      <w:r>
        <w:rPr>
          <w:rFonts w:ascii="等线(中文正文)" w:hAnsi="等线(中文正文)" w:cs="等线(中文正文)" w:eastAsia="等线(中文正文)"/>
          <w:b w:val="false"/>
          <w:i w:val="false"/>
          <w:sz w:val="20"/>
        </w:rPr>
        <w:t>5. 项目实施中，文件系统简化处理与ES的重用选择，以及上下文记忆系统和评估流水线的构建，体现了对资源优化和性能评估的重视。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项目简历建议控制在一页以内，通过关键词形式呈现核心内容，确保信息精炼。</w:t>
      </w:r>
    </w:p>
    <w:p>
      <w:r>
        <w:rPr>
          <w:rFonts w:ascii="等线(中文正文)" w:hAnsi="等线(中文正文)" w:cs="等线(中文正文)" w:eastAsia="等线(中文正文)"/>
          <w:b w:val="false"/>
          <w:i w:val="false"/>
          <w:sz w:val="20"/>
        </w:rPr>
        <w:t>2. 若信息量大，可利用正反面书写技巧，或添加项目链接，引导面试官深入了解。</w:t>
      </w:r>
    </w:p>
    <w:p>
      <w:r>
        <w:rPr>
          <w:rFonts w:ascii="等线(中文正文)" w:hAnsi="等线(中文正文)" w:cs="等线(中文正文)" w:eastAsia="等线(中文正文)"/>
          <w:b w:val="false"/>
          <w:i w:val="false"/>
          <w:sz w:val="20"/>
        </w:rPr>
        <w:t>3. 面试官关注关键词，包括技术（如lang graf、MCP、沙箱）和业务场景，应针对性添加。</w:t>
      </w:r>
    </w:p>
    <w:p>
      <w:r>
        <w:rPr>
          <w:rFonts w:ascii="等线(中文正文)" w:hAnsi="等线(中文正文)" w:cs="等线(中文正文)" w:eastAsia="等线(中文正文)"/>
          <w:b w:val="false"/>
          <w:i w:val="false"/>
          <w:sz w:val="20"/>
        </w:rPr>
        <w:t>4. 强调简历中技术关键词与业务场景的关联性，提升简历亮点和针对性。</w:t>
      </w:r>
    </w:p>
    <w:p>
      <w:r>
        <w:rPr>
          <w:rFonts w:ascii="等线(中文正文)" w:hAnsi="等线(中文正文)" w:cs="等线(中文正文)" w:eastAsia="等线(中文正文)"/>
          <w:b w:val="false"/>
          <w:i w:val="false"/>
          <w:sz w:val="20"/>
        </w:rPr>
        <w:t>5. 压缩简历内容，避免冗余，确保关键词清晰突出，便于面试官快速捕捉信息。</w:t>
      </w:r>
    </w:p>
    <w:p>
      <w:r>
        <w:rPr>
          <w:rFonts w:ascii="等线(中文正文)" w:hAnsi="等线(中文正文)" w:cs="等线(中文正文)" w:eastAsia="等线(中文正文)"/>
          <w:b w:val="false"/>
          <w:i w:val="false"/>
          <w:sz w:val="20"/>
        </w:rPr>
        <w:t/>
      </w:r>
    </w:p>
    <w:p>
      <w:pPr>
        <w:pStyle w:val="ab"/>
        <w:numPr>
          <w:numId w:val="69"/>
        </w:numPr>
      </w:pPr>
      <w:r>
        <w:t>02:44:08 项目简历制作与优化技巧</w:t>
      </w:r>
    </w:p>
    <w:p>
      <w:r>
        <w:rPr>
          <w:rFonts w:ascii="等线(中文正文)" w:hAnsi="等线(中文正文)" w:cs="等线(中文正文)" w:eastAsia="等线(中文正文)"/>
          <w:b w:val="false"/>
          <w:i w:val="false"/>
          <w:sz w:val="20"/>
        </w:rPr>
        <w:t>1. 准备一个与项目相关的简历，可以基于open minus或long graft agents的场景进行完善，需详细描述项目场景和工具使用。</w:t>
      </w:r>
    </w:p>
    <w:p>
      <w:r>
        <w:rPr>
          <w:rFonts w:ascii="等线(中文正文)" w:hAnsi="等线(中文正文)" w:cs="等线(中文正文)" w:eastAsia="等线(中文正文)"/>
          <w:b w:val="false"/>
          <w:i w:val="false"/>
          <w:sz w:val="20"/>
        </w:rPr>
        <w:t>2. 在项目简历中阐述浏览器操作的价值，以及如何利用long meat和lunches等工具进行监测和优化。</w:t>
      </w:r>
    </w:p>
    <w:p>
      <w:r>
        <w:rPr>
          <w:rFonts w:ascii="等线(中文正文)" w:hAnsi="等线(中文正文)" w:cs="等线(中文正文)" w:eastAsia="等线(中文正文)"/>
          <w:b w:val="false"/>
          <w:i w:val="false"/>
          <w:sz w:val="20"/>
        </w:rPr>
        <w:t>3. 确保项目简历中提及至少一次使用long smith和long fuse进行监测的过程，以展示技术应用能力。</w:t>
      </w:r>
    </w:p>
    <w:p>
      <w:r>
        <w:rPr>
          <w:rFonts w:ascii="等线(中文正文)" w:hAnsi="等线(中文正文)" w:cs="等线(中文正文)" w:eastAsia="等线(中文正文)"/>
          <w:b w:val="false"/>
          <w:i w:val="false"/>
          <w:sz w:val="20"/>
        </w:rPr>
        <w:t>4. 在准备过程中，快速梳理并解决可能遇到的问题，确保项目简历的完整性和准确性。</w:t>
      </w:r>
    </w:p>
    <w:p>
      <w:r>
        <w:rPr>
          <w:rFonts w:ascii="等线(中文正文)" w:hAnsi="等线(中文正文)" w:cs="等线(中文正文)" w:eastAsia="等线(中文正文)"/>
          <w:b w:val="false"/>
          <w:i w:val="false"/>
          <w:sz w:val="20"/>
        </w:rPr>
        <w:t>5. 通过项目简历的准备，展现对项目场景工具的深入理解和实际操作能力，为后续讨论或评估做好准备。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对话内容强调了项目模板的重要性，指出模板可以作为参考，但需要根据个人情况进行调整，项目名称、描述、关键词和技术模块是模板的核心部分，每个模块的价值应简明扼要地体现。</w:t>
      </w:r>
    </w:p>
    <w:p>
      <w:r>
        <w:rPr>
          <w:rFonts w:ascii="等线(中文正文)" w:hAnsi="等线(中文正文)" w:cs="等线(中文正文)" w:eastAsia="等线(中文正文)"/>
          <w:b w:val="false"/>
          <w:i w:val="false"/>
          <w:sz w:val="20"/>
        </w:rPr>
        <w:t>2. 提到项目模板的结构包括项目名称、描述、关键词、模块价值概述，以及通过链接提供更详细内容如流程图、截屏和运行结果，以增强项目的展示效果。</w:t>
      </w:r>
    </w:p>
    <w:p>
      <w:r>
        <w:rPr>
          <w:rFonts w:ascii="等线(中文正文)" w:hAnsi="等线(中文正文)" w:cs="等线(中文正文)" w:eastAsia="等线(中文正文)"/>
          <w:b w:val="false"/>
          <w:i w:val="false"/>
          <w:sz w:val="20"/>
        </w:rPr>
        <w:t>3. 对话提及了面试岗位的选择，虽然提到了agent工程师，但未明确指出哪个岗位更适合，暗示了根据个人技能和兴趣选择面试岗位的重要性。</w:t>
      </w:r>
    </w:p>
    <w:p>
      <w:r>
        <w:rPr>
          <w:rFonts w:ascii="等线(中文正文)" w:hAnsi="等线(中文正文)" w:cs="等线(中文正文)" w:eastAsia="等线(中文正文)"/>
          <w:b w:val="false"/>
          <w:i w:val="false"/>
          <w:sz w:val="20"/>
        </w:rPr>
        <w:t>4. 强调了在面试准备中，项目模板的使用和展示是关键，通过清晰的逻辑框架和详细内容链接，能够更好地展现个人能力和项目成果。</w:t>
      </w:r>
    </w:p>
    <w:p>
      <w:r>
        <w:rPr>
          <w:rFonts w:ascii="等线(中文正文)" w:hAnsi="等线(中文正文)" w:cs="等线(中文正文)" w:eastAsia="等线(中文正文)"/>
          <w:b w:val="false"/>
          <w:i w:val="false"/>
          <w:sz w:val="20"/>
        </w:rPr>
        <w:t>5. 对话最后隐含了在准备面试材料时，不仅要关注模板的结构和内容，还应注重个人项目的独特性和实际成果的展示，以提升面试成功率。</w:t>
      </w:r>
    </w:p>
    <w:p>
      <w:r>
        <w:rPr>
          <w:rFonts w:ascii="等线(中文正文)" w:hAnsi="等线(中文正文)" w:cs="等线(中文正文)" w:eastAsia="等线(中文正文)"/>
          <w:b w:val="false"/>
          <w:i w:val="false"/>
          <w:sz w:val="20"/>
        </w:rPr>
        <w:t/>
      </w:r>
    </w:p>
    <w:p>
      <w:pPr>
        <w:pStyle w:val="ab"/>
        <w:numPr>
          <w:numId w:val="70"/>
        </w:numPr>
      </w:pPr>
      <w:r>
        <w:t>02:47:41 AI岗位选择与项目准备策略</w:t>
      </w:r>
    </w:p>
    <w:p>
      <w:r>
        <w:rPr>
          <w:rFonts w:ascii="等线(中文正文)" w:hAnsi="等线(中文正文)" w:cs="等线(中文正文)" w:eastAsia="等线(中文正文)"/>
          <w:b w:val="false"/>
          <w:i w:val="false"/>
          <w:sz w:val="20"/>
        </w:rPr>
        <w:t>1. AI大模型应用岗位在企业中名称多样，如agent开发工程师、AI产品经理等，涵盖技术与业务场景，需广度学习。</w:t>
      </w:r>
    </w:p>
    <w:p>
      <w:r>
        <w:rPr>
          <w:rFonts w:ascii="等线(中文正文)" w:hAnsi="等线(中文正文)" w:cs="等线(中文正文)" w:eastAsia="等线(中文正文)"/>
          <w:b w:val="false"/>
          <w:i w:val="false"/>
          <w:sz w:val="20"/>
        </w:rPr>
        <w:t>2. AI产品经理角色正趋向综合化，从指导技术到梳理产品架构与业务逻辑，适应AI代码生成趋势。</w:t>
      </w:r>
    </w:p>
    <w:p>
      <w:r>
        <w:rPr>
          <w:rFonts w:ascii="等线(中文正文)" w:hAnsi="等线(中文正文)" w:cs="等线(中文正文)" w:eastAsia="等线(中文正文)"/>
          <w:b w:val="false"/>
          <w:i w:val="false"/>
          <w:sz w:val="20"/>
        </w:rPr>
        <w:t>3. 券商等企业可能细分岗位，结合具体业务场景如AI投研、AI投顾，体现岗位与行业结合的紧密性。</w:t>
      </w:r>
    </w:p>
    <w:p>
      <w:r>
        <w:rPr>
          <w:rFonts w:ascii="等线(中文正文)" w:hAnsi="等线(中文正文)" w:cs="等线(中文正文)" w:eastAsia="等线(中文正文)"/>
          <w:b w:val="false"/>
          <w:i w:val="false"/>
          <w:sz w:val="20"/>
        </w:rPr>
        <w:t>4. 技术岗位与业务场景结合，如AI量化等，显示AI应用广泛，适合寻找多元项目经验。</w:t>
      </w:r>
    </w:p>
    <w:p>
      <w:r>
        <w:rPr>
          <w:rFonts w:ascii="等线(中文正文)" w:hAnsi="等线(中文正文)" w:cs="等线(中文正文)" w:eastAsia="等线(中文正文)"/>
          <w:b w:val="false"/>
          <w:i w:val="false"/>
          <w:sz w:val="20"/>
        </w:rPr>
        <w:t>5. 项目数量根据个人情况判断，强调学习AI大模型应用时应拓宽视野，兼顾技术与业务场景。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优先选择匹配度高的项目，数量不限，只要能展示且有价值即可，重点在于项目与岗位的相关性和成果。</w:t>
      </w:r>
    </w:p>
    <w:p>
      <w:r>
        <w:rPr>
          <w:rFonts w:ascii="等线(中文正文)" w:hAnsi="等线(中文正文)" w:cs="等线(中文正文)" w:eastAsia="等线(中文正文)"/>
          <w:b w:val="false"/>
          <w:i w:val="false"/>
          <w:sz w:val="20"/>
        </w:rPr>
        <w:t>2. 对于招聘AI相关岗位，最核心关注点是候选人是否有类似项目经验及取得的成果，这是评估能力的关键。</w:t>
      </w:r>
    </w:p>
    <w:p>
      <w:r>
        <w:rPr>
          <w:rFonts w:ascii="等线(中文正文)" w:hAnsi="等线(中文正文)" w:cs="等线(中文正文)" w:eastAsia="等线(中文正文)"/>
          <w:b w:val="false"/>
          <w:i w:val="false"/>
          <w:sz w:val="20"/>
        </w:rPr>
        <w:t>3. 建议在简历中展示3-7个匹配度高的项目，具体数量取决于项目价值和个人情况，以价值为导向。</w:t>
      </w:r>
    </w:p>
    <w:p>
      <w:r>
        <w:rPr>
          <w:rFonts w:ascii="等线(中文正文)" w:hAnsi="等线(中文正文)" w:cs="等线(中文正文)" w:eastAsia="等线(中文正文)"/>
          <w:b w:val="false"/>
          <w:i w:val="false"/>
          <w:sz w:val="20"/>
        </w:rPr>
        <w:t>4. 在选择项目展示时，应考虑场景匹配度，确保所选项目能够有效证明个人能力和经验。</w:t>
      </w:r>
    </w:p>
    <w:p>
      <w:r>
        <w:rPr>
          <w:rFonts w:ascii="等线(中文正文)" w:hAnsi="等线(中文正文)" w:cs="等线(中文正文)" w:eastAsia="等线(中文正文)"/>
          <w:b w:val="false"/>
          <w:i w:val="false"/>
          <w:sz w:val="20"/>
        </w:rPr>
        <w:t>5. 强调项目成果和实际贡献，而非单纯的数量，高质量的项目展示能更有效吸引招聘者的注意。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业务描述可通过技术关键词提炼，如券商部门中的结算部或淘购物，结合具体场景准备，提高成功概率。</w:t>
      </w:r>
    </w:p>
    <w:p>
      <w:r>
        <w:rPr>
          <w:rFonts w:ascii="等线(中文正文)" w:hAnsi="等线(中文正文)" w:cs="等线(中文正文)" w:eastAsia="等线(中文正文)"/>
          <w:b w:val="false"/>
          <w:i w:val="false"/>
          <w:sz w:val="20"/>
        </w:rPr>
        <w:t>2. 对于小红书内容抓取，Playwright和Electron都是可行方案，但需注意小红书严格的反扒机制，Playwright模拟网页访问时需特别关注。</w:t>
      </w:r>
    </w:p>
    <w:p>
      <w:r>
        <w:rPr>
          <w:rFonts w:ascii="等线(中文正文)" w:hAnsi="等线(中文正文)" w:cs="等线(中文正文)" w:eastAsia="等线(中文正文)"/>
          <w:b w:val="false"/>
          <w:i w:val="false"/>
          <w:sz w:val="20"/>
        </w:rPr>
        <w:t>3. 选择工具时，考虑到小红书的反扒机制严于其他网站，使用Playwright需更注重反扒策略，以提高抓取成功率。</w:t>
      </w:r>
    </w:p>
    <w:p>
      <w:r>
        <w:rPr>
          <w:rFonts w:ascii="等线(中文正文)" w:hAnsi="等线(中文正文)" w:cs="等线(中文正文)" w:eastAsia="等线(中文正文)"/>
          <w:b w:val="false"/>
          <w:i w:val="false"/>
          <w:sz w:val="20"/>
        </w:rPr>
        <w:t>4. 总结时，强调了结合业务场景准备的重要性，以及在技术实现上针对不同网站反扒机制的策略调整。</w:t>
      </w:r>
    </w:p>
    <w:p>
      <w:r>
        <w:rPr>
          <w:rFonts w:ascii="等线(中文正文)" w:hAnsi="等线(中文正文)" w:cs="等线(中文正文)" w:eastAsia="等线(中文正文)"/>
          <w:b w:val="false"/>
          <w:i w:val="false"/>
          <w:sz w:val="20"/>
        </w:rPr>
        <w:t>5. 最后，对话中提到的筛子和棍子可能为非正式表达，建议在专业场景中使用更精确的术语描述。</w:t>
      </w:r>
    </w:p>
    <w:p>
      <w:r>
        <w:rPr>
          <w:rFonts w:ascii="等线(中文正文)" w:hAnsi="等线(中文正文)" w:cs="等线(中文正文)" w:eastAsia="等线(中文正文)"/>
          <w:b w:val="false"/>
          <w:i w:val="false"/>
          <w:sz w:val="20"/>
        </w:rPr>
        <w:t/>
      </w:r>
    </w:p>
    <w:p>
      <w:pPr>
        <w:pStyle w:val="ab"/>
        <w:numPr>
          <w:numId w:val="71"/>
        </w:numPr>
      </w:pPr>
      <w:r>
        <w:t>02:51:24 AI项目构建与自动化工作流的价值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课程中可能存在的rank项目和A类项目可以作为基础，通过修改框架代码使其与业务场景相结合，这是将过往数据处理经验转化为AI相关项目的关键。</w:t>
      </w:r>
    </w:p>
    <w:p>
      <w:r>
        <w:rPr>
          <w:rFonts w:ascii="等线(中文正文)" w:hAnsi="等线(中文正文)" w:cs="等线(中文正文)" w:eastAsia="等线(中文正文)"/>
          <w:b w:val="false"/>
          <w:i w:val="false"/>
          <w:sz w:val="20"/>
        </w:rPr>
        <w:t>2. 数据处理经验，包括ETL、数据决策和建模，可以转化为AI基础设施建设或技能展示，提升简历亮点，特别是在没有直接AI项目经验时。</w:t>
      </w:r>
    </w:p>
    <w:p>
      <w:r>
        <w:rPr>
          <w:rFonts w:ascii="等线(中文正文)" w:hAnsi="等线(中文正文)" w:cs="等线(中文正文)" w:eastAsia="等线(中文正文)"/>
          <w:b w:val="false"/>
          <w:i w:val="false"/>
          <w:sz w:val="20"/>
        </w:rPr>
        <w:t>3. 即使代码量不大，课上的原型项目也能快速结合具体场景，通过自我实践和创新，将其转化为具有吸引力的项目案例，适用于简历。</w:t>
      </w:r>
    </w:p>
    <w:p>
      <w:r>
        <w:rPr>
          <w:rFonts w:ascii="等线(中文正文)" w:hAnsi="等线(中文正文)" w:cs="等线(中文正文)" w:eastAsia="等线(中文正文)"/>
          <w:b w:val="false"/>
          <w:i w:val="false"/>
          <w:sz w:val="20"/>
        </w:rPr>
        <w:t>4. 以中医辩证agent为例，通过reg和大模型的结合，展示了如何将简单原型快速转化为实际应用，体现了项目转化和创新的重要性。</w:t>
      </w:r>
    </w:p>
    <w:p>
      <w:r>
        <w:rPr>
          <w:rFonts w:ascii="等线(中文正文)" w:hAnsi="等线(中文正文)" w:cs="等线(中文正文)" w:eastAsia="等线(中文正文)"/>
          <w:b w:val="false"/>
          <w:i w:val="false"/>
          <w:sz w:val="20"/>
        </w:rPr>
        <w:t>5. 面对没有太多AI项目经验的情况，应积极挖掘课程资源，通过修改和创新，将数据处理经验转化为AI项目，以增强个人竞争力。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在包装项目时，应将中医辩证的业务场景与技术名词相结合，突出使用效果，如用户复购率、粘性及实际收益，以增强项目吸引力。</w:t>
      </w:r>
    </w:p>
    <w:p>
      <w:r>
        <w:rPr>
          <w:rFonts w:ascii="等线(中文正文)" w:hAnsi="等线(中文正文)" w:cs="等线(中文正文)" w:eastAsia="等线(中文正文)"/>
          <w:b w:val="false"/>
          <w:i w:val="false"/>
          <w:sz w:val="20"/>
        </w:rPr>
        <w:t>2. 对于非直接相关的工作经历，应挖掘技术、业务场景或管理经验中的匹配点，将其作为简历中的亮点，提升与岗位的匹配度。</w:t>
      </w:r>
    </w:p>
    <w:p>
      <w:r>
        <w:rPr>
          <w:rFonts w:ascii="等线(中文正文)" w:hAnsi="等线(中文正文)" w:cs="等线(中文正文)" w:eastAsia="等线(中文正文)"/>
          <w:b w:val="false"/>
          <w:i w:val="false"/>
          <w:sz w:val="20"/>
        </w:rPr>
        <w:t>3. 强调项目中的业务价值和用户反馈，通过具体案例展示中医辩证在实际应用中的效果，以证明项目的可行性和市场潜力。</w:t>
      </w:r>
    </w:p>
    <w:p>
      <w:r>
        <w:rPr>
          <w:rFonts w:ascii="等线(中文正文)" w:hAnsi="等线(中文正文)" w:cs="等线(中文正文)" w:eastAsia="等线(中文正文)"/>
          <w:b w:val="false"/>
          <w:i w:val="false"/>
          <w:sz w:val="20"/>
        </w:rPr>
        <w:t>4. 转换角色思考，理解面试官筛选人才的标准，重点突出个人经历中与目标岗位相关的技能和经验，即使工作时间不长也能展现匹配度。</w:t>
      </w:r>
    </w:p>
    <w:p>
      <w:r>
        <w:rPr>
          <w:rFonts w:ascii="等线(中文正文)" w:hAnsi="等线(中文正文)" w:cs="等线(中文正文)" w:eastAsia="等线(中文正文)"/>
          <w:b w:val="false"/>
          <w:i w:val="false"/>
          <w:sz w:val="20"/>
        </w:rPr>
        <w:t>5. 在有限的简历空间内，优先罗列与申请职位最相关的工作经历和技能，避免无关信息的冗余，确保每一条信息都能为求职加分。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Kimi提供web测试服务，通过其API可实现，文档详细说明了使用方法。</w:t>
      </w:r>
    </w:p>
    <w:p>
      <w:r>
        <w:rPr>
          <w:rFonts w:ascii="等线(中文正文)" w:hAnsi="等线(中文正文)" w:cs="等线(中文正文)" w:eastAsia="等线(中文正文)"/>
          <w:b w:val="false"/>
          <w:i w:val="false"/>
          <w:sz w:val="20"/>
        </w:rPr>
        <w:t>2. Kimi的web search API在项目中应用广泛，可在moon shot platform找到相关文档。</w:t>
      </w:r>
    </w:p>
    <w:p>
      <w:r>
        <w:rPr>
          <w:rFonts w:ascii="等线(中文正文)" w:hAnsi="等线(中文正文)" w:cs="等线(中文正文)" w:eastAsia="等线(中文正文)"/>
          <w:b w:val="false"/>
          <w:i w:val="false"/>
          <w:sz w:val="20"/>
        </w:rPr>
        <w:t>3. 减少人在工作流中的作用，推动全自动化，是提升效率的关键目标。</w:t>
      </w:r>
    </w:p>
    <w:p>
      <w:r>
        <w:rPr>
          <w:rFonts w:ascii="等线(中文正文)" w:hAnsi="等线(中文正文)" w:cs="等线(中文正文)" w:eastAsia="等线(中文正文)"/>
          <w:b w:val="false"/>
          <w:i w:val="false"/>
          <w:sz w:val="20"/>
        </w:rPr>
        <w:t>4. 强调Kimi的API文档详尽，便于开发者快速上手，提高项目开发效率。</w:t>
      </w:r>
    </w:p>
    <w:p>
      <w:r>
        <w:rPr>
          <w:rFonts w:ascii="等线(中文正文)" w:hAnsi="等线(中文正文)" w:cs="等线(中文正文)" w:eastAsia="等线(中文正文)"/>
          <w:b w:val="false"/>
          <w:i w:val="false"/>
          <w:sz w:val="20"/>
        </w:rPr>
        <w:t>5. 建议用户参考API文档，以充分利用Kimi的web测试服务，实现自动化工作流。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自动化工作流的价值在于减少对人的依赖，将其转化为24/7运行的资产，提高效率和确定性。</w:t>
      </w:r>
    </w:p>
    <w:p>
      <w:r>
        <w:rPr>
          <w:rFonts w:ascii="等线(中文正文)" w:hAnsi="等线(中文正文)" w:cs="等线(中文正文)" w:eastAsia="等线(中文正文)"/>
          <w:b w:val="false"/>
          <w:i w:val="false"/>
          <w:sz w:val="20"/>
        </w:rPr>
        <w:t>2. 美国硅谷的著名投资人认为代码和媒体是资产，自动化编码能转化为无需额外精力维护的产品，增强个人或企业的盈利能力。</w:t>
      </w:r>
    </w:p>
    <w:p>
      <w:r>
        <w:rPr>
          <w:rFonts w:ascii="等线(中文正文)" w:hAnsi="等线(中文正文)" w:cs="等线(中文正文)" w:eastAsia="等线(中文正文)"/>
          <w:b w:val="false"/>
          <w:i w:val="false"/>
          <w:sz w:val="20"/>
        </w:rPr>
        <w:t>3. 在工作流中，即使80%自动化，20%的人工参与也会显著降低整体价值，因此应尽可能减少人工干预，提升自动化程度。</w:t>
      </w:r>
    </w:p>
    <w:p>
      <w:r>
        <w:rPr>
          <w:rFonts w:ascii="等线(中文正文)" w:hAnsi="等线(中文正文)" w:cs="等线(中文正文)" w:eastAsia="等线(中文正文)"/>
          <w:b w:val="false"/>
          <w:i w:val="false"/>
          <w:sz w:val="20"/>
        </w:rPr>
        <w:t>4. 高度自动化的工作流能够像杠杆一样快速提升价值，减少人力成本，增加产出的稳定性和可预测性。</w:t>
      </w:r>
    </w:p>
    <w:p>
      <w:r>
        <w:rPr>
          <w:rFonts w:ascii="等线(中文正文)" w:hAnsi="等线(中文正文)" w:cs="等线(中文正文)" w:eastAsia="等线(中文正文)"/>
          <w:b w:val="false"/>
          <w:i w:val="false"/>
          <w:sz w:val="20"/>
        </w:rPr>
        <w:t>5. 建议对工作中的问题进行归类整理，以更系统地理解问题维度，为后续自动化改进提供清晰的方向和依据。</w:t>
      </w:r>
    </w:p>
    <w:p>
      <w:r>
        <w:rPr>
          <w:rFonts w:ascii="等线(中文正文)" w:hAnsi="等线(中文正文)" w:cs="等线(中文正文)" w:eastAsia="等线(中文正文)"/>
          <w:b w:val="false"/>
          <w:i w:val="false"/>
          <w:sz w:val="20"/>
        </w:rPr>
        <w:t/>
      </w:r>
    </w:p>
    <w:p>
      <w:pPr>
        <w:pStyle w:val="ab"/>
        <w:numPr>
          <w:numId w:val="72"/>
        </w:numPr>
      </w:pPr>
      <w:r>
        <w:t>02:58:05 面试准备与项目简历优化指南</w:t>
      </w:r>
    </w:p>
    <w:p>
      <w:r>
        <w:rPr>
          <w:rFonts w:ascii="等线(中文正文)" w:hAnsi="等线(中文正文)" w:cs="等线(中文正文)" w:eastAsia="等线(中文正文)"/>
          <w:b w:val="false"/>
          <w:i w:val="false"/>
          <w:sz w:val="20"/>
        </w:rPr>
        <w:t>1. 整理面试知识库，将学习内容转化为个人知识体系，提升面试准备效率。</w:t>
      </w:r>
    </w:p>
    <w:p>
      <w:r>
        <w:rPr>
          <w:rFonts w:ascii="等线(中文正文)" w:hAnsi="等线(中文正文)" w:cs="等线(中文正文)" w:eastAsia="等线(中文正文)"/>
          <w:b w:val="false"/>
          <w:i w:val="false"/>
          <w:sz w:val="20"/>
        </w:rPr>
        <w:t>2. 精选项目简历，确保项目相关性，通过调整代码结合业务场景，展示个人能力。</w:t>
      </w:r>
    </w:p>
    <w:p>
      <w:r>
        <w:rPr>
          <w:rFonts w:ascii="等线(中文正文)" w:hAnsi="等线(中文正文)" w:cs="等线(中文正文)" w:eastAsia="等线(中文正文)"/>
          <w:b w:val="false"/>
          <w:i w:val="false"/>
          <w:sz w:val="20"/>
        </w:rPr>
        <w:t>3. 利用课程案例，如open minus中的多模态、play write、沙箱等，作为项目经验的补充。</w:t>
      </w:r>
    </w:p>
    <w:p>
      <w:r>
        <w:rPr>
          <w:rFonts w:ascii="等线(中文正文)" w:hAnsi="等线(中文正文)" w:cs="等线(中文正文)" w:eastAsia="等线(中文正文)"/>
          <w:b w:val="false"/>
          <w:i w:val="false"/>
          <w:sz w:val="20"/>
        </w:rPr>
        <w:t>4. 强调管理经验、团队合作和业务场景的关联，即使项目看似不相关，也需挖掘共通点。</w:t>
      </w:r>
    </w:p>
    <w:p>
      <w:r>
        <w:rPr>
          <w:rFonts w:ascii="等线(中文正文)" w:hAnsi="等线(中文正文)" w:cs="等线(中文正文)" w:eastAsia="等线(中文正文)"/>
          <w:b w:val="false"/>
          <w:i w:val="false"/>
          <w:sz w:val="20"/>
        </w:rPr>
        <w:t>5. 结合对方业务需求，灵活调整项目描述，展现个人对岗位的理解和适应能力。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强调关注企业技术名词的重要性，以提升简历优化和面试成功率。</w:t>
      </w:r>
    </w:p>
    <w:p>
      <w:r>
        <w:rPr>
          <w:rFonts w:ascii="等线(中文正文)" w:hAnsi="等线(中文正文)" w:cs="等线(中文正文)" w:eastAsia="等线(中文正文)"/>
          <w:b w:val="false"/>
          <w:i w:val="false"/>
          <w:sz w:val="20"/>
        </w:rPr>
        <w:t>2. 鼓励完成打卡练习，结合open minus或个人项目agent进行实战梳理。</w:t>
      </w:r>
    </w:p>
    <w:p>
      <w:r>
        <w:rPr>
          <w:rFonts w:ascii="等线(中文正文)" w:hAnsi="等线(中文正文)" w:cs="等线(中文正文)" w:eastAsia="等线(中文正文)"/>
          <w:b w:val="false"/>
          <w:i w:val="false"/>
          <w:sz w:val="20"/>
        </w:rPr>
        <w:t>3. 建议将梳理的内容整理到项目简历中，形成可调整的版本。</w:t>
      </w:r>
    </w:p>
    <w:p>
      <w:r>
        <w:rPr>
          <w:rFonts w:ascii="等线(中文正文)" w:hAnsi="等线(中文正文)" w:cs="等线(中文正文)" w:eastAsia="等线(中文正文)"/>
          <w:b w:val="false"/>
          <w:i w:val="false"/>
          <w:sz w:val="20"/>
        </w:rPr>
        <w:t>4. 提倡利用AI工具辅助改写简历，以适应不同行业需求。</w:t>
      </w:r>
    </w:p>
    <w:p>
      <w:r>
        <w:rPr>
          <w:rFonts w:ascii="等线(中文正文)" w:hAnsi="等线(中文正文)" w:cs="等线(中文正文)" w:eastAsia="等线(中文正文)"/>
          <w:b w:val="false"/>
          <w:i w:val="false"/>
          <w:sz w:val="20"/>
        </w:rPr>
        <w:t>5. 邀请参与者课后自主学习前沿知识，持续完善个人项目和简历。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2026-08-15T09:00:49Z</dcterms:created>
  <dc:creator>Apache POI</dc:creator>
</cp:coreProperties>
</file>