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ac"/>
      </w:pPr>
      <w:r>
        <w:t>5. AI大模型基本原理及API使用_导读</w:t>
      </w:r>
    </w:p>
    <w:p>
      <w:pPr>
        <w:pStyle w:val="a0"/>
        <w:jc w:val="center"/>
      </w:pPr>
      <w:r>
        <w:t>2026年07月14日 21:30</w:t>
      </w:r>
    </w:p>
    <w:p>
      <w:pPr>
        <w:pStyle w:val="a7"/>
      </w:pPr>
      <w:r>
        <w:t>关键词</w:t>
      </w:r>
    </w:p>
    <w:p>
      <w:r>
        <w:rPr>
          <w:rFonts w:ascii="等线(中文正文)" w:hAnsi="等线(中文正文)" w:cs="等线(中文正文)" w:eastAsia="等线(中文正文)"/>
          <w:b w:val="false"/>
          <w:i w:val="false"/>
          <w:sz w:val="20"/>
        </w:rPr>
        <w:t xml:space="preserve">AI大模型 deep fake 阿里云 token 温度 top p 智能体 数据决策 金融行业 制造业 快销行业 AIPC 英伟达 AI编程 人工智能 AI 大模型 生成式AI 决策式AI 机器学习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在这次讨论中，强调了AI大模型在编程任务中的应用，从基础API接口操作到通过不同框架（如Long Time、Long Graph、Deep Agency等）提升功能和效率。大模型的更新涉及微调或重新训练，区分标准是参数量和架构的变化。AI在代码编写和实时数据分析中的应用被探讨，指出了未来更多任务将由AI完成的趋势，特别是在金融分析和市场研究等领域。讨论还涵盖了AI注意力管理、API密钥保护以及通过实践深化对AI模型理解的重要性。通过实际操作，如文本生成、逻辑运算和数据分析，展示了工具配置、参数调整和模型迭代更新对于提高应用效果的关键作用。此外，还涉及了大模型的局限性，需调用外部工具获取信息，以及函数调用和多模态AI的潜力。</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AI大模型原理与API调用讲解</w:t>
      </w:r>
    </w:p>
    <w:p>
      <w:r>
        <w:rPr>
          <w:rFonts w:ascii="等线(中文正文)" w:hAnsi="等线(中文正文)" w:cs="等线(中文正文)" w:eastAsia="等线(中文正文)"/>
          <w:b w:val="false"/>
          <w:i w:val="false"/>
          <w:sz w:val="20"/>
        </w:rPr>
        <w:t>对话围绕AI大模型的原理及API调用展开，介绍了deep fake等模型的使用，以及阿里云百炼平台上的模型调用方法。提及了阿里云比赛的截止情况和证书申请方式，讨论了deep seek v4等模型的可用性，强调了通过阿里云百炼调用大模型的重要性。</w:t>
      </w:r>
    </w:p>
    <w:p>
      <w:r>
        <w:rPr>
          <w:rFonts w:ascii="等线(中文正文)" w:hAnsi="等线(中文正文)" w:cs="等线(中文正文)" w:eastAsia="等线(中文正文)"/>
          <w:b w:val="false"/>
          <w:i w:val="false"/>
          <w:sz w:val="20"/>
        </w:rPr>
        <w:t/>
      </w:r>
    </w:p>
    <w:p>
      <w:pPr>
        <w:pStyle w:val="ab"/>
        <w:numPr>
          <w:numId w:val="2"/>
        </w:numPr>
      </w:pPr>
      <w:r>
        <w:t>11:36 AI Agent部署与框架选择探讨</w:t>
      </w:r>
    </w:p>
    <w:p>
      <w:r>
        <w:rPr>
          <w:rFonts w:ascii="等线(中文正文)" w:hAnsi="等线(中文正文)" w:cs="等线(中文正文)" w:eastAsia="等线(中文正文)"/>
          <w:b w:val="false"/>
          <w:i w:val="false"/>
          <w:sz w:val="20"/>
        </w:rPr>
        <w:t>对话围绕AI Agent部署至服务端提供API的可能性展开，推荐了deep agent和nano t等开源框架，强调选择框架时应以业务需求为核心，注重技能与业务的匹配度，而非盲目追求框架本身。同时，讨论了hermas等知名智能体的发展趋势，建议稳定发展自身业务，而非频繁更换框架。最后，主持人开通了评论功能，便于与观众互动交流。</w:t>
      </w:r>
    </w:p>
    <w:p>
      <w:r>
        <w:rPr>
          <w:rFonts w:ascii="等线(中文正文)" w:hAnsi="等线(中文正文)" w:cs="等线(中文正文)" w:eastAsia="等线(中文正文)"/>
          <w:b w:val="false"/>
          <w:i w:val="false"/>
          <w:sz w:val="20"/>
        </w:rPr>
        <w:t/>
      </w:r>
    </w:p>
    <w:p>
      <w:pPr>
        <w:pStyle w:val="ab"/>
        <w:numPr>
          <w:numId w:val="3"/>
        </w:numPr>
      </w:pPr>
      <w:r>
        <w:t>16:32 AI大模型原理与实践：从理论到API调用</w:t>
      </w:r>
    </w:p>
    <w:p>
      <w:r>
        <w:rPr>
          <w:rFonts w:ascii="等线(中文正文)" w:hAnsi="等线(中文正文)" w:cs="等线(中文正文)" w:eastAsia="等线(中文正文)"/>
          <w:b w:val="false"/>
          <w:i w:val="false"/>
          <w:sz w:val="20"/>
        </w:rPr>
        <w:t>本次课程围绕AI大模型的原理及API调用展开，涵盖金融、制造、快销等行业AI应用案例，强调动手实践与代码改写，旨在提升参与者对AI技术的理解与应用能力。课程结合思考与行动，鼓励学员提问并提供改写代码的工具建议，如cos r、TRAE、cloud code等，助力业务场景的个性化开发。</w:t>
      </w:r>
    </w:p>
    <w:p>
      <w:r>
        <w:rPr>
          <w:rFonts w:ascii="等线(中文正文)" w:hAnsi="等线(中文正文)" w:cs="等线(中文正文)" w:eastAsia="等线(中文正文)"/>
          <w:b w:val="false"/>
          <w:i w:val="false"/>
          <w:sz w:val="20"/>
        </w:rPr>
        <w:t/>
      </w:r>
    </w:p>
    <w:p>
      <w:pPr>
        <w:pStyle w:val="ab"/>
        <w:numPr>
          <w:numId w:val="4"/>
        </w:numPr>
      </w:pPr>
      <w:r>
        <w:t>22:11 AI与大模型技术概览及应用实践</w:t>
      </w:r>
    </w:p>
    <w:p>
      <w:r>
        <w:rPr>
          <w:rFonts w:ascii="等线(中文正文)" w:hAnsi="等线(中文正文)" w:cs="等线(中文正文)" w:eastAsia="等线(中文正文)"/>
          <w:b w:val="false"/>
          <w:i w:val="false"/>
          <w:sz w:val="20"/>
        </w:rPr>
        <w:t>对话围绕AI分类、AIPC趋势、大模型训练原理、操作术语解析及产品应用展开，旨在提升参与者对AI技术的理解与应用能力，通过具体案例介绍大模型在情感分析、工具调用、知识库构建等场景的应用，强调API接口的使用技巧，为未来工作中的产品开发奠定基础。</w:t>
      </w:r>
    </w:p>
    <w:p>
      <w:r>
        <w:rPr>
          <w:rFonts w:ascii="等线(中文正文)" w:hAnsi="等线(中文正文)" w:cs="等线(中文正文)" w:eastAsia="等线(中文正文)"/>
          <w:b w:val="false"/>
          <w:i w:val="false"/>
          <w:sz w:val="20"/>
        </w:rPr>
        <w:t/>
      </w:r>
    </w:p>
    <w:p>
      <w:pPr>
        <w:pStyle w:val="ab"/>
        <w:numPr>
          <w:numId w:val="5"/>
        </w:numPr>
      </w:pPr>
      <w:r>
        <w:t>25:19 AI发展历程与无人驾驶技术探讨</w:t>
      </w:r>
    </w:p>
    <w:p>
      <w:r>
        <w:rPr>
          <w:rFonts w:ascii="等线(中文正文)" w:hAnsi="等线(中文正文)" w:cs="等线(中文正文)" w:eastAsia="等线(中文正文)"/>
          <w:b w:val="false"/>
          <w:i w:val="false"/>
          <w:sz w:val="20"/>
        </w:rPr>
        <w:t>对话围绕AI的定义及其发展历程展开，从1956年AI概念提出到专家系统规则引擎的局限性，再到机器学习时代的转变。特别讨论了无人驾驶技术的早期尝试与规则引擎的应用，强调了复杂路况下规则的不可穷举性，指出AI应具备自主学习能力以应对长尾效应带来的挑战。</w:t>
      </w:r>
    </w:p>
    <w:p>
      <w:r>
        <w:rPr>
          <w:rFonts w:ascii="等线(中文正文)" w:hAnsi="等线(中文正文)" w:cs="等线(中文正文)" w:eastAsia="等线(中文正文)"/>
          <w:b w:val="false"/>
          <w:i w:val="false"/>
          <w:sz w:val="20"/>
        </w:rPr>
        <w:t/>
      </w:r>
    </w:p>
    <w:p>
      <w:pPr>
        <w:pStyle w:val="ab"/>
        <w:numPr>
          <w:numId w:val="6"/>
        </w:numPr>
      </w:pPr>
      <w:r>
        <w:t>29:33 AI发展与生成式大模型的应用</w:t>
      </w:r>
    </w:p>
    <w:p>
      <w:r>
        <w:rPr>
          <w:rFonts w:ascii="等线(中文正文)" w:hAnsi="等线(中文正文)" w:cs="等线(中文正文)" w:eastAsia="等线(中文正文)"/>
          <w:b w:val="false"/>
          <w:i w:val="false"/>
          <w:sz w:val="20"/>
        </w:rPr>
        <w:t>从早期的人工标注到深度学习神经网络，再到如今的万亿参数量大模型，AI技术经历了从简单到复杂的发展历程。生成式AI大模型因其能够理解需求并生成内容的能力，在生产力提升方面展现出巨大潜力，不仅限于代码编写和文件处理，更广泛应用于金融等行业，成为推动工作效率和创新的关键力量。</w:t>
      </w:r>
    </w:p>
    <w:p>
      <w:r>
        <w:rPr>
          <w:rFonts w:ascii="等线(中文正文)" w:hAnsi="等线(中文正文)" w:cs="等线(中文正文)" w:eastAsia="等线(中文正文)"/>
          <w:b w:val="false"/>
          <w:i w:val="false"/>
          <w:sz w:val="20"/>
        </w:rPr>
        <w:t/>
      </w:r>
    </w:p>
    <w:p>
      <w:pPr>
        <w:pStyle w:val="ab"/>
        <w:numPr>
          <w:numId w:val="7"/>
        </w:numPr>
      </w:pPr>
      <w:r>
        <w:t>31:57 决策式AI与生成式AI：企业应用中的价值对比</w:t>
      </w:r>
    </w:p>
    <w:p>
      <w:r>
        <w:rPr>
          <w:rFonts w:ascii="等线(中文正文)" w:hAnsi="等线(中文正文)" w:cs="等线(中文正文)" w:eastAsia="等线(中文正文)"/>
          <w:b w:val="false"/>
          <w:i w:val="false"/>
          <w:sz w:val="20"/>
        </w:rPr>
        <w:t>对话探讨了决策式AI和生成式AI在企业中的应用价值。决策式AI专注于专业领域，通过分析专业数据做出yes或no的决策，如交易风险评估，其信息密度高，训练相对简单。生成式AI则能创造多样化的内容，如文章和代码。两者在企业中各有优势，不冲突，共同提升工作效率。</w:t>
      </w:r>
    </w:p>
    <w:p>
      <w:r>
        <w:rPr>
          <w:rFonts w:ascii="等线(中文正文)" w:hAnsi="等线(中文正文)" w:cs="等线(中文正文)" w:eastAsia="等线(中文正文)"/>
          <w:b w:val="false"/>
          <w:i w:val="false"/>
          <w:sz w:val="20"/>
        </w:rPr>
        <w:t/>
      </w:r>
    </w:p>
    <w:p>
      <w:pPr>
        <w:pStyle w:val="ab"/>
        <w:numPr>
          <w:numId w:val="8"/>
        </w:numPr>
      </w:pPr>
      <w:r>
        <w:t>34:18 大模型时代的AI助手与搜索引擎的革新</w:t>
      </w:r>
    </w:p>
    <w:p>
      <w:r>
        <w:rPr>
          <w:rFonts w:ascii="等线(中文正文)" w:hAnsi="等线(中文正文)" w:cs="等线(中文正文)" w:eastAsia="等线(中文正文)"/>
          <w:b w:val="false"/>
          <w:i w:val="false"/>
          <w:sz w:val="20"/>
        </w:rPr>
        <w:t>对话探讨了大模型如GPT在生成文本、响应指令方面的优势，以及其与传统搜索引擎的区别。强调了大模型能够生成原创内容，而不仅仅是检索信息，指出在AI大模型时代，搜索引擎正转型为素材库和工具箱，服务于更高效的内容生成和指令响应。</w:t>
      </w:r>
    </w:p>
    <w:p>
      <w:r>
        <w:rPr>
          <w:rFonts w:ascii="等线(中文正文)" w:hAnsi="等线(中文正文)" w:cs="等线(中文正文)" w:eastAsia="等线(中文正文)"/>
          <w:b w:val="false"/>
          <w:i w:val="false"/>
          <w:sz w:val="20"/>
        </w:rPr>
        <w:t/>
      </w:r>
    </w:p>
    <w:p>
      <w:pPr>
        <w:pStyle w:val="ab"/>
        <w:numPr>
          <w:numId w:val="9"/>
        </w:numPr>
      </w:pPr>
      <w:r>
        <w:t>37:41 AI学习路径：从监督学习到强化学习</w:t>
      </w:r>
    </w:p>
    <w:p>
      <w:r>
        <w:rPr>
          <w:rFonts w:ascii="等线(中文正文)" w:hAnsi="等线(中文正文)" w:cs="等线(中文正文)" w:eastAsia="等线(中文正文)"/>
          <w:b w:val="false"/>
          <w:i w:val="false"/>
          <w:sz w:val="20"/>
        </w:rPr>
        <w:t>对话阐述了AI学习的两个阶段，首先是通过监督学习，即人工标注数据让AI模仿学习，类似填鸭式教育，帮助AI快速掌握基础概念。但这种方式存在死记硬背的局限，难以应对灵活性问题。因此，第二个阶段引入强化学习，旨在提升AI的灵活性和自主决策能力。</w:t>
      </w:r>
    </w:p>
    <w:p>
      <w:r>
        <w:rPr>
          <w:rFonts w:ascii="等线(中文正文)" w:hAnsi="等线(中文正文)" w:cs="等线(中文正文)" w:eastAsia="等线(中文正文)"/>
          <w:b w:val="false"/>
          <w:i w:val="false"/>
          <w:sz w:val="20"/>
        </w:rPr>
        <w:t/>
      </w:r>
    </w:p>
    <w:p>
      <w:pPr>
        <w:pStyle w:val="ab"/>
        <w:numPr>
          <w:numId w:val="10"/>
        </w:numPr>
      </w:pPr>
      <w:r>
        <w:t>39:46 强化学习：AI自我学习与人类反馈的融合</w:t>
      </w:r>
    </w:p>
    <w:p>
      <w:r>
        <w:rPr>
          <w:rFonts w:ascii="等线(中文正文)" w:hAnsi="等线(中文正文)" w:cs="等线(中文正文)" w:eastAsia="等线(中文正文)"/>
          <w:b w:val="false"/>
          <w:i w:val="false"/>
          <w:sz w:val="20"/>
        </w:rPr>
        <w:t>对话探讨了强化学习在AI发展中的应用，通过谷歌收购Cargo网站并改版为强化学习平台的例子，阐述了AI如何通过自我思考和人类反馈来提升学习能力。强化学习鼓励AI自我探索规律，而非单纯记忆答案，通过人类给予的反馈奖励模型，AI能理解偏好并自我优化。与传统教学方式相比，强化学习更注重引导AI自我思考，从而在新任务中表现出更高智能，体现了人类反馈在AI训练中的重要价值。</w:t>
      </w:r>
    </w:p>
    <w:p>
      <w:r>
        <w:rPr>
          <w:rFonts w:ascii="等线(中文正文)" w:hAnsi="等线(中文正文)" w:cs="等线(中文正文)" w:eastAsia="等线(中文正文)"/>
          <w:b w:val="false"/>
          <w:i w:val="false"/>
          <w:sz w:val="20"/>
        </w:rPr>
        <w:t/>
      </w:r>
    </w:p>
    <w:p>
      <w:pPr>
        <w:pStyle w:val="ab"/>
        <w:numPr>
          <w:numId w:val="11"/>
        </w:numPr>
      </w:pPr>
      <w:r>
        <w:t>44:46 AI写作风格优化与人类偏好对齐</w:t>
      </w:r>
    </w:p>
    <w:p>
      <w:r>
        <w:rPr>
          <w:rFonts w:ascii="等线(中文正文)" w:hAnsi="等线(中文正文)" w:cs="等线(中文正文)" w:eastAsia="等线(中文正文)"/>
          <w:b w:val="false"/>
          <w:i w:val="false"/>
          <w:sz w:val="20"/>
        </w:rPr>
        <w:t>对话讨论了通过人类反馈训练AI写作，特别是通过排序而非打分的方式让AI理解人类偏好，以实现与人类写作风格的对齐。提及了早前精确打分的困惑，以及现在使用rank list工具进行偏好排序的改进方法，强调了这种方法在训练AI时的有效性。</w:t>
      </w:r>
    </w:p>
    <w:p>
      <w:r>
        <w:rPr>
          <w:rFonts w:ascii="等线(中文正文)" w:hAnsi="等线(中文正文)" w:cs="等线(中文正文)" w:eastAsia="等线(中文正文)"/>
          <w:b w:val="false"/>
          <w:i w:val="false"/>
          <w:sz w:val="20"/>
        </w:rPr>
        <w:t/>
      </w:r>
    </w:p>
    <w:p>
      <w:pPr>
        <w:pStyle w:val="ab"/>
        <w:numPr>
          <w:numId w:val="12"/>
        </w:numPr>
      </w:pPr>
      <w:r>
        <w:t>47:47 AI强化学习与自我优化：从阿尔法狗到通用人工智能</w:t>
      </w:r>
    </w:p>
    <w:p>
      <w:r>
        <w:rPr>
          <w:rFonts w:ascii="等线(中文正文)" w:hAnsi="等线(中文正文)" w:cs="等线(中文正文)" w:eastAsia="等线(中文正文)"/>
          <w:b w:val="false"/>
          <w:i w:val="false"/>
          <w:sz w:val="20"/>
        </w:rPr>
        <w:t>讨论了AI通过强化学习自我优化的机制，以及从阿尔法狗的自我对弈到大模型神经元数量增长的路径，展现了AI向通用人工智能迈进的趋势。</w:t>
      </w:r>
    </w:p>
    <w:p>
      <w:r>
        <w:rPr>
          <w:rFonts w:ascii="等线(中文正文)" w:hAnsi="等线(中文正文)" w:cs="等线(中文正文)" w:eastAsia="等线(中文正文)"/>
          <w:b w:val="false"/>
          <w:i w:val="false"/>
          <w:sz w:val="20"/>
        </w:rPr>
        <w:t/>
      </w:r>
    </w:p>
    <w:p>
      <w:pPr>
        <w:pStyle w:val="ab"/>
        <w:numPr>
          <w:numId w:val="13"/>
        </w:numPr>
      </w:pPr>
      <w:r>
        <w:t>55:57 AI学习模式与大模型参数解析</w:t>
      </w:r>
    </w:p>
    <w:p>
      <w:r>
        <w:rPr>
          <w:rFonts w:ascii="等线(中文正文)" w:hAnsi="等线(中文正文)" w:cs="等线(中文正文)" w:eastAsia="等线(中文正文)"/>
          <w:b w:val="false"/>
          <w:i w:val="false"/>
          <w:sz w:val="20"/>
        </w:rPr>
        <w:t>讨论了AI学习模式的发展，从阿尔法狗的自我对弈进化模式到大模型参数的重要性。解释了参数作为神经网络权重的概念，以及如何通过调整参数来优化模型输出。提到了开源模型的下载和使用，强调了参数在生成结果中的关键作用。未来，AI的处理能力有望超越人类，特别是在代码编写等领域。</w:t>
      </w:r>
    </w:p>
    <w:p>
      <w:r>
        <w:rPr>
          <w:rFonts w:ascii="等线(中文正文)" w:hAnsi="等线(中文正文)" w:cs="等线(中文正文)" w:eastAsia="等线(中文正文)"/>
          <w:b w:val="false"/>
          <w:i w:val="false"/>
          <w:sz w:val="20"/>
        </w:rPr>
        <w:t/>
      </w:r>
    </w:p>
    <w:p>
      <w:pPr>
        <w:pStyle w:val="ab"/>
        <w:numPr>
          <w:numId w:val="14"/>
        </w:numPr>
      </w:pPr>
      <w:r>
        <w:t>59:49 大模型中的Token机制与多语言处理</w:t>
      </w:r>
    </w:p>
    <w:p>
      <w:r>
        <w:rPr>
          <w:rFonts w:ascii="等线(中文正文)" w:hAnsi="等线(中文正文)" w:cs="等线(中文正文)" w:eastAsia="等线(中文正文)"/>
          <w:b w:val="false"/>
          <w:i w:val="false"/>
          <w:sz w:val="20"/>
        </w:rPr>
        <w:t>对话深入探讨了大模型如何通过Token机制处理多语言问题，指出AI并非直接理解文字，而是通过数字ID进行计算。不同模型的Token编码方式各异，影响了对中文等语言的理解与响应能力。此外，特殊符号作为Token的一部分，有助于模型更好地识别和处理信息。</w:t>
      </w:r>
    </w:p>
    <w:p>
      <w:r>
        <w:rPr>
          <w:rFonts w:ascii="等线(中文正文)" w:hAnsi="等线(中文正文)" w:cs="等线(中文正文)" w:eastAsia="等线(中文正文)"/>
          <w:b w:val="false"/>
          <w:i w:val="false"/>
          <w:sz w:val="20"/>
        </w:rPr>
        <w:t/>
      </w:r>
    </w:p>
    <w:p>
      <w:pPr>
        <w:pStyle w:val="ab"/>
        <w:numPr>
          <w:numId w:val="15"/>
        </w:numPr>
      </w:pPr>
      <w:r>
        <w:t>01:06:00 大模型参数调控：温度与创造性输出</w:t>
      </w:r>
    </w:p>
    <w:p>
      <w:r>
        <w:rPr>
          <w:rFonts w:ascii="等线(中文正文)" w:hAnsi="等线(中文正文)" w:cs="等线(中文正文)" w:eastAsia="等线(中文正文)"/>
          <w:b w:val="false"/>
          <w:i w:val="false"/>
          <w:sz w:val="20"/>
        </w:rPr>
        <w:t>对话深入探讨了大模型参数调控的重要性，特别是temperature参数对输出结果的影响。temperature值的调整能够控制输出的创造性与稳定性，高值促进多样性与创新，低值则增强结果的确定性与稳定性。此外，通过API接口，用户可以自定义设置包括temperature在内的模型参数，以满足不同场景需求。</w:t>
      </w:r>
    </w:p>
    <w:p>
      <w:r>
        <w:rPr>
          <w:rFonts w:ascii="等线(中文正文)" w:hAnsi="等线(中文正文)" w:cs="等线(中文正文)" w:eastAsia="等线(中文正文)"/>
          <w:b w:val="false"/>
          <w:i w:val="false"/>
          <w:sz w:val="20"/>
        </w:rPr>
        <w:t/>
      </w:r>
    </w:p>
    <w:p>
      <w:pPr>
        <w:pStyle w:val="ab"/>
        <w:numPr>
          <w:numId w:val="16"/>
        </w:numPr>
      </w:pPr>
      <w:r>
        <w:t>01:12:09 大模型参数Temperature与Top P解析</w:t>
      </w:r>
    </w:p>
    <w:p>
      <w:r>
        <w:rPr>
          <w:rFonts w:ascii="等线(中文正文)" w:hAnsi="等线(中文正文)" w:cs="等线(中文正文)" w:eastAsia="等线(中文正文)"/>
          <w:b w:val="false"/>
          <w:i w:val="false"/>
          <w:sz w:val="20"/>
        </w:rPr>
        <w:t>对话深入探讨了大模型中Temperature与Top P两个参数的作用机理及差异，解释了它们如何影响文本生成的多样性与质量。Temperature通过调整所有词汇的生成概率来控制多样性，而Top P则作为过滤器，预先筛除概率极低的词汇选项，确保输出结果的合理性。建议在实际应用中，选择其中一个参数进行设置即可，若同时使用则先执行Top P过滤再调整Temperature。</w:t>
      </w:r>
    </w:p>
    <w:p>
      <w:r>
        <w:rPr>
          <w:rFonts w:ascii="等线(中文正文)" w:hAnsi="等线(中文正文)" w:cs="等线(中文正文)" w:eastAsia="等线(中文正文)"/>
          <w:b w:val="false"/>
          <w:i w:val="false"/>
          <w:sz w:val="20"/>
        </w:rPr>
        <w:t/>
      </w:r>
    </w:p>
    <w:p>
      <w:pPr>
        <w:pStyle w:val="ab"/>
        <w:numPr>
          <w:numId w:val="17"/>
        </w:numPr>
      </w:pPr>
      <w:r>
        <w:t>01:17:39 大模型联网搜索与推理引擎的应用</w:t>
      </w:r>
    </w:p>
    <w:p>
      <w:r>
        <w:rPr>
          <w:rFonts w:ascii="等线(中文正文)" w:hAnsi="等线(中文正文)" w:cs="等线(中文正文)" w:eastAsia="等线(中文正文)"/>
          <w:b w:val="false"/>
          <w:i w:val="false"/>
          <w:sz w:val="20"/>
        </w:rPr>
        <w:t>讨论了大模型如GLM5.1的联网能力限制，提出通过第三方工具web search实现联网搜索，以增强大模型对实时信息的处理能力，同时强调了模块化编程在整合大模型与外部信息源中的重要性。</w:t>
      </w:r>
    </w:p>
    <w:p>
      <w:r>
        <w:rPr>
          <w:rFonts w:ascii="等线(中文正文)" w:hAnsi="等线(中文正文)" w:cs="等线(中文正文)" w:eastAsia="等线(中文正文)"/>
          <w:b w:val="false"/>
          <w:i w:val="false"/>
          <w:sz w:val="20"/>
        </w:rPr>
        <w:t/>
      </w:r>
    </w:p>
    <w:p>
      <w:pPr>
        <w:pStyle w:val="ab"/>
        <w:numPr>
          <w:numId w:val="18"/>
        </w:numPr>
      </w:pPr>
      <w:r>
        <w:t>01:20:51 大模型读文件技术探讨：工具与多模态方法</w:t>
      </w:r>
    </w:p>
    <w:p>
      <w:r>
        <w:rPr>
          <w:rFonts w:ascii="等线(中文正文)" w:hAnsi="等线(中文正文)" w:cs="等线(中文正文)" w:eastAsia="等线(中文正文)"/>
          <w:b w:val="false"/>
          <w:i w:val="false"/>
          <w:sz w:val="20"/>
        </w:rPr>
        <w:t>讨论了大模型读取文件的能力，通过配备解析器或使用多模态模型实现。解析器需根据文件类型选择合适工具，如PDF、OCR、图像识别等。多模态模型天生具备处理多种数据类型能力，但训练复杂度高，需大量数据支持。工具方法适用于文本模型，通过第三方工具完成读取任务。</w:t>
      </w:r>
    </w:p>
    <w:p>
      <w:r>
        <w:rPr>
          <w:rFonts w:ascii="等线(中文正文)" w:hAnsi="等线(中文正文)" w:cs="等线(中文正文)" w:eastAsia="等线(中文正文)"/>
          <w:b w:val="false"/>
          <w:i w:val="false"/>
          <w:sz w:val="20"/>
        </w:rPr>
        <w:t/>
      </w:r>
    </w:p>
    <w:p>
      <w:pPr>
        <w:pStyle w:val="ab"/>
        <w:numPr>
          <w:numId w:val="19"/>
        </w:numPr>
      </w:pPr>
      <w:r>
        <w:t>01:23:14 大模型记忆能力构建与工具配置</w:t>
      </w:r>
    </w:p>
    <w:p>
      <w:r>
        <w:rPr>
          <w:rFonts w:ascii="等线(中文正文)" w:hAnsi="等线(中文正文)" w:cs="等线(中文正文)" w:eastAsia="等线(中文正文)"/>
          <w:b w:val="false"/>
          <w:i w:val="false"/>
          <w:sz w:val="20"/>
        </w:rPr>
        <w:t>讨论了大模型通过短期记忆（上下文窗口）和长期记忆（存储于文件系统如agent点MD）实现记忆能力，以及如何通过偏好总结等手段增强AI对用户个性化的理解，强调了为大模型配备工具和记忆系统的重要性。</w:t>
      </w:r>
    </w:p>
    <w:p>
      <w:r>
        <w:rPr>
          <w:rFonts w:ascii="等线(中文正文)" w:hAnsi="等线(中文正文)" w:cs="等线(中文正文)" w:eastAsia="等线(中文正文)"/>
          <w:b w:val="false"/>
          <w:i w:val="false"/>
          <w:sz w:val="20"/>
        </w:rPr>
        <w:t/>
      </w:r>
    </w:p>
    <w:p>
      <w:pPr>
        <w:pStyle w:val="ab"/>
        <w:numPr>
          <w:numId w:val="20"/>
        </w:numPr>
      </w:pPr>
      <w:r>
        <w:t>01:27:31 AI沟通技巧与Markdown文档的优势</w:t>
      </w:r>
    </w:p>
    <w:p>
      <w:r>
        <w:rPr>
          <w:rFonts w:ascii="等线(中文正文)" w:hAnsi="等线(中文正文)" w:cs="等线(中文正文)" w:eastAsia="等线(中文正文)"/>
          <w:b w:val="false"/>
          <w:i w:val="false"/>
          <w:sz w:val="20"/>
        </w:rPr>
        <w:t>对话围绕AI沟通技巧展开，强调了使用Markdown文件的好处，包括格式化纯文本以提升大模型理解能力，以及其作为简版Word文档的便利性。同时，讨论了在AI生成内容时temperature与top p参数的使用，建议一般情况下选择其中一个即可，强调了temperature在增加多样性方面的作用。</w:t>
      </w:r>
    </w:p>
    <w:p>
      <w:r>
        <w:rPr>
          <w:rFonts w:ascii="等线(中文正文)" w:hAnsi="等线(中文正文)" w:cs="等线(中文正文)" w:eastAsia="等线(中文正文)"/>
          <w:b w:val="false"/>
          <w:i w:val="false"/>
          <w:sz w:val="20"/>
        </w:rPr>
        <w:t/>
      </w:r>
    </w:p>
    <w:p>
      <w:pPr>
        <w:pStyle w:val="ab"/>
        <w:numPr>
          <w:numId w:val="21"/>
        </w:numPr>
      </w:pPr>
      <w:r>
        <w:t>01:31:05 AI与概率学：从代码编写到强化学习的探索</w:t>
      </w:r>
    </w:p>
    <w:p>
      <w:r>
        <w:rPr>
          <w:rFonts w:ascii="等线(中文正文)" w:hAnsi="等线(中文正文)" w:cs="等线(中文正文)" w:eastAsia="等线(中文正文)"/>
          <w:b w:val="false"/>
          <w:i w:val="false"/>
          <w:sz w:val="20"/>
        </w:rPr>
        <w:t>对话探讨了概率学在AI领域的重要性，尤其是代码编写中的不确定性与概率性。进一步讨论了强化学习机制，即AI完成任务后由教师提供反馈，反馈形式为排序而非打分。提及文件系统作为AI的长期记忆，以及HTML相较于MD格式在AI处理时的额外开销。深入解释了神经网络参数的概念，强调参数量对AI能力的影响，指出大模型在处理复杂任务时的优势。最后，概述了API在AI领域的应用进展，展现了中美在AI技术发展上的竞争格局。</w:t>
      </w:r>
    </w:p>
    <w:p>
      <w:r>
        <w:rPr>
          <w:rFonts w:ascii="等线(中文正文)" w:hAnsi="等线(中文正文)" w:cs="等线(中文正文)" w:eastAsia="等线(中文正文)"/>
          <w:b w:val="false"/>
          <w:i w:val="false"/>
          <w:sz w:val="20"/>
        </w:rPr>
        <w:t/>
      </w:r>
    </w:p>
    <w:p>
      <w:pPr>
        <w:pStyle w:val="ab"/>
        <w:numPr>
          <w:numId w:val="22"/>
        </w:numPr>
      </w:pPr>
      <w:r>
        <w:t>01:38:13 国内外模型性能与成本对比分析</w:t>
      </w:r>
    </w:p>
    <w:p>
      <w:r>
        <w:rPr>
          <w:rFonts w:ascii="等线(中文正文)" w:hAnsi="等线(中文正文)" w:cs="等线(中文正文)" w:eastAsia="等线(中文正文)"/>
          <w:b w:val="false"/>
          <w:i w:val="false"/>
          <w:sz w:val="20"/>
        </w:rPr>
        <w:t>对话深入探讨了国内外模型在性能与成本上的差异，指出国外模型如ops 4.7在技术上领先但成本高昂，而国内模型deep seek v4则以性价比高著称，适用于简单任务及应用端。此外，还提到了国内生态体系的发展，如华为芯片支持的模型训练，以及国内模型在写代码等复杂任务上的局限性。</w:t>
      </w:r>
    </w:p>
    <w:p>
      <w:r>
        <w:rPr>
          <w:rFonts w:ascii="等线(中文正文)" w:hAnsi="等线(中文正文)" w:cs="等线(中文正文)" w:eastAsia="等线(中文正文)"/>
          <w:b w:val="false"/>
          <w:i w:val="false"/>
          <w:sz w:val="20"/>
        </w:rPr>
        <w:t/>
      </w:r>
    </w:p>
    <w:p>
      <w:pPr>
        <w:pStyle w:val="ab"/>
        <w:numPr>
          <w:numId w:val="23"/>
        </w:numPr>
      </w:pPr>
      <w:r>
        <w:t>01:42:40 AI辅助股市投资与API调用成本分析</w:t>
      </w:r>
    </w:p>
    <w:p>
      <w:r>
        <w:rPr>
          <w:rFonts w:ascii="等线(中文正文)" w:hAnsi="等线(中文正文)" w:cs="等线(中文正文)" w:eastAsia="等线(中文正文)"/>
          <w:b w:val="false"/>
          <w:i w:val="false"/>
          <w:sz w:val="20"/>
        </w:rPr>
        <w:t>对话讨论了通过AI进行股市投资的策略，包括三个月内实现100%收益后回撤20%的情况，强调AI决策基于概率而非绝对准确。此外，还分析了调用API的成本效益，指出中国API费用低廉，建议在没有安全性要求时直接调用API为最佳选择，并提及未来可能的本地化部署与训练垂类模型的课程安排。</w:t>
      </w:r>
    </w:p>
    <w:p>
      <w:r>
        <w:rPr>
          <w:rFonts w:ascii="等线(中文正文)" w:hAnsi="等线(中文正文)" w:cs="等线(中文正文)" w:eastAsia="等线(中文正文)"/>
          <w:b w:val="false"/>
          <w:i w:val="false"/>
          <w:sz w:val="20"/>
        </w:rPr>
        <w:t/>
      </w:r>
    </w:p>
    <w:p>
      <w:pPr>
        <w:pStyle w:val="ab"/>
        <w:numPr>
          <w:numId w:val="24"/>
        </w:numPr>
      </w:pPr>
      <w:r>
        <w:t>01:46:16 大模型情感分析实战：提示词工程与阿里云百炼应用</w:t>
      </w:r>
    </w:p>
    <w:p>
      <w:r>
        <w:rPr>
          <w:rFonts w:ascii="等线(中文正文)" w:hAnsi="等线(中文正文)" w:cs="等线(中文正文)" w:eastAsia="等线(中文正文)"/>
          <w:b w:val="false"/>
          <w:i w:val="false"/>
          <w:sz w:val="20"/>
        </w:rPr>
        <w:t>通过提示词工程，让大模型扮演舆情分析师，对新闻内容进行情感分析，判断正向或负向。使用阿里云百炼工具箱调用大模型接口，实现自动化情感判断，同时讨论了非相关输入可能引发的概率性结果及处理策略。</w:t>
      </w:r>
    </w:p>
    <w:p>
      <w:r>
        <w:rPr>
          <w:rFonts w:ascii="等线(中文正文)" w:hAnsi="等线(中文正文)" w:cs="等线(中文正文)" w:eastAsia="等线(中文正文)"/>
          <w:b w:val="false"/>
          <w:i w:val="false"/>
          <w:sz w:val="20"/>
        </w:rPr>
        <w:t/>
      </w:r>
    </w:p>
    <w:p>
      <w:pPr>
        <w:pStyle w:val="ab"/>
        <w:numPr>
          <w:numId w:val="25"/>
        </w:numPr>
      </w:pPr>
      <w:r>
        <w:t>01:51:56 大模型调用与代码解析教程</w:t>
      </w:r>
    </w:p>
    <w:p>
      <w:r>
        <w:rPr>
          <w:rFonts w:ascii="等线(中文正文)" w:hAnsi="等线(中文正文)" w:cs="等线(中文正文)" w:eastAsia="等线(中文正文)"/>
          <w:b w:val="false"/>
          <w:i w:val="false"/>
          <w:sz w:val="20"/>
        </w:rPr>
        <w:t>介绍了大模型调用返回信息的解析方法，包括正负向情感定义、工具箱使用、代码运行中可能遇到的包安装问题及解决方案。强调了逻辑学习的重要性，即如何通过提示词和固定语法让大模型完成任务，而非语法细节。演示了代码运行流程，并预告下节课将使用AI方法完成新代码编写。</w:t>
      </w:r>
    </w:p>
    <w:p>
      <w:r>
        <w:rPr>
          <w:rFonts w:ascii="等线(中文正文)" w:hAnsi="等线(中文正文)" w:cs="等线(中文正文)" w:eastAsia="等线(中文正文)"/>
          <w:b w:val="false"/>
          <w:i w:val="false"/>
          <w:sz w:val="20"/>
        </w:rPr>
        <w:t/>
      </w:r>
    </w:p>
    <w:p>
      <w:pPr>
        <w:pStyle w:val="ab"/>
        <w:numPr>
          <w:numId w:val="26"/>
        </w:numPr>
      </w:pPr>
      <w:r>
        <w:t>01:57:29 大模型在编程与内容创作中的应用</w:t>
      </w:r>
    </w:p>
    <w:p>
      <w:r>
        <w:rPr>
          <w:rFonts w:ascii="等线(中文正文)" w:hAnsi="等线(中文正文)" w:cs="等线(中文正文)" w:eastAsia="等线(中文正文)"/>
          <w:b w:val="false"/>
          <w:i w:val="false"/>
          <w:sz w:val="20"/>
        </w:rPr>
        <w:t>对话探讨了大模型在编程与内容创作领域的应用，通过示例展示了如何利用大模型完成情感分析和撰写音响品牌宣传稿件的任务，强调了代码逻辑的复用性和环境变量中保存API密钥的安全性，以及系统提示词与用户提示词的重要性。</w:t>
      </w:r>
    </w:p>
    <w:p>
      <w:r>
        <w:rPr>
          <w:rFonts w:ascii="等线(中文正文)" w:hAnsi="等线(中文正文)" w:cs="等线(中文正文)" w:eastAsia="等线(中文正文)"/>
          <w:b w:val="false"/>
          <w:i w:val="false"/>
          <w:sz w:val="20"/>
        </w:rPr>
        <w:t/>
      </w:r>
    </w:p>
    <w:p>
      <w:pPr>
        <w:pStyle w:val="ab"/>
        <w:numPr>
          <w:numId w:val="27"/>
        </w:numPr>
      </w:pPr>
      <w:r>
        <w:t>02:03:02 阿里云百炼API使用与编程实践</w:t>
      </w:r>
    </w:p>
    <w:p>
      <w:r>
        <w:rPr>
          <w:rFonts w:ascii="等线(中文正文)" w:hAnsi="等线(中文正文)" w:cs="等线(中文正文)" w:eastAsia="等线(中文正文)"/>
          <w:b w:val="false"/>
          <w:i w:val="false"/>
          <w:sz w:val="20"/>
        </w:rPr>
        <w:t>对话围绕阿里云百炼API的使用展开，介绍了如何通过设置API密钥在环境中调用模型，以及如何利用API进行情感分析等任务的编程实践。强调了程序化处理大量数据的优势，并提及了使用免费工具如TIE进行实践的建议。讨论了模型名称变化、环境变量配置等实际操作中的问题解决策略，以及通过代码微调应对模型更新的方法。</w:t>
      </w:r>
    </w:p>
    <w:p>
      <w:r>
        <w:rPr>
          <w:rFonts w:ascii="等线(中文正文)" w:hAnsi="等线(中文正文)" w:cs="等线(中文正文)" w:eastAsia="等线(中文正文)"/>
          <w:b w:val="false"/>
          <w:i w:val="false"/>
          <w:sz w:val="20"/>
        </w:rPr>
        <w:t/>
      </w:r>
    </w:p>
    <w:p>
      <w:pPr>
        <w:pStyle w:val="ab"/>
        <w:numPr>
          <w:numId w:val="28"/>
        </w:numPr>
      </w:pPr>
      <w:r>
        <w:t>02:10:27 大模型与函数调用：天气查询工具实现</w:t>
      </w:r>
    </w:p>
    <w:p>
      <w:r>
        <w:rPr>
          <w:rFonts w:ascii="等线(中文正文)" w:hAnsi="等线(中文正文)" w:cs="等线(中文正文)" w:eastAsia="等线(中文正文)"/>
          <w:b w:val="false"/>
          <w:i w:val="false"/>
          <w:sz w:val="20"/>
        </w:rPr>
        <w:t>对话介绍了如何为大模型配备天气查询工具，通过函数调用来获取特定城市天气信息。首先，注册了一个预设天气结果的函数，然后在大模型的推理过程中调用该函数，将用户查询的城市信息作为参数传递。大模型根据函数返回的结果，整理成文字回复给用户，展示了从理解用户需求到调用工具、获取结果并反馈的完整流程。</w:t>
      </w:r>
    </w:p>
    <w:p>
      <w:r>
        <w:rPr>
          <w:rFonts w:ascii="等线(中文正文)" w:hAnsi="等线(中文正文)" w:cs="等线(中文正文)" w:eastAsia="等线(中文正文)"/>
          <w:b w:val="false"/>
          <w:i w:val="false"/>
          <w:sz w:val="20"/>
        </w:rPr>
        <w:t/>
      </w:r>
    </w:p>
    <w:p>
      <w:pPr>
        <w:pStyle w:val="ab"/>
        <w:numPr>
          <w:numId w:val="29"/>
        </w:numPr>
      </w:pPr>
      <w:r>
        <w:t>02:22:39 大模型工具调用逻辑与应用场景</w:t>
      </w:r>
    </w:p>
    <w:p>
      <w:r>
        <w:rPr>
          <w:rFonts w:ascii="等线(中文正文)" w:hAnsi="等线(中文正文)" w:cs="等线(中文正文)" w:eastAsia="等线(中文正文)"/>
          <w:b w:val="false"/>
          <w:i w:val="false"/>
          <w:sz w:val="20"/>
        </w:rPr>
        <w:t>对话主要讲解了大模型工具调用的逻辑，强调工具使用需基于需求判断。通过1+1等于几的例子，说明非相关工具不会被调用。介绍了工具注册与描述匹配的重要性，以及大模型如何根据描述选择工具。此外，提到了课程内容包括大模型发展原理、调用API的实践案例，以及后续课程将涉及long衬和表格模式的讲解。</w:t>
      </w:r>
    </w:p>
    <w:p>
      <w:r>
        <w:rPr>
          <w:rFonts w:ascii="等线(中文正文)" w:hAnsi="等线(中文正文)" w:cs="等线(中文正文)" w:eastAsia="等线(中文正文)"/>
          <w:b w:val="false"/>
          <w:i w:val="false"/>
          <w:sz w:val="20"/>
        </w:rPr>
        <w:t/>
      </w:r>
    </w:p>
    <w:p>
      <w:pPr>
        <w:pStyle w:val="ab"/>
        <w:numPr>
          <w:numId w:val="30"/>
        </w:numPr>
      </w:pPr>
      <w:r>
        <w:t>02:27:20 大模型识图与视觉大模型应用探讨</w:t>
      </w:r>
    </w:p>
    <w:p>
      <w:r>
        <w:rPr>
          <w:rFonts w:ascii="等线(中文正文)" w:hAnsi="等线(中文正文)" w:cs="等线(中文正文)" w:eastAsia="等线(中文正文)"/>
          <w:b w:val="false"/>
          <w:i w:val="false"/>
          <w:sz w:val="20"/>
        </w:rPr>
        <w:t>对话围绕如何利用大模型进行识图任务展开，介绍了视觉大模型如千问V摇的应用，以及通过API调用实现文本与图片的多模态处理。讨论了大模型与OCR的区别，强调大模型不仅限于文字识别，还能理解并生成描述，虽非一比一还原但准确性高。同时提及了多模态模型的未来版本更新，鼓励实践操作以解决可能遇到的问题。</w:t>
      </w:r>
    </w:p>
    <w:p>
      <w:r>
        <w:rPr>
          <w:rFonts w:ascii="等线(中文正文)" w:hAnsi="等线(中文正文)" w:cs="等线(中文正文)" w:eastAsia="等线(中文正文)"/>
          <w:b w:val="false"/>
          <w:i w:val="false"/>
          <w:sz w:val="20"/>
        </w:rPr>
        <w:t/>
      </w:r>
    </w:p>
    <w:p>
      <w:pPr>
        <w:pStyle w:val="ab"/>
        <w:numPr>
          <w:numId w:val="31"/>
        </w:numPr>
      </w:pPr>
      <w:r>
        <w:t>02:34:13 大模型在运维事件处理中的应用</w:t>
      </w:r>
    </w:p>
    <w:p>
      <w:r>
        <w:rPr>
          <w:rFonts w:ascii="等线(中文正文)" w:hAnsi="等线(中文正文)" w:cs="等线(中文正文)" w:eastAsia="等线(中文正文)"/>
          <w:b w:val="false"/>
          <w:i w:val="false"/>
          <w:sz w:val="20"/>
        </w:rPr>
        <w:t>讨论了大模型在处理运维事件中的作用，特别是通过调用工具进行排查的方法。强调了排查流程的重要性，包括理解报警信息、使用工具进行排查以及最终向用户报告结果。提到了工具与函数的概念，指出它们在不同模板下的语法差异但功能相同，建议学习者掌握现有代码框架以提高效率。</w:t>
      </w:r>
    </w:p>
    <w:p>
      <w:r>
        <w:rPr>
          <w:rFonts w:ascii="等线(中文正文)" w:hAnsi="等线(中文正文)" w:cs="等线(中文正文)" w:eastAsia="等线(中文正文)"/>
          <w:b w:val="false"/>
          <w:i w:val="false"/>
          <w:sz w:val="20"/>
        </w:rPr>
        <w:t/>
      </w:r>
    </w:p>
    <w:p>
      <w:pPr>
        <w:pStyle w:val="ab"/>
        <w:numPr>
          <w:numId w:val="32"/>
        </w:numPr>
      </w:pPr>
      <w:r>
        <w:t>02:40:12 大模型与工具协作完成运维事件处置分析</w:t>
      </w:r>
    </w:p>
    <w:p>
      <w:r>
        <w:rPr>
          <w:rFonts w:ascii="等线(中文正文)" w:hAnsi="等线(中文正文)" w:cs="等线(中文正文)" w:eastAsia="等线(中文正文)"/>
          <w:b w:val="false"/>
          <w:i w:val="false"/>
          <w:sz w:val="20"/>
        </w:rPr>
        <w:t>对话展示了通过大模型与工具协作完成运维事件处置的流程。首先，大模型根据用户需求决定是否调用工具获取系统状态，如数据库连接数、CPU和内存使用率。随后，工具返回的数据被大模型处理并转化为用户可理解的语言，包括异常情况分析和建议措施。整个过程涉及四个角色：系统提示词定义的角色、用户、助手角色以及第三方工具。通过这一系列交互，实现了从问题识别到解决方案提供的自动化流程。</w:t>
      </w:r>
    </w:p>
    <w:p>
      <w:r>
        <w:rPr>
          <w:rFonts w:ascii="等线(中文正文)" w:hAnsi="等线(中文正文)" w:cs="等线(中文正文)" w:eastAsia="等线(中文正文)"/>
          <w:b w:val="false"/>
          <w:i w:val="false"/>
          <w:sz w:val="20"/>
        </w:rPr>
        <w:t/>
      </w:r>
    </w:p>
    <w:p>
      <w:pPr>
        <w:pStyle w:val="ab"/>
        <w:numPr>
          <w:numId w:val="33"/>
        </w:numPr>
      </w:pPr>
      <w:r>
        <w:t>02:45:21 大模型原理与API实践课程概览</w:t>
      </w:r>
    </w:p>
    <w:p>
      <w:r>
        <w:rPr>
          <w:rFonts w:ascii="等线(中文正文)" w:hAnsi="等线(中文正文)" w:cs="等线(中文正文)" w:eastAsia="等线(中文正文)"/>
          <w:b w:val="false"/>
          <w:i w:val="false"/>
          <w:sz w:val="20"/>
        </w:rPr>
        <w:t>课程旨在通过四个案例讲解大模型原理，包括训练方法、神经网络结构等，并介绍API使用，强调插件扩展能力，作业为API使用打卡练习。</w:t>
      </w:r>
    </w:p>
    <w:p>
      <w:r>
        <w:rPr>
          <w:rFonts w:ascii="等线(中文正文)" w:hAnsi="等线(中文正文)" w:cs="等线(中文正文)" w:eastAsia="等线(中文正文)"/>
          <w:b w:val="false"/>
          <w:i w:val="false"/>
          <w:sz w:val="20"/>
        </w:rPr>
        <w:t/>
      </w:r>
    </w:p>
    <w:p>
      <w:pPr>
        <w:pStyle w:val="ab"/>
        <w:numPr>
          <w:numId w:val="34"/>
        </w:numPr>
      </w:pPr>
      <w:r>
        <w:t>02:48:26 AI辅助编程与项目实践指南</w:t>
      </w:r>
    </w:p>
    <w:p>
      <w:r>
        <w:rPr>
          <w:rFonts w:ascii="等线(中文正文)" w:hAnsi="等线(中文正文)" w:cs="等线(中文正文)" w:eastAsia="等线(中文正文)"/>
          <w:b w:val="false"/>
          <w:i w:val="false"/>
          <w:sz w:val="20"/>
        </w:rPr>
        <w:t>对话围绕AI在编程和项目实践中的应用展开，介绍了如何使用AI工具如科特和TRE来解决编程中遇到的问题，包括代码编写、错误排查和逻辑理解。强调了AI在编写代码、注释和执行任务中的辅助作用，以及学习者应掌握的基本概念和逻辑。同时提及了在真实项目中API调用和框架选择的重要性，推荐了如long time、long graph等框架，并指出学习者需了解AI能做什么及其工作流程，以便更好地掌握AI应用。</w:t>
      </w:r>
    </w:p>
    <w:p>
      <w:r>
        <w:rPr>
          <w:rFonts w:ascii="等线(中文正文)" w:hAnsi="等线(中文正文)" w:cs="等线(中文正文)" w:eastAsia="等线(中文正文)"/>
          <w:b w:val="false"/>
          <w:i w:val="false"/>
          <w:sz w:val="20"/>
        </w:rPr>
        <w:t/>
      </w:r>
    </w:p>
    <w:p>
      <w:pPr>
        <w:pStyle w:val="ab"/>
        <w:numPr>
          <w:numId w:val="35"/>
        </w:numPr>
      </w:pPr>
      <w:r>
        <w:t>02:52:34 大模型版本迭代与AI化未来趋势探讨</w:t>
      </w:r>
    </w:p>
    <w:p>
      <w:r>
        <w:rPr>
          <w:rFonts w:ascii="等线(中文正文)" w:hAnsi="等线(中文正文)" w:cs="等线(中文正文)" w:eastAsia="等线(中文正文)"/>
          <w:b w:val="false"/>
          <w:i w:val="false"/>
          <w:sz w:val="20"/>
        </w:rPr>
        <w:t>对话围绕大模型版本更新机制、AI在实体经济中的应用及未来上限展开。讨论了版本迭代是否仅通过温调实现，指出架构变化或参数量增减则非简单微调。AI化趋势被强调，即将传统任务逻辑转由AI执行，如研究报告撰写、市场分析等，预示AI将承担管家式服务角色。提及AIPC作为概念产品尚需生态成熟，当前仍依赖云端模型。最后探讨了维持AI在长任务中注意力的挑战。</w:t>
      </w:r>
    </w:p>
    <w:p>
      <w:r>
        <w:rPr>
          <w:rFonts w:ascii="等线(中文正文)" w:hAnsi="等线(中文正文)" w:cs="等线(中文正文)" w:eastAsia="等线(中文正文)"/>
          <w:b w:val="false"/>
          <w:i w:val="false"/>
          <w:sz w:val="20"/>
        </w:rPr>
        <w:t/>
      </w:r>
    </w:p>
    <w:p>
      <w:pPr>
        <w:pStyle w:val="ab"/>
        <w:numPr>
          <w:numId w:val="36"/>
        </w:numPr>
      </w:pPr>
      <w:r>
        <w:t>02:57:39 大模型应用与AI编程工具实践</w:t>
      </w:r>
    </w:p>
    <w:p>
      <w:r>
        <w:rPr>
          <w:rFonts w:ascii="等线(中文正文)" w:hAnsi="等线(中文正文)" w:cs="等线(中文正文)" w:eastAsia="等线(中文正文)"/>
          <w:b w:val="false"/>
          <w:i w:val="false"/>
          <w:sz w:val="20"/>
        </w:rPr>
        <w:t>本次分享深入浅出地介绍了大模型的应用技巧，包括如何通过分批处理提高长任务的效率，以及在代码中正确管理API密钥避免安全风险。同时，强调了理解大模型训练和构造的重要性，鼓励参与者通过实践任务加深对AI编程工具的掌握，为未来AI驱动的工作做好准备。最后，提出了使用科sir、TIE等工具进行代码编写和优化的建议，旨在提升工作效率和代码质量。</w:t>
      </w:r>
    </w:p>
    <w:p>
      <w:r>
        <w:rPr>
          <w:rFonts w:ascii="等线(中文正文)" w:hAnsi="等线(中文正文)" w:cs="等线(中文正文)" w:eastAsia="等线(中文正文)"/>
          <w:b w:val="false"/>
          <w:i w:val="false"/>
          <w:sz w:val="20"/>
        </w:rPr>
        <w:t/>
      </w:r>
    </w:p>
    <w:p>
      <w:pPr>
        <w:pStyle w:val="a7"/>
      </w:pPr>
      <w:r>
        <w:t>要点回顾</w:t>
      </w:r>
    </w:p>
    <w:p>
      <w:pPr>
        <w:pStyle w:val="ab"/>
      </w:pPr>
      <w:r>
        <w:t>大家好，我们今天要讲解的内容是什么？是否有免费的大模型可用？</w:t>
      </w:r>
    </w:p>
    <w:p>
      <w:r>
        <w:rPr>
          <w:rFonts w:ascii="等线(中文正文)" w:hAnsi="等线(中文正文)" w:cs="等线(中文正文)" w:eastAsia="等线(中文正文)"/>
          <w:b w:val="false"/>
          <w:i w:val="false"/>
          <w:sz w:val="20"/>
        </w:rPr>
        <w:t>今天我们将讲解AI大模型的原理以及API的使用，包括如何调用像deep fake这样的大模型，并且会涉及函数的调用（风声控）等工具，帮助大家更好地使用大模型进行各种操作。在阿里云上有不同额度的模型，例如千问阿里云百炼中可能存在适合使用的模型，比如deep fake v4的模式，具体情况可能需要进一步确认。</w:t>
      </w:r>
    </w:p>
    <w:p>
      <w:r>
        <w:rPr>
          <w:rFonts w:ascii="等线(中文正文)" w:hAnsi="等线(中文正文)" w:cs="等线(中文正文)" w:eastAsia="等线(中文正文)"/>
          <w:b w:val="false"/>
          <w:i w:val="false"/>
          <w:sz w:val="20"/>
        </w:rPr>
        <w:t/>
      </w:r>
    </w:p>
    <w:p>
      <w:pPr>
        <w:pStyle w:val="ab"/>
      </w:pPr>
      <w:r>
        <w:t>能否直接使用deep fake v4模型？</w:t>
      </w:r>
    </w:p>
    <w:p>
      <w:r>
        <w:rPr>
          <w:rFonts w:ascii="等线(中文正文)" w:hAnsi="等线(中文正文)" w:cs="等线(中文正文)" w:eastAsia="等线(中文正文)"/>
          <w:b w:val="false"/>
          <w:i w:val="false"/>
          <w:sz w:val="20"/>
        </w:rPr>
        <w:t>当然可以，如果有deep fake模型，可以直接使用，但今天我们主要关注的是如何通过阿里云百炼来调用大模型，以及介绍一些可以直接使用的阿里云大模型。</w:t>
      </w:r>
    </w:p>
    <w:p>
      <w:r>
        <w:rPr>
          <w:rFonts w:ascii="等线(中文正文)" w:hAnsi="等线(中文正文)" w:cs="等线(中文正文)" w:eastAsia="等线(中文正文)"/>
          <w:b w:val="false"/>
          <w:i w:val="false"/>
          <w:sz w:val="20"/>
        </w:rPr>
        <w:t/>
      </w:r>
    </w:p>
    <w:p>
      <w:pPr>
        <w:pStyle w:val="ab"/>
      </w:pPr>
      <w:r>
        <w:t>阿里云目前的比赛情况如何？</w:t>
      </w:r>
    </w:p>
    <w:p>
      <w:r>
        <w:rPr>
          <w:rFonts w:ascii="等线(中文正文)" w:hAnsi="等线(中文正文)" w:cs="等线(中文正文)" w:eastAsia="等线(中文正文)"/>
          <w:b w:val="false"/>
          <w:i w:val="false"/>
          <w:sz w:val="20"/>
        </w:rPr>
        <w:t>阿里云的比赛已经截止，现在主要依据官方通知进行。之前有一个二手车价格预测的比赛项目，参赛者需在官方截止时间前完成提交，该比赛提供线上证书，不再提供纸板证书，且阿里云内部做了调整。</w:t>
      </w:r>
    </w:p>
    <w:p>
      <w:r>
        <w:rPr>
          <w:rFonts w:ascii="等线(中文正文)" w:hAnsi="等线(中文正文)" w:cs="等线(中文正文)" w:eastAsia="等线(中文正文)"/>
          <w:b w:val="false"/>
          <w:i w:val="false"/>
          <w:sz w:val="20"/>
        </w:rPr>
        <w:t/>
      </w:r>
    </w:p>
    <w:p>
      <w:pPr>
        <w:pStyle w:val="ab"/>
      </w:pPr>
      <w:r>
        <w:t>是否推荐使用开源框架还是大厂提供的框架？</w:t>
      </w:r>
    </w:p>
    <w:p>
      <w:r>
        <w:rPr>
          <w:rFonts w:ascii="等线(中文正文)" w:hAnsi="等线(中文正文)" w:cs="等线(中文正文)" w:eastAsia="等线(中文正文)"/>
          <w:b w:val="false"/>
          <w:i w:val="false"/>
          <w:sz w:val="20"/>
        </w:rPr>
        <w:t>对于运行skill的agent部署到服务端并提供API，开源框架如deep agent和nand bot都是不错的选择，关键在于是否能与自身业务需求相吻合，打造适合自己的skill。无论是用大厂的框架还是开源框架，关键是稳定性及与业务的契合度。</w:t>
      </w:r>
    </w:p>
    <w:p>
      <w:r>
        <w:rPr>
          <w:rFonts w:ascii="等线(中文正文)" w:hAnsi="等线(中文正文)" w:cs="等线(中文正文)" w:eastAsia="等线(中文正文)"/>
          <w:b w:val="false"/>
          <w:i w:val="false"/>
          <w:sz w:val="20"/>
        </w:rPr>
        <w:t/>
      </w:r>
    </w:p>
    <w:p>
      <w:pPr>
        <w:pStyle w:val="ab"/>
      </w:pPr>
      <w:r>
        <w:t>AI编程在添加新功能和迭代过程中的便利性如何？</w:t>
      </w:r>
    </w:p>
    <w:p>
      <w:r>
        <w:rPr>
          <w:rFonts w:ascii="等线(中文正文)" w:hAnsi="等线(中文正文)" w:cs="等线(中文正文)" w:eastAsia="等线(中文正文)"/>
          <w:b w:val="false"/>
          <w:i w:val="false"/>
          <w:sz w:val="20"/>
        </w:rPr>
        <w:t>在AI编程环境下，添加新功能和进行迭代非常方便，因此选择一个适合自己的agent很重要，而不仅仅局限于大厂提供的框架，重点在于业务的稳定性和创新性。</w:t>
      </w:r>
    </w:p>
    <w:p>
      <w:r>
        <w:rPr>
          <w:rFonts w:ascii="等线(中文正文)" w:hAnsi="等线(中文正文)" w:cs="等线(中文正文)" w:eastAsia="等线(中文正文)"/>
          <w:b w:val="false"/>
          <w:i w:val="false"/>
          <w:sz w:val="20"/>
        </w:rPr>
        <w:t/>
      </w:r>
    </w:p>
    <w:p>
      <w:pPr>
        <w:pStyle w:val="ab"/>
      </w:pPr>
      <w:r>
        <w:t>在代码环节中，我们主要要了解什么？大模型在不同场景中的应用案例有哪些？</w:t>
      </w:r>
    </w:p>
    <w:p>
      <w:r>
        <w:rPr>
          <w:rFonts w:ascii="等线(中文正文)" w:hAnsi="等线(中文正文)" w:cs="等线(中文正文)" w:eastAsia="等线(中文正文)"/>
          <w:b w:val="false"/>
          <w:i w:val="false"/>
          <w:sz w:val="20"/>
        </w:rPr>
        <w:t>在代码环节中，我们主要关注如何使用大模型在不同场景下进行操作，如文本情感分析、调用外部工具、阅读表格图片以及作为助手知识库来解决问题。重点在于熟悉和掌握大模型的应用及其接口API的使用。案例包括但不限于文本情感分析、调用外部工具执行任务、处理表格图片信息以及充当知识库或工具助手来解决一些问题。</w:t>
      </w:r>
    </w:p>
    <w:p>
      <w:r>
        <w:rPr>
          <w:rFonts w:ascii="等线(中文正文)" w:hAnsi="等线(中文正文)" w:cs="等线(中文正文)" w:eastAsia="等线(中文正文)"/>
          <w:b w:val="false"/>
          <w:i w:val="false"/>
          <w:sz w:val="20"/>
        </w:rPr>
        <w:t/>
      </w:r>
    </w:p>
    <w:p>
      <w:pPr>
        <w:pStyle w:val="ab"/>
      </w:pPr>
      <w:r>
        <w:t>大模型为何如此受欢迎？</w:t>
      </w:r>
    </w:p>
    <w:p>
      <w:r>
        <w:rPr>
          <w:rFonts w:ascii="等线(中文正文)" w:hAnsi="等线(中文正文)" w:cs="等线(中文正文)" w:eastAsia="等线(中文正文)"/>
          <w:b w:val="false"/>
          <w:i w:val="false"/>
          <w:sz w:val="20"/>
        </w:rPr>
        <w:t>大模型因其能理解用户意图并根据需求生成内容的能力而受到欢迎，它能够处理多样化的工作，成为真正意义上的助手，极大地提高了工作效率，从而成为当前最热门的AI应用。</w:t>
      </w:r>
    </w:p>
    <w:p>
      <w:r>
        <w:rPr>
          <w:rFonts w:ascii="等线(中文正文)" w:hAnsi="等线(中文正文)" w:cs="等线(中文正文)" w:eastAsia="等线(中文正文)"/>
          <w:b w:val="false"/>
          <w:i w:val="false"/>
          <w:sz w:val="20"/>
        </w:rPr>
        <w:t/>
      </w:r>
    </w:p>
    <w:p>
      <w:pPr>
        <w:pStyle w:val="ab"/>
      </w:pPr>
      <w:r>
        <w:t>当前大模型在token量方面的表现如何？对于“人工智能”这个词的理解是什么时候开始的？</w:t>
      </w:r>
    </w:p>
    <w:p>
      <w:r>
        <w:rPr>
          <w:rFonts w:ascii="等线(中文正文)" w:hAnsi="等线(中文正文)" w:cs="等线(中文正文)" w:eastAsia="等线(中文正文)"/>
          <w:b w:val="false"/>
          <w:i w:val="false"/>
          <w:sz w:val="20"/>
        </w:rPr>
        <w:t>目前排名第一的某大模型在token量上已超过anthropic，因其价格便宜，比anthropic的成本低十几倍。“人工智能”一词自1956年开始存在，其核心目标是让机器能够执行人类的任务，例如图像识别和复杂推理等。从早期尝试如无人驾驶到现今AI技术的发展，始终致力于这一目标。</w:t>
      </w:r>
    </w:p>
    <w:p>
      <w:r>
        <w:rPr>
          <w:rFonts w:ascii="等线(中文正文)" w:hAnsi="等线(中文正文)" w:cs="等线(中文正文)" w:eastAsia="等线(中文正文)"/>
          <w:b w:val="false"/>
          <w:i w:val="false"/>
          <w:sz w:val="20"/>
        </w:rPr>
        <w:t/>
      </w:r>
    </w:p>
    <w:p>
      <w:pPr>
        <w:pStyle w:val="ab"/>
      </w:pPr>
      <w:r>
        <w:t>传统行业与AI行业之间的关系如何？</w:t>
      </w:r>
    </w:p>
    <w:p>
      <w:r>
        <w:rPr>
          <w:rFonts w:ascii="等线(中文正文)" w:hAnsi="等线(中文正文)" w:cs="等线(中文正文)" w:eastAsia="等线(中文正文)"/>
          <w:b w:val="false"/>
          <w:i w:val="false"/>
          <w:sz w:val="20"/>
        </w:rPr>
        <w:t>传统行业与新兴AI行业之间存在板块轮动的现象，传统行业的收入状况逐渐不理想，而AI行业的发展受到关注，未来的趋势将是AI作为劳动力进行工作，人类作为资产拥有者进行指导。</w:t>
      </w:r>
    </w:p>
    <w:p>
      <w:r>
        <w:rPr>
          <w:rFonts w:ascii="等线(中文正文)" w:hAnsi="等线(中文正文)" w:cs="等线(中文正文)" w:eastAsia="等线(中文正文)"/>
          <w:b w:val="false"/>
          <w:i w:val="false"/>
          <w:sz w:val="20"/>
        </w:rPr>
        <w:t/>
      </w:r>
    </w:p>
    <w:p>
      <w:pPr>
        <w:pStyle w:val="ab"/>
      </w:pPr>
      <w:r>
        <w:t>早期是如何实现专家系统来执行规则的？</w:t>
      </w:r>
    </w:p>
    <w:p>
      <w:r>
        <w:rPr>
          <w:rFonts w:ascii="等线(中文正文)" w:hAnsi="等线(中文正文)" w:cs="等线(中文正文)" w:eastAsia="等线(中文正文)"/>
          <w:b w:val="false"/>
          <w:i w:val="false"/>
          <w:sz w:val="20"/>
        </w:rPr>
        <w:t>早期通过专家将规则写入系统，形成专家系统，以if-then形式设定规则让机器执行，但这种模式无法应对复杂多变的情况。</w:t>
      </w:r>
    </w:p>
    <w:p>
      <w:r>
        <w:rPr>
          <w:rFonts w:ascii="等线(中文正文)" w:hAnsi="等线(中文正文)" w:cs="等线(中文正文)" w:eastAsia="等线(中文正文)"/>
          <w:b w:val="false"/>
          <w:i w:val="false"/>
          <w:sz w:val="20"/>
        </w:rPr>
        <w:t/>
      </w:r>
    </w:p>
    <w:p>
      <w:pPr>
        <w:pStyle w:val="ab"/>
      </w:pPr>
      <w:r>
        <w:t>为何无法通过枚举规则来应对复杂情况？</w:t>
      </w:r>
    </w:p>
    <w:p>
      <w:r>
        <w:rPr>
          <w:rFonts w:ascii="等线(中文正文)" w:hAnsi="等线(中文正文)" w:cs="等线(中文正文)" w:eastAsia="等线(中文正文)"/>
          <w:b w:val="false"/>
          <w:i w:val="false"/>
          <w:sz w:val="20"/>
        </w:rPr>
        <w:t>因为路况等复杂场景无法穷举所有特殊情况，一旦出现未列举的情况，机器将无法处理，因此转向让机器自主学习而非依赖人工设定规则。</w:t>
      </w:r>
    </w:p>
    <w:p>
      <w:r>
        <w:rPr>
          <w:rFonts w:ascii="等线(中文正文)" w:hAnsi="等线(中文正文)" w:cs="等线(中文正文)" w:eastAsia="等线(中文正文)"/>
          <w:b w:val="false"/>
          <w:i w:val="false"/>
          <w:sz w:val="20"/>
        </w:rPr>
        <w:t/>
      </w:r>
    </w:p>
    <w:p>
      <w:pPr>
        <w:pStyle w:val="ab"/>
      </w:pPr>
      <w:r>
        <w:t>AI技术的发展经历了哪些阶段？</w:t>
      </w:r>
    </w:p>
    <w:p>
      <w:r>
        <w:rPr>
          <w:rFonts w:ascii="等线(中文正文)" w:hAnsi="等线(中文正文)" w:cs="等线(中文正文)" w:eastAsia="等线(中文正文)"/>
          <w:b w:val="false"/>
          <w:i w:val="false"/>
          <w:sz w:val="20"/>
        </w:rPr>
        <w:t>经历了从尝试人工设定规则到进入机器学习时代，再到深度学习神经网络时代，最后发展到万亿参数量的大模型时代。整个过程旨在通过增加数据量和提升模型复杂度，让机器自主寻找规律并完成复杂任务。</w:t>
      </w:r>
    </w:p>
    <w:p>
      <w:r>
        <w:rPr>
          <w:rFonts w:ascii="等线(中文正文)" w:hAnsi="等线(中文正文)" w:cs="等线(中文正文)" w:eastAsia="等线(中文正文)"/>
          <w:b w:val="false"/>
          <w:i w:val="false"/>
          <w:sz w:val="20"/>
        </w:rPr>
        <w:t/>
      </w:r>
    </w:p>
    <w:p>
      <w:pPr>
        <w:pStyle w:val="ab"/>
      </w:pPr>
      <w:r>
        <w:t>生成式AI和决策式AI的区别是什么？AI大模型是如何训练的？</w:t>
      </w:r>
    </w:p>
    <w:p>
      <w:r>
        <w:rPr>
          <w:rFonts w:ascii="等线(中文正文)" w:hAnsi="等线(中文正文)" w:cs="等线(中文正文)" w:eastAsia="等线(中文正文)"/>
          <w:b w:val="false"/>
          <w:i w:val="false"/>
          <w:sz w:val="20"/>
        </w:rPr>
        <w:t>生成式AI主要帮助完成复杂泛化不确定的任务，如写作、编程等；而决策式AI则专注于根据特定条件做yes or no的决策，如判断交易的可疑性或用户违约概率等。两种方式各有价值，应用场景不同。AI大模型训练过程大致分为三个步骤：第一步是准备大量标注好的数据作为养料；第二步是通过监督学习等方式让AI从数据中学习并掌握对应规律；第三步是通过指令响应的方式进一步提升AI的能力，使其能够根据具体需求生成所需内容。</w:t>
      </w:r>
    </w:p>
    <w:p>
      <w:r>
        <w:rPr>
          <w:rFonts w:ascii="等线(中文正文)" w:hAnsi="等线(中文正文)" w:cs="等线(中文正文)" w:eastAsia="等线(中文正文)"/>
          <w:b w:val="false"/>
          <w:i w:val="false"/>
          <w:sz w:val="20"/>
        </w:rPr>
        <w:t/>
      </w:r>
    </w:p>
    <w:p>
      <w:pPr>
        <w:pStyle w:val="ab"/>
      </w:pPr>
      <w:r>
        <w:t>在AI训练的第一个阶段，采用了哪种方法？</w:t>
      </w:r>
    </w:p>
    <w:p>
      <w:r>
        <w:rPr>
          <w:rFonts w:ascii="等线(中文正文)" w:hAnsi="等线(中文正文)" w:cs="等线(中文正文)" w:eastAsia="等线(中文正文)"/>
          <w:b w:val="false"/>
          <w:i w:val="false"/>
          <w:sz w:val="20"/>
        </w:rPr>
        <w:t>在AI训练的第一个阶段，我们使用了最简单直接的方法，即为数据填压式的方法，让AI直接学习现有人类知识。</w:t>
      </w:r>
    </w:p>
    <w:p>
      <w:r>
        <w:rPr>
          <w:rFonts w:ascii="等线(中文正文)" w:hAnsi="等线(中文正文)" w:cs="等线(中文正文)" w:eastAsia="等线(中文正文)"/>
          <w:b w:val="false"/>
          <w:i w:val="false"/>
          <w:sz w:val="20"/>
        </w:rPr>
        <w:t/>
      </w:r>
    </w:p>
    <w:p>
      <w:pPr>
        <w:pStyle w:val="ab"/>
      </w:pPr>
      <w:r>
        <w:t>是否可以通过强化学习避免AI学习到有害的知识？</w:t>
      </w:r>
    </w:p>
    <w:p>
      <w:r>
        <w:rPr>
          <w:rFonts w:ascii="等线(中文正文)" w:hAnsi="等线(中文正文)" w:cs="等线(中文正文)" w:eastAsia="等线(中文正文)"/>
          <w:b w:val="false"/>
          <w:i w:val="false"/>
          <w:sz w:val="20"/>
        </w:rPr>
        <w:t>虽然强化学习可能使AI接触到互联网上的各种信息，包括可能有害的知识，但通过使用类似RLHF的工具进行排序反馈，可以在AI生成答案后，根据人类对答案的好坏评价进行奖惩，这样既能鼓励创新，又能杜绝有害结果的产生。AI会从失败的经验中学习，调整其参数，实现一定程度上的自我优化。</w:t>
      </w:r>
    </w:p>
    <w:p>
      <w:r>
        <w:rPr>
          <w:rFonts w:ascii="等线(中文正文)" w:hAnsi="等线(中文正文)" w:cs="等线(中文正文)" w:eastAsia="等线(中文正文)"/>
          <w:b w:val="false"/>
          <w:i w:val="false"/>
          <w:sz w:val="20"/>
        </w:rPr>
        <w:t/>
      </w:r>
    </w:p>
    <w:p>
      <w:pPr>
        <w:pStyle w:val="ab"/>
      </w:pPr>
      <w:r>
        <w:t>强化学习如何帮助AI脱离固有答案并进行创新？</w:t>
      </w:r>
    </w:p>
    <w:p>
      <w:r>
        <w:rPr>
          <w:rFonts w:ascii="等线(中文正文)" w:hAnsi="等线(中文正文)" w:cs="等线(中文正文)" w:eastAsia="等线(中文正文)"/>
          <w:b w:val="false"/>
          <w:i w:val="false"/>
          <w:sz w:val="20"/>
        </w:rPr>
        <w:t>经过强化学习阶段的训练后，AI能够掌握自我学习和思考的能力，在面对未曾做过的新任务时，如写水塔故事，它会基于之前学到的经验和反馈偏好，生成多个可能的答案供选择。这种反馈机制让AI能够理解并适应人类的偏好，同时鼓励创新，AI可能会产生超越人类预期的答案。</w:t>
      </w:r>
    </w:p>
    <w:p>
      <w:r>
        <w:rPr>
          <w:rFonts w:ascii="等线(中文正文)" w:hAnsi="等线(中文正文)" w:cs="等线(中文正文)" w:eastAsia="等线(中文正文)"/>
          <w:b w:val="false"/>
          <w:i w:val="false"/>
          <w:sz w:val="20"/>
        </w:rPr>
        <w:t/>
      </w:r>
    </w:p>
    <w:p>
      <w:pPr>
        <w:pStyle w:val="ab"/>
      </w:pPr>
      <w:r>
        <w:t>什么是强化学习，以及它如何应用于AI训练中？强化学习在实际应用中是如何工作的？</w:t>
      </w:r>
    </w:p>
    <w:p>
      <w:r>
        <w:rPr>
          <w:rFonts w:ascii="等线(中文正文)" w:hAnsi="等线(中文正文)" w:cs="等线(中文正文)" w:eastAsia="等线(中文正文)"/>
          <w:b w:val="false"/>
          <w:i w:val="false"/>
          <w:sz w:val="20"/>
        </w:rPr>
        <w:t>强化学习是谷歌在18年后布局的一项技术，通过让机器自己找到规律来进行学习。例如，谷歌收购了一个网站并改版，引入了强化学习的游戏，如足球比赛和围棋，让机器通过尝试和错误来提升技能。在AI训练中，强化学习阶段鼓励机器自我思考并给出答案，比如对于“香蕉是什么”的问题，AI会尝试自己写四个答案，并根据反馈模型得到奖励，从而学会自我学习和写答案的能力。在强化学习中，AI会完成一些任务并提交多个版本（如ABCD四个选项），然后由人类提供反馈，告诉AI哪个版本更符合期望。这种反馈方式不仅限于对错判断，而是通过排序的方式告诉AI哪个结果更好，哪个更糟，这样AI就能根据反馈逐渐调整和优化自身行为和答案。</w:t>
      </w:r>
    </w:p>
    <w:p>
      <w:r>
        <w:rPr>
          <w:rFonts w:ascii="等线(中文正文)" w:hAnsi="等线(中文正文)" w:cs="等线(中文正文)" w:eastAsia="等线(中文正文)"/>
          <w:b w:val="false"/>
          <w:i w:val="false"/>
          <w:sz w:val="20"/>
        </w:rPr>
        <w:t/>
      </w:r>
    </w:p>
    <w:p>
      <w:pPr>
        <w:pStyle w:val="ab"/>
      </w:pPr>
      <w:r>
        <w:t>如果我们将神经网络的数量夸张地假设为上万亿，这与人脑中的神经元数量相比有什么意义？</w:t>
      </w:r>
    </w:p>
    <w:p>
      <w:r>
        <w:rPr>
          <w:rFonts w:ascii="等线(中文正文)" w:hAnsi="等线(中文正文)" w:cs="等线(中文正文)" w:eastAsia="等线(中文正文)"/>
          <w:b w:val="false"/>
          <w:i w:val="false"/>
          <w:sz w:val="20"/>
        </w:rPr>
        <w:t>如果假设的神经网络数量达到100万亿，这与人脑中大约250万亿的神经元数量非常接近。这种接近性表明我们在物理架构上以及知识量方面，AI的发展正在逐步逼近真实人脑的能力。</w:t>
      </w:r>
    </w:p>
    <w:p>
      <w:r>
        <w:rPr>
          <w:rFonts w:ascii="等线(中文正文)" w:hAnsi="等线(中文正文)" w:cs="等线(中文正文)" w:eastAsia="等线(中文正文)"/>
          <w:b w:val="false"/>
          <w:i w:val="false"/>
          <w:sz w:val="20"/>
        </w:rPr>
        <w:t/>
      </w:r>
    </w:p>
    <w:p>
      <w:pPr>
        <w:pStyle w:val="ab"/>
      </w:pPr>
      <w:r>
        <w:t>AI如何理解并响应人类的意图？</w:t>
      </w:r>
    </w:p>
    <w:p>
      <w:r>
        <w:rPr>
          <w:rFonts w:ascii="等线(中文正文)" w:hAnsi="等线(中文正文)" w:cs="等线(中文正文)" w:eastAsia="等线(中文正文)"/>
          <w:b w:val="false"/>
          <w:i w:val="false"/>
          <w:sz w:val="20"/>
        </w:rPr>
        <w:t>通过不断训练和与人类交互，AI能够理解并响应人类的意图。例如，通过rank list机制告诉AI哪个结果更好，从而使其学会理解和满足用户需求。</w:t>
      </w:r>
    </w:p>
    <w:p>
      <w:r>
        <w:rPr>
          <w:rFonts w:ascii="等线(中文正文)" w:hAnsi="等线(中文正文)" w:cs="等线(中文正文)" w:eastAsia="等线(中文正文)"/>
          <w:b w:val="false"/>
          <w:i w:val="false"/>
          <w:sz w:val="20"/>
        </w:rPr>
        <w:t/>
      </w:r>
    </w:p>
    <w:p>
      <w:pPr>
        <w:pStyle w:val="ab"/>
      </w:pPr>
      <w:r>
        <w:t>大模型具备哪些能力？</w:t>
      </w:r>
    </w:p>
    <w:p>
      <w:r>
        <w:rPr>
          <w:rFonts w:ascii="等线(中文正文)" w:hAnsi="等线(中文正文)" w:cs="等线(中文正文)" w:eastAsia="等线(中文正文)"/>
          <w:b w:val="false"/>
          <w:i w:val="false"/>
          <w:sz w:val="20"/>
        </w:rPr>
        <w:t>大模型具有上下文对话衔接能力，并且经过至少45TB数据的训练，能够处理多种领域的知识，如金融、法务、医疗等，并形成一定的逻辑思考能力。同时，通过强化学习，AI能够自我进化和优化。</w:t>
      </w:r>
    </w:p>
    <w:p>
      <w:r>
        <w:rPr>
          <w:rFonts w:ascii="等线(中文正文)" w:hAnsi="等线(中文正文)" w:cs="等线(中文正文)" w:eastAsia="等线(中文正文)"/>
          <w:b w:val="false"/>
          <w:i w:val="false"/>
          <w:sz w:val="20"/>
        </w:rPr>
        <w:t/>
      </w:r>
    </w:p>
    <w:p>
      <w:pPr>
        <w:pStyle w:val="ab"/>
      </w:pPr>
      <w:r>
        <w:t>参数在神经网络中的作用是什么？</w:t>
      </w:r>
    </w:p>
    <w:p>
      <w:r>
        <w:rPr>
          <w:rFonts w:ascii="等线(中文正文)" w:hAnsi="等线(中文正文)" w:cs="等线(中文正文)" w:eastAsia="等线(中文正文)"/>
          <w:b w:val="false"/>
          <w:i w:val="false"/>
          <w:sz w:val="20"/>
        </w:rPr>
        <w:t>参数在神经网络中相当于计算过程中神经元的权重或系数，不同的参数配置会产生不同的结果。通过调整参数，神经网络可以针对特定问题进行精准计算，生成对应答案。</w:t>
      </w:r>
    </w:p>
    <w:p>
      <w:r>
        <w:rPr>
          <w:rFonts w:ascii="等线(中文正文)" w:hAnsi="等线(中文正文)" w:cs="等线(中文正文)" w:eastAsia="等线(中文正文)"/>
          <w:b w:val="false"/>
          <w:i w:val="false"/>
          <w:sz w:val="20"/>
        </w:rPr>
        <w:t/>
      </w:r>
    </w:p>
    <w:p>
      <w:pPr>
        <w:pStyle w:val="ab"/>
      </w:pPr>
      <w:r>
        <w:t>大模型生成内容时为何有时会出现非目标语言（如日文或英文）？</w:t>
      </w:r>
    </w:p>
    <w:p>
      <w:r>
        <w:rPr>
          <w:rFonts w:ascii="等线(中文正文)" w:hAnsi="等线(中文正文)" w:cs="等线(中文正文)" w:eastAsia="等线(中文正文)"/>
          <w:b w:val="false"/>
          <w:i w:val="false"/>
          <w:sz w:val="20"/>
        </w:rPr>
        <w:t>这是因为大模型内部使用的是token，即数值ID，所有语言最终都会转换为字典中的token进行计算。对于AI来说，日文、中文或英文都是不同的token，当模型根据token计算得出结果后，再映射回相应的语言文字，因此可能会出现非目标语言的情况。</w:t>
      </w:r>
    </w:p>
    <w:p>
      <w:r>
        <w:rPr>
          <w:rFonts w:ascii="等线(中文正文)" w:hAnsi="等线(中文正文)" w:cs="等线(中文正文)" w:eastAsia="等线(中文正文)"/>
          <w:b w:val="false"/>
          <w:i w:val="false"/>
          <w:sz w:val="20"/>
        </w:rPr>
        <w:t/>
      </w:r>
    </w:p>
    <w:p>
      <w:pPr>
        <w:pStyle w:val="ab"/>
      </w:pPr>
      <w:r>
        <w:t>温度（temperature）和top p两个参数在大模型中如何调控生成结果？</w:t>
      </w:r>
    </w:p>
    <w:p>
      <w:r>
        <w:rPr>
          <w:rFonts w:ascii="等线(中文正文)" w:hAnsi="等线(中文正文)" w:cs="等线(中文正文)" w:eastAsia="等线(中文正文)"/>
          <w:b w:val="false"/>
          <w:i w:val="false"/>
          <w:sz w:val="20"/>
        </w:rPr>
        <w:t>温度参数可以控制大模型生成结果的创造性与稳定性。高温会使模型更容易选择低概率的token，产生更具有创造性的结果；而低温则会让高概率的token更易被选中，使得结果更加稳定。这两个参数提供了对大模型输出概率分布的额外控制手段。</w:t>
      </w:r>
    </w:p>
    <w:p>
      <w:r>
        <w:rPr>
          <w:rFonts w:ascii="等线(中文正文)" w:hAnsi="等线(中文正文)" w:cs="等线(中文正文)" w:eastAsia="等线(中文正文)"/>
          <w:b w:val="false"/>
          <w:i w:val="false"/>
          <w:sz w:val="20"/>
        </w:rPr>
        <w:t/>
      </w:r>
    </w:p>
    <w:p>
      <w:pPr>
        <w:pStyle w:val="ab"/>
      </w:pPr>
      <w:r>
        <w:t>在大模型中，温度（Temperature）是如何影响文本生成的？如何通过API控制大模型的生成结果？</w:t>
      </w:r>
    </w:p>
    <w:p>
      <w:r>
        <w:rPr>
          <w:rFonts w:ascii="等线(中文正文)" w:hAnsi="等线(中文正文)" w:cs="等线(中文正文)" w:eastAsia="等线(中文正文)"/>
          <w:b w:val="false"/>
          <w:i w:val="false"/>
          <w:sz w:val="20"/>
        </w:rPr>
        <w:t>Temperature是控制大模型输出结果稳定性和创造性的参数。在0到2的范围内，温度越高，文本多样性越强；反之，文本会更加确定。通过API可以设置和调用这个参数。可以通过API设置大模型的参数，如model名称（例如deep seek或deep seek v4）以及temperature。API会根据指定的参数完成相应的设置，从而影响模型生成文本的多样性或确定性。</w:t>
      </w:r>
    </w:p>
    <w:p>
      <w:r>
        <w:rPr>
          <w:rFonts w:ascii="等线(中文正文)" w:hAnsi="等线(中文正文)" w:cs="等线(中文正文)" w:eastAsia="等线(中文正文)"/>
          <w:b w:val="false"/>
          <w:i w:val="false"/>
          <w:sz w:val="20"/>
        </w:rPr>
        <w:t/>
      </w:r>
    </w:p>
    <w:p>
      <w:pPr>
        <w:pStyle w:val="ab"/>
      </w:pPr>
      <w:r>
        <w:t>除了温度（Temperature），还有哪些参数可以控制生成结果的创造性？</w:t>
      </w:r>
    </w:p>
    <w:p>
      <w:r>
        <w:rPr>
          <w:rFonts w:ascii="等线(中文正文)" w:hAnsi="等线(中文正文)" w:cs="等线(中文正文)" w:eastAsia="等线(中文正文)"/>
          <w:b w:val="false"/>
          <w:i w:val="false"/>
          <w:sz w:val="20"/>
        </w:rPr>
        <w:t>另一个参数是top，它是一个阈值，用于控制模型选择单词的概率分布。当top值较高时（如0.9），模型会更倾向于选择高频词汇；而当top值较低时，它则能帮助筛选出更有可能性的词汇，减少极端低概率词汇的选取。</w:t>
      </w:r>
    </w:p>
    <w:p>
      <w:r>
        <w:rPr>
          <w:rFonts w:ascii="等线(中文正文)" w:hAnsi="等线(中文正文)" w:cs="等线(中文正文)" w:eastAsia="等线(中文正文)"/>
          <w:b w:val="false"/>
          <w:i w:val="false"/>
          <w:sz w:val="20"/>
        </w:rPr>
        <w:t/>
      </w:r>
    </w:p>
    <w:p>
      <w:pPr>
        <w:pStyle w:val="ab"/>
      </w:pPr>
      <w:r>
        <w:t>温度（Temperature）和top之间的区别是什么？</w:t>
      </w:r>
    </w:p>
    <w:p>
      <w:r>
        <w:rPr>
          <w:rFonts w:ascii="等线(中文正文)" w:hAnsi="等线(中文正文)" w:cs="等线(中文正文)" w:eastAsia="等线(中文正文)"/>
          <w:b w:val="false"/>
          <w:i w:val="false"/>
          <w:sz w:val="20"/>
        </w:rPr>
        <w:t>温度（Temperature）提升所有单词的可能性，但不会过滤掉任何单词；而top则通过一个阈值进行筛选，将最不可能的单词过滤掉。如果需要更合理地控制输出结果，两者都可以使用，但它们的作用方式不同，分别对应于保留所有可能性和合理筛选的可能性。</w:t>
      </w:r>
    </w:p>
    <w:p>
      <w:r>
        <w:rPr>
          <w:rFonts w:ascii="等线(中文正文)" w:hAnsi="等线(中文正文)" w:cs="等线(中文正文)" w:eastAsia="等线(中文正文)"/>
          <w:b w:val="false"/>
          <w:i w:val="false"/>
          <w:sz w:val="20"/>
        </w:rPr>
        <w:t/>
      </w:r>
    </w:p>
    <w:p>
      <w:pPr>
        <w:pStyle w:val="ab"/>
      </w:pPr>
      <w:r>
        <w:t>在实际应用中，是否必须同时使用温度（Temperature）和top这两个参数？</w:t>
      </w:r>
    </w:p>
    <w:p>
      <w:r>
        <w:rPr>
          <w:rFonts w:ascii="等线(中文正文)" w:hAnsi="等线(中文正文)" w:cs="等线(中文正文)" w:eastAsia="等线(中文正文)"/>
          <w:b w:val="false"/>
          <w:i w:val="false"/>
          <w:sz w:val="20"/>
        </w:rPr>
        <w:t>在一般情况下，只需选择其中一个参数即可。如果都使用，执行顺序是先做top过滤，再通过温度（Temperature）调整生成结果。两者都是为了控制文本多样性的，但top在某些情况下能更好地帮助筛选掉极低概率的词汇。</w:t>
      </w:r>
    </w:p>
    <w:p>
      <w:r>
        <w:rPr>
          <w:rFonts w:ascii="等线(中文正文)" w:hAnsi="等线(中文正文)" w:cs="等线(中文正文)" w:eastAsia="等线(中文正文)"/>
          <w:b w:val="false"/>
          <w:i w:val="false"/>
          <w:sz w:val="20"/>
        </w:rPr>
        <w:t/>
      </w:r>
    </w:p>
    <w:p>
      <w:pPr>
        <w:pStyle w:val="ab"/>
      </w:pPr>
      <w:r>
        <w:t>大模型能否实现联网搜索功能？</w:t>
      </w:r>
    </w:p>
    <w:p>
      <w:r>
        <w:rPr>
          <w:rFonts w:ascii="等线(中文正文)" w:hAnsi="等线(中文正文)" w:cs="等线(中文正文)" w:eastAsia="等线(中文正文)"/>
          <w:b w:val="false"/>
          <w:i w:val="false"/>
          <w:sz w:val="20"/>
        </w:rPr>
        <w:t>大模型本身不具备联网能力，但可以通过第三方工具web search，在推理过程中调用外部信息源，让模型基于当前知识进行回答。例如，通过联网获取新闻信息来回答关于股市动态的问题。</w:t>
      </w:r>
    </w:p>
    <w:p>
      <w:r>
        <w:rPr>
          <w:rFonts w:ascii="等线(中文正文)" w:hAnsi="等线(中文正文)" w:cs="等线(中文正文)" w:eastAsia="等线(中文正文)"/>
          <w:b w:val="false"/>
          <w:i w:val="false"/>
          <w:sz w:val="20"/>
        </w:rPr>
        <w:t/>
      </w:r>
    </w:p>
    <w:p>
      <w:pPr>
        <w:pStyle w:val="ab"/>
      </w:pPr>
      <w:r>
        <w:t>大模型能否读取和处理文件内容？</w:t>
      </w:r>
    </w:p>
    <w:p>
      <w:r>
        <w:rPr>
          <w:rFonts w:ascii="等线(中文正文)" w:hAnsi="等线(中文正文)" w:cs="等线(中文正文)" w:eastAsia="等线(中文正文)"/>
          <w:b w:val="false"/>
          <w:i w:val="false"/>
          <w:sz w:val="20"/>
        </w:rPr>
        <w:t>部分大模型支持多模态输入，可以直接读取和理解文件内容，如PDF、Word、Excel文件，以及图片和声音等。对于文本模型，需要配备相应的文件解析工具进行处理。同时，大模型也可以通过配备短期记忆能力，在对话过程中记住之前的上下文信息。</w:t>
      </w:r>
    </w:p>
    <w:p>
      <w:r>
        <w:rPr>
          <w:rFonts w:ascii="等线(中文正文)" w:hAnsi="等线(中文正文)" w:cs="等线(中文正文)" w:eastAsia="等线(中文正文)"/>
          <w:b w:val="false"/>
          <w:i w:val="false"/>
          <w:sz w:val="20"/>
        </w:rPr>
        <w:t/>
      </w:r>
    </w:p>
    <w:p>
      <w:pPr>
        <w:pStyle w:val="ab"/>
      </w:pPr>
      <w:r>
        <w:t>短期记忆和长期记忆是如何处理的？长期记忆是如何存储的？这些信息具体存储在哪个文件系统中？</w:t>
      </w:r>
    </w:p>
    <w:p>
      <w:r>
        <w:rPr>
          <w:rFonts w:ascii="等线(中文正文)" w:hAnsi="等线(中文正文)" w:cs="等线(中文正文)" w:eastAsia="等线(中文正文)"/>
          <w:b w:val="false"/>
          <w:i w:val="false"/>
          <w:sz w:val="20"/>
        </w:rPr>
        <w:t>长期记忆会被存储到文件系统中，例如使用类似sol.md这样的文档来记录个性化的信息。AI会提取这些信息并将其写入文件系统，以便在后续对话中更好地理解用户偏好和历史记录。信息会被存储在一个类似agent.md的文档中，其中包含了用户的个人信息、职业偏好等，并且会随着与AI的沟通不断更新和积累。</w:t>
      </w:r>
    </w:p>
    <w:p>
      <w:r>
        <w:rPr>
          <w:rFonts w:ascii="等线(中文正文)" w:hAnsi="等线(中文正文)" w:cs="等线(中文正文)" w:eastAsia="等线(中文正文)"/>
          <w:b w:val="false"/>
          <w:i w:val="false"/>
          <w:sz w:val="20"/>
        </w:rPr>
        <w:t/>
      </w:r>
    </w:p>
    <w:p>
      <w:pPr>
        <w:pStyle w:val="ab"/>
      </w:pPr>
      <w:r>
        <w:t>MD格式在与AI沟通中的优势是什么？</w:t>
      </w:r>
    </w:p>
    <w:p>
      <w:r>
        <w:rPr>
          <w:rFonts w:ascii="等线(中文正文)" w:hAnsi="等线(中文正文)" w:cs="等线(中文正文)" w:eastAsia="等线(中文正文)"/>
          <w:b w:val="false"/>
          <w:i w:val="false"/>
          <w:sz w:val="20"/>
        </w:rPr>
        <w:t>MD格式具有语法结构，可以进行重点标注、图表展示以及不同层级标题的划分，这有助于大模型更好地理解输入内容，相较于纯文本文件，MD格式更便于AI理解和处理，并且可以通过样式化增强视觉效果，提供更美观的文档呈现。</w:t>
      </w:r>
    </w:p>
    <w:p>
      <w:r>
        <w:rPr>
          <w:rFonts w:ascii="等线(中文正文)" w:hAnsi="等线(中文正文)" w:cs="等线(中文正文)" w:eastAsia="等线(中文正文)"/>
          <w:b w:val="false"/>
          <w:i w:val="false"/>
          <w:sz w:val="20"/>
        </w:rPr>
        <w:t/>
      </w:r>
    </w:p>
    <w:p>
      <w:pPr>
        <w:pStyle w:val="ab"/>
      </w:pPr>
      <w:r>
        <w:t>在AI流程中，何时需要结合使用temperature和top-p？</w:t>
      </w:r>
    </w:p>
    <w:p>
      <w:r>
        <w:rPr>
          <w:rFonts w:ascii="等线(中文正文)" w:hAnsi="等线(中文正文)" w:cs="等线(中文正文)" w:eastAsia="等线(中文正文)"/>
          <w:b w:val="false"/>
          <w:i w:val="false"/>
          <w:sz w:val="20"/>
        </w:rPr>
        <w:t>通常情况下，只选择其中一个（temperature或top-p）来控制模型输出的多样性。如果同时使用，可能会在温度调节过程中进行辅助过滤，但一般情况下，一个即可达到效果。</w:t>
      </w:r>
    </w:p>
    <w:p>
      <w:r>
        <w:rPr>
          <w:rFonts w:ascii="等线(中文正文)" w:hAnsi="等线(中文正文)" w:cs="等线(中文正文)" w:eastAsia="等线(中文正文)"/>
          <w:b w:val="false"/>
          <w:i w:val="false"/>
          <w:sz w:val="20"/>
        </w:rPr>
        <w:t/>
      </w:r>
    </w:p>
    <w:p>
      <w:pPr>
        <w:pStyle w:val="ab"/>
      </w:pPr>
      <w:r>
        <w:t>参数量是否在训练前就定下来了？</w:t>
      </w:r>
    </w:p>
    <w:p>
      <w:r>
        <w:rPr>
          <w:rFonts w:ascii="等线(中文正文)" w:hAnsi="等线(中文正文)" w:cs="等线(中文正文)" w:eastAsia="等线(中文正文)"/>
          <w:b w:val="false"/>
          <w:i w:val="false"/>
          <w:sz w:val="20"/>
        </w:rPr>
        <w:t>参数量在模型设计阶段就已经确定，不会发生结构性变化。网络结构固定后，通过训练过程调整参数值以适应具体任务需求，而参数量与模型的处理能力密切相关，复杂任务需要更大的参数量。</w:t>
      </w:r>
    </w:p>
    <w:p>
      <w:r>
        <w:rPr>
          <w:rFonts w:ascii="等线(中文正文)" w:hAnsi="等线(中文正文)" w:cs="等线(中文正文)" w:eastAsia="等线(中文正文)"/>
          <w:b w:val="false"/>
          <w:i w:val="false"/>
          <w:sz w:val="20"/>
        </w:rPr>
        <w:t/>
      </w:r>
    </w:p>
    <w:p>
      <w:pPr>
        <w:pStyle w:val="ab"/>
      </w:pPr>
      <w:r>
        <w:t>AI模型是否需要增加参数量，以及参数量如何决定？</w:t>
      </w:r>
    </w:p>
    <w:p>
      <w:r>
        <w:rPr>
          <w:rFonts w:ascii="等线(中文正文)" w:hAnsi="等线(中文正文)" w:cs="等线(中文正文)" w:eastAsia="等线(中文正文)"/>
          <w:b w:val="false"/>
          <w:i w:val="false"/>
          <w:sz w:val="20"/>
        </w:rPr>
        <w:t>随着模型处理任务复杂度的增加，参数量通常会逐渐增大。参数量不是固定不变的，而是通过训练和调参过程来优化，使得模型的回答越来越准确。当遇到无法解决的问题时，可以通过增加参数量来提升模型能力。</w:t>
      </w:r>
    </w:p>
    <w:p>
      <w:r>
        <w:rPr>
          <w:rFonts w:ascii="等线(中文正文)" w:hAnsi="等线(中文正文)" w:cs="等线(中文正文)" w:eastAsia="等线(中文正文)"/>
          <w:b w:val="false"/>
          <w:i w:val="false"/>
          <w:sz w:val="20"/>
        </w:rPr>
        <w:t/>
      </w:r>
    </w:p>
    <w:p>
      <w:pPr>
        <w:pStyle w:val="ab"/>
      </w:pPr>
      <w:r>
        <w:t>对于国内和国外的模型，在写代码能力方面有何看法？</w:t>
      </w:r>
    </w:p>
    <w:p>
      <w:r>
        <w:rPr>
          <w:rFonts w:ascii="等线(中文正文)" w:hAnsi="等线(中文正文)" w:cs="等线(中文正文)" w:eastAsia="等线(中文正文)"/>
          <w:b w:val="false"/>
          <w:i w:val="false"/>
          <w:sz w:val="20"/>
        </w:rPr>
        <w:t>根据目前格局，国外模型如OPS 4.7在性能上领先，但国内的模型如up系列和deep seek v4等也有各自的优势。国内模型在成本和使用便捷性等方面具有一定竞争力，而国外模型则在整体性能上表现更优。</w:t>
      </w:r>
    </w:p>
    <w:p>
      <w:r>
        <w:rPr>
          <w:rFonts w:ascii="等线(中文正文)" w:hAnsi="等线(中文正文)" w:cs="等线(中文正文)" w:eastAsia="等线(中文正文)"/>
          <w:b w:val="false"/>
          <w:i w:val="false"/>
          <w:sz w:val="20"/>
        </w:rPr>
        <w:t/>
      </w:r>
    </w:p>
    <w:p>
      <w:pPr>
        <w:pStyle w:val="ab"/>
      </w:pPr>
      <w:r>
        <w:t>为什么白浪费代码会出现问题，以及它与deep fake v4的关系是怎样的？</w:t>
      </w:r>
    </w:p>
    <w:p>
      <w:r>
        <w:rPr>
          <w:rFonts w:ascii="等线(中文正文)" w:hAnsi="等线(中文正文)" w:cs="等线(中文正文)" w:eastAsia="等线(中文正文)"/>
          <w:b w:val="false"/>
          <w:i w:val="false"/>
          <w:sz w:val="20"/>
        </w:rPr>
        <w:t>白浪费代码由于其复杂性，逻辑不全且存在错误，后来通过使用up 4.8进行修正。deep fake v4在任务不特别复杂或适用于应用端时表现较好，可以用于文字生成等场景，并且性价比高，比质谱等工具更便宜。未来大模型的应用普及中，deep fake v4将是一个更好的选择。</w:t>
      </w:r>
    </w:p>
    <w:p>
      <w:r>
        <w:rPr>
          <w:rFonts w:ascii="等线(中文正文)" w:hAnsi="等线(中文正文)" w:cs="等线(中文正文)" w:eastAsia="等线(中文正文)"/>
          <w:b w:val="false"/>
          <w:i w:val="false"/>
          <w:sz w:val="20"/>
        </w:rPr>
        <w:t/>
      </w:r>
    </w:p>
    <w:p>
      <w:pPr>
        <w:pStyle w:val="ab"/>
      </w:pPr>
      <w:r>
        <w:t>微软为何取消了订阅cloud code？</w:t>
      </w:r>
    </w:p>
    <w:p>
      <w:r>
        <w:rPr>
          <w:rFonts w:ascii="等线(中文正文)" w:hAnsi="等线(中文正文)" w:cs="等线(中文正文)" w:eastAsia="等线(中文正文)"/>
          <w:b w:val="false"/>
          <w:i w:val="false"/>
          <w:sz w:val="20"/>
        </w:rPr>
        <w:t>微软取消订阅cloud code是因为费用较高，国内有公司因费用问题一夜之间消耗了200万人民币的账单，这显示了云服务类产品的高成本问题。</w:t>
      </w:r>
    </w:p>
    <w:p>
      <w:r>
        <w:rPr>
          <w:rFonts w:ascii="等线(中文正文)" w:hAnsi="等线(中文正文)" w:cs="等线(中文正文)" w:eastAsia="等线(中文正文)"/>
          <w:b w:val="false"/>
          <w:i w:val="false"/>
          <w:sz w:val="20"/>
        </w:rPr>
        <w:t/>
      </w:r>
    </w:p>
    <w:p>
      <w:pPr>
        <w:pStyle w:val="ab"/>
      </w:pPr>
      <w:r>
        <w:t>目前ops的费用情况如何？</w:t>
      </w:r>
    </w:p>
    <w:p>
      <w:r>
        <w:rPr>
          <w:rFonts w:ascii="等线(中文正文)" w:hAnsi="等线(中文正文)" w:cs="等线(中文正文)" w:eastAsia="等线(中文正文)"/>
          <w:b w:val="false"/>
          <w:i w:val="false"/>
          <w:sz w:val="20"/>
        </w:rPr>
        <w:t>目前ops的费用相当高，例如以国内科技公司常用的up to 4.8版本为例，每月花费可能高达几万元人民币。</w:t>
      </w:r>
    </w:p>
    <w:p>
      <w:r>
        <w:rPr>
          <w:rFonts w:ascii="等线(中文正文)" w:hAnsi="等线(中文正文)" w:cs="等线(中文正文)" w:eastAsia="等线(中文正文)"/>
          <w:b w:val="false"/>
          <w:i w:val="false"/>
          <w:sz w:val="20"/>
        </w:rPr>
        <w:t/>
      </w:r>
    </w:p>
    <w:p>
      <w:pPr>
        <w:pStyle w:val="ab"/>
      </w:pPr>
      <w:r>
        <w:t>国内与国外生态体系在大模型领域的差异是什么？</w:t>
      </w:r>
    </w:p>
    <w:p>
      <w:r>
        <w:rPr>
          <w:rFonts w:ascii="等线(中文正文)" w:hAnsi="等线(中文正文)" w:cs="等线(中文正文)" w:eastAsia="等线(中文正文)"/>
          <w:b w:val="false"/>
          <w:i w:val="false"/>
          <w:sz w:val="20"/>
        </w:rPr>
        <w:t>国内生态体系在大模型领域拥有技术代差优势，token数量较多，且训练和使用如deep 4V4等模型时，可以基于华为芯片系列，形成独立完整的生态体系，与国外生态体系逐渐分开。</w:t>
      </w:r>
    </w:p>
    <w:p>
      <w:r>
        <w:rPr>
          <w:rFonts w:ascii="等线(中文正文)" w:hAnsi="等线(中文正文)" w:cs="等线(中文正文)" w:eastAsia="等线(中文正文)"/>
          <w:b w:val="false"/>
          <w:i w:val="false"/>
          <w:sz w:val="20"/>
        </w:rPr>
        <w:t/>
      </w:r>
    </w:p>
    <w:p>
      <w:pPr>
        <w:pStyle w:val="ab"/>
      </w:pPr>
      <w:r>
        <w:t>对于用户来说，调用API和自己修补模型哪种方式更优？</w:t>
      </w:r>
    </w:p>
    <w:p>
      <w:r>
        <w:rPr>
          <w:rFonts w:ascii="等线(中文正文)" w:hAnsi="等线(中文正文)" w:cs="等线(中文正文)" w:eastAsia="等线(中文正文)"/>
          <w:b w:val="false"/>
          <w:i w:val="false"/>
          <w:sz w:val="20"/>
        </w:rPr>
        <w:t>在当前阶段，尤其是对于大部分用户而言，调用API是最划算的选择，因为API调用成本较低，接近于电费成本，而无需自行修补模型。但随着技术发展，未来可能会出现用户自行修补和使用本地化部署模型的可能性。</w:t>
      </w:r>
    </w:p>
    <w:p>
      <w:r>
        <w:rPr>
          <w:rFonts w:ascii="等线(中文正文)" w:hAnsi="等线(中文正文)" w:cs="等线(中文正文)" w:eastAsia="等线(中文正文)"/>
          <w:b w:val="false"/>
          <w:i w:val="false"/>
          <w:sz w:val="20"/>
        </w:rPr>
        <w:t/>
      </w:r>
    </w:p>
    <w:p>
      <w:pPr>
        <w:pStyle w:val="ab"/>
      </w:pPr>
      <w:r>
        <w:t>如何利用大模型进行情感分析？</w:t>
      </w:r>
    </w:p>
    <w:p>
      <w:r>
        <w:rPr>
          <w:rFonts w:ascii="等线(中文正文)" w:hAnsi="等线(中文正文)" w:cs="等线(中文正文)" w:eastAsia="等线(中文正文)"/>
          <w:b w:val="false"/>
          <w:i w:val="false"/>
          <w:sz w:val="20"/>
        </w:rPr>
        <w:t>使用大模型进行情感分析时，可通过提示词工程设置系统决策（如扮演舆情分析师角色）和用户决策（提问），让大模型根据设定的正向、负向标签来判断文本的情感倾向。通过调用云端大模型工具箱如阿里云百炼的API接口，可以方便地完成这一过程，并获取详尽的返回结果。</w:t>
      </w:r>
    </w:p>
    <w:p>
      <w:r>
        <w:rPr>
          <w:rFonts w:ascii="等线(中文正文)" w:hAnsi="等线(中文正文)" w:cs="等线(中文正文)" w:eastAsia="等线(中文正文)"/>
          <w:b w:val="false"/>
          <w:i w:val="false"/>
          <w:sz w:val="20"/>
        </w:rPr>
        <w:t/>
      </w:r>
    </w:p>
    <w:p>
      <w:pPr>
        <w:pStyle w:val="ab"/>
      </w:pPr>
      <w:r>
        <w:t>在运行过程中，如果遇到“not module named”这类包安装问题，应该如何解决？</w:t>
      </w:r>
    </w:p>
    <w:p>
      <w:r>
        <w:rPr>
          <w:rFonts w:ascii="等线(中文正文)" w:hAnsi="等线(中文正文)" w:cs="等线(中文正文)" w:eastAsia="等线(中文正文)"/>
          <w:b w:val="false"/>
          <w:i w:val="false"/>
          <w:sz w:val="20"/>
        </w:rPr>
        <w:t>遇到这种问题时，可以查看我之前整理的一个文档，其中包含了与安装相关的一些解决方案。此外，也可以利用工具如TIE或cos来帮助进行安装，它们本质上是通过PP store来完成对应包的安装。</w:t>
      </w:r>
    </w:p>
    <w:p>
      <w:r>
        <w:rPr>
          <w:rFonts w:ascii="等线(中文正文)" w:hAnsi="等线(中文正文)" w:cs="等线(中文正文)" w:eastAsia="等线(中文正文)"/>
          <w:b w:val="false"/>
          <w:i w:val="false"/>
          <w:sz w:val="20"/>
        </w:rPr>
        <w:t/>
      </w:r>
    </w:p>
    <w:p>
      <w:pPr>
        <w:pStyle w:val="ab"/>
      </w:pPr>
      <w:r>
        <w:t>在pya中写代码时，如何知道使用的平台工具箱的第二种代码方案是什么？</w:t>
      </w:r>
    </w:p>
    <w:p>
      <w:r>
        <w:rPr>
          <w:rFonts w:ascii="等线(中文正文)" w:hAnsi="等线(中文正文)" w:cs="等线(中文正文)" w:eastAsia="等线(中文正文)"/>
          <w:b w:val="false"/>
          <w:i w:val="false"/>
          <w:sz w:val="20"/>
        </w:rPr>
        <w:t>有两方案：一是直接参考已有的代码并理解其运行逻辑；二是让AI帮你编写新的代码。对于平台工具箱的操作流程，主要是通过提示词和语法规则，让大模型帮你完成工作，而不是记忆具体语法规则。</w:t>
      </w:r>
    </w:p>
    <w:p>
      <w:r>
        <w:rPr>
          <w:rFonts w:ascii="等线(中文正文)" w:hAnsi="等线(中文正文)" w:cs="等线(中文正文)" w:eastAsia="等线(中文正文)"/>
          <w:b w:val="false"/>
          <w:i w:val="false"/>
          <w:sz w:val="20"/>
        </w:rPr>
        <w:t/>
      </w:r>
    </w:p>
    <w:p>
      <w:pPr>
        <w:pStyle w:val="ab"/>
      </w:pPr>
      <w:r>
        <w:t>对于代码的学习重点应该放在哪里？</w:t>
      </w:r>
    </w:p>
    <w:p>
      <w:r>
        <w:rPr>
          <w:rFonts w:ascii="等线(中文正文)" w:hAnsi="等线(中文正文)" w:cs="等线(中文正文)" w:eastAsia="等线(中文正文)"/>
          <w:b w:val="false"/>
          <w:i w:val="false"/>
          <w:sz w:val="20"/>
        </w:rPr>
        <w:t>学习代码的重点不在于语法学，而在于逻辑理解，即如何运用大模型帮你完成工作任务。关键在于掌握如何通过提示词和语法规则引导模型行为。</w:t>
      </w:r>
    </w:p>
    <w:p>
      <w:r>
        <w:rPr>
          <w:rFonts w:ascii="等线(中文正文)" w:hAnsi="等线(中文正文)" w:cs="等线(中文正文)" w:eastAsia="等线(中文正文)"/>
          <w:b w:val="false"/>
          <w:i w:val="false"/>
          <w:sz w:val="20"/>
        </w:rPr>
        <w:t/>
      </w:r>
    </w:p>
    <w:p>
      <w:pPr>
        <w:pStyle w:val="ab"/>
      </w:pPr>
      <w:r>
        <w:t>如何利用AI演示情感分析代码的修改和运行过程？</w:t>
      </w:r>
    </w:p>
    <w:p>
      <w:r>
        <w:rPr>
          <w:rFonts w:ascii="等线(中文正文)" w:hAnsi="等线(中文正文)" w:cs="等线(中文正文)" w:eastAsia="等线(中文正文)"/>
          <w:b w:val="false"/>
          <w:i w:val="false"/>
          <w:sz w:val="20"/>
        </w:rPr>
        <w:t>演示了使用cos编辑器IDE中的AI功能，与模型沟通以完成情感分析任务。并展示了如何使用大模型扮演情感分析师角色，根据需求生成相应的分析报告。同时说明了代码的基本逻辑是复用的，只需针对新需求做适当调整。</w:t>
      </w:r>
    </w:p>
    <w:p>
      <w:r>
        <w:rPr>
          <w:rFonts w:ascii="等线(中文正文)" w:hAnsi="等线(中文正文)" w:cs="等线(中文正文)" w:eastAsia="等线(中文正文)"/>
          <w:b w:val="false"/>
          <w:i w:val="false"/>
          <w:sz w:val="20"/>
        </w:rPr>
        <w:t/>
      </w:r>
    </w:p>
    <w:p>
      <w:pPr>
        <w:pStyle w:val="ab"/>
      </w:pPr>
      <w:r>
        <w:t>如何配置和使用API密钥，以及遇到bug时如何与AI沟通解决问题？</w:t>
      </w:r>
    </w:p>
    <w:p>
      <w:r>
        <w:rPr>
          <w:rFonts w:ascii="等线(中文正文)" w:hAnsi="等线(中文正文)" w:cs="等线(中文正文)" w:eastAsia="等线(中文正文)"/>
          <w:b w:val="false"/>
          <w:i w:val="false"/>
          <w:sz w:val="20"/>
        </w:rPr>
        <w:t>API密钥应配置在环境变量中，例如设置名为"dasa_scope"的环境变量，将API key作为值填入。当遇到bug时，可以清晰描述问题并将代码或错误信息提交给AI，让它基于问题自行修复并重新运行代码。</w:t>
      </w:r>
    </w:p>
    <w:p>
      <w:r>
        <w:rPr>
          <w:rFonts w:ascii="等线(中文正文)" w:hAnsi="等线(中文正文)" w:cs="等线(中文正文)" w:eastAsia="等线(中文正文)"/>
          <w:b w:val="false"/>
          <w:i w:val="false"/>
          <w:sz w:val="20"/>
        </w:rPr>
        <w:t/>
      </w:r>
    </w:p>
    <w:p>
      <w:pPr>
        <w:pStyle w:val="ab"/>
      </w:pPr>
      <w:r>
        <w:t>为何需要重写代码，以及如何利用程序化方式批量处理任务？</w:t>
      </w:r>
    </w:p>
    <w:p>
      <w:r>
        <w:rPr>
          <w:rFonts w:ascii="等线(中文正文)" w:hAnsi="等线(中文正文)" w:cs="等线(中文正文)" w:eastAsia="等线(中文正文)"/>
          <w:b w:val="false"/>
          <w:i w:val="false"/>
          <w:sz w:val="20"/>
        </w:rPr>
        <w:t>重写代码是为了适应不同任务需求，之前代码能跑通的前提下，后续代码只要进行微调即可。通过程序化方式调用API接口批量处理任务，相较于在大模型上逐个提问，更为高效、可控且灵活，尤其在处理大量文章的情感分析时。</w:t>
      </w:r>
    </w:p>
    <w:p>
      <w:r>
        <w:rPr>
          <w:rFonts w:ascii="等线(中文正文)" w:hAnsi="等线(中文正文)" w:cs="等线(中文正文)" w:eastAsia="等线(中文正文)"/>
          <w:b w:val="false"/>
          <w:i w:val="false"/>
          <w:sz w:val="20"/>
        </w:rPr>
        <w:t/>
      </w:r>
    </w:p>
    <w:p>
      <w:pPr>
        <w:pStyle w:val="ab"/>
      </w:pPr>
      <w:r>
        <w:t>程序化的意义是什么？TIE工具是否需要付费使用？</w:t>
      </w:r>
    </w:p>
    <w:p>
      <w:r>
        <w:rPr>
          <w:rFonts w:ascii="等线(中文正文)" w:hAnsi="等线(中文正文)" w:cs="等线(中文正文)" w:eastAsia="等线(中文正文)"/>
          <w:b w:val="false"/>
          <w:i w:val="false"/>
          <w:sz w:val="20"/>
        </w:rPr>
        <w:t>程序化的意义在于批量化，当有大量重复性工作时，通过程序化可以实现自动化处理。TIE工具提供免费版，对于不需要高级功能的用户来说，使用免费版即可。</w:t>
      </w:r>
    </w:p>
    <w:p>
      <w:r>
        <w:rPr>
          <w:rFonts w:ascii="等线(中文正文)" w:hAnsi="等线(中文正文)" w:cs="等线(中文正文)" w:eastAsia="等线(中文正文)"/>
          <w:b w:val="false"/>
          <w:i w:val="false"/>
          <w:sz w:val="20"/>
        </w:rPr>
        <w:t/>
      </w:r>
    </w:p>
    <w:p>
      <w:pPr>
        <w:pStyle w:val="ab"/>
      </w:pPr>
      <w:r>
        <w:t>在对话中如何利用AI进行参数调整？</w:t>
      </w:r>
    </w:p>
    <w:p>
      <w:r>
        <w:rPr>
          <w:rFonts w:ascii="等线(中文正文)" w:hAnsi="等线(中文正文)" w:cs="等线(中文正文)" w:eastAsia="等线(中文正文)"/>
          <w:b w:val="false"/>
          <w:i w:val="false"/>
          <w:sz w:val="20"/>
        </w:rPr>
        <w:t>在对话过程中，可以通过AI回复的角色来调整模型设置，例如调整token输出上限等参数。</w:t>
      </w:r>
    </w:p>
    <w:p>
      <w:r>
        <w:rPr>
          <w:rFonts w:ascii="等线(中文正文)" w:hAnsi="等线(中文正文)" w:cs="等线(中文正文)" w:eastAsia="等线(中文正文)"/>
          <w:b w:val="false"/>
          <w:i w:val="false"/>
          <w:sz w:val="20"/>
        </w:rPr>
        <w:t/>
      </w:r>
    </w:p>
    <w:p>
      <w:pPr>
        <w:pStyle w:val="ab"/>
      </w:pPr>
      <w:r>
        <w:t>何时会让大模型配备函数，函数的作用是什么？</w:t>
      </w:r>
    </w:p>
    <w:p>
      <w:r>
        <w:rPr>
          <w:rFonts w:ascii="等线(中文正文)" w:hAnsi="等线(中文正文)" w:cs="等线(中文正文)" w:eastAsia="等线(中文正文)"/>
          <w:b w:val="false"/>
          <w:i w:val="false"/>
          <w:sz w:val="20"/>
        </w:rPr>
        <w:t>函数是在大模型中预写好的一个工具，当大模型需要执行与自身推理无关的任务时，如查询天气，就需要用到函数。函数能够获取外部信息并帮助大模型完成相应功能。</w:t>
      </w:r>
    </w:p>
    <w:p>
      <w:r>
        <w:rPr>
          <w:rFonts w:ascii="等线(中文正文)" w:hAnsi="等线(中文正文)" w:cs="等线(中文正文)" w:eastAsia="等线(中文正文)"/>
          <w:b w:val="false"/>
          <w:i w:val="false"/>
          <w:sz w:val="20"/>
        </w:rPr>
        <w:t/>
      </w:r>
    </w:p>
    <w:p>
      <w:pPr>
        <w:pStyle w:val="ab"/>
      </w:pPr>
      <w:r>
        <w:t>如何注册一个天气工具供大模型调用？</w:t>
      </w:r>
    </w:p>
    <w:p>
      <w:r>
        <w:rPr>
          <w:rFonts w:ascii="等线(中文正文)" w:hAnsi="等线(中文正文)" w:cs="等线(中文正文)" w:eastAsia="等线(中文正文)"/>
          <w:b w:val="false"/>
          <w:i w:val="false"/>
          <w:sz w:val="20"/>
        </w:rPr>
        <w:t>首先编写一个写死的天气查询工具，模拟不同城市对应天气结果的逻辑，并将此工具准备好，让大模型能够读取并使用返回的结果。</w:t>
      </w:r>
    </w:p>
    <w:p>
      <w:r>
        <w:rPr>
          <w:rFonts w:ascii="等线(中文正文)" w:hAnsi="等线(中文正文)" w:cs="等线(中文正文)" w:eastAsia="等线(中文正文)"/>
          <w:b w:val="false"/>
          <w:i w:val="false"/>
          <w:sz w:val="20"/>
        </w:rPr>
        <w:t/>
      </w:r>
    </w:p>
    <w:p>
      <w:pPr>
        <w:pStyle w:val="ab"/>
      </w:pPr>
      <w:r>
        <w:t>大模型的核心作用是什么？</w:t>
      </w:r>
    </w:p>
    <w:p>
      <w:r>
        <w:rPr>
          <w:rFonts w:ascii="等线(中文正文)" w:hAnsi="等线(中文正文)" w:cs="等线(中文正文)" w:eastAsia="等线(中文正文)"/>
          <w:b w:val="false"/>
          <w:i w:val="false"/>
          <w:sz w:val="20"/>
        </w:rPr>
        <w:t>大模型的核心作用在于理解用户需求、分析结果，并将信息复述给用户，对于外部信息（如天气情况），大模型需要借助工具获取。</w:t>
      </w:r>
    </w:p>
    <w:p>
      <w:r>
        <w:rPr>
          <w:rFonts w:ascii="等线(中文正文)" w:hAnsi="等线(中文正文)" w:cs="等线(中文正文)" w:eastAsia="等线(中文正文)"/>
          <w:b w:val="false"/>
          <w:i w:val="false"/>
          <w:sz w:val="20"/>
        </w:rPr>
        <w:t/>
      </w:r>
    </w:p>
    <w:p>
      <w:pPr>
        <w:pStyle w:val="ab"/>
      </w:pPr>
      <w:r>
        <w:t>如何将推理请求发送给大模型并处理其结果？</w:t>
      </w:r>
    </w:p>
    <w:p>
      <w:r>
        <w:rPr>
          <w:rFonts w:ascii="等线(中文正文)" w:hAnsi="等线(中文正文)" w:cs="等线(中文正文)" w:eastAsia="等线(中文正文)"/>
          <w:b w:val="false"/>
          <w:i w:val="false"/>
          <w:sz w:val="20"/>
        </w:rPr>
        <w:t>将推理请求拼装成消息（上下文对话），通过中间处理过程发送给大模型，大模型执行推理后，根据需求调用相应的工具，并将工具返回的结果整合成文字形式输出。</w:t>
      </w:r>
    </w:p>
    <w:p>
      <w:r>
        <w:rPr>
          <w:rFonts w:ascii="等线(中文正文)" w:hAnsi="等线(中文正文)" w:cs="等线(中文正文)" w:eastAsia="等线(中文正文)"/>
          <w:b w:val="false"/>
          <w:i w:val="false"/>
          <w:sz w:val="20"/>
        </w:rPr>
        <w:t/>
      </w:r>
    </w:p>
    <w:p>
      <w:pPr>
        <w:pStyle w:val="ab"/>
      </w:pPr>
      <w:r>
        <w:t>在大模型调用工具的过程中，它会调用几次？如果提问与天气无关，大模型是否会调用工具？</w:t>
      </w:r>
    </w:p>
    <w:p>
      <w:r>
        <w:rPr>
          <w:rFonts w:ascii="等线(中文正文)" w:hAnsi="等线(中文正文)" w:cs="等线(中文正文)" w:eastAsia="等线(中文正文)"/>
          <w:b w:val="false"/>
          <w:i w:val="false"/>
          <w:sz w:val="20"/>
        </w:rPr>
        <w:t>在复杂任务处理中，大模型至少会调用两次：第一次理解用户问题并决定调用工具，第二次根据工具执行结果整理成简洁易懂的文字反馈给用户。大模型不会随意调用工具，只有当用户的问题有明确的需求指向时，大模型才会根据需求判断并调用相应的工具。</w:t>
      </w:r>
    </w:p>
    <w:p>
      <w:r>
        <w:rPr>
          <w:rFonts w:ascii="等线(中文正文)" w:hAnsi="等线(中文正文)" w:cs="等线(中文正文)" w:eastAsia="等线(中文正文)"/>
          <w:b w:val="false"/>
          <w:i w:val="false"/>
          <w:sz w:val="20"/>
        </w:rPr>
        <w:t/>
      </w:r>
    </w:p>
    <w:p>
      <w:pPr>
        <w:pStyle w:val="ab"/>
      </w:pPr>
      <w:r>
        <w:t>这节课的主题是什么？</w:t>
      </w:r>
    </w:p>
    <w:p>
      <w:r>
        <w:rPr>
          <w:rFonts w:ascii="等线(中文正文)" w:hAnsi="等线(中文正文)" w:cs="等线(中文正文)" w:eastAsia="等线(中文正文)"/>
          <w:b w:val="false"/>
          <w:i w:val="false"/>
          <w:sz w:val="20"/>
        </w:rPr>
        <w:t>这节课有两大主题，一是介绍大模型发展的原理和思路脉络；二是演示如何使用调现成的API来处理不同维度的案例。</w:t>
      </w:r>
    </w:p>
    <w:p>
      <w:r>
        <w:rPr>
          <w:rFonts w:ascii="等线(中文正文)" w:hAnsi="等线(中文正文)" w:cs="等线(中文正文)" w:eastAsia="等线(中文正文)"/>
          <w:b w:val="false"/>
          <w:i w:val="false"/>
          <w:sz w:val="20"/>
        </w:rPr>
        <w:t/>
      </w:r>
    </w:p>
    <w:p>
      <w:pPr>
        <w:pStyle w:val="ab"/>
      </w:pPr>
      <w:r>
        <w:t>第一块内容主要涵盖了哪些要点？</w:t>
      </w:r>
    </w:p>
    <w:p>
      <w:r>
        <w:rPr>
          <w:rFonts w:ascii="等线(中文正文)" w:hAnsi="等线(中文正文)" w:cs="等线(中文正文)" w:eastAsia="等线(中文正文)"/>
          <w:b w:val="false"/>
          <w:i w:val="false"/>
          <w:sz w:val="20"/>
        </w:rPr>
        <w:t>第一块内容主要围绕大模型处理流程的逻辑展开，通过整理题词并应用阿里云百链进行解答。</w:t>
      </w:r>
    </w:p>
    <w:p>
      <w:r>
        <w:rPr>
          <w:rFonts w:ascii="等线(中文正文)" w:hAnsi="等线(中文正文)" w:cs="等线(中文正文)" w:eastAsia="等线(中文正文)"/>
          <w:b w:val="false"/>
          <w:i w:val="false"/>
          <w:sz w:val="20"/>
        </w:rPr>
        <w:t/>
      </w:r>
    </w:p>
    <w:p>
      <w:pPr>
        <w:pStyle w:val="ab"/>
      </w:pPr>
      <w:r>
        <w:t>在第二块内容中，所使用的模板是什么作用？</w:t>
      </w:r>
    </w:p>
    <w:p>
      <w:r>
        <w:rPr>
          <w:rFonts w:ascii="等线(中文正文)" w:hAnsi="等线(中文正文)" w:cs="等线(中文正文)" w:eastAsia="等线(中文正文)"/>
          <w:b w:val="false"/>
          <w:i w:val="false"/>
          <w:sz w:val="20"/>
        </w:rPr>
        <w:t>使用的模板是用来准备工具和设定任务场景的，通过这个模板可以清晰地知道要调用大模型的具体步骤和工具需求，例如调用两次大模型，分别完成不同的任务。</w:t>
      </w:r>
    </w:p>
    <w:p>
      <w:r>
        <w:rPr>
          <w:rFonts w:ascii="等线(中文正文)" w:hAnsi="等线(中文正文)" w:cs="等线(中文正文)" w:eastAsia="等线(中文正文)"/>
          <w:b w:val="false"/>
          <w:i w:val="false"/>
          <w:sz w:val="20"/>
        </w:rPr>
        <w:t/>
      </w:r>
    </w:p>
    <w:p>
      <w:pPr>
        <w:pStyle w:val="ab"/>
      </w:pPr>
      <w:r>
        <w:t>第二块内容中，如何利用大模型完成特定任务？大模型能否帮助完成图像识别相关的任务？</w:t>
      </w:r>
    </w:p>
    <w:p>
      <w:r>
        <w:rPr>
          <w:rFonts w:ascii="等线(中文正文)" w:hAnsi="等线(中文正文)" w:cs="等线(中文正文)" w:eastAsia="等线(中文正文)"/>
          <w:b w:val="false"/>
          <w:i w:val="false"/>
          <w:sz w:val="20"/>
        </w:rPr>
        <w:t>在第二块内容中，我们介绍了如何通过调用API来实现大模型对特定任务（如识图）的完成，并强调了API能根据不同的需求提供多种工具和方法。可以，大模型可以通过接入视觉大模型（如千问微瑶或3.6/3.7plus等）来实现图像识别任务，并通过提示方法进行拼接处理。</w:t>
      </w:r>
    </w:p>
    <w:p>
      <w:r>
        <w:rPr>
          <w:rFonts w:ascii="等线(中文正文)" w:hAnsi="等线(中文正文)" w:cs="等线(中文正文)" w:eastAsia="等线(中文正文)"/>
          <w:b w:val="false"/>
          <w:i w:val="false"/>
          <w:sz w:val="20"/>
        </w:rPr>
        <w:t/>
      </w:r>
    </w:p>
    <w:p>
      <w:pPr>
        <w:pStyle w:val="ab"/>
      </w:pPr>
      <w:r>
        <w:t>大模型在执行任务时与OCR技术有何区别？</w:t>
      </w:r>
    </w:p>
    <w:p>
      <w:r>
        <w:rPr>
          <w:rFonts w:ascii="等线(中文正文)" w:hAnsi="等线(中文正文)" w:cs="等线(中文正文)" w:eastAsia="等线(中文正文)"/>
          <w:b w:val="false"/>
          <w:i w:val="false"/>
          <w:sz w:val="20"/>
        </w:rPr>
        <w:t>大模型不仅能够进行OCR识别，还能处理更多复杂任务，比如对文本内容的理解和修改，而不仅仅是逐字逐句的一比一还原，具有更强的泛用性和灵活性。</w:t>
      </w:r>
    </w:p>
    <w:p>
      <w:r>
        <w:rPr>
          <w:rFonts w:ascii="等线(中文正文)" w:hAnsi="等线(中文正文)" w:cs="等线(中文正文)" w:eastAsia="等线(中文正文)"/>
          <w:b w:val="false"/>
          <w:i w:val="false"/>
          <w:sz w:val="20"/>
        </w:rPr>
        <w:t/>
      </w:r>
    </w:p>
    <w:p>
      <w:pPr>
        <w:pStyle w:val="ab"/>
      </w:pPr>
      <w:r>
        <w:t>在API使用过程中，介绍了哪些场景和解决方案？</w:t>
      </w:r>
    </w:p>
    <w:p>
      <w:r>
        <w:rPr>
          <w:rFonts w:ascii="等线(中文正文)" w:hAnsi="等线(中文正文)" w:cs="等线(中文正文)" w:eastAsia="等线(中文正文)"/>
          <w:b w:val="false"/>
          <w:i w:val="false"/>
          <w:sz w:val="20"/>
        </w:rPr>
        <w:t>在API使用过程中，我们介绍了情感分析、看图识别等应用场景，以及在大模型无法直接完成时，如何通过函数调用或工具注册等方式辅助完成任务。</w:t>
      </w:r>
    </w:p>
    <w:p>
      <w:r>
        <w:rPr>
          <w:rFonts w:ascii="等线(中文正文)" w:hAnsi="等线(中文正文)" w:cs="等线(中文正文)" w:eastAsia="等线(中文正文)"/>
          <w:b w:val="false"/>
          <w:i w:val="false"/>
          <w:sz w:val="20"/>
        </w:rPr>
        <w:t/>
      </w:r>
    </w:p>
    <w:p>
      <w:pPr>
        <w:pStyle w:val="ab"/>
      </w:pPr>
      <w:r>
        <w:t>对于运维事件处理这一实战任务，大模型如何协助解决问题？</w:t>
      </w:r>
    </w:p>
    <w:p>
      <w:r>
        <w:rPr>
          <w:rFonts w:ascii="等线(中文正文)" w:hAnsi="等线(中文正文)" w:cs="等线(中文正文)" w:eastAsia="等线(中文正文)"/>
          <w:b w:val="false"/>
          <w:i w:val="false"/>
          <w:sz w:val="20"/>
        </w:rPr>
        <w:t>在运维事件处理中，大模型可以帮助理解报警信息并执行排查流程，通过调用相关工具进行问题排查，如检查数据库连接数量、CPU使用率、内存使用率等，最后将排查结果报告给用户。</w:t>
      </w:r>
    </w:p>
    <w:p>
      <w:r>
        <w:rPr>
          <w:rFonts w:ascii="等线(中文正文)" w:hAnsi="等线(中文正文)" w:cs="等线(中文正文)" w:eastAsia="等线(中文正文)"/>
          <w:b w:val="false"/>
          <w:i w:val="false"/>
          <w:sz w:val="20"/>
        </w:rPr>
        <w:t/>
      </w:r>
    </w:p>
    <w:p>
      <w:pPr>
        <w:pStyle w:val="ab"/>
      </w:pPr>
      <w:r>
        <w:t>艾特在运维处置中的作用是什么？</w:t>
      </w:r>
    </w:p>
    <w:p>
      <w:r>
        <w:rPr>
          <w:rFonts w:ascii="等线(中文正文)" w:hAnsi="等线(中文正文)" w:cs="等线(中文正文)" w:eastAsia="等线(中文正文)"/>
          <w:b w:val="false"/>
          <w:i w:val="false"/>
          <w:sz w:val="20"/>
        </w:rPr>
        <w:t>艾特在运维处置中起到参考的作用，它可以帮助修改代码，例如将原本的运维处置逻辑改写为填写查询或邮件发送等功能。通过这种方式，开发者可以方便地利用已有的框架和组件，避免重复工作。</w:t>
      </w:r>
    </w:p>
    <w:p>
      <w:r>
        <w:rPr>
          <w:rFonts w:ascii="等线(中文正文)" w:hAnsi="等线(中文正文)" w:cs="等线(中文正文)" w:eastAsia="等线(中文正文)"/>
          <w:b w:val="false"/>
          <w:i w:val="false"/>
          <w:sz w:val="20"/>
        </w:rPr>
        <w:t/>
      </w:r>
    </w:p>
    <w:p>
      <w:pPr>
        <w:pStyle w:val="ab"/>
      </w:pPr>
      <w:r>
        <w:t>如何运行并理解运维事件处置的逻辑流程？</w:t>
      </w:r>
    </w:p>
    <w:p>
      <w:r>
        <w:rPr>
          <w:rFonts w:ascii="等线(中文正文)" w:hAnsi="等线(中文正文)" w:cs="等线(中文正文)" w:eastAsia="等线(中文正文)"/>
          <w:b w:val="false"/>
          <w:i w:val="false"/>
          <w:sz w:val="20"/>
        </w:rPr>
        <w:t>运行时，首先系统提示词会给AI定义角色为运维分析师，然后用户提出问题，AI开始调用大模型。大模型决定调用get kind of status工具获取数据库连接数、CPU和内存使用率等信息，并将结果以用户易懂的语言解释和分析，最后生成对应处理建议。</w:t>
      </w:r>
    </w:p>
    <w:p>
      <w:r>
        <w:rPr>
          <w:rFonts w:ascii="等线(中文正文)" w:hAnsi="等线(中文正文)" w:cs="等线(中文正文)" w:eastAsia="等线(中文正文)"/>
          <w:b w:val="false"/>
          <w:i w:val="false"/>
          <w:sz w:val="20"/>
        </w:rPr>
        <w:t/>
      </w:r>
    </w:p>
    <w:p>
      <w:pPr>
        <w:pStyle w:val="ab"/>
      </w:pPr>
      <w:r>
        <w:t>在这个例子中，有哪些关键角色？</w:t>
      </w:r>
    </w:p>
    <w:p>
      <w:r>
        <w:rPr>
          <w:rFonts w:ascii="等线(中文正文)" w:hAnsi="等线(中文正文)" w:cs="等线(中文正文)" w:eastAsia="等线(中文正文)"/>
          <w:b w:val="false"/>
          <w:i w:val="false"/>
          <w:sz w:val="20"/>
        </w:rPr>
        <w:t>这个例子中有四个关键角色：系统决策、用户角色、助手（assistant）和工具。系统决策是AI完成任务的定位，用户角色代表用户提出的问题，助手角色是AI对问题的回应和结论总结，而工具则代表第三方插件返回的结果。</w:t>
      </w:r>
    </w:p>
    <w:p>
      <w:r>
        <w:rPr>
          <w:rFonts w:ascii="等线(中文正文)" w:hAnsi="等线(中文正文)" w:cs="等线(中文正文)" w:eastAsia="等线(中文正文)"/>
          <w:b w:val="false"/>
          <w:i w:val="false"/>
          <w:sz w:val="20"/>
        </w:rPr>
        <w:t/>
      </w:r>
    </w:p>
    <w:p>
      <w:pPr>
        <w:pStyle w:val="ab"/>
      </w:pPr>
      <w:r>
        <w:t>大模型在未来的发展方向是什么？</w:t>
      </w:r>
    </w:p>
    <w:p>
      <w:r>
        <w:rPr>
          <w:rFonts w:ascii="等线(中文正文)" w:hAnsi="等线(中文正文)" w:cs="等线(中文正文)" w:eastAsia="等线(中文正文)"/>
          <w:b w:val="false"/>
          <w:i w:val="false"/>
          <w:sz w:val="20"/>
        </w:rPr>
        <w:t>未来大模型将会有更多的插件和功能扩展，如知识库插件、MCP插件、skill插件等，以增加大模型的外挂能力和处理多元任务的能力。同时，大模型也将结合其他类型模型（如视觉模型）来完成更复杂的任务。</w:t>
      </w:r>
    </w:p>
    <w:p>
      <w:r>
        <w:rPr>
          <w:rFonts w:ascii="等线(中文正文)" w:hAnsi="等线(中文正文)" w:cs="等线(中文正文)" w:eastAsia="等线(中文正文)"/>
          <w:b w:val="false"/>
          <w:i w:val="false"/>
          <w:sz w:val="20"/>
        </w:rPr>
        <w:t/>
      </w:r>
    </w:p>
    <w:p>
      <w:pPr>
        <w:pStyle w:val="ab"/>
      </w:pPr>
      <w:r>
        <w:t>大模型训练和API使用的目标是什么？</w:t>
      </w:r>
    </w:p>
    <w:p>
      <w:r>
        <w:rPr>
          <w:rFonts w:ascii="等线(中文正文)" w:hAnsi="等线(中文正文)" w:cs="等线(中文正文)" w:eastAsia="等线(中文正文)"/>
          <w:b w:val="false"/>
          <w:i w:val="false"/>
          <w:sz w:val="20"/>
        </w:rPr>
        <w:t>目标是让学习者理解大模型的底层逻辑，如强化学习、神经元结构、token概念等，并掌握API的使用方法，通过实例代码让大家看到如何运用大模型解决实际问题，以及如何整合多种工具和插件以增强大模型的功能。</w:t>
      </w:r>
    </w:p>
    <w:p>
      <w:r>
        <w:rPr>
          <w:rFonts w:ascii="等线(中文正文)" w:hAnsi="等线(中文正文)" w:cs="等线(中文正文)" w:eastAsia="等线(中文正文)"/>
          <w:b w:val="false"/>
          <w:i w:val="false"/>
          <w:sz w:val="20"/>
        </w:rPr>
        <w:t/>
      </w:r>
    </w:p>
    <w:p>
      <w:pPr>
        <w:pStyle w:val="ab"/>
      </w:pPr>
      <w:r>
        <w:t>框架在项目开发中的重要性是什么？</w:t>
      </w:r>
    </w:p>
    <w:p>
      <w:r>
        <w:rPr>
          <w:rFonts w:ascii="等线(中文正文)" w:hAnsi="等线(中文正文)" w:cs="等线(中文正文)" w:eastAsia="等线(中文正文)"/>
          <w:b w:val="false"/>
          <w:i w:val="false"/>
          <w:sz w:val="20"/>
        </w:rPr>
        <w:t>框架对于项目开发至关重要，因为它提供了一套现成且可运行的基础结构，开发者无需重新构建整个系统，而是可以在此基础上进行扩展和定制，极大地提高了开发效率和项目的稳定性。</w:t>
      </w:r>
    </w:p>
    <w:p>
      <w:r>
        <w:rPr>
          <w:rFonts w:ascii="等线(中文正文)" w:hAnsi="等线(中文正文)" w:cs="等线(中文正文)" w:eastAsia="等线(中文正文)"/>
          <w:b w:val="false"/>
          <w:i w:val="false"/>
          <w:sz w:val="20"/>
        </w:rPr>
        <w:t/>
      </w:r>
    </w:p>
    <w:p>
      <w:pPr>
        <w:pStyle w:val="ab"/>
      </w:pPr>
      <w:r>
        <w:t>AI化是否可以将所有知识权限赋予AI，让它像管家一样帮你做服务？</w:t>
      </w:r>
    </w:p>
    <w:p>
      <w:r>
        <w:rPr>
          <w:rFonts w:ascii="等线(中文正文)" w:hAnsi="等线(中文正文)" w:cs="等线(中文正文)" w:eastAsia="等线(中文正文)"/>
          <w:b w:val="false"/>
          <w:i w:val="false"/>
          <w:sz w:val="20"/>
        </w:rPr>
        <w:t>是的，未来的上限就是AI化，通过AI来提供类似管家的服务，利用AI处理和分析各种信息。</w:t>
      </w:r>
    </w:p>
    <w:p>
      <w:r>
        <w:rPr>
          <w:rFonts w:ascii="等线(中文正文)" w:hAnsi="等线(中文正文)" w:cs="等线(中文正文)" w:eastAsia="等线(中文正文)"/>
          <w:b w:val="false"/>
          <w:i w:val="false"/>
          <w:sz w:val="20"/>
        </w:rPr>
        <w:t/>
      </w:r>
    </w:p>
    <w:p>
      <w:pPr>
        <w:pStyle w:val="ab"/>
      </w:pPr>
      <w:r>
        <w:t>AI计算机目前是否足够成熟，可以在本地进行高效工作？</w:t>
      </w:r>
    </w:p>
    <w:p>
      <w:r>
        <w:rPr>
          <w:rFonts w:ascii="等线(中文正文)" w:hAnsi="等线(中文正文)" w:cs="等线(中文正文)" w:eastAsia="等线(中文正文)"/>
          <w:b w:val="false"/>
          <w:i w:val="false"/>
          <w:sz w:val="20"/>
        </w:rPr>
        <w:t>目前AI计算机阶段，尤其是AIPC这样的产品，由于参数配合和生态系统尚未完全成熟，更多依赖云端大模型，本地计算机性能不佳，所以仍需通过API调用云端模型。</w:t>
      </w:r>
    </w:p>
    <w:p>
      <w:r>
        <w:rPr>
          <w:rFonts w:ascii="等线(中文正文)" w:hAnsi="等线(中文正文)" w:cs="等线(中文正文)" w:eastAsia="等线(中文正文)"/>
          <w:b w:val="false"/>
          <w:i w:val="false"/>
          <w:sz w:val="20"/>
        </w:rPr>
        <w:t/>
      </w:r>
    </w:p>
    <w:p>
      <w:pPr>
        <w:pStyle w:val="ab"/>
      </w:pPr>
      <w:r>
        <w:t>大模型中的方程和兔子会被持久化保存吗？在大模型（如IQ6）中如何保持长任务中的注意力？</w:t>
      </w:r>
    </w:p>
    <w:p>
      <w:r>
        <w:rPr>
          <w:rFonts w:ascii="等线(中文正文)" w:hAnsi="等线(中文正文)" w:cs="等线(中文正文)" w:eastAsia="等线(中文正文)"/>
          <w:b w:val="false"/>
          <w:i w:val="false"/>
          <w:sz w:val="20"/>
        </w:rPr>
        <w:t>不会，它们更像是调用大模型的一个接口或工具，而非被持久化保存。建议采用分批处理的方式，不要让模型一次性处理太多任务，因为注意力资源有限，可通过分批运行来维持AI在长任务中的注意力。</w:t>
      </w:r>
    </w:p>
    <w:p>
      <w:r>
        <w:rPr>
          <w:rFonts w:ascii="等线(中文正文)" w:hAnsi="等线(中文正文)" w:cs="等线(中文正文)" w:eastAsia="等线(中文正文)"/>
          <w:b w:val="false"/>
          <w:i w:val="false"/>
          <w:sz w:val="20"/>
        </w:rPr>
        <w:t/>
      </w:r>
    </w:p>
    <w:p>
      <w:pPr>
        <w:pStyle w:val="ab"/>
      </w:pPr>
      <w:r>
        <w:t>环境变量中的API key泄露会带来什么问题？</w:t>
      </w:r>
    </w:p>
    <w:p>
      <w:r>
        <w:rPr>
          <w:rFonts w:ascii="等线(中文正文)" w:hAnsi="等线(中文正文)" w:cs="等线(中文正文)" w:eastAsia="等线(中文正文)"/>
          <w:b w:val="false"/>
          <w:i w:val="false"/>
          <w:sz w:val="20"/>
        </w:rPr>
        <w:t>API key泄露可能导致资产被盗用，出现欠费等问题，因此在编程过程中应将关键信息放在环境变量中以确保安全性。</w:t>
      </w:r>
    </w:p>
    <w:p>
      <w:r>
        <w:rPr>
          <w:rFonts w:ascii="等线(中文正文)" w:hAnsi="等线(中文正文)" w:cs="等线(中文正文)" w:eastAsia="等线(中文正文)"/>
          <w:b w:val="false"/>
          <w:i w:val="false"/>
          <w:sz w:val="20"/>
        </w:rPr>
        <w:t/>
      </w:r>
    </w:p>
    <w:p>
      <w:pPr>
        <w:pStyle w:val="ab"/>
      </w:pPr>
      <w:r>
        <w:t>对于大模型的实际应用，普通员工和领导层的编程质量有何差异？</w:t>
      </w:r>
    </w:p>
    <w:p>
      <w:r>
        <w:rPr>
          <w:rFonts w:ascii="等线(中文正文)" w:hAnsi="等线(中文正文)" w:cs="等线(中文正文)" w:eastAsia="等线(中文正文)"/>
          <w:b w:val="false"/>
          <w:i w:val="false"/>
          <w:sz w:val="20"/>
        </w:rPr>
        <w:t>领导层由于更深入地理解大模型，因此编写的代码通常质量更高，bug更少，能更好地指导AI的工作。希望普通员工能从整体上了解大模型，并通过实践提升自己的能力。</w:t>
      </w:r>
    </w:p>
    <w:p>
      <w:r>
        <w:rPr>
          <w:rFonts w:ascii="等线(中文正文)" w:hAnsi="等线(中文正文)" w:cs="等线(中文正文)" w:eastAsia="等线(中文正文)"/>
          <w:b w:val="false"/>
          <w:i w:val="false"/>
          <w:sz w:val="20"/>
        </w:rPr>
        <w:t/>
      </w:r>
    </w:p>
    <w:p>
      <w:pPr>
        <w:pStyle w:val="a7"/>
      </w:pPr>
      <w:r>
        <w:t>提取PPT</w:t>
      </w:r>
    </w:p>
    <w:p>
      <w:pPr>
        <w:pStyle w:val="ab"/>
        <w:numPr>
          <w:numId w:val="37"/>
        </w:numPr>
      </w:pPr>
      <w:r>
        <w:t>00:00 AI大模型原理与API调用讲解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对话开始时，发言人确认了有同学已经到场，并表达了对加入课程群的期望，以方便查看评论和交流。</w:t>
      </w:r>
    </w:p>
    <w:p>
      <w:r>
        <w:rPr>
          <w:rFonts w:ascii="等线(中文正文)" w:hAnsi="等线(中文正文)" w:cs="等线(中文正文)" w:eastAsia="等线(中文正文)"/>
          <w:b w:val="false"/>
          <w:i w:val="false"/>
          <w:sz w:val="20"/>
        </w:rPr>
        <w:t>2. 发言人提到目前查看评论较为不便，需要逐条翻看，因此提出与班班联系，希望能被添加到课程群中，以提升沟通效率。</w:t>
      </w:r>
    </w:p>
    <w:p>
      <w:r>
        <w:rPr>
          <w:rFonts w:ascii="等线(中文正文)" w:hAnsi="等线(中文正文)" w:cs="等线(中文正文)" w:eastAsia="等线(中文正文)"/>
          <w:b w:val="false"/>
          <w:i w:val="false"/>
          <w:sz w:val="20"/>
        </w:rPr>
        <w:t>3. 在对话中，发言人向大家问好，并表示将讲解AI大模型的原理以及API的使用，明确了本次讲解的核心内容。</w:t>
      </w:r>
    </w:p>
    <w:p>
      <w:r>
        <w:rPr>
          <w:rFonts w:ascii="等线(中文正文)" w:hAnsi="等线(中文正文)" w:cs="等线(中文正文)" w:eastAsia="等线(中文正文)"/>
          <w:b w:val="false"/>
          <w:i w:val="false"/>
          <w:sz w:val="20"/>
        </w:rPr>
        <w:t>4. 发言人通过自我介绍和对当前状况的说明，建立了与听众的联系，展现了对课程内容的准备和对参与者的尊重。</w:t>
      </w:r>
    </w:p>
    <w:p>
      <w:r>
        <w:rPr>
          <w:rFonts w:ascii="等线(中文正文)" w:hAnsi="等线(中文正文)" w:cs="等线(中文正文)" w:eastAsia="等线(中文正文)"/>
          <w:b w:val="false"/>
          <w:i w:val="false"/>
          <w:sz w:val="20"/>
        </w:rPr>
        <w:t>5. 尽管对话中提及了技术问题和沟通障碍，但发言人的态度积极，表现出解决问题的决心，为后续的课程讲解营造了良好的开端。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大模型如deep fake v4 pro和阿里云的千万级模型将在后续课程中通过API调用和函数调用方式被使用，以实现各种操作。</w:t>
      </w:r>
    </w:p>
    <w:p>
      <w:r>
        <w:rPr>
          <w:rFonts w:ascii="等线(中文正文)" w:hAnsi="等线(中文正文)" w:cs="等线(中文正文)" w:eastAsia="等线(中文正文)"/>
          <w:b w:val="false"/>
          <w:i w:val="false"/>
          <w:sz w:val="20"/>
        </w:rPr>
        <w:t>2. 阿里云比赛官方已通知截止，目前主要以线上证书为主，年后不再提供纸质证书，成绩需在线申请。</w:t>
      </w:r>
    </w:p>
    <w:p>
      <w:r>
        <w:rPr>
          <w:rFonts w:ascii="等线(中文正文)" w:hAnsi="等线(中文正文)" w:cs="等线(中文正文)" w:eastAsia="等线(中文正文)"/>
          <w:b w:val="false"/>
          <w:i w:val="false"/>
          <w:sz w:val="20"/>
        </w:rPr>
        <w:t>3. 百炼阿里云平台对模型额度进行了调整，千问模型可能更优，deep fake v4模型的存在性需进一步确认。</w:t>
      </w:r>
    </w:p>
    <w:p>
      <w:r>
        <w:rPr>
          <w:rFonts w:ascii="等线(中文正文)" w:hAnsi="等线(中文正文)" w:cs="等线(中文正文)" w:eastAsia="等线(中文正文)"/>
          <w:b w:val="false"/>
          <w:i w:val="false"/>
          <w:sz w:val="20"/>
        </w:rPr>
        <w:t>4. 关于deep sik v3模型的使用和收费情况，建议在阿里云平台查询或更换其他模型，如千问。</w:t>
      </w:r>
    </w:p>
    <w:p>
      <w:r>
        <w:rPr>
          <w:rFonts w:ascii="等线(中文正文)" w:hAnsi="等线(中文正文)" w:cs="等线(中文正文)" w:eastAsia="等线(中文正文)"/>
          <w:b w:val="false"/>
          <w:i w:val="false"/>
          <w:sz w:val="20"/>
        </w:rPr>
        <w:t>5. 阿里云平台上的豆包可能包含deep fake v4模型，具体模型和额度需在平台上进一步查找确认。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38"/>
        </w:numPr>
      </w:pPr>
      <w:r>
        <w:t>11:36 AI Agent部署与框架选择探讨</w:t>
      </w:r>
    </w:p>
    <w:p>
      <w:r>
        <w:rPr>
          <w:rFonts w:ascii="等线(中文正文)" w:hAnsi="等线(中文正文)" w:cs="等线(中文正文)" w:eastAsia="等线(中文正文)"/>
          <w:b w:val="false"/>
          <w:i w:val="false"/>
          <w:sz w:val="20"/>
        </w:rPr>
        <w:t>1. 推荐使用deep agent框架，它支持运行skilled的agent并部署到服务端，是个人使用较多的选择。</w:t>
      </w:r>
    </w:p>
    <w:p>
      <w:r>
        <w:rPr>
          <w:rFonts w:ascii="等线(中文正文)" w:hAnsi="等线(中文正文)" w:cs="等线(中文正文)" w:eastAsia="等线(中文正文)"/>
          <w:b w:val="false"/>
          <w:i w:val="false"/>
          <w:sz w:val="20"/>
        </w:rPr>
        <w:t>2. nand bot也是一个开源模型，适用于开发和部署agent，可在get up上搜索获取。</w:t>
      </w:r>
    </w:p>
    <w:p>
      <w:r>
        <w:rPr>
          <w:rFonts w:ascii="等线(中文正文)" w:hAnsi="等线(中文正文)" w:cs="等线(中文正文)" w:eastAsia="等线(中文正文)"/>
          <w:b w:val="false"/>
          <w:i w:val="false"/>
          <w:sz w:val="20"/>
        </w:rPr>
        <w:t>3. long ten long graph是自研框架，专注于深度学习代理，可能在deep agents框架中有所应用。</w:t>
      </w:r>
    </w:p>
    <w:p>
      <w:r>
        <w:rPr>
          <w:rFonts w:ascii="等线(中文正文)" w:hAnsi="等线(中文正文)" w:cs="等线(中文正文)" w:eastAsia="等线(中文正文)"/>
          <w:b w:val="false"/>
          <w:i w:val="false"/>
          <w:sz w:val="20"/>
        </w:rPr>
        <w:t>4. 将会分享deep agent框架的链接到笔记中，笔记会更新至网盘，供后续查阅和学习。</w:t>
      </w:r>
    </w:p>
    <w:p>
      <w:r>
        <w:rPr>
          <w:rFonts w:ascii="等线(中文正文)" w:hAnsi="等线(中文正文)" w:cs="等线(中文正文)" w:eastAsia="等线(中文正文)"/>
          <w:b w:val="false"/>
          <w:i w:val="false"/>
          <w:sz w:val="20"/>
        </w:rPr>
        <w:t>5. 强调了分享和学习的重要性，鼓励大家通过笔记和网盘资源进行技术交流和提升。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对话中讨论了agent技能的重要性，强调技能需与业务相匹配，而非过分关注开源或商业框架的选择，因为两者差异不大。</w:t>
      </w:r>
    </w:p>
    <w:p>
      <w:r>
        <w:rPr>
          <w:rFonts w:ascii="等线(中文正文)" w:hAnsi="等线(中文正文)" w:cs="等线(中文正文)" w:eastAsia="等线(中文正文)"/>
          <w:b w:val="false"/>
          <w:i w:val="false"/>
          <w:sz w:val="20"/>
        </w:rPr>
        <w:t>2. 提到几种流行的智能体框架，如lunch lang graf、nano t、hermas和codex，建议开发者根据自身需求选择合适的框架，重点在于打造与业务契合的技能。</w:t>
      </w:r>
    </w:p>
    <w:p>
      <w:r>
        <w:rPr>
          <w:rFonts w:ascii="等线(中文正文)" w:hAnsi="等线(中文正文)" w:cs="等线(中文正文)" w:eastAsia="等线(中文正文)"/>
          <w:b w:val="false"/>
          <w:i w:val="false"/>
          <w:sz w:val="20"/>
        </w:rPr>
        <w:t>3. 强调在AI编程环境下，功能迭代与添加新功能变得便捷，鼓励开发者稳定发展自己的业务，避免频繁更换框架。</w:t>
      </w:r>
    </w:p>
    <w:p>
      <w:r>
        <w:rPr>
          <w:rFonts w:ascii="等线(中文正文)" w:hAnsi="等线(中文正文)" w:cs="等线(中文正文)" w:eastAsia="等线(中文正文)"/>
          <w:b w:val="false"/>
          <w:i w:val="false"/>
          <w:sz w:val="20"/>
        </w:rPr>
        <w:t>4. 讨论中提到了班班开通手机评论权限的请求，以及对直播间观众互动的期待，表明了沟通顺畅性对于团队协作的重要性。</w:t>
      </w:r>
    </w:p>
    <w:p>
      <w:r>
        <w:rPr>
          <w:rFonts w:ascii="等线(中文正文)" w:hAnsi="等线(中文正文)" w:cs="等线(中文正文)" w:eastAsia="等线(中文正文)"/>
          <w:b w:val="false"/>
          <w:i w:val="false"/>
          <w:sz w:val="20"/>
        </w:rPr>
        <w:t>5. 最后，明确了当天直播的主题为API使用讲解，以及对同学和班班的感谢，体现了团队协作与信息共享的价值。</w:t>
      </w:r>
    </w:p>
    <w:p>
      <w:r>
        <w:rPr>
          <w:rFonts w:ascii="等线(中文正文)" w:hAnsi="等线(中文正文)" w:cs="等线(中文正文)" w:eastAsia="等线(中文正文)"/>
          <w:b w:val="false"/>
          <w:i w:val="false"/>
          <w:sz w:val="20"/>
        </w:rPr>
        <w:t/>
      </w:r>
    </w:p>
    <w:p>
      <w:pPr>
        <w:pStyle w:val="ab"/>
        <w:numPr>
          <w:numId w:val="39"/>
        </w:numPr>
      </w:pPr>
      <w:r>
        <w:t>16:32 AI大模型原理与实践：从理论到API调用</w:t>
      </w:r>
    </w:p>
    <w:p>
      <w:r>
        <w:rPr>
          <w:rFonts w:ascii="等线(中文正文)" w:hAnsi="等线(中文正文)" w:cs="等线(中文正文)" w:eastAsia="等线(中文正文)"/>
          <w:b w:val="false"/>
          <w:i w:val="false"/>
          <w:sz w:val="20"/>
        </w:rPr>
        <w:t>1. 本次课程主要内容包括AI大模型原理的梳理和API使用技巧，旨在帮助学员快速掌握大模型推理调用方法。</w:t>
      </w:r>
    </w:p>
    <w:p>
      <w:r>
        <w:rPr>
          <w:rFonts w:ascii="等线(中文正文)" w:hAnsi="等线(中文正文)" w:cs="等线(中文正文)" w:eastAsia="等线(中文正文)"/>
          <w:b w:val="false"/>
          <w:i w:val="false"/>
          <w:sz w:val="20"/>
        </w:rPr>
        <w:t>2. 课程将结合讲师个人理解，对AI大模型原理进行深入浅出的讲解，适合对原理有一定了解的学员。</w:t>
      </w:r>
    </w:p>
    <w:p>
      <w:r>
        <w:rPr>
          <w:rFonts w:ascii="等线(中文正文)" w:hAnsi="等线(中文正文)" w:cs="等线(中文正文)" w:eastAsia="等线(中文正文)"/>
          <w:b w:val="false"/>
          <w:i w:val="false"/>
          <w:sz w:val="20"/>
        </w:rPr>
        <w:t>3. 实践环节将聚焦于API的直接调用，与agent开发不同，强调快速上手和简单操作，提升学员的实践能力。</w:t>
      </w:r>
    </w:p>
    <w:p>
      <w:r>
        <w:rPr>
          <w:rFonts w:ascii="等线(中文正文)" w:hAnsi="等线(中文正文)" w:cs="等线(中文正文)" w:eastAsia="等线(中文正文)"/>
          <w:b w:val="false"/>
          <w:i w:val="false"/>
          <w:sz w:val="20"/>
        </w:rPr>
        <w:t>4. 讲师陈阳拥有丰富的编程经验，自1995年开始编写程序，通过自我介绍拉近与学员的距离，增加课程亲和力。</w:t>
      </w:r>
    </w:p>
    <w:p>
      <w:r>
        <w:rPr>
          <w:rFonts w:ascii="等线(中文正文)" w:hAnsi="等线(中文正文)" w:cs="等线(中文正文)" w:eastAsia="等线(中文正文)"/>
          <w:b w:val="false"/>
          <w:i w:val="false"/>
          <w:sz w:val="20"/>
        </w:rPr>
        <w:t>5. 课程设计考虑学员基础，从原理到实践循序渐进，确保每位学员都能在理解理论的基础上，掌握大模型API的使用技巧。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金融行业是AI应用的首选领域，因其场景丰富、价值高且数据存储相对规范，但需注意合规性要求。</w:t>
      </w:r>
    </w:p>
    <w:p>
      <w:r>
        <w:rPr>
          <w:rFonts w:ascii="等线(中文正文)" w:hAnsi="等线(中文正文)" w:cs="等线(中文正文)" w:eastAsia="等线(中文正文)"/>
          <w:b w:val="false"/>
          <w:i w:val="false"/>
          <w:sz w:val="20"/>
        </w:rPr>
        <w:t>2. 制造行业在数字化转型中侧重解决实际问题，如缺陷检测，但面临数据质量与来源的挑战，项目实施难度大。</w:t>
      </w:r>
    </w:p>
    <w:p>
      <w:r>
        <w:rPr>
          <w:rFonts w:ascii="等线(中文正文)" w:hAnsi="等线(中文正文)" w:cs="等线(中文正文)" w:eastAsia="等线(中文正文)"/>
          <w:b w:val="false"/>
          <w:i w:val="false"/>
          <w:sz w:val="20"/>
        </w:rPr>
        <w:t>3. 快销行业利用AI优化用户行为分析与决策，重视会员体系构建，通过circle copilot实现自助取数，提升效率。</w:t>
      </w:r>
    </w:p>
    <w:p>
      <w:r>
        <w:rPr>
          <w:rFonts w:ascii="等线(中文正文)" w:hAnsi="等线(中文正文)" w:cs="等线(中文正文)" w:eastAsia="等线(中文正文)"/>
          <w:b w:val="false"/>
          <w:i w:val="false"/>
          <w:sz w:val="20"/>
        </w:rPr>
        <w:t>4. AI培训与数字化转型在多个行业均有需求，特别是银行、保险、证券、汽车制造及消费品领域，企业合作经验丰富。</w:t>
      </w:r>
    </w:p>
    <w:p>
      <w:r>
        <w:rPr>
          <w:rFonts w:ascii="等线(中文正文)" w:hAnsi="等线(中文正文)" w:cs="等线(中文正文)" w:eastAsia="等线(中文正文)"/>
          <w:b w:val="false"/>
          <w:i w:val="false"/>
          <w:sz w:val="20"/>
        </w:rPr>
        <w:t>5. 企业数字化转型过程中，数据采集、处理与AI技术应用是关键，需跨部门协作，解决实际问题以实现降本增效。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课程采用“思考与行动”方法，鼓励学生提问并分享看法，课后集中解答疑问，增强互动性。</w:t>
      </w:r>
    </w:p>
    <w:p>
      <w:r>
        <w:rPr>
          <w:rFonts w:ascii="等线(中文正文)" w:hAnsi="等线(中文正文)" w:cs="等线(中文正文)" w:eastAsia="等线(中文正文)"/>
          <w:b w:val="false"/>
          <w:i w:val="false"/>
          <w:sz w:val="20"/>
        </w:rPr>
        <w:t>2. 课程不仅讲解原理，还引导学生动手实践案例，通过运行已有代码加深理解，这是学习的第一步。</w:t>
      </w:r>
    </w:p>
    <w:p>
      <w:r>
        <w:rPr>
          <w:rFonts w:ascii="等线(中文正文)" w:hAnsi="等线(中文正文)" w:cs="等线(中文正文)" w:eastAsia="等线(中文正文)"/>
          <w:b w:val="false"/>
          <w:i w:val="false"/>
          <w:sz w:val="20"/>
        </w:rPr>
        <w:t>3. 第二阶段要求学生对代码进行改写，根据个人业务场景调整，促进知识的灵活应用。</w:t>
      </w:r>
    </w:p>
    <w:p>
      <w:r>
        <w:rPr>
          <w:rFonts w:ascii="等线(中文正文)" w:hAnsi="等线(中文正文)" w:cs="等线(中文正文)" w:eastAsia="等线(中文正文)"/>
          <w:b w:val="false"/>
          <w:i w:val="false"/>
          <w:sz w:val="20"/>
        </w:rPr>
        <w:t>4. 通过跑通实例和改写代码，学生能够将理论知识转化为实践能力，提升解决问题的技巧。</w:t>
      </w:r>
    </w:p>
    <w:p>
      <w:r>
        <w:rPr>
          <w:rFonts w:ascii="等线(中文正文)" w:hAnsi="等线(中文正文)" w:cs="等线(中文正文)" w:eastAsia="等线(中文正文)"/>
          <w:b w:val="false"/>
          <w:i w:val="false"/>
          <w:sz w:val="20"/>
        </w:rPr>
        <w:t>5. 课程设计旨在培养学生的创新思维和实践操作能力，使他们能够将所学知识应用于实际场景中。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AI分类与大模型训练：理解AI的两大核心分类，探索大模型训练原理，掌握token、温度和top p等术语，了解如何通过设置参数操控大模型，以产生更具创造力或更稳定的结果。</w:t>
      </w:r>
    </w:p>
    <w:p>
      <w:r>
        <w:rPr>
          <w:rFonts w:ascii="等线(中文正文)" w:hAnsi="等线(中文正文)" w:cs="等线(中文正文)" w:eastAsia="等线(中文正文)"/>
          <w:b w:val="false"/>
          <w:i w:val="false"/>
          <w:sz w:val="20"/>
        </w:rPr>
        <w:t>2. 大模型应用与产品开发：基于大模型开发产品，结合联网搜索、文件读取和记忆功能，实现文本情感分析、外部工具调用、表格图片阅读等多场景应用，提升工作效率和创造力。</w:t>
      </w:r>
    </w:p>
    <w:p>
      <w:r>
        <w:rPr>
          <w:rFonts w:ascii="等线(中文正文)" w:hAnsi="等线(中文正文)" w:cs="等线(中文正文)" w:eastAsia="等线(中文正文)"/>
          <w:b w:val="false"/>
          <w:i w:val="false"/>
          <w:sz w:val="20"/>
        </w:rPr>
        <w:t>3. AI趋势与技术认知：关注AIPC等新兴技术趋势，如英伟达推出的RTX直接运行大模型的PC端设备，以及科技板块的股票轮动，增强对AI技术的认知和适应能力。</w:t>
      </w:r>
    </w:p>
    <w:p>
      <w:r>
        <w:rPr>
          <w:rFonts w:ascii="等线(中文正文)" w:hAnsi="等线(中文正文)" w:cs="等线(中文正文)" w:eastAsia="等线(中文正文)"/>
          <w:b w:val="false"/>
          <w:i w:val="false"/>
          <w:sz w:val="20"/>
        </w:rPr>
        <w:t>4. 快速上手使用大模型API：学习如何快速掌握大模型API的使用，如阿里云的DashScope和Deep Fake官方的DVC，理解不同API的特点和优势，如token量和成本效益。</w:t>
      </w:r>
    </w:p>
    <w:p>
      <w:r>
        <w:rPr>
          <w:rFonts w:ascii="等线(中文正文)" w:hAnsi="等线(中文正文)" w:cs="等线(中文正文)" w:eastAsia="等线(中文正文)"/>
          <w:b w:val="false"/>
          <w:i w:val="false"/>
          <w:sz w:val="20"/>
        </w:rPr>
        <w:t>5. 人工智能定义与未来展望：探讨人工智能的定义，理解其在不同场景下的应用价值，为未来基于AI的产品开发和技术创新奠定理论基础。</w:t>
      </w:r>
    </w:p>
    <w:p>
      <w:r>
        <w:rPr>
          <w:rFonts w:ascii="等线(中文正文)" w:hAnsi="等线(中文正文)" w:cs="等线(中文正文)" w:eastAsia="等线(中文正文)"/>
          <w:b w:val="false"/>
          <w:i w:val="false"/>
          <w:sz w:val="20"/>
        </w:rPr>
        <w:t/>
      </w:r>
    </w:p>
    <w:p>
      <w:pPr>
        <w:pStyle w:val="ab"/>
        <w:numPr>
          <w:numId w:val="40"/>
        </w:numPr>
      </w:pPr>
      <w:r>
        <w:t>22:11 AI与大模型技术概览及应用实践</w:t>
      </w:r>
    </w:p>
    <w:p>
      <w:pPr>
        <w:pStyle w:val="ab"/>
        <w:numPr>
          <w:numId w:val="41"/>
        </w:numPr>
      </w:pPr>
      <w:r>
        <w:t>25:19 AI发展历程与无人驾驶技术探讨</w:t>
      </w:r>
    </w:p>
    <w:p>
      <w:r>
        <w:rPr>
          <w:rFonts w:ascii="等线(中文正文)" w:hAnsi="等线(中文正文)" w:cs="等线(中文正文)" w:eastAsia="等线(中文正文)"/>
          <w:b w:val="false"/>
          <w:i w:val="false"/>
          <w:sz w:val="20"/>
        </w:rPr>
        <w:t>1. AI概念自1956年提出，核心目标是使机器执行人类任务，如图像识别和复杂推理，且目标持续至今。</w:t>
      </w:r>
    </w:p>
    <w:p>
      <w:r>
        <w:rPr>
          <w:rFonts w:ascii="等线(中文正文)" w:hAnsi="等线(中文正文)" w:cs="等线(中文正文)" w:eastAsia="等线(中文正文)"/>
          <w:b w:val="false"/>
          <w:i w:val="false"/>
          <w:sz w:val="20"/>
        </w:rPr>
        <w:t>2. 传统行业因发展规律复杂而面临挑战，AI行业则展现出强劲的板块轮动，预示着AI未来作为劳动力的潜力。</w:t>
      </w:r>
    </w:p>
    <w:p>
      <w:r>
        <w:rPr>
          <w:rFonts w:ascii="等线(中文正文)" w:hAnsi="等线(中文正文)" w:cs="等线(中文正文)" w:eastAsia="等线(中文正文)"/>
          <w:b w:val="false"/>
          <w:i w:val="false"/>
          <w:sz w:val="20"/>
        </w:rPr>
        <w:t>3. 从专家系统到机器学习，再到深度学习和神经网络，AI技术经历了从规则设定到自主学习的演变，模型复杂度和数据量显著提升。</w:t>
      </w:r>
    </w:p>
    <w:p>
      <w:r>
        <w:rPr>
          <w:rFonts w:ascii="等线(中文正文)" w:hAnsi="等线(中文正文)" w:cs="等线(中文正文)" w:eastAsia="等线(中文正文)"/>
          <w:b w:val="false"/>
          <w:i w:val="false"/>
          <w:sz w:val="20"/>
        </w:rPr>
        <w:t>4. 无人驾驶案例展示了从人工规则设定到机器自主学习的转变，强调了AI技术进步对解决复杂任务的重要性。</w:t>
      </w:r>
    </w:p>
    <w:p>
      <w:r>
        <w:rPr>
          <w:rFonts w:ascii="等线(中文正文)" w:hAnsi="等线(中文正文)" w:cs="等线(中文正文)" w:eastAsia="等线(中文正文)"/>
          <w:b w:val="false"/>
          <w:i w:val="false"/>
          <w:sz w:val="20"/>
        </w:rPr>
        <w:t>5. 当前大模型进入万亿参数量时代，算力和数据量大幅增长，标志着AI正逐步实现从数据中自我学习和寻找规律的目标。</w:t>
      </w:r>
    </w:p>
    <w:p>
      <w:r>
        <w:rPr>
          <w:rFonts w:ascii="等线(中文正文)" w:hAnsi="等线(中文正文)" w:cs="等线(中文正文)" w:eastAsia="等线(中文正文)"/>
          <w:b w:val="false"/>
          <w:i w:val="false"/>
          <w:sz w:val="20"/>
        </w:rPr>
        <w:t/>
      </w:r>
    </w:p>
    <w:p>
      <w:pPr>
        <w:pStyle w:val="ab"/>
        <w:numPr>
          <w:numId w:val="42"/>
        </w:numPr>
      </w:pPr>
      <w:r>
        <w:t>29:33 AI发展与生成式大模型的应用</w:t>
      </w:r>
    </w:p>
    <w:p>
      <w:r>
        <w:rPr>
          <w:rFonts w:ascii="等线(中文正文)" w:hAnsi="等线(中文正文)" w:cs="等线(中文正文)" w:eastAsia="等线(中文正文)"/>
          <w:b w:val="false"/>
          <w:i w:val="false"/>
          <w:sz w:val="20"/>
        </w:rPr>
        <w:t>1. 生成式AI大模型在金融公司中可协助完成复杂泛化的任务，如编写代码或文件，提升生产力。</w:t>
      </w:r>
    </w:p>
    <w:p>
      <w:r>
        <w:rPr>
          <w:rFonts w:ascii="等线(中文正文)" w:hAnsi="等线(中文正文)" w:cs="等线(中文正文)" w:eastAsia="等线(中文正文)"/>
          <w:b w:val="false"/>
          <w:i w:val="false"/>
          <w:sz w:val="20"/>
        </w:rPr>
        <w:t>2. 决策式AI或分析式AI在大模型出现前已存在，主要帮助企业做出yes或no的决策，如判断交易是否可疑。</w:t>
      </w:r>
    </w:p>
    <w:p>
      <w:r>
        <w:rPr>
          <w:rFonts w:ascii="等线(中文正文)" w:hAnsi="等线(中文正文)" w:cs="等线(中文正文)" w:eastAsia="等线(中文正文)"/>
          <w:b w:val="false"/>
          <w:i w:val="false"/>
          <w:sz w:val="20"/>
        </w:rPr>
        <w:t>3. 企业内部专业数据可用来构建决策模型，相较于生成式AI，决策式AI的信息密度和价值密度更高。</w:t>
      </w:r>
    </w:p>
    <w:p>
      <w:r>
        <w:rPr>
          <w:rFonts w:ascii="等线(中文正文)" w:hAnsi="等线(中文正文)" w:cs="等线(中文正文)" w:eastAsia="等线(中文正文)"/>
          <w:b w:val="false"/>
          <w:i w:val="false"/>
          <w:sz w:val="20"/>
        </w:rPr>
        <w:t>4. 生成式AI如Deep CV和谷歌的Omi等，能够创造多模态内容，包括图像和声音，展现多样化的应用潜力。</w:t>
      </w:r>
    </w:p>
    <w:p>
      <w:r>
        <w:rPr>
          <w:rFonts w:ascii="等线(中文正文)" w:hAnsi="等线(中文正文)" w:cs="等线(中文正文)" w:eastAsia="等线(中文正文)"/>
          <w:b w:val="false"/>
          <w:i w:val="false"/>
          <w:sz w:val="20"/>
        </w:rPr>
        <w:t>5. 决策式AI与生成式AI在企业中不冲突，两者结合使用可提升效率和决策质量，分别适用于专一决策和内容创作。</w:t>
      </w:r>
    </w:p>
    <w:p>
      <w:r>
        <w:rPr>
          <w:rFonts w:ascii="等线(中文正文)" w:hAnsi="等线(中文正文)" w:cs="等线(中文正文)" w:eastAsia="等线(中文正文)"/>
          <w:b w:val="false"/>
          <w:i w:val="false"/>
          <w:sz w:val="20"/>
        </w:rPr>
        <w:t/>
      </w:r>
    </w:p>
    <w:p>
      <w:pPr>
        <w:pStyle w:val="ab"/>
        <w:numPr>
          <w:numId w:val="43"/>
        </w:numPr>
      </w:pPr>
      <w:r>
        <w:t>31:57 决策式AI与生成式AI：企业应用中的价值对比</w:t>
      </w:r>
    </w:p>
    <w:p>
      <w:r>
        <w:rPr>
          <w:rFonts w:ascii="等线(中文正文)" w:hAnsi="等线(中文正文)" w:cs="等线(中文正文)" w:eastAsia="等线(中文正文)"/>
          <w:b w:val="false"/>
          <w:i w:val="false"/>
          <w:sz w:val="20"/>
        </w:rPr>
        <w:t>1. 大模型如ChatGPT的出现标志着AI技术的划时代进步，它们能够理解用户意图并生成文本，执行指令，改变了传统搜索引擎的使用习惯。</w:t>
      </w:r>
    </w:p>
    <w:p>
      <w:r>
        <w:rPr>
          <w:rFonts w:ascii="等线(中文正文)" w:hAnsi="等线(中文正文)" w:cs="等线(中文正文)" w:eastAsia="等线(中文正文)"/>
          <w:b w:val="false"/>
          <w:i w:val="false"/>
          <w:sz w:val="20"/>
        </w:rPr>
        <w:t>2. 与百度等搜索引擎不同，大模型能主动响应需求生成内容，而搜索引擎仅能检索现有信息，这体现了生成式AI的泛化能力。</w:t>
      </w:r>
    </w:p>
    <w:p>
      <w:r>
        <w:rPr>
          <w:rFonts w:ascii="等线(中文正文)" w:hAnsi="等线(中文正文)" w:cs="等线(中文正文)" w:eastAsia="等线(中文正文)"/>
          <w:b w:val="false"/>
          <w:i w:val="false"/>
          <w:sz w:val="20"/>
        </w:rPr>
        <w:t>3. 在大模型时代，搜索引擎如百度的角色转变为素材库和工具箱，为大模型提供“养料”，增强其生成内容的准确性和丰富性。</w:t>
      </w:r>
    </w:p>
    <w:p>
      <w:r>
        <w:rPr>
          <w:rFonts w:ascii="等线(中文正文)" w:hAnsi="等线(中文正文)" w:cs="等线(中文正文)" w:eastAsia="等线(中文正文)"/>
          <w:b w:val="false"/>
          <w:i w:val="false"/>
          <w:sz w:val="20"/>
        </w:rPr>
        <w:t>4. 第三方工具如必应、Kimi和千问等集成了web search功能，成为大模型获取外部信息的重要途径，支持更广泛的应用场景。</w:t>
      </w:r>
    </w:p>
    <w:p>
      <w:r>
        <w:rPr>
          <w:rFonts w:ascii="等线(中文正文)" w:hAnsi="等线(中文正文)" w:cs="等线(中文正文)" w:eastAsia="等线(中文正文)"/>
          <w:b w:val="false"/>
          <w:i w:val="false"/>
          <w:sz w:val="20"/>
        </w:rPr>
        <w:t>5. 大语言模型的应用不仅限于文本生成，还扩展到代码编写等领域，展示了其在解决实际问题中的潜力和价值。</w:t>
      </w:r>
    </w:p>
    <w:p>
      <w:r>
        <w:rPr>
          <w:rFonts w:ascii="等线(中文正文)" w:hAnsi="等线(中文正文)" w:cs="等线(中文正文)" w:eastAsia="等线(中文正文)"/>
          <w:b w:val="false"/>
          <w:i w:val="false"/>
          <w:sz w:val="20"/>
        </w:rPr>
        <w:t/>
      </w:r>
    </w:p>
    <w:p>
      <w:pPr>
        <w:pStyle w:val="ab"/>
        <w:numPr>
          <w:numId w:val="44"/>
        </w:numPr>
      </w:pPr>
      <w:r>
        <w:t>34:18 大模型时代的AI助手与搜索引擎的革新</w:t>
      </w:r>
    </w:p>
    <w:p>
      <w:r>
        <w:rPr>
          <w:rFonts w:ascii="等线(中文正文)" w:hAnsi="等线(中文正文)" w:cs="等线(中文正文)" w:eastAsia="等线(中文正文)"/>
          <w:b w:val="false"/>
          <w:i w:val="false"/>
          <w:sz w:val="20"/>
        </w:rPr>
        <w:t>1. AI训练的第一阶段采用监督学习，通过人类标注的数据让AI进行记忆式学习，如同填鸭式教育，使AI从零开始快速积累基础知识，但存在死记硬背的局限性。</w:t>
      </w:r>
    </w:p>
    <w:p>
      <w:r>
        <w:rPr>
          <w:rFonts w:ascii="等线(中文正文)" w:hAnsi="等线(中文正文)" w:cs="等线(中文正文)" w:eastAsia="等线(中文正文)"/>
          <w:b w:val="false"/>
          <w:i w:val="false"/>
          <w:sz w:val="20"/>
        </w:rPr>
        <w:t>2. 第二阶段引入强化学习，鼓励AI自我探索和创造答案，通过人类反馈优化AI的理解和表达，从而提升AI的自我学习和应变能力。</w:t>
      </w:r>
    </w:p>
    <w:p>
      <w:r>
        <w:rPr>
          <w:rFonts w:ascii="等线(中文正文)" w:hAnsi="等线(中文正文)" w:cs="等线(中文正文)" w:eastAsia="等线(中文正文)"/>
          <w:b w:val="false"/>
          <w:i w:val="false"/>
          <w:sz w:val="20"/>
        </w:rPr>
        <w:t>3. 通过与人类的互动反馈，AI在第三阶段能够基于前两个阶段的学习成果，创造性地完成新任务，如编写故事，体现了人类偏好对齐的反馈机制。</w:t>
      </w:r>
    </w:p>
    <w:p>
      <w:r>
        <w:rPr>
          <w:rFonts w:ascii="等线(中文正文)" w:hAnsi="等线(中文正文)" w:cs="等线(中文正文)" w:eastAsia="等线(中文正文)"/>
          <w:b w:val="false"/>
          <w:i w:val="false"/>
          <w:sz w:val="20"/>
        </w:rPr>
        <w:t>4. 强化学习相比监督学习，更注重AI的自我思考和创新，减少了人类的直接指导，使AI能更好地适应未知情境，提高任务完成的灵活性和效率。</w:t>
      </w:r>
    </w:p>
    <w:p>
      <w:r>
        <w:rPr>
          <w:rFonts w:ascii="等线(中文正文)" w:hAnsi="等线(中文正文)" w:cs="等线(中文正文)" w:eastAsia="等线(中文正文)"/>
          <w:b w:val="false"/>
          <w:i w:val="false"/>
          <w:sz w:val="20"/>
        </w:rPr>
        <w:t>5. 对比领导布置任务的两种方式，强化学习更像方法二，即通过让AI提供多个解决方案并给予反馈，而非直接给出标准答案，从而激发AI的创造力和主动性。</w:t>
      </w:r>
    </w:p>
    <w:p>
      <w:r>
        <w:rPr>
          <w:rFonts w:ascii="等线(中文正文)" w:hAnsi="等线(中文正文)" w:cs="等线(中文正文)" w:eastAsia="等线(中文正文)"/>
          <w:b w:val="false"/>
          <w:i w:val="false"/>
          <w:sz w:val="20"/>
        </w:rPr>
        <w:t/>
      </w:r>
    </w:p>
    <w:p>
      <w:pPr>
        <w:pStyle w:val="ab"/>
        <w:numPr>
          <w:numId w:val="45"/>
        </w:numPr>
      </w:pPr>
      <w:r>
        <w:t>37:41 AI学习路径：从监督学习到强化学习</w:t>
      </w:r>
    </w:p>
    <w:p>
      <w:pPr>
        <w:pStyle w:val="ab"/>
        <w:numPr>
          <w:numId w:val="46"/>
        </w:numPr>
      </w:pPr>
      <w:r>
        <w:t>39:46 强化学习：AI自我学习与人类反馈的融合</w:t>
      </w:r>
    </w:p>
    <w:p>
      <w:r>
        <w:rPr>
          <w:rFonts w:ascii="等线(中文正文)" w:hAnsi="等线(中文正文)" w:cs="等线(中文正文)" w:eastAsia="等线(中文正文)"/>
          <w:b w:val="false"/>
          <w:i w:val="false"/>
          <w:sz w:val="20"/>
        </w:rPr>
        <w:t>1. 通过持续反馈与标注，AI如Deep Stick和千问能不断优化，其文章写作质量可能超越人类，因为它们能不断学习和适应。</w:t>
      </w:r>
    </w:p>
    <w:p>
      <w:r>
        <w:rPr>
          <w:rFonts w:ascii="等线(中文正文)" w:hAnsi="等线(中文正文)" w:cs="等线(中文正文)" w:eastAsia="等线(中文正文)"/>
          <w:b w:val="false"/>
          <w:i w:val="false"/>
          <w:sz w:val="20"/>
        </w:rPr>
        <w:t>2. 监督学习限制了AI的创造性，而通过人类反馈的强化学习（RLHF）能创造更多可能性，提升AI的智能水平。</w:t>
      </w:r>
    </w:p>
    <w:p>
      <w:r>
        <w:rPr>
          <w:rFonts w:ascii="等线(中文正文)" w:hAnsi="等线(中文正文)" w:cs="等线(中文正文)" w:eastAsia="等线(中文正文)"/>
          <w:b w:val="false"/>
          <w:i w:val="false"/>
          <w:sz w:val="20"/>
        </w:rPr>
        <w:t>3. 早期XGP雇佣肯尼亚员工进行数据标注，利用成本优势和英语便利，通过打分机制帮助AI理解内容质量。</w:t>
      </w:r>
    </w:p>
    <w:p>
      <w:r>
        <w:rPr>
          <w:rFonts w:ascii="等线(中文正文)" w:hAnsi="等线(中文正文)" w:cs="等线(中文正文)" w:eastAsia="等线(中文正文)"/>
          <w:b w:val="false"/>
          <w:i w:val="false"/>
          <w:sz w:val="20"/>
        </w:rPr>
        <w:t>4. 精确打分可能导致AI困惑，如区分0.5分和1分的细微差别，故现在采用排序方法，如rank list，简化反馈流程。</w:t>
      </w:r>
    </w:p>
    <w:p>
      <w:r>
        <w:rPr>
          <w:rFonts w:ascii="等线(中文正文)" w:hAnsi="等线(中文正文)" w:cs="等线(中文正文)" w:eastAsia="等线(中文正文)"/>
          <w:b w:val="false"/>
          <w:i w:val="false"/>
          <w:sz w:val="20"/>
        </w:rPr>
        <w:t>5. 排序方法通过比较内容的优劣，如明确A优于B，有效指导AI学习，避免了精确评分带来的复杂性，提升学习效率。</w:t>
      </w:r>
    </w:p>
    <w:p>
      <w:r>
        <w:rPr>
          <w:rFonts w:ascii="等线(中文正文)" w:hAnsi="等线(中文正文)" w:cs="等线(中文正文)" w:eastAsia="等线(中文正文)"/>
          <w:b w:val="false"/>
          <w:i w:val="false"/>
          <w:sz w:val="20"/>
        </w:rPr>
        <w:t/>
      </w:r>
    </w:p>
    <w:p>
      <w:pPr>
        <w:pStyle w:val="ab"/>
        <w:numPr>
          <w:numId w:val="47"/>
        </w:numPr>
      </w:pPr>
      <w:r>
        <w:t>44:46 AI写作风格优化与人类偏好对齐</w:t>
      </w:r>
    </w:p>
    <w:p>
      <w:r>
        <w:rPr>
          <w:rFonts w:ascii="等线(中文正文)" w:hAnsi="等线(中文正文)" w:cs="等线(中文正文)" w:eastAsia="等线(中文正文)"/>
          <w:b w:val="false"/>
          <w:i w:val="false"/>
          <w:sz w:val="20"/>
        </w:rPr>
        <w:t>1. 通过reck list工具，AI能够学习人类偏好，实现与人类价值观的对齐，提升内容生成的质量和相关性。</w:t>
      </w:r>
    </w:p>
    <w:p>
      <w:r>
        <w:rPr>
          <w:rFonts w:ascii="等线(中文正文)" w:hAnsi="等线(中文正文)" w:cs="等线(中文正文)" w:eastAsia="等线(中文正文)"/>
          <w:b w:val="false"/>
          <w:i w:val="false"/>
          <w:sz w:val="20"/>
        </w:rPr>
        <w:t>2. 该方法利用人类反馈，通过排序不同版本的文本，让AI理解哪些内容更受人类喜爱，从而优化生成策略。</w:t>
      </w:r>
    </w:p>
    <w:p>
      <w:r>
        <w:rPr>
          <w:rFonts w:ascii="等线(中文正文)" w:hAnsi="等线(中文正文)" w:cs="等线(中文正文)" w:eastAsia="等线(中文正文)"/>
          <w:b w:val="false"/>
          <w:i w:val="false"/>
          <w:sz w:val="20"/>
        </w:rPr>
        <w:t>3. reck list的实施，如通过让AI生成多个版本的文本并由人类进行排序，有效提升了AI对人类语言风格和偏好的理解。</w:t>
      </w:r>
    </w:p>
    <w:p>
      <w:r>
        <w:rPr>
          <w:rFonts w:ascii="等线(中文正文)" w:hAnsi="等线(中文正文)" w:cs="等线(中文正文)" w:eastAsia="等线(中文正文)"/>
          <w:b w:val="false"/>
          <w:i w:val="false"/>
          <w:sz w:val="20"/>
        </w:rPr>
        <w:t>4. 这种训练方式不仅提高了AI生成内容的准确性和吸引力，还促进了AI与人类之间的互动和理解，增强了技术的人文关怀。</w:t>
      </w:r>
    </w:p>
    <w:p>
      <w:r>
        <w:rPr>
          <w:rFonts w:ascii="等线(中文正文)" w:hAnsi="等线(中文正文)" w:cs="等线(中文正文)" w:eastAsia="等线(中文正文)"/>
          <w:b w:val="false"/>
          <w:i w:val="false"/>
          <w:sz w:val="20"/>
        </w:rPr>
        <w:t>5. 利用reck list进行的训练，有助于AI在多领域应用中，如创意写作、对话系统等，更好地满足人类需求，实现技术与人文的深度融合。</w:t>
      </w:r>
    </w:p>
    <w:p>
      <w:r>
        <w:rPr>
          <w:rFonts w:ascii="等线(中文正文)" w:hAnsi="等线(中文正文)" w:cs="等线(中文正文)" w:eastAsia="等线(中文正文)"/>
          <w:b w:val="false"/>
          <w:i w:val="false"/>
          <w:sz w:val="20"/>
        </w:rPr>
        <w:t/>
      </w:r>
    </w:p>
    <w:p>
      <w:pPr>
        <w:pStyle w:val="ab"/>
        <w:numPr>
          <w:numId w:val="48"/>
        </w:numPr>
      </w:pPr>
      <w:r>
        <w:t>47:47 AI强化学习与自我优化：从阿尔法狗到通用人工智能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AI生成不良答案时，人类应指导其改进，可将其排名降至最后，如E，以示纠正。</w:t>
      </w:r>
    </w:p>
    <w:p>
      <w:r>
        <w:rPr>
          <w:rFonts w:ascii="等线(中文正文)" w:hAnsi="等线(中文正文)" w:cs="等线(中文正文)" w:eastAsia="等线(中文正文)"/>
          <w:b w:val="false"/>
          <w:i w:val="false"/>
          <w:sz w:val="20"/>
        </w:rPr>
        <w:t>2. 存在AI生成更优答案的可能性，超越当前标准，需给予AI自主思考与创作的空间。</w:t>
      </w:r>
    </w:p>
    <w:p>
      <w:r>
        <w:rPr>
          <w:rFonts w:ascii="等线(中文正文)" w:hAnsi="等线(中文正文)" w:cs="等线(中文正文)" w:eastAsia="等线(中文正文)"/>
          <w:b w:val="false"/>
          <w:i w:val="false"/>
          <w:sz w:val="20"/>
        </w:rPr>
        <w:t>3. 当AI产出高质量内容时，应将其排名提升，反映出其进步与价值，可能超越人类先前的最佳水平。</w:t>
      </w:r>
    </w:p>
    <w:p>
      <w:r>
        <w:rPr>
          <w:rFonts w:ascii="等线(中文正文)" w:hAnsi="等线(中文正文)" w:cs="等线(中文正文)" w:eastAsia="等线(中文正文)"/>
          <w:b w:val="false"/>
          <w:i w:val="false"/>
          <w:sz w:val="20"/>
        </w:rPr>
        <w:t>4. 人类与AI的互动应注重正向引导，通过反馈机制促进AI学习与成长，避免简单惩罚。</w:t>
      </w:r>
    </w:p>
    <w:p>
      <w:r>
        <w:rPr>
          <w:rFonts w:ascii="等线(中文正文)" w:hAnsi="等线(中文正文)" w:cs="等线(中文正文)" w:eastAsia="等线(中文正文)"/>
          <w:b w:val="false"/>
          <w:i w:val="false"/>
          <w:sz w:val="20"/>
        </w:rPr>
        <w:t>5. AI的进步意味着其输出质量可能持续提升，人类应保持开放态度，认可并奖励其优秀表现。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AI通过强化学习自我优化，每三个月迭代一次版本，提升参数，鼓励创新。</w:t>
      </w:r>
    </w:p>
    <w:p>
      <w:r>
        <w:rPr>
          <w:rFonts w:ascii="等线(中文正文)" w:hAnsi="等线(中文正文)" w:cs="等线(中文正文)" w:eastAsia="等线(中文正文)"/>
          <w:b w:val="false"/>
          <w:i w:val="false"/>
          <w:sz w:val="20"/>
        </w:rPr>
        <w:t>2. 阿尔法狗通过自我对弈训练3000万盘棋，探索人类未触及的路径，打败李世石。</w:t>
      </w:r>
    </w:p>
    <w:p>
      <w:r>
        <w:rPr>
          <w:rFonts w:ascii="等线(中文正文)" w:hAnsi="等线(中文正文)" w:cs="等线(中文正文)" w:eastAsia="等线(中文正文)"/>
          <w:b w:val="false"/>
          <w:i w:val="false"/>
          <w:sz w:val="20"/>
        </w:rPr>
        <w:t>3. 强化学习方法使AI能比人类上限更高，通过奖励机制优化答案质量。</w:t>
      </w:r>
    </w:p>
    <w:p>
      <w:r>
        <w:rPr>
          <w:rFonts w:ascii="等线(中文正文)" w:hAnsi="等线(中文正文)" w:cs="等线(中文正文)" w:eastAsia="等线(中文正文)"/>
          <w:b w:val="false"/>
          <w:i w:val="false"/>
          <w:sz w:val="20"/>
        </w:rPr>
        <w:t>4. 人类棋谱虽丰富，但无法保证训练出超越人类的AI，自我学习更有效。</w:t>
      </w:r>
    </w:p>
    <w:p>
      <w:r>
        <w:rPr>
          <w:rFonts w:ascii="等线(中文正文)" w:hAnsi="等线(中文正文)" w:cs="等线(中文正文)" w:eastAsia="等线(中文正文)"/>
          <w:b w:val="false"/>
          <w:i w:val="false"/>
          <w:sz w:val="20"/>
        </w:rPr>
        <w:t>5. AI的进步源泉在于不断自我强化，而非单纯依赖人类提供的数据。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AI大模型训练模式的发展，从GPT1的1.1亿参数到GPT3的1750亿参数，神经元数量呈指数级增长，接近甚至可能超过人脑神经元数量，体现了物理架构上的不断逼近。</w:t>
      </w:r>
    </w:p>
    <w:p>
      <w:r>
        <w:rPr>
          <w:rFonts w:ascii="等线(中文正文)" w:hAnsi="等线(中文正文)" w:cs="等线(中文正文)" w:eastAsia="等线(中文正文)"/>
          <w:b w:val="false"/>
          <w:i w:val="false"/>
          <w:sz w:val="20"/>
        </w:rPr>
        <w:t>2. 强化学习和大量数据（如45TB文本信息）的应用，使得AI模型能够理解人类意图，具备上下文对话衔接能力，并掌握广泛知识领域，包括金融、法务和医疗等。</w:t>
      </w:r>
    </w:p>
    <w:p>
      <w:r>
        <w:rPr>
          <w:rFonts w:ascii="等线(中文正文)" w:hAnsi="等线(中文正文)" w:cs="等线(中文正文)" w:eastAsia="等线(中文正文)"/>
          <w:b w:val="false"/>
          <w:i w:val="false"/>
          <w:sz w:val="20"/>
        </w:rPr>
        <w:t>3. 通过人类反馈的对齐训练，如rank list方式，AI模型能识别和优化其输出，确保与人类价值观和意图的一致性，提升理解和响应能力。</w:t>
      </w:r>
    </w:p>
    <w:p>
      <w:r>
        <w:rPr>
          <w:rFonts w:ascii="等线(中文正文)" w:hAnsi="等线(中文正文)" w:cs="等线(中文正文)" w:eastAsia="等线(中文正文)"/>
          <w:b w:val="false"/>
          <w:i w:val="false"/>
          <w:sz w:val="20"/>
        </w:rPr>
        <w:t>4. 自我进化和学习模式，如阿尔法狗的自我对弈，展示了AI在特定领域内不断优化和扩展至其他场景的潜力，为AI通用智能（AGI）的发展奠定了基础。</w:t>
      </w:r>
    </w:p>
    <w:p>
      <w:r>
        <w:rPr>
          <w:rFonts w:ascii="等线(中文正文)" w:hAnsi="等线(中文正文)" w:cs="等线(中文正文)" w:eastAsia="等线(中文正文)"/>
          <w:b w:val="false"/>
          <w:i w:val="false"/>
          <w:sz w:val="20"/>
        </w:rPr>
        <w:t>5. OpenAI自2016年成立以来，通过不断的技术迭代和神经元数量的增加，逐步逼近AGI的愿景，体现了技术路径与物理架构上限的逐渐融合。</w:t>
      </w:r>
    </w:p>
    <w:p>
      <w:r>
        <w:rPr>
          <w:rFonts w:ascii="等线(中文正文)" w:hAnsi="等线(中文正文)" w:cs="等线(中文正文)" w:eastAsia="等线(中文正文)"/>
          <w:b w:val="false"/>
          <w:i w:val="false"/>
          <w:sz w:val="20"/>
        </w:rPr>
        <w:t/>
      </w:r>
    </w:p>
    <w:p>
      <w:pPr>
        <w:pStyle w:val="ab"/>
        <w:numPr>
          <w:numId w:val="49"/>
        </w:numPr>
      </w:pPr>
      <w:r>
        <w:t>55:57 AI学习模式与大模型参数解析</w:t>
      </w:r>
    </w:p>
    <w:p>
      <w:r>
        <w:rPr>
          <w:rFonts w:ascii="等线(中文正文)" w:hAnsi="等线(中文正文)" w:cs="等线(中文正文)" w:eastAsia="等线(中文正文)"/>
          <w:b w:val="false"/>
          <w:i w:val="false"/>
          <w:sz w:val="20"/>
        </w:rPr>
        <w:t>1. AI的写代码能力正迅速超越人类，这得益于其不断训练和精进的模式，未来将远超人类程序员。</w:t>
      </w:r>
    </w:p>
    <w:p>
      <w:r>
        <w:rPr>
          <w:rFonts w:ascii="等线(中文正文)" w:hAnsi="等线(中文正文)" w:cs="等线(中文正文)" w:eastAsia="等线(中文正文)"/>
          <w:b w:val="false"/>
          <w:i w:val="false"/>
          <w:sz w:val="20"/>
        </w:rPr>
        <w:t>2. AI的进步周期短，能持续精进，探索人类未涉足的领域，展现出超越人类的潜力。</w:t>
      </w:r>
    </w:p>
    <w:p>
      <w:r>
        <w:rPr>
          <w:rFonts w:ascii="等线(中文正文)" w:hAnsi="等线(中文正文)" w:cs="等线(中文正文)" w:eastAsia="等线(中文正文)"/>
          <w:b w:val="false"/>
          <w:i w:val="false"/>
          <w:sz w:val="20"/>
        </w:rPr>
        <w:t>3. AI在写代码、写文字等任务上，通过训练模式的优化，正逐步达到甚至超越人类顶尖水平。</w:t>
      </w:r>
    </w:p>
    <w:p>
      <w:r>
        <w:rPr>
          <w:rFonts w:ascii="等线(中文正文)" w:hAnsi="等线(中文正文)" w:cs="等线(中文正文)" w:eastAsia="等线(中文正文)"/>
          <w:b w:val="false"/>
          <w:i w:val="false"/>
          <w:sz w:val="20"/>
        </w:rPr>
        <w:t>4. 未来AI将可能在多领域展现出比人类更强大的工作能力，尤其是在代码编写方面。</w:t>
      </w:r>
    </w:p>
    <w:p>
      <w:r>
        <w:rPr>
          <w:rFonts w:ascii="等线(中文正文)" w:hAnsi="等线(中文正文)" w:cs="等线(中文正文)" w:eastAsia="等线(中文正文)"/>
          <w:b w:val="false"/>
          <w:i w:val="false"/>
          <w:sz w:val="20"/>
        </w:rPr>
        <w:t>5. AI的发展模式使其能够不断进步，预示着在不久的将来，其工作能力将在多个方面领先于人类。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大模型计算依赖于上万亿参数，这些参数作为神经元中的系数，通过调配产生不同结果，类似于配置药方中的变量。</w:t>
      </w:r>
    </w:p>
    <w:p>
      <w:r>
        <w:rPr>
          <w:rFonts w:ascii="等线(中文正文)" w:hAnsi="等线(中文正文)" w:cs="等线(中文正文)" w:eastAsia="等线(中文正文)"/>
          <w:b w:val="false"/>
          <w:i w:val="false"/>
          <w:sz w:val="20"/>
        </w:rPr>
        <w:t>2. 参数的重要性在于它们构成了神经网络的权重，通过用户输入的问题，经过复杂计算产生对应输出，寻找最优的“秘方配方”。</w:t>
      </w:r>
    </w:p>
    <w:p>
      <w:r>
        <w:rPr>
          <w:rFonts w:ascii="等线(中文正文)" w:hAnsi="等线(中文正文)" w:cs="等线(中文正文)" w:eastAsia="等线(中文正文)"/>
          <w:b w:val="false"/>
          <w:i w:val="false"/>
          <w:sz w:val="20"/>
        </w:rPr>
        <w:t>3. Model Scope网站提供开源模型下载，如“千问3.6 27B”，用户下载的即为模型的权重，这些权重实质上是模型的参数。</w:t>
      </w:r>
    </w:p>
    <w:p>
      <w:r>
        <w:rPr>
          <w:rFonts w:ascii="等线(中文正文)" w:hAnsi="等线(中文正文)" w:cs="等线(中文正文)" w:eastAsia="等线(中文正文)"/>
          <w:b w:val="false"/>
          <w:i w:val="false"/>
          <w:sz w:val="20"/>
        </w:rPr>
        <w:t>4. 以“千问3.6 27B”为例，其参数量可能达到万亿级别，每个参数作为决策系数，共同参与模型的计算过程。</w:t>
      </w:r>
    </w:p>
    <w:p>
      <w:r>
        <w:rPr>
          <w:rFonts w:ascii="等线(中文正文)" w:hAnsi="等线(中文正文)" w:cs="等线(中文正文)" w:eastAsia="等线(中文正文)"/>
          <w:b w:val="false"/>
          <w:i w:val="false"/>
          <w:sz w:val="20"/>
        </w:rPr>
        <w:t>5. 下载的模型参数量巨大，如55G大小，这些参数决定了模型的复杂性和计算能力，是实现智能化应用的关键。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大模型处理文字时，将各种语言（如中文、英文、日文）转化为数值ID，即token，进行计算，而非直接理解文字。</w:t>
      </w:r>
    </w:p>
    <w:p>
      <w:r>
        <w:rPr>
          <w:rFonts w:ascii="等线(中文正文)" w:hAnsi="等线(中文正文)" w:cs="等线(中文正文)" w:eastAsia="等线(中文正文)"/>
          <w:b w:val="false"/>
          <w:i w:val="false"/>
          <w:sz w:val="20"/>
        </w:rPr>
        <w:t>2. AI通过计算token间的权重和数值变化，输出结果，最终结果仍为token，由计算机内部字典映射为对应语言。</w:t>
      </w:r>
    </w:p>
    <w:p>
      <w:r>
        <w:rPr>
          <w:rFonts w:ascii="等线(中文正文)" w:hAnsi="等线(中文正文)" w:cs="等线(中文正文)" w:eastAsia="等线(中文正文)"/>
          <w:b w:val="false"/>
          <w:i w:val="false"/>
          <w:sz w:val="20"/>
        </w:rPr>
        <w:t>3. 人类看到的文字是AI计算结果的token映射，计算机内部存在大量token字典，用于文字与数值间的转换。</w:t>
      </w:r>
    </w:p>
    <w:p>
      <w:r>
        <w:rPr>
          <w:rFonts w:ascii="等线(中文正文)" w:hAnsi="等线(中文正文)" w:cs="等线(中文正文)" w:eastAsia="等线(中文正文)"/>
          <w:b w:val="false"/>
          <w:i w:val="false"/>
          <w:sz w:val="20"/>
        </w:rPr>
        <w:t>4. 提供了网址链接，可进一步了解大模型如何处理文字，以GP4为例，探讨AI对人工智能问题的回答机制。</w:t>
      </w:r>
    </w:p>
    <w:p>
      <w:r>
        <w:rPr>
          <w:rFonts w:ascii="等线(中文正文)" w:hAnsi="等线(中文正文)" w:cs="等线(中文正文)" w:eastAsia="等线(中文正文)"/>
          <w:b w:val="false"/>
          <w:i w:val="false"/>
          <w:sz w:val="20"/>
        </w:rPr>
        <w:t>5. 对话指出，大模型可能因token计算而输出非预期语言，如日文，这源于其处理文字的本质是数值运算而非语言理解。</w:t>
      </w:r>
    </w:p>
    <w:p>
      <w:r>
        <w:rPr>
          <w:rFonts w:ascii="等线(中文正文)" w:hAnsi="等线(中文正文)" w:cs="等线(中文正文)" w:eastAsia="等线(中文正文)"/>
          <w:b w:val="false"/>
          <w:i w:val="false"/>
          <w:sz w:val="20"/>
        </w:rPr>
        <w:t/>
      </w:r>
    </w:p>
    <w:p>
      <w:pPr>
        <w:pStyle w:val="ab"/>
        <w:numPr>
          <w:numId w:val="50"/>
        </w:numPr>
      </w:pPr>
      <w:r>
        <w:t>59:49 大模型中的Token机制与多语言处理</w:t>
      </w:r>
    </w:p>
    <w:p>
      <w:r>
        <w:rPr>
          <w:rFonts w:ascii="等线(中文正文)" w:hAnsi="等线(中文正文)" w:cs="等线(中文正文)" w:eastAsia="等线(中文正文)"/>
          <w:b w:val="false"/>
          <w:i w:val="false"/>
          <w:sz w:val="20"/>
        </w:rPr>
        <w:t>1. 外国模型如GPT对中文理解能力有限，将“人工智能”转为多个token，显示其对中文处理的近似性。</w:t>
      </w:r>
    </w:p>
    <w:p>
      <w:r>
        <w:rPr>
          <w:rFonts w:ascii="等线(中文正文)" w:hAnsi="等线(中文正文)" w:cs="等线(中文正文)" w:eastAsia="等线(中文正文)"/>
          <w:b w:val="false"/>
          <w:i w:val="false"/>
          <w:sz w:val="20"/>
        </w:rPr>
        <w:t>2. 中国模型如GB4和Deepfake对中文有更优理解，将“人工智能”视为单一token，显示中文token的映射优势。</w:t>
      </w:r>
    </w:p>
    <w:p>
      <w:r>
        <w:rPr>
          <w:rFonts w:ascii="等线(中文正文)" w:hAnsi="等线(中文正文)" w:cs="等线(中文正文)" w:eastAsia="等线(中文正文)"/>
          <w:b w:val="false"/>
          <w:i w:val="false"/>
          <w:sz w:val="20"/>
        </w:rPr>
        <w:t>3. 不同大模型的token编码方式存在显著差异，影响对中文的处理效率和准确性。</w:t>
      </w:r>
    </w:p>
    <w:p>
      <w:r>
        <w:rPr>
          <w:rFonts w:ascii="等线(中文正文)" w:hAnsi="等线(中文正文)" w:cs="等线(中文正文)" w:eastAsia="等线(中文正文)"/>
          <w:b w:val="false"/>
          <w:i w:val="false"/>
          <w:sz w:val="20"/>
        </w:rPr>
        <w:t>4. 中国模型通过专门汉化处理，提升中文理解与回答能力，优于未做专门优化的外国模型。</w:t>
      </w:r>
    </w:p>
    <w:p>
      <w:r>
        <w:rPr>
          <w:rFonts w:ascii="等线(中文正文)" w:hAnsi="等线(中文正文)" w:cs="等线(中文正文)" w:eastAsia="等线(中文正文)"/>
          <w:b w:val="false"/>
          <w:i w:val="false"/>
          <w:sz w:val="20"/>
        </w:rPr>
        <w:t>5. 中文token的编码策略与中文语境紧密相关，为中文处理提供了更高效、精准的解决方案。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早期的国产AI模型，如千万和讯飞星火，基于国外开源模型Lama进行微调，Lama是首个开源模型，拥有32767个token，主要支持英文。</w:t>
      </w:r>
    </w:p>
    <w:p>
      <w:r>
        <w:rPr>
          <w:rFonts w:ascii="等线(中文正文)" w:hAnsi="等线(中文正文)" w:cs="等线(中文正文)" w:eastAsia="等线(中文正文)"/>
          <w:b w:val="false"/>
          <w:i w:val="false"/>
          <w:sz w:val="20"/>
        </w:rPr>
        <w:t>2. 国产模型在Lama基础上增加了大量中文token，以适应中文语境，体现了对本土语言环境的优化。</w:t>
      </w:r>
    </w:p>
    <w:p>
      <w:r>
        <w:rPr>
          <w:rFonts w:ascii="等线(中文正文)" w:hAnsi="等线(中文正文)" w:cs="等线(中文正文)" w:eastAsia="等线(中文正文)"/>
          <w:b w:val="false"/>
          <w:i w:val="false"/>
          <w:sz w:val="20"/>
        </w:rPr>
        <w:t>3. 通过对比Lama与国产模型在token数量上的差异，可以看出国产模型在词汇覆盖和语言理解上的扩展与提升。</w:t>
      </w:r>
    </w:p>
    <w:p>
      <w:r>
        <w:rPr>
          <w:rFonts w:ascii="等线(中文正文)" w:hAnsi="等线(中文正文)" w:cs="等线(中文正文)" w:eastAsia="等线(中文正文)"/>
          <w:b w:val="false"/>
          <w:i w:val="false"/>
          <w:sz w:val="20"/>
        </w:rPr>
        <w:t>4. 微调过程不仅包括语言模型的调整，还涉及编码方式的优化，以更好地支持中文处理。</w:t>
      </w:r>
    </w:p>
    <w:p>
      <w:r>
        <w:rPr>
          <w:rFonts w:ascii="等线(中文正文)" w:hAnsi="等线(中文正文)" w:cs="等线(中文正文)" w:eastAsia="等线(中文正文)"/>
          <w:b w:val="false"/>
          <w:i w:val="false"/>
          <w:sz w:val="20"/>
        </w:rPr>
        <w:t>5. 这种基于开源模型进行本土化微调的策略，展示了国产AI技术在借鉴与创新之间的平衡。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对话解释了内部使用token机制导致语言映射异常的现象，即输入中文可能得到英文或日文的回答，原因是token将词汇映射为数值进行处理。</w:t>
      </w:r>
    </w:p>
    <w:p>
      <w:r>
        <w:rPr>
          <w:rFonts w:ascii="等线(中文正文)" w:hAnsi="等线(中文正文)" w:cs="等线(中文正文)" w:eastAsia="等线(中文正文)"/>
          <w:b w:val="false"/>
          <w:i w:val="false"/>
          <w:sz w:val="20"/>
        </w:rPr>
        <w:t>2. 强调了token机制中可夹杂特殊符号的功能，这些符号能帮助进行更精准的标注和处理，提升系统对信息的理解与响应能力。</w:t>
      </w:r>
    </w:p>
    <w:p>
      <w:r>
        <w:rPr>
          <w:rFonts w:ascii="等线(中文正文)" w:hAnsi="等线(中文正文)" w:cs="等线(中文正文)" w:eastAsia="等线(中文正文)"/>
          <w:b w:val="false"/>
          <w:i w:val="false"/>
          <w:sz w:val="20"/>
        </w:rPr>
        <w:t>3. 说明了token在处理语言时，会将词汇转换为数值，这一过程可能导致输出语言与输入语言不一致的情况。</w:t>
      </w:r>
    </w:p>
    <w:p>
      <w:r>
        <w:rPr>
          <w:rFonts w:ascii="等线(中文正文)" w:hAnsi="等线(中文正文)" w:cs="等线(中文正文)" w:eastAsia="等线(中文正文)"/>
          <w:b w:val="false"/>
          <w:i w:val="false"/>
          <w:sz w:val="20"/>
        </w:rPr>
        <w:t>4. 指出token的特殊符号使用，不仅增强了系统内部的标记能力，还可能影响最终的输出结果，使得语言转换更加多样化。</w:t>
      </w:r>
    </w:p>
    <w:p>
      <w:r>
        <w:rPr>
          <w:rFonts w:ascii="等线(中文正文)" w:hAnsi="等线(中文正文)" w:cs="等线(中文正文)" w:eastAsia="等线(中文正文)"/>
          <w:b w:val="false"/>
          <w:i w:val="false"/>
          <w:sz w:val="20"/>
        </w:rPr>
        <w:t>5. 总结了通过理解token的工作原理，可以更好地解释为何在使用过程中会出现语言转换的非预期结果，以及如何利用token的特性优化交流体验。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大模型通过特定的标点符号和分隔符，如起始符、结束符等，来理解对话内容和位置信息，这些符号在内部被处理为token。</w:t>
      </w:r>
    </w:p>
    <w:p>
      <w:r>
        <w:rPr>
          <w:rFonts w:ascii="等线(中文正文)" w:hAnsi="等线(中文正文)" w:cs="等线(中文正文)" w:eastAsia="等线(中文正文)"/>
          <w:b w:val="false"/>
          <w:i w:val="false"/>
          <w:sz w:val="20"/>
        </w:rPr>
        <w:t>2. Token不仅是具体含义的词汇，也包括不具实际意义的标点符号，它们在大模型中同样作为计算的基本单位。</w:t>
      </w:r>
    </w:p>
    <w:p>
      <w:r>
        <w:rPr>
          <w:rFonts w:ascii="等线(中文正文)" w:hAnsi="等线(中文正文)" w:cs="等线(中文正文)" w:eastAsia="等线(中文正文)"/>
          <w:b w:val="false"/>
          <w:i w:val="false"/>
          <w:sz w:val="20"/>
        </w:rPr>
        <w:t>3. 大模型内部的计算基于成千上万的参数，通过这些参数的复杂运算生成输出结果，体现了模型的深度学习能力。</w:t>
      </w:r>
    </w:p>
    <w:p>
      <w:r>
        <w:rPr>
          <w:rFonts w:ascii="等线(中文正文)" w:hAnsi="等线(中文正文)" w:cs="等线(中文正文)" w:eastAsia="等线(中文正文)"/>
          <w:b w:val="false"/>
          <w:i w:val="false"/>
          <w:sz w:val="20"/>
        </w:rPr>
        <w:t>4. 对话内容中提及的特殊ID，可以视为大模型处理的特殊token，用于区分和标识特定的信息或指令。</w:t>
      </w:r>
    </w:p>
    <w:p>
      <w:r>
        <w:rPr>
          <w:rFonts w:ascii="等线(中文正文)" w:hAnsi="等线(中文正文)" w:cs="等线(中文正文)" w:eastAsia="等线(中文正文)"/>
          <w:b w:val="false"/>
          <w:i w:val="false"/>
          <w:sz w:val="20"/>
        </w:rPr>
        <w:t>5. 整个对话强调了大模型对token的处理机制，以及token在模型计算和理解过程中的核心作用。</w:t>
      </w:r>
    </w:p>
    <w:p>
      <w:r>
        <w:rPr>
          <w:rFonts w:ascii="等线(中文正文)" w:hAnsi="等线(中文正文)" w:cs="等线(中文正文)" w:eastAsia="等线(中文正文)"/>
          <w:b w:val="false"/>
          <w:i w:val="false"/>
          <w:sz w:val="20"/>
        </w:rPr>
        <w:t/>
      </w:r>
    </w:p>
    <w:p>
      <w:pPr>
        <w:pStyle w:val="ab"/>
        <w:numPr>
          <w:numId w:val="51"/>
        </w:numPr>
      </w:pPr>
      <w:r>
        <w:t>01:06:00 大模型参数调控：温度与创造性输出</w:t>
      </w:r>
    </w:p>
    <w:p>
      <w:r>
        <w:rPr>
          <w:rFonts w:ascii="等线(中文正文)" w:hAnsi="等线(中文正文)" w:cs="等线(中文正文)" w:eastAsia="等线(中文正文)"/>
          <w:b w:val="false"/>
          <w:i w:val="false"/>
          <w:sz w:val="20"/>
        </w:rPr>
        <w:t>1. 温度参数（temperature）影响模型输出的创造性和稳定性，高温度促进低概率词的使用，增强创造性，低温度则让高概率词更突出，结果更稳定。</w:t>
      </w:r>
    </w:p>
    <w:p>
      <w:r>
        <w:rPr>
          <w:rFonts w:ascii="等线(中文正文)" w:hAnsi="等线(中文正文)" w:cs="等线(中文正文)" w:eastAsia="等线(中文正文)"/>
          <w:b w:val="false"/>
          <w:i w:val="false"/>
          <w:sz w:val="20"/>
        </w:rPr>
        <w:t>2. Top p参数与温度参数共同调控模型的输出，通过调整模型选择下一个词的概率分布，影响生成结果的多样性和确定性。</w:t>
      </w:r>
    </w:p>
    <w:p>
      <w:r>
        <w:rPr>
          <w:rFonts w:ascii="等线(中文正文)" w:hAnsi="等线(中文正文)" w:cs="等线(中文正文)" w:eastAsia="等线(中文正文)"/>
          <w:b w:val="false"/>
          <w:i w:val="false"/>
          <w:sz w:val="20"/>
        </w:rPr>
        <w:t>3. 温度参数通过调节输出概率的分布，使模型在生成文本时，高概率词和低概率词的选择差距变小或变大，从而控制输出的创造性或稳定性。</w:t>
      </w:r>
    </w:p>
    <w:p>
      <w:r>
        <w:rPr>
          <w:rFonts w:ascii="等线(中文正文)" w:hAnsi="等线(中文正文)" w:cs="等线(中文正文)" w:eastAsia="等线(中文正文)"/>
          <w:b w:val="false"/>
          <w:i w:val="false"/>
          <w:sz w:val="20"/>
        </w:rPr>
        <w:t>4. 通过将温度参数类比为地理纬度，高温地区象征创造性强，低温地区象征稳定性高，帮助理解温度参数对模型输出的影响。</w:t>
      </w:r>
    </w:p>
    <w:p>
      <w:r>
        <w:rPr>
          <w:rFonts w:ascii="等线(中文正文)" w:hAnsi="等线(中文正文)" w:cs="等线(中文正文)" w:eastAsia="等线(中文正文)"/>
          <w:b w:val="false"/>
          <w:i w:val="false"/>
          <w:sz w:val="20"/>
        </w:rPr>
        <w:t>5. 在使用大模型API时，合理设置温度和top p参数，可以有效调控生成内容的风格和质量，满足不同场景的需求。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对话中提到，未来使用大模型开发时，大模型自身会具备所需功能，建议查阅阿里云软件内的文档以了解具体模型使用方式。</w:t>
      </w:r>
    </w:p>
    <w:p>
      <w:r>
        <w:rPr>
          <w:rFonts w:ascii="等线(中文正文)" w:hAnsi="等线(中文正文)" w:cs="等线(中文正文)" w:eastAsia="等线(中文正文)"/>
          <w:b w:val="false"/>
          <w:i w:val="false"/>
          <w:sz w:val="20"/>
        </w:rPr>
        <w:t>2. 强调了在文档中查找temperature参数及其相关说明的重要性，指出通过文档可以详细了解模型接口的使用细节。</w:t>
      </w:r>
    </w:p>
    <w:p>
      <w:r>
        <w:rPr>
          <w:rFonts w:ascii="等线(中文正文)" w:hAnsi="等线(中文正文)" w:cs="等线(中文正文)" w:eastAsia="等线(中文正文)"/>
          <w:b w:val="false"/>
          <w:i w:val="false"/>
          <w:sz w:val="20"/>
        </w:rPr>
        <w:t>3. 提及在文档中寻找与temperature相关的说明，认为这部分内容对于理解模型生成效果的控制至关重要。</w:t>
      </w:r>
    </w:p>
    <w:p>
      <w:r>
        <w:rPr>
          <w:rFonts w:ascii="等线(中文正文)" w:hAnsi="等线(中文正文)" w:cs="等线(中文正文)" w:eastAsia="等线(中文正文)"/>
          <w:b w:val="false"/>
          <w:i w:val="false"/>
          <w:sz w:val="20"/>
        </w:rPr>
        <w:t>4. 建议团队成员或用户在后台查找对应文档中的说明，以获取更全面的模型使用指南和介绍。</w:t>
      </w:r>
    </w:p>
    <w:p>
      <w:r>
        <w:rPr>
          <w:rFonts w:ascii="等线(中文正文)" w:hAnsi="等线(中文正文)" w:cs="等线(中文正文)" w:eastAsia="等线(中文正文)"/>
          <w:b w:val="false"/>
          <w:i w:val="false"/>
          <w:sz w:val="20"/>
        </w:rPr>
        <w:t>5. 通过举例说明，强调了文档中关于temperature和top参数的解释对于实现完美生成目标的关键作用。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温度参数范围在0到2之间，值越高文本多样性越强，反之则文本更加确定，可通过API调用设置。</w:t>
      </w:r>
    </w:p>
    <w:p>
      <w:r>
        <w:rPr>
          <w:rFonts w:ascii="等线(中文正文)" w:hAnsi="等线(中文正文)" w:cs="等线(中文正文)" w:eastAsia="等线(中文正文)"/>
          <w:b w:val="false"/>
          <w:i w:val="false"/>
          <w:sz w:val="20"/>
        </w:rPr>
        <w:t>2. API允许用户向大模型传递参数，实现特定设置，可在右侧指定API接口。</w:t>
      </w:r>
    </w:p>
    <w:p>
      <w:r>
        <w:rPr>
          <w:rFonts w:ascii="等线(中文正文)" w:hAnsi="等线(中文正文)" w:cs="等线(中文正文)" w:eastAsia="等线(中文正文)"/>
          <w:b w:val="false"/>
          <w:i w:val="false"/>
          <w:sz w:val="20"/>
        </w:rPr>
        <w:t>3. 在API接口中，可以设置model参数名，以调用不同的模型进行操作。</w:t>
      </w:r>
    </w:p>
    <w:p>
      <w:r>
        <w:rPr>
          <w:rFonts w:ascii="等线(中文正文)" w:hAnsi="等线(中文正文)" w:cs="等线(中文正文)" w:eastAsia="等线(中文正文)"/>
          <w:b w:val="false"/>
          <w:i w:val="false"/>
          <w:sz w:val="20"/>
        </w:rPr>
        <w:t>4. 通过调整temperature参数，可以控制生成文本的随机性和多样性，满足不同场景需求。</w:t>
      </w:r>
    </w:p>
    <w:p>
      <w:r>
        <w:rPr>
          <w:rFonts w:ascii="等线(中文正文)" w:hAnsi="等线(中文正文)" w:cs="等线(中文正文)" w:eastAsia="等线(中文正文)"/>
          <w:b w:val="false"/>
          <w:i w:val="false"/>
          <w:sz w:val="20"/>
        </w:rPr>
        <w:t>5. 掌握API调用方法，能够灵活调整大模型的输出特性，提升使用效率和效果。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可以设置不同的模型版本，如将"deep seek"设置为最新版本"deep sik v4"，以调整API的响应能力。</w:t>
      </w:r>
    </w:p>
    <w:p>
      <w:r>
        <w:rPr>
          <w:rFonts w:ascii="等线(中文正文)" w:hAnsi="等线(中文正文)" w:cs="等线(中文正文)" w:eastAsia="等线(中文正文)"/>
          <w:b w:val="false"/>
          <w:i w:val="false"/>
          <w:sz w:val="20"/>
        </w:rPr>
        <w:t>2. 通过调整"temperature"参数，可以控制API生成结果的创造性和随机性，增加或减少输出的多样性。</w:t>
      </w:r>
    </w:p>
    <w:p>
      <w:r>
        <w:rPr>
          <w:rFonts w:ascii="等线(中文正文)" w:hAnsi="等线(中文正文)" w:cs="等线(中文正文)" w:eastAsia="等线(中文正文)"/>
          <w:b w:val="false"/>
          <w:i w:val="false"/>
          <w:sz w:val="20"/>
        </w:rPr>
        <w:t>3. "top"参数作为阈值控制，当设置P值（如0.9）时，能够筛选出概率最高的结果，影响输出的准确性和相关性。</w:t>
      </w:r>
    </w:p>
    <w:p>
      <w:r>
        <w:rPr>
          <w:rFonts w:ascii="等线(中文正文)" w:hAnsi="等线(中文正文)" w:cs="等线(中文正文)" w:eastAsia="等线(中文正文)"/>
          <w:b w:val="false"/>
          <w:i w:val="false"/>
          <w:sz w:val="20"/>
        </w:rPr>
        <w:t>4. 这些参数的设置和调整，都是为了优化和定制API的输出，以满足不同场景和需求。</w:t>
      </w:r>
    </w:p>
    <w:p>
      <w:r>
        <w:rPr>
          <w:rFonts w:ascii="等线(中文正文)" w:hAnsi="等线(中文正文)" w:cs="等线(中文正文)" w:eastAsia="等线(中文正文)"/>
          <w:b w:val="false"/>
          <w:i w:val="false"/>
          <w:sz w:val="20"/>
        </w:rPr>
        <w:t>5. 实践中，用户可以根据具体任务，尝试不同的参数组合，以获得最佳的生成效果。</w:t>
      </w:r>
    </w:p>
    <w:p>
      <w:r>
        <w:rPr>
          <w:rFonts w:ascii="等线(中文正文)" w:hAnsi="等线(中文正文)" w:cs="等线(中文正文)" w:eastAsia="等线(中文正文)"/>
          <w:b w:val="false"/>
          <w:i w:val="false"/>
          <w:sz w:val="20"/>
        </w:rPr>
        <w:t/>
      </w:r>
    </w:p>
    <w:p>
      <w:pPr>
        <w:pStyle w:val="ab"/>
        <w:numPr>
          <w:numId w:val="52"/>
        </w:numPr>
      </w:pPr>
      <w:r>
        <w:t>01:12:09 大模型参数Temperature与Top P解析</w:t>
      </w:r>
    </w:p>
    <w:p>
      <w:r>
        <w:rPr>
          <w:rFonts w:ascii="等线(中文正文)" w:hAnsi="等线(中文正文)" w:cs="等线(中文正文)" w:eastAsia="等线(中文正文)"/>
          <w:b w:val="false"/>
          <w:i w:val="false"/>
          <w:sz w:val="20"/>
        </w:rPr>
        <w:t>1. 通过设置top p参数，可以控制模型生成文本时覆盖的词汇概率范围，如top p等于0.9意味着覆盖90%的高概率词汇，从而过滤掉极低概率的词汇。</w:t>
      </w:r>
    </w:p>
    <w:p>
      <w:r>
        <w:rPr>
          <w:rFonts w:ascii="等线(中文正文)" w:hAnsi="等线(中文正文)" w:cs="等线(中文正文)" w:eastAsia="等线(中文正文)"/>
          <w:b w:val="false"/>
          <w:i w:val="false"/>
          <w:sz w:val="20"/>
        </w:rPr>
        <w:t>2. temperature参数则用于调整所有词汇的生成概率，高temperature值会提升低概率词汇的出现可能性，但不会过滤词汇，而是改变其出现概率。</w:t>
      </w:r>
    </w:p>
    <w:p>
      <w:r>
        <w:rPr>
          <w:rFonts w:ascii="等线(中文正文)" w:hAnsi="等线(中文正文)" w:cs="等线(中文正文)" w:eastAsia="等线(中文正文)"/>
          <w:b w:val="false"/>
          <w:i w:val="false"/>
          <w:sz w:val="20"/>
        </w:rPr>
        <w:t>3. top p和temperature在控制文本多样性方面有不同作用，top p作为过滤器，更适用于筛除非常离谱或极低概率的词汇，而temperature则控制所有词汇的生成概率。</w:t>
      </w:r>
    </w:p>
    <w:p>
      <w:r>
        <w:rPr>
          <w:rFonts w:ascii="等线(中文正文)" w:hAnsi="等线(中文正文)" w:cs="等线(中文正文)" w:eastAsia="等线(中文正文)"/>
          <w:b w:val="false"/>
          <w:i w:val="false"/>
          <w:sz w:val="20"/>
        </w:rPr>
        <w:t>4. 在实际应用中，通常建议选择使用top p或temperature中的一个来控制文本生成，两个参数同时使用时，先执行top p过滤，再通过temperature调整生成概率。</w:t>
      </w:r>
    </w:p>
    <w:p>
      <w:r>
        <w:rPr>
          <w:rFonts w:ascii="等线(中文正文)" w:hAnsi="等线(中文正文)" w:cs="等线(中文正文)" w:eastAsia="等线(中文正文)"/>
          <w:b w:val="false"/>
          <w:i w:val="false"/>
          <w:sz w:val="20"/>
        </w:rPr>
        <w:t>5. 通过API文档可以详细了解temperature和top p参数的设置方法，以及如何利用这两个参数优化大模型的文本生成质量，实现更高质量的文本交互。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大模型如GLM5.1不具备联网能力，需借助第三方工具如web search实现联网搜索功能，从而获取实时信息以增强回答的时效性和准确性。</w:t>
      </w:r>
    </w:p>
    <w:p>
      <w:r>
        <w:rPr>
          <w:rFonts w:ascii="等线(中文正文)" w:hAnsi="等线(中文正文)" w:cs="等线(中文正文)" w:eastAsia="等线(中文正文)"/>
          <w:b w:val="false"/>
          <w:i w:val="false"/>
          <w:sz w:val="20"/>
        </w:rPr>
        <w:t>2. 在大模型调用中，temperature参数用于控制生成文本的随机性，而top参数则用于过滤低概率选项，两者在实际应用中可根据需求灵活选择。</w:t>
      </w:r>
    </w:p>
    <w:p>
      <w:r>
        <w:rPr>
          <w:rFonts w:ascii="等线(中文正文)" w:hAnsi="等线(中文正文)" w:cs="等线(中文正文)" w:eastAsia="等线(中文正文)"/>
          <w:b w:val="false"/>
          <w:i w:val="false"/>
          <w:sz w:val="20"/>
        </w:rPr>
        <w:t>3. 火山方舟的GLM5.1大模型因其不提供联网能力，需额外集成web search等工具以实现联网搜索，以适应需要实时信息处理的场景。</w:t>
      </w:r>
    </w:p>
    <w:p>
      <w:r>
        <w:rPr>
          <w:rFonts w:ascii="等线(中文正文)" w:hAnsi="等线(中文正文)" w:cs="等线(中文正文)" w:eastAsia="等线(中文正文)"/>
          <w:b w:val="false"/>
          <w:i w:val="false"/>
          <w:sz w:val="20"/>
        </w:rPr>
        <w:t>4. 大模型的主要功能集中在推理引擎上，通过结合外部工具如web search，可以实现更复杂的任务，如分析市场动态、解读新闻事件等。</w:t>
      </w:r>
    </w:p>
    <w:p>
      <w:r>
        <w:rPr>
          <w:rFonts w:ascii="等线(中文正文)" w:hAnsi="等线(中文正文)" w:cs="等线(中文正文)" w:eastAsia="等线(中文正文)"/>
          <w:b w:val="false"/>
          <w:i w:val="false"/>
          <w:sz w:val="20"/>
        </w:rPr>
        <w:t>5. 当前编程方式趋向模块化，大模型与第三方工具的结合使用，为实现更高效、更精准的信息处理提供了可能，特别是在逻辑运算和推理方面。</w:t>
      </w:r>
    </w:p>
    <w:p>
      <w:r>
        <w:rPr>
          <w:rFonts w:ascii="等线(中文正文)" w:hAnsi="等线(中文正文)" w:cs="等线(中文正文)" w:eastAsia="等线(中文正文)"/>
          <w:b w:val="false"/>
          <w:i w:val="false"/>
          <w:sz w:val="20"/>
        </w:rPr>
        <w:t/>
      </w:r>
    </w:p>
    <w:p>
      <w:pPr>
        <w:pStyle w:val="ab"/>
        <w:numPr>
          <w:numId w:val="53"/>
        </w:numPr>
      </w:pPr>
      <w:r>
        <w:t>01:17:39 大模型联网搜索与推理引擎的应用</w:t>
      </w:r>
    </w:p>
    <w:p>
      <w:r>
        <w:rPr>
          <w:rFonts w:ascii="等线(中文正文)" w:hAnsi="等线(中文正文)" w:cs="等线(中文正文)" w:eastAsia="等线(中文正文)"/>
          <w:b w:val="false"/>
          <w:i w:val="false"/>
          <w:sz w:val="20"/>
        </w:rPr>
        <w:t>1. 大模型通过集成第三方模块实现联网功能，如DeepSick V4和Kimi，以增强其信息获取能力。</w:t>
      </w:r>
    </w:p>
    <w:p>
      <w:r>
        <w:rPr>
          <w:rFonts w:ascii="等线(中文正文)" w:hAnsi="等线(中文正文)" w:cs="等线(中文正文)" w:eastAsia="等线(中文正文)"/>
          <w:b w:val="false"/>
          <w:i w:val="false"/>
          <w:sz w:val="20"/>
        </w:rPr>
        <w:t>2. 大模型具备读取文件的能力，通过配备文件解析器，如PDF、OCR、Word、Excel工具，实现对不同类型文件的解析。</w:t>
      </w:r>
    </w:p>
    <w:p>
      <w:r>
        <w:rPr>
          <w:rFonts w:ascii="等线(中文正文)" w:hAnsi="等线(中文正文)" w:cs="等线(中文正文)" w:eastAsia="等线(中文正文)"/>
          <w:b w:val="false"/>
          <w:i w:val="false"/>
          <w:sz w:val="20"/>
        </w:rPr>
        <w:t>3. 读取图片和语音文件时，需采用OCR或图像识别技术，以及语音转文字技术，确保信息的准确提取。</w:t>
      </w:r>
    </w:p>
    <w:p>
      <w:r>
        <w:rPr>
          <w:rFonts w:ascii="等线(中文正文)" w:hAnsi="等线(中文正文)" w:cs="等线(中文正文)" w:eastAsia="等线(中文正文)"/>
          <w:b w:val="false"/>
          <w:i w:val="false"/>
          <w:sz w:val="20"/>
        </w:rPr>
        <w:t>4. 通过集成多种工具，大模型能够处理多模态信息，包括文本、图片、声音，展现其在复杂任务中的灵活性。</w:t>
      </w:r>
    </w:p>
    <w:p>
      <w:r>
        <w:rPr>
          <w:rFonts w:ascii="等线(中文正文)" w:hAnsi="等线(中文正文)" w:cs="等线(中文正文)" w:eastAsia="等线(中文正文)"/>
          <w:b w:val="false"/>
          <w:i w:val="false"/>
          <w:sz w:val="20"/>
        </w:rPr>
        <w:t>5. 当前大模型与工具的结合趋势，如DeepFake与文件解析技术的融合，展现了大模型在实际应用中的广泛潜力。</w:t>
      </w:r>
    </w:p>
    <w:p>
      <w:r>
        <w:rPr>
          <w:rFonts w:ascii="等线(中文正文)" w:hAnsi="等线(中文正文)" w:cs="等线(中文正文)" w:eastAsia="等线(中文正文)"/>
          <w:b w:val="false"/>
          <w:i w:val="false"/>
          <w:sz w:val="20"/>
        </w:rPr>
        <w:t/>
      </w:r>
    </w:p>
    <w:p>
      <w:pPr>
        <w:pStyle w:val="ab"/>
        <w:numPr>
          <w:numId w:val="54"/>
        </w:numPr>
      </w:pPr>
      <w:r>
        <w:t>01:20:51 大模型读文件技术探讨：工具与多模态方法</w:t>
      </w:r>
    </w:p>
    <w:p>
      <w:r>
        <w:rPr>
          <w:rFonts w:ascii="等线(中文正文)" w:hAnsi="等线(中文正文)" w:cs="等线(中文正文)" w:eastAsia="等线(中文正文)"/>
          <w:b w:val="false"/>
          <w:i w:val="false"/>
          <w:sz w:val="20"/>
        </w:rPr>
        <w:t>1. 多模态训练与文本大模型的工具使用是不同的概念，多模态更像是一种天生的方法，而文本大模型则通过工具辅助完成任务。</w:t>
      </w:r>
    </w:p>
    <w:p>
      <w:r>
        <w:rPr>
          <w:rFonts w:ascii="等线(中文正文)" w:hAnsi="等线(中文正文)" w:cs="等线(中文正文)" w:eastAsia="等线(中文正文)"/>
          <w:b w:val="false"/>
          <w:i w:val="false"/>
          <w:sz w:val="20"/>
        </w:rPr>
        <w:t>2. 多模态的训练难度较大，其训练模式与文本知识的获取方式存在本质区别。</w:t>
      </w:r>
    </w:p>
    <w:p>
      <w:r>
        <w:rPr>
          <w:rFonts w:ascii="等线(中文正文)" w:hAnsi="等线(中文正文)" w:cs="等线(中文正文)" w:eastAsia="等线(中文正文)"/>
          <w:b w:val="false"/>
          <w:i w:val="false"/>
          <w:sz w:val="20"/>
        </w:rPr>
        <w:t>3. 使用第三方工具完成任务与大模型的多模态处理是两个独立的概念，不应混淆。</w:t>
      </w:r>
    </w:p>
    <w:p>
      <w:r>
        <w:rPr>
          <w:rFonts w:ascii="等线(中文正文)" w:hAnsi="等线(中文正文)" w:cs="等线(中文正文)" w:eastAsia="等线(中文正文)"/>
          <w:b w:val="false"/>
          <w:i w:val="false"/>
          <w:sz w:val="20"/>
        </w:rPr>
        <w:t>4. 文本大模型通过工具方法完成任务，而多模态则依赖于其自身训练的多模态能力。</w:t>
      </w:r>
    </w:p>
    <w:p>
      <w:r>
        <w:rPr>
          <w:rFonts w:ascii="等线(中文正文)" w:hAnsi="等线(中文正文)" w:cs="等线(中文正文)" w:eastAsia="等线(中文正文)"/>
          <w:b w:val="false"/>
          <w:i w:val="false"/>
          <w:sz w:val="20"/>
        </w:rPr>
        <w:t>5. 对于大模型而言，多模态的训练和应用是其与传统文本模型显著区别的关键点之一。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55"/>
        </w:numPr>
      </w:pPr>
      <w:r>
        <w:t>01:23:14 大模型记忆能力构建与工具配置</w:t>
      </w:r>
    </w:p>
    <w:p>
      <w:r>
        <w:rPr>
          <w:rFonts w:ascii="等线(中文正文)" w:hAnsi="等线(中文正文)" w:cs="等线(中文正文)" w:eastAsia="等线(中文正文)"/>
          <w:b w:val="false"/>
          <w:i w:val="false"/>
          <w:sz w:val="20"/>
        </w:rPr>
        <w:t>1. 大模型通过上下文窗口实现短期记忆，存储最近的对话信息，主流窗口大小约200K，用于保持对话连贯性。</w:t>
      </w:r>
    </w:p>
    <w:p>
      <w:r>
        <w:rPr>
          <w:rFonts w:ascii="等线(中文正文)" w:hAnsi="等线(中文正文)" w:cs="等线(中文正文)" w:eastAsia="等线(中文正文)"/>
          <w:b w:val="false"/>
          <w:i w:val="false"/>
          <w:sz w:val="20"/>
        </w:rPr>
        <w:t>2. 长期记忆通过将个性化信息存储在文件系统中实现，如用户的名字、职业偏好等，即使未在最近对话中提及也能被记住。</w:t>
      </w:r>
    </w:p>
    <w:p>
      <w:r>
        <w:rPr>
          <w:rFonts w:ascii="等线(中文正文)" w:hAnsi="等线(中文正文)" w:cs="等线(中文正文)" w:eastAsia="等线(中文正文)"/>
          <w:b w:val="false"/>
          <w:i w:val="false"/>
          <w:sz w:val="20"/>
        </w:rPr>
        <w:t>3. AI助手能自动记录并整理用户的个性化信息，例如陈博士的课程和专栏记录，写入类似agent.md的文档中。</w:t>
      </w:r>
    </w:p>
    <w:p>
      <w:r>
        <w:rPr>
          <w:rFonts w:ascii="等线(中文正文)" w:hAnsi="等线(中文正文)" w:cs="等线(中文正文)" w:eastAsia="等线(中文正文)"/>
          <w:b w:val="false"/>
          <w:i w:val="false"/>
          <w:sz w:val="20"/>
        </w:rPr>
        <w:t>4. 记忆能力的实现涉及开发工作，如量化助手的偏好注册模块，需设计如何有效提取和存储用户信息。</w:t>
      </w:r>
    </w:p>
    <w:p>
      <w:r>
        <w:rPr>
          <w:rFonts w:ascii="等线(中文正文)" w:hAnsi="等线(中文正文)" w:cs="等线(中文正文)" w:eastAsia="等线(中文正文)"/>
          <w:b w:val="false"/>
          <w:i w:val="false"/>
          <w:sz w:val="20"/>
        </w:rPr>
        <w:t>5. 通过短期和长期记忆机制，大模型能更好地理解用户需求，提供个性化服务，提升交互体验。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AI通过与用户的沟通过程，总结并沉淀用户偏好至文件系统，形成长期记忆。</w:t>
      </w:r>
    </w:p>
    <w:p>
      <w:r>
        <w:rPr>
          <w:rFonts w:ascii="等线(中文正文)" w:hAnsi="等线(中文正文)" w:cs="等线(中文正文)" w:eastAsia="等线(中文正文)"/>
          <w:b w:val="false"/>
          <w:i w:val="false"/>
          <w:sz w:val="20"/>
        </w:rPr>
        <w:t>2. 用户偏好包括对“all in”策略的喜好，以及对特定阶段和过往经历的兴趣。</w:t>
      </w:r>
    </w:p>
    <w:p>
      <w:r>
        <w:rPr>
          <w:rFonts w:ascii="等线(中文正文)" w:hAnsi="等线(中文正文)" w:cs="等线(中文正文)" w:eastAsia="等线(中文正文)"/>
          <w:b w:val="false"/>
          <w:i w:val="false"/>
          <w:sz w:val="20"/>
        </w:rPr>
        <w:t>3. AI的长期记忆功能使其在后续交流中能更好地理解和满足用户的个性化需求。</w:t>
      </w:r>
    </w:p>
    <w:p>
      <w:r>
        <w:rPr>
          <w:rFonts w:ascii="等线(中文正文)" w:hAnsi="等线(中文正文)" w:cs="等线(中文正文)" w:eastAsia="等线(中文正文)"/>
          <w:b w:val="false"/>
          <w:i w:val="false"/>
          <w:sz w:val="20"/>
        </w:rPr>
        <w:t>4. 通过持续的对话，AI能够不断更新和优化对用户偏好的理解，提升互动质量。</w:t>
      </w:r>
    </w:p>
    <w:p>
      <w:r>
        <w:rPr>
          <w:rFonts w:ascii="等线(中文正文)" w:hAnsi="等线(中文正文)" w:cs="等线(中文正文)" w:eastAsia="等线(中文正文)"/>
          <w:b w:val="false"/>
          <w:i w:val="false"/>
          <w:sz w:val="20"/>
        </w:rPr>
        <w:t>5. 用户与AI的沟通是双向的，AI不仅学习用户偏好，也引导用户表达和探索自身兴趣。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通过记录用户与AI的交互历史，如sol点MD、profile点MD或agent点MD文件，可以将这些记录转化为用户的偏好，使AI的回答更加个性化，理解用户需求。</w:t>
      </w:r>
    </w:p>
    <w:p>
      <w:r>
        <w:rPr>
          <w:rFonts w:ascii="等线(中文正文)" w:hAnsi="等线(中文正文)" w:cs="等线(中文正文)" w:eastAsia="等线(中文正文)"/>
          <w:b w:val="false"/>
          <w:i w:val="false"/>
          <w:sz w:val="20"/>
        </w:rPr>
        <w:t>2. 采用上下文窗口技术，例如将最近五轮对话记录整合，作为AI推理的参考，弥补大模型自身记忆能力的不足，通过工程手段实现上下文管理。</w:t>
      </w:r>
    </w:p>
    <w:p>
      <w:r>
        <w:rPr>
          <w:rFonts w:ascii="等线(中文正文)" w:hAnsi="等线(中文正文)" w:cs="等线(中文正文)" w:eastAsia="等线(中文正文)"/>
          <w:b w:val="false"/>
          <w:i w:val="false"/>
          <w:sz w:val="20"/>
        </w:rPr>
        <w:t>3. Markdown文件因其特有的语法，如重点标注、图表和标题层级，成为与AI沟通的理想选择，有助于大模型更好地理解文本内容，提升交流效率。</w:t>
      </w:r>
    </w:p>
    <w:p>
      <w:r>
        <w:rPr>
          <w:rFonts w:ascii="等线(中文正文)" w:hAnsi="等线(中文正文)" w:cs="等线(中文正文)" w:eastAsia="等线(中文正文)"/>
          <w:b w:val="false"/>
          <w:i w:val="false"/>
          <w:sz w:val="20"/>
        </w:rPr>
        <w:t>4. 下节课将引导学生使用cose r或TRE工具编写文档，如在编写代码前进行设计，通过实际操作加深对AI应用的理解和掌握。</w:t>
      </w:r>
    </w:p>
    <w:p>
      <w:r>
        <w:rPr>
          <w:rFonts w:ascii="等线(中文正文)" w:hAnsi="等线(中文正文)" w:cs="等线(中文正文)" w:eastAsia="等线(中文正文)"/>
          <w:b w:val="false"/>
          <w:i w:val="false"/>
          <w:sz w:val="20"/>
        </w:rPr>
        <w:t>5. 强调了在AI开发和应用中，通过工程性手段（如上下文工程）来增强大模型能力的重要性，以及Markdown文件在信息组织和表达中的优势。</w:t>
      </w:r>
    </w:p>
    <w:p>
      <w:r>
        <w:rPr>
          <w:rFonts w:ascii="等线(中文正文)" w:hAnsi="等线(中文正文)" w:cs="等线(中文正文)" w:eastAsia="等线(中文正文)"/>
          <w:b w:val="false"/>
          <w:i w:val="false"/>
          <w:sz w:val="20"/>
        </w:rPr>
        <w:t/>
      </w:r>
    </w:p>
    <w:p>
      <w:pPr>
        <w:pStyle w:val="ab"/>
        <w:numPr>
          <w:numId w:val="56"/>
        </w:numPr>
      </w:pPr>
      <w:r>
        <w:t>01:27:31 AI沟通技巧与Markdown文档的优势</w:t>
      </w:r>
    </w:p>
    <w:p>
      <w:r>
        <w:rPr>
          <w:rFonts w:ascii="等线(中文正文)" w:hAnsi="等线(中文正文)" w:cs="等线(中文正文)" w:eastAsia="等线(中文正文)"/>
          <w:b w:val="false"/>
          <w:i w:val="false"/>
          <w:sz w:val="20"/>
        </w:rPr>
        <w:t>1. 对话内容强调了MD文件格式相较于TST格式的增强特性，包括颜色、格式、大小和样式，这些增强使得MD看起来像一个简化版的Word文档，但比Word更简单。</w:t>
      </w:r>
    </w:p>
    <w:p>
      <w:r>
        <w:rPr>
          <w:rFonts w:ascii="等线(中文正文)" w:hAnsi="等线(中文正文)" w:cs="等线(中文正文)" w:eastAsia="等线(中文正文)"/>
          <w:b w:val="false"/>
          <w:i w:val="false"/>
          <w:sz w:val="20"/>
        </w:rPr>
        <w:t>2. MD格式的本质被描述为一种文档格式，本质上是纯TST格式的升级版，提供了更丰富的文本表达能力，但保持了文档的简洁性。</w:t>
      </w:r>
    </w:p>
    <w:p>
      <w:r>
        <w:rPr>
          <w:rFonts w:ascii="等线(中文正文)" w:hAnsi="等线(中文正文)" w:cs="等线(中文正文)" w:eastAsia="等线(中文正文)"/>
          <w:b w:val="false"/>
          <w:i w:val="false"/>
          <w:sz w:val="20"/>
        </w:rPr>
        <w:t>3. 通过对比TST和MD，对话突出了MD格式在视觉呈现上的优势，如支持多种颜色和样式，这使得MD文档在阅读和编辑时更加直观和美观。</w:t>
      </w:r>
    </w:p>
    <w:p>
      <w:r>
        <w:rPr>
          <w:rFonts w:ascii="等线(中文正文)" w:hAnsi="等线(中文正文)" w:cs="等线(中文正文)" w:eastAsia="等线(中文正文)"/>
          <w:b w:val="false"/>
          <w:i w:val="false"/>
          <w:sz w:val="20"/>
        </w:rPr>
        <w:t>4. 对话中提到，MD格式不仅在视觉上优于TST，还保持了文档的简洁性和易用性，这表明MD格式在功能性和用户体验之间找到了平衡点。</w:t>
      </w:r>
    </w:p>
    <w:p>
      <w:r>
        <w:rPr>
          <w:rFonts w:ascii="等线(中文正文)" w:hAnsi="等线(中文正文)" w:cs="等线(中文正文)" w:eastAsia="等线(中文正文)"/>
          <w:b w:val="false"/>
          <w:i w:val="false"/>
          <w:sz w:val="20"/>
        </w:rPr>
        <w:t>5. 最后，对话内容强调了MD格式作为一种简化版Word文档的地位，它在提供类似Word的丰富功能的同时，避免了Word可能带来的复杂性和资源消耗，适合追求效率的用户。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MD文档因其美观与便捷性，适合用于课程准备和AI文档生成，其样式接近Word文档，便于阅读与编辑。</w:t>
      </w:r>
    </w:p>
    <w:p>
      <w:r>
        <w:rPr>
          <w:rFonts w:ascii="等线(中文正文)" w:hAnsi="等线(中文正文)" w:cs="等线(中文正文)" w:eastAsia="等线(中文正文)"/>
          <w:b w:val="false"/>
          <w:i w:val="false"/>
          <w:sz w:val="20"/>
        </w:rPr>
        <w:t>2. 简版HTML的创建可通过MD文档实现，尽管HTML更为复杂，但MD文档的标注功能使其在网页制作中同样实用。</w:t>
      </w:r>
    </w:p>
    <w:p>
      <w:r>
        <w:rPr>
          <w:rFonts w:ascii="等线(中文正文)" w:hAnsi="等线(中文正文)" w:cs="等线(中文正文)" w:eastAsia="等线(中文正文)"/>
          <w:b w:val="false"/>
          <w:i w:val="false"/>
          <w:sz w:val="20"/>
        </w:rPr>
        <w:t>3. 关于temperature和top p的结合使用，通常建议选择其一，而非同时应用，以简化参数调整过程。</w:t>
      </w:r>
    </w:p>
    <w:p>
      <w:r>
        <w:rPr>
          <w:rFonts w:ascii="等线(中文正文)" w:hAnsi="等线(中文正文)" w:cs="等线(中文正文)" w:eastAsia="等线(中文正文)"/>
          <w:b w:val="false"/>
          <w:i w:val="false"/>
          <w:sz w:val="20"/>
        </w:rPr>
        <w:t>4. 对话中提到，MD文档的价值在于其作为调标记文档的灵活性，便于信息的组织与呈现。</w:t>
      </w:r>
    </w:p>
    <w:p>
      <w:r>
        <w:rPr>
          <w:rFonts w:ascii="等线(中文正文)" w:hAnsi="等线(中文正文)" w:cs="等线(中文正文)" w:eastAsia="等线(中文正文)"/>
          <w:b w:val="false"/>
          <w:i w:val="false"/>
          <w:sz w:val="20"/>
        </w:rPr>
        <w:t>5. 针对temperature和top p的结合使用疑问，明确指出一般情况下不推荐结合使用，选择其中一个参数调整即可满足需求。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对话讨论了在AI系统中使用top或temperature参数的选择，认为temperature在提供多样性方面可能更有效，且概率学是AI的核心特征。</w:t>
      </w:r>
    </w:p>
    <w:p>
      <w:r>
        <w:rPr>
          <w:rFonts w:ascii="等线(中文正文)" w:hAnsi="等线(中文正文)" w:cs="等线(中文正文)" w:eastAsia="等线(中文正文)"/>
          <w:b w:val="false"/>
          <w:i w:val="false"/>
          <w:sz w:val="20"/>
        </w:rPr>
        <w:t>2. 提出在实际应用中，选择一个参数即可，通常temperature因其能更好地辅助top进行过滤而更受青睐，体现了AI决策中的概率性。</w:t>
      </w:r>
    </w:p>
    <w:p>
      <w:r>
        <w:rPr>
          <w:rFonts w:ascii="等线(中文正文)" w:hAnsi="等线(中文正文)" w:cs="等线(中文正文)" w:eastAsia="等线(中文正文)"/>
          <w:b w:val="false"/>
          <w:i w:val="false"/>
          <w:sz w:val="20"/>
        </w:rPr>
        <w:t>3. 强调AI的本质在于处理概率，无论是预测下一个单词还是编写代码，都涉及到概率性的决策，反映了AI技术的不确定性。</w:t>
      </w:r>
    </w:p>
    <w:p>
      <w:r>
        <w:rPr>
          <w:rFonts w:ascii="等线(中文正文)" w:hAnsi="等线(中文正文)" w:cs="等线(中文正文)" w:eastAsia="等线(中文正文)"/>
          <w:b w:val="false"/>
          <w:i w:val="false"/>
          <w:sz w:val="20"/>
        </w:rPr>
        <w:t>4. 指出写代码同样存在概率性，可能出错或不完整，这与AI预测过程中的概率性相似，进一步说明了AI与概率学的紧密联系。</w:t>
      </w:r>
    </w:p>
    <w:p>
      <w:r>
        <w:rPr>
          <w:rFonts w:ascii="等线(中文正文)" w:hAnsi="等线(中文正文)" w:cs="等线(中文正文)" w:eastAsia="等线(中文正文)"/>
          <w:b w:val="false"/>
          <w:i w:val="false"/>
          <w:sz w:val="20"/>
        </w:rPr>
        <w:t>5. 总结了对话中关于AI与概率学关系的讨论，强调了在AI设计和应用中考虑概率性的重要性，以及如何通过temperature参数增强系统的多样性和适应性。</w:t>
      </w:r>
    </w:p>
    <w:p>
      <w:r>
        <w:rPr>
          <w:rFonts w:ascii="等线(中文正文)" w:hAnsi="等线(中文正文)" w:cs="等线(中文正文)" w:eastAsia="等线(中文正文)"/>
          <w:b w:val="false"/>
          <w:i w:val="false"/>
          <w:sz w:val="20"/>
        </w:rPr>
        <w:t/>
      </w:r>
    </w:p>
    <w:p>
      <w:pPr>
        <w:pStyle w:val="ab"/>
        <w:numPr>
          <w:numId w:val="57"/>
        </w:numPr>
      </w:pPr>
      <w:r>
        <w:t>01:31:05 AI与概率学：从代码编写到强化学习的探索</w:t>
      </w:r>
    </w:p>
    <w:p>
      <w:r>
        <w:rPr>
          <w:rFonts w:ascii="等线(中文正文)" w:hAnsi="等线(中文正文)" w:cs="等线(中文正文)" w:eastAsia="等线(中文正文)"/>
          <w:b w:val="false"/>
          <w:i w:val="false"/>
          <w:sz w:val="20"/>
        </w:rPr>
        <w:t>1. 强化学习的本质是让AI完成任务后，由“老师”或反馈机制给出评价，类似于领导对员工工作的反馈，这种反馈通常以排序形式给出，而非具体分数，旨在优化AI的表现。</w:t>
      </w:r>
    </w:p>
    <w:p>
      <w:r>
        <w:rPr>
          <w:rFonts w:ascii="等线(中文正文)" w:hAnsi="等线(中文正文)" w:cs="等线(中文正文)" w:eastAsia="等线(中文正文)"/>
          <w:b w:val="false"/>
          <w:i w:val="false"/>
          <w:sz w:val="20"/>
        </w:rPr>
        <w:t>2. 在处理大量信息时，如MD文件内容过多，系统会将其视为长期记忆存储，类似于代码库，不占用上下文窗口，系统在需要时会自行筛选和调用相关部分，确保信息的有效利用。</w:t>
      </w:r>
    </w:p>
    <w:p>
      <w:r>
        <w:rPr>
          <w:rFonts w:ascii="等线(中文正文)" w:hAnsi="等线(中文正文)" w:cs="等线(中文正文)" w:eastAsia="等线(中文正文)"/>
          <w:b w:val="false"/>
          <w:i w:val="false"/>
          <w:sz w:val="20"/>
        </w:rPr>
        <w:t>3. 通过排序而非打分的反馈机制，强化学习能够更灵活地指导AI优化其行为或输出，这种机制强调了结果的相对价值，而非绝对评分，有助于提高AI在复杂任务中的表现。</w:t>
      </w:r>
    </w:p>
    <w:p>
      <w:r>
        <w:rPr>
          <w:rFonts w:ascii="等线(中文正文)" w:hAnsi="等线(中文正文)" w:cs="等线(中文正文)" w:eastAsia="等线(中文正文)"/>
          <w:b w:val="false"/>
          <w:i w:val="false"/>
          <w:sz w:val="20"/>
        </w:rPr>
        <w:t>4. 强化学习的应用场景广泛，包括但不限于写作、编程、策略游戏等，其核心在于通过不断尝试和反馈，让AI学会在特定环境中做出更优决策。</w:t>
      </w:r>
    </w:p>
    <w:p>
      <w:r>
        <w:rPr>
          <w:rFonts w:ascii="等线(中文正文)" w:hAnsi="等线(中文正文)" w:cs="等线(中文正文)" w:eastAsia="等线(中文正文)"/>
          <w:b w:val="false"/>
          <w:i w:val="false"/>
          <w:sz w:val="20"/>
        </w:rPr>
        <w:t>5. 在实际操作中，系统会根据任务需求动态调整信息的使用，确保上下文的连贯性和有效性，同时，长期记忆的管理策略保证了系统在面对大量信息时仍能高效运行。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大脑参数量虽庞大，但出生时值几乎为零，象征着对世界认知的初始状态。</w:t>
      </w:r>
    </w:p>
    <w:p>
      <w:r>
        <w:rPr>
          <w:rFonts w:ascii="等线(中文正文)" w:hAnsi="等线(中文正文)" w:cs="等线(中文正文)" w:eastAsia="等线(中文正文)"/>
          <w:b w:val="false"/>
          <w:i w:val="false"/>
          <w:sz w:val="20"/>
        </w:rPr>
        <w:t>2. 参数值范围假设在-2到2之间，用于调节个体对事物的感知能力，体现可能性的多样性。</w:t>
      </w:r>
    </w:p>
    <w:p>
      <w:r>
        <w:rPr>
          <w:rFonts w:ascii="等线(中文正文)" w:hAnsi="等线(中文正文)" w:cs="等线(中文正文)" w:eastAsia="等线(中文正文)"/>
          <w:b w:val="false"/>
          <w:i w:val="false"/>
          <w:sz w:val="20"/>
        </w:rPr>
        <w:t>3. 模型通过上万亿参数的运算，将输入信号转化为输出结果，呈现为一个黑盒子的概念。</w:t>
      </w:r>
    </w:p>
    <w:p>
      <w:r>
        <w:rPr>
          <w:rFonts w:ascii="等线(中文正文)" w:hAnsi="等线(中文正文)" w:cs="等线(中文正文)" w:eastAsia="等线(中文正文)"/>
          <w:b w:val="false"/>
          <w:i w:val="false"/>
          <w:sz w:val="20"/>
        </w:rPr>
        <w:t>4. 神经网络作为黑盒子，通过参数运算处理信息，输出结果，这是参数作用的核心体现。</w:t>
      </w:r>
    </w:p>
    <w:p>
      <w:r>
        <w:rPr>
          <w:rFonts w:ascii="等线(中文正文)" w:hAnsi="等线(中文正文)" w:cs="等线(中文正文)" w:eastAsia="等线(中文正文)"/>
          <w:b w:val="false"/>
          <w:i w:val="false"/>
          <w:sz w:val="20"/>
        </w:rPr>
        <w:t>5. 出生时参数值几乎为零，意味着个体需通过学习和经验积累来填充和调整这些参数，以认知世界。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通过持续训练与学习，目标是提升回答的准确性，这一过程涉及调整模型至更优状态并保存参数。</w:t>
      </w:r>
    </w:p>
    <w:p>
      <w:r>
        <w:rPr>
          <w:rFonts w:ascii="等线(中文正文)" w:hAnsi="等线(中文正文)" w:cs="等线(中文正文)" w:eastAsia="等线(中文正文)"/>
          <w:b w:val="false"/>
          <w:i w:val="false"/>
          <w:sz w:val="20"/>
        </w:rPr>
        <w:t>2. 模型参数量的调整需根据具体阶段判断，图示四个阶段展示了AI发展中参数量的变化趋势。</w:t>
      </w:r>
    </w:p>
    <w:p>
      <w:r>
        <w:rPr>
          <w:rFonts w:ascii="等线(中文正文)" w:hAnsi="等线(中文正文)" w:cs="等线(中文正文)" w:eastAsia="等线(中文正文)"/>
          <w:b w:val="false"/>
          <w:i w:val="false"/>
          <w:sz w:val="20"/>
        </w:rPr>
        <w:t>3. 训练过程中的参数调整是关键，确保模型性能优化，从而实现更准确的回答。</w:t>
      </w:r>
    </w:p>
    <w:p>
      <w:r>
        <w:rPr>
          <w:rFonts w:ascii="等线(中文正文)" w:hAnsi="等线(中文正文)" w:cs="等线(中文正文)" w:eastAsia="等线(中文正文)"/>
          <w:b w:val="false"/>
          <w:i w:val="false"/>
          <w:sz w:val="20"/>
        </w:rPr>
        <w:t>4. 参数量的增减应依据模型在不同阶段的表现来决定，以达到最佳训练效果。</w:t>
      </w:r>
    </w:p>
    <w:p>
      <w:r>
        <w:rPr>
          <w:rFonts w:ascii="等线(中文正文)" w:hAnsi="等线(中文正文)" w:cs="等线(中文正文)" w:eastAsia="等线(中文正文)"/>
          <w:b w:val="false"/>
          <w:i w:val="false"/>
          <w:sz w:val="20"/>
        </w:rPr>
        <w:t>5. 保存并应用调整后的参数是提升模型回答准确性的重要步骤，体现了调参训练的核心价值。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大模型如70B或671B因参数量大而能力更强，能处理更复杂的任务，类似于物种脑容量决定其复杂任务处理上限。</w:t>
      </w:r>
    </w:p>
    <w:p>
      <w:r>
        <w:rPr>
          <w:rFonts w:ascii="等线(中文正文)" w:hAnsi="等线(中文正文)" w:cs="等线(中文正文)" w:eastAsia="等线(中文正文)"/>
          <w:b w:val="false"/>
          <w:i w:val="false"/>
          <w:sz w:val="20"/>
        </w:rPr>
        <w:t>2. 小模型如3B、7B、8B的参数量限制了其处理复杂任务的能力，上限较低，与大模型形成对比。</w:t>
      </w:r>
    </w:p>
    <w:p>
      <w:r>
        <w:rPr>
          <w:rFonts w:ascii="等线(中文正文)" w:hAnsi="等线(中文正文)" w:cs="等线(中文正文)" w:eastAsia="等线(中文正文)"/>
          <w:b w:val="false"/>
          <w:i w:val="false"/>
          <w:sz w:val="20"/>
        </w:rPr>
        <w:t>3. 模型的参数量与其处理复杂任务的能力正相关，参数量越高，处理复杂任务的能力越强。</w:t>
      </w:r>
    </w:p>
    <w:p>
      <w:r>
        <w:rPr>
          <w:rFonts w:ascii="等线(中文正文)" w:hAnsi="等线(中文正文)" w:cs="等线(中文正文)" w:eastAsia="等线(中文正文)"/>
          <w:b w:val="false"/>
          <w:i w:val="false"/>
          <w:sz w:val="20"/>
        </w:rPr>
        <w:t>4. 训练前模型的参数量需要确定，训练过程中网络结构不会发生改变，仅训练内部值。</w:t>
      </w:r>
    </w:p>
    <w:p>
      <w:r>
        <w:rPr>
          <w:rFonts w:ascii="等线(中文正文)" w:hAnsi="等线(中文正文)" w:cs="等线(中文正文)" w:eastAsia="等线(中文正文)"/>
          <w:b w:val="false"/>
          <w:i w:val="false"/>
          <w:sz w:val="20"/>
        </w:rPr>
        <w:t>5. 皮肤定律（skin law）概念被提及，暗示通过更换更大模型可以提升处理复杂任务的能力。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网络结构类似人脑物理配置，固定不变，但参数值需后天学习调整，类似神经元连接强度的优化。</w:t>
      </w:r>
    </w:p>
    <w:p>
      <w:r>
        <w:rPr>
          <w:rFonts w:ascii="等线(中文正文)" w:hAnsi="等线(中文正文)" w:cs="等线(中文正文)" w:eastAsia="等线(中文正文)"/>
          <w:b w:val="false"/>
          <w:i w:val="false"/>
          <w:sz w:val="20"/>
        </w:rPr>
        <w:t>2. 强调大模型参数调优是关键，需通过学习过程动态调整，以提升模型性能和适应性。</w:t>
      </w:r>
    </w:p>
    <w:p>
      <w:r>
        <w:rPr>
          <w:rFonts w:ascii="等线(中文正文)" w:hAnsi="等线(中文正文)" w:cs="等线(中文正文)" w:eastAsia="等线(中文正文)"/>
          <w:b w:val="false"/>
          <w:i w:val="false"/>
          <w:sz w:val="20"/>
        </w:rPr>
        <w:t>3. 提及已发布deep fake motion和mini max等API，展示技术应用成果，强调技术落地。</w:t>
      </w:r>
    </w:p>
    <w:p>
      <w:r>
        <w:rPr>
          <w:rFonts w:ascii="等线(中文正文)" w:hAnsi="等线(中文正文)" w:cs="等线(中文正文)" w:eastAsia="等线(中文正文)"/>
          <w:b w:val="false"/>
          <w:i w:val="false"/>
          <w:sz w:val="20"/>
        </w:rPr>
        <w:t>4. 指出API作为大模型应用接口，是技术转化为实际服务的重要桥梁，具有广泛应用前景。</w:t>
      </w:r>
    </w:p>
    <w:p>
      <w:r>
        <w:rPr>
          <w:rFonts w:ascii="等线(中文正文)" w:hAnsi="等线(中文正文)" w:cs="等线(中文正文)" w:eastAsia="等线(中文正文)"/>
          <w:b w:val="false"/>
          <w:i w:val="false"/>
          <w:sz w:val="20"/>
        </w:rPr>
        <w:t>5. 整体讨论围绕网络模型的可调性和API技术发布，展现技术发展与应用实践的结合。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国外模型通过大量算力和成本投入，定义了技术发展的天花板，如ops 4.7模型展现了显著的领先优势。</w:t>
      </w:r>
    </w:p>
    <w:p>
      <w:r>
        <w:rPr>
          <w:rFonts w:ascii="等线(中文正文)" w:hAnsi="等线(中文正文)" w:cs="等线(中文正文)" w:eastAsia="等线(中文正文)"/>
          <w:b w:val="false"/>
          <w:i w:val="false"/>
          <w:sz w:val="20"/>
        </w:rPr>
        <w:t>2. 国内模型在成本控制上具有优势，如deep seek v4因其低廉的价格受到关注，但实际应用中存在代码逻辑不全、错误较多的问题。</w:t>
      </w:r>
    </w:p>
    <w:p>
      <w:r>
        <w:rPr>
          <w:rFonts w:ascii="等线(中文正文)" w:hAnsi="等线(中文正文)" w:cs="等线(中文正文)" w:eastAsia="等线(中文正文)"/>
          <w:b w:val="false"/>
          <w:i w:val="false"/>
          <w:sz w:val="20"/>
        </w:rPr>
        <w:t>3. 针对复杂任务，如量化交易代码编写，up系列模型（如up 4.8）表现更佳，能够有效修正deep seek v4生成代码中的问题。</w:t>
      </w:r>
    </w:p>
    <w:p>
      <w:r>
        <w:rPr>
          <w:rFonts w:ascii="等线(中文正文)" w:hAnsi="等线(中文正文)" w:cs="等线(中文正文)" w:eastAsia="等线(中文正文)"/>
          <w:b w:val="false"/>
          <w:i w:val="false"/>
          <w:sz w:val="20"/>
        </w:rPr>
        <w:t>4. deep seek v4在简单任务或成本敏感场景下可能仍有应用价值，但在处理复杂逻辑时，其效果不尽如人意。</w:t>
      </w:r>
    </w:p>
    <w:p>
      <w:r>
        <w:rPr>
          <w:rFonts w:ascii="等线(中文正文)" w:hAnsi="等线(中文正文)" w:cs="等线(中文正文)" w:eastAsia="等线(中文正文)"/>
          <w:b w:val="false"/>
          <w:i w:val="false"/>
          <w:sz w:val="20"/>
        </w:rPr>
        <w:t>5. 选择模型时，需综合考虑任务复杂度、成本预算及模型的实际应用效果，以实现最佳的开发效率和经济效益。</w:t>
      </w:r>
    </w:p>
    <w:p>
      <w:r>
        <w:rPr>
          <w:rFonts w:ascii="等线(中文正文)" w:hAnsi="等线(中文正文)" w:cs="等线(中文正文)" w:eastAsia="等线(中文正文)"/>
          <w:b w:val="false"/>
          <w:i w:val="false"/>
          <w:sz w:val="20"/>
        </w:rPr>
        <w:t/>
      </w:r>
    </w:p>
    <w:p>
      <w:pPr>
        <w:pStyle w:val="ab"/>
        <w:numPr>
          <w:numId w:val="58"/>
        </w:numPr>
      </w:pPr>
      <w:r>
        <w:t>01:38:13 国内外模型性能与成本对比分析</w:t>
      </w:r>
    </w:p>
    <w:p>
      <w:r>
        <w:rPr>
          <w:rFonts w:ascii="等线(中文正文)" w:hAnsi="等线(中文正文)" w:cs="等线(中文正文)" w:eastAsia="等线(中文正文)"/>
          <w:b w:val="false"/>
          <w:i w:val="false"/>
          <w:sz w:val="20"/>
        </w:rPr>
        <w:t>1. deep sk v4性价比高，适合应用端使用，成本远低于质谱、kimi和千万等其他模型，国内普及潜力大。</w:t>
      </w:r>
    </w:p>
    <w:p>
      <w:r>
        <w:rPr>
          <w:rFonts w:ascii="等线(中文正文)" w:hAnsi="等线(中文正文)" w:cs="等线(中文正文)" w:eastAsia="等线(中文正文)"/>
          <w:b w:val="false"/>
          <w:i w:val="false"/>
          <w:sz w:val="20"/>
        </w:rPr>
        <w:t>2. 微软因成本问题取消cloud code订阅，国内某公司一夜烧掉200万ops费用，显示AI使用成本高昂，需谨慎。</w:t>
      </w:r>
    </w:p>
    <w:p>
      <w:r>
        <w:rPr>
          <w:rFonts w:ascii="等线(中文正文)" w:hAnsi="等线(中文正文)" w:cs="等线(中文正文)" w:eastAsia="等线(中文正文)"/>
          <w:b w:val="false"/>
          <w:i w:val="false"/>
          <w:sz w:val="20"/>
        </w:rPr>
        <w:t>3. 个人使用ops费用高，微软也难以承受，表明高成本是AI应用普及的障碍。</w:t>
      </w:r>
    </w:p>
    <w:p>
      <w:r>
        <w:rPr>
          <w:rFonts w:ascii="等线(中文正文)" w:hAnsi="等线(中文正文)" w:cs="等线(中文正文)" w:eastAsia="等线(中文正文)"/>
          <w:b w:val="false"/>
          <w:i w:val="false"/>
          <w:sz w:val="20"/>
        </w:rPr>
        <w:t>4. 科技领域使用4.8版本，月花费几万元，成本虽高，但性能优越，显示技术与成本的权衡。</w:t>
      </w:r>
    </w:p>
    <w:p>
      <w:r>
        <w:rPr>
          <w:rFonts w:ascii="等线(中文正文)" w:hAnsi="等线(中文正文)" w:cs="等线(中文正文)" w:eastAsia="等线(中文正文)"/>
          <w:b w:val="false"/>
          <w:i w:val="false"/>
          <w:sz w:val="20"/>
        </w:rPr>
        <w:t>5. 国内大模型应用需考虑成本效益，deep take with free可能更适用于大量用户使用场景。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我们的token数量远超美国，且成本优势明显，4.8版本并非所有企业都能负担得起，显示出国内市场的独特优势。</w:t>
      </w:r>
    </w:p>
    <w:p>
      <w:r>
        <w:rPr>
          <w:rFonts w:ascii="等线(中文正文)" w:hAnsi="等线(中文正文)" w:cs="等线(中文正文)" w:eastAsia="等线(中文正文)"/>
          <w:b w:val="false"/>
          <w:i w:val="false"/>
          <w:sz w:val="20"/>
        </w:rPr>
        <w:t>2. 未来训练，包括deep 4V4等，将基于华为芯片系列，构建国内生态体系，与国外生态体系逐渐分离，形成独立的生态闭环。</w:t>
      </w:r>
    </w:p>
    <w:p>
      <w:r>
        <w:rPr>
          <w:rFonts w:ascii="等线(中文正文)" w:hAnsi="等线(中文正文)" w:cs="等线(中文正文)" w:eastAsia="等线(中文正文)"/>
          <w:b w:val="false"/>
          <w:i w:val="false"/>
          <w:sz w:val="20"/>
        </w:rPr>
        <w:t>3. 国内生态体系下，企业能够掌握从开发到应用的完整过程，增强自主可控能力，减少对外部技术的依赖。</w:t>
      </w:r>
    </w:p>
    <w:p>
      <w:r>
        <w:rPr>
          <w:rFonts w:ascii="等线(中文正文)" w:hAnsi="等线(中文正文)" w:cs="等线(中文正文)" w:eastAsia="等线(中文正文)"/>
          <w:b w:val="false"/>
          <w:i w:val="false"/>
          <w:sz w:val="20"/>
        </w:rPr>
        <w:t>4. 国内生态体系的构建，不仅有利于技术的本土化创新，还促进了产业链上下游的紧密合作，形成良性循环。</w:t>
      </w:r>
    </w:p>
    <w:p>
      <w:r>
        <w:rPr>
          <w:rFonts w:ascii="等线(中文正文)" w:hAnsi="等线(中文正文)" w:cs="等线(中文正文)" w:eastAsia="等线(中文正文)"/>
          <w:b w:val="false"/>
          <w:i w:val="false"/>
          <w:sz w:val="20"/>
        </w:rPr>
        <w:t>5. 通过对比国内外生态体系的发展，可以看出国内在技术自主性和市场应用上正逐步建立起自己的优势和特色。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AI在股市投资中的应用，通过概率计算辅助决策，用户将其投资收益转入AI账户进行自动交易，尽管存在回撤，整体仍保持盈利。</w:t>
      </w:r>
    </w:p>
    <w:p>
      <w:r>
        <w:rPr>
          <w:rFonts w:ascii="等线(中文正文)" w:hAnsi="等线(中文正文)" w:cs="等线(中文正文)" w:eastAsia="等线(中文正文)"/>
          <w:b w:val="false"/>
          <w:i w:val="false"/>
          <w:sz w:val="20"/>
        </w:rPr>
        <w:t>2. 盈亏同源，AI的判断准确与否本质上是概率事件，没有绝对的准确性，其价值在于提供决策支持和聊天分析功能。</w:t>
      </w:r>
    </w:p>
    <w:p>
      <w:r>
        <w:rPr>
          <w:rFonts w:ascii="等线(中文正文)" w:hAnsi="等线(中文正文)" w:cs="等线(中文正文)" w:eastAsia="等线(中文正文)"/>
          <w:b w:val="false"/>
          <w:i w:val="false"/>
          <w:sz w:val="20"/>
        </w:rPr>
        <w:t>3. 用户通过AI进行股市投资，三个月内实现100%收益，随后经历20%回撤，最终决定将本金取出，仅保留收益部分进行AI自动交易。</w:t>
      </w:r>
    </w:p>
    <w:p>
      <w:r>
        <w:rPr>
          <w:rFonts w:ascii="等线(中文正文)" w:hAnsi="等线(中文正文)" w:cs="等线(中文正文)" w:eastAsia="等线(中文正文)"/>
          <w:b w:val="false"/>
          <w:i w:val="false"/>
          <w:sz w:val="20"/>
        </w:rPr>
        <w:t>4. AI作为投资决策辅助工具，能够提供上涨或下跌的概率分析，帮助用户做出更理性的投资选择，类似于人类决策过程中的概率考量。</w:t>
      </w:r>
    </w:p>
    <w:p>
      <w:r>
        <w:rPr>
          <w:rFonts w:ascii="等线(中文正文)" w:hAnsi="等线(中文正文)" w:cs="等线(中文正文)" w:eastAsia="等线(中文正文)"/>
          <w:b w:val="false"/>
          <w:i w:val="false"/>
          <w:sz w:val="20"/>
        </w:rPr>
        <w:t>5. 用户将AI视为聊天对象，利用其进行市场分析和情绪支持，强调了AI在投资决策中的互动性和辅助性作用，而不仅仅是交易工具。</w:t>
      </w:r>
    </w:p>
    <w:p>
      <w:r>
        <w:rPr>
          <w:rFonts w:ascii="等线(中文正文)" w:hAnsi="等线(中文正文)" w:cs="等线(中文正文)" w:eastAsia="等线(中文正文)"/>
          <w:b w:val="false"/>
          <w:i w:val="false"/>
          <w:sz w:val="20"/>
        </w:rPr>
        <w:t/>
      </w:r>
    </w:p>
    <w:p>
      <w:pPr>
        <w:pStyle w:val="ab"/>
        <w:numPr>
          <w:numId w:val="59"/>
        </w:numPr>
      </w:pPr>
      <w:r>
        <w:t>01:42:40 AI辅助股市投资与API调用成本分析</w:t>
      </w:r>
    </w:p>
    <w:p>
      <w:r>
        <w:rPr>
          <w:rFonts w:ascii="等线(中文正文)" w:hAnsi="等线(中文正文)" w:cs="等线(中文正文)" w:eastAsia="等线(中文正文)"/>
          <w:b w:val="false"/>
          <w:i w:val="false"/>
          <w:sz w:val="20"/>
        </w:rPr>
        <w:t>1. 调用API是当前使用AI大模型最经济高效的方法，尤其在成本低廉的中国API市场，远优于自行搭建和维护模型。</w:t>
      </w:r>
    </w:p>
    <w:p>
      <w:r>
        <w:rPr>
          <w:rFonts w:ascii="等线(中文正文)" w:hAnsi="等线(中文正文)" w:cs="等线(中文正文)" w:eastAsia="等线(中文正文)"/>
          <w:b w:val="false"/>
          <w:i w:val="false"/>
          <w:sz w:val="20"/>
        </w:rPr>
        <w:t>2. 尽管未来可能需要自行部署模型，但现阶段，对于大多数开发者而言，直接调用API是最优选择，课程也将重点教授此技能。</w:t>
      </w:r>
    </w:p>
    <w:p>
      <w:r>
        <w:rPr>
          <w:rFonts w:ascii="等线(中文正文)" w:hAnsi="等线(中文正文)" w:cs="等线(中文正文)" w:eastAsia="等线(中文正文)"/>
          <w:b w:val="false"/>
          <w:i w:val="false"/>
          <w:sz w:val="20"/>
        </w:rPr>
        <w:t>3. 课程设计包括实战环节，将引导学员使用Jupyter或COS RTIE等工具，通过运行预设代码来实践AI应用，无需复杂安装。</w:t>
      </w:r>
    </w:p>
    <w:p>
      <w:r>
        <w:rPr>
          <w:rFonts w:ascii="等线(中文正文)" w:hAnsi="等线(中文正文)" w:cs="等线(中文正文)" w:eastAsia="等线(中文正文)"/>
          <w:b w:val="false"/>
          <w:i w:val="false"/>
          <w:sz w:val="20"/>
        </w:rPr>
        <w:t>4. 课程中会涉及本地化部署和训练垂类模型的内容，但主要侧重于API调用，旨在帮助学员快速上手并理解AI模型的应用。</w:t>
      </w:r>
    </w:p>
    <w:p>
      <w:r>
        <w:rPr>
          <w:rFonts w:ascii="等线(中文正文)" w:hAnsi="等线(中文正文)" w:cs="等线(中文正文)" w:eastAsia="等线(中文正文)"/>
          <w:b w:val="false"/>
          <w:i w:val="false"/>
          <w:sz w:val="20"/>
        </w:rPr>
        <w:t>5. 对于安全性和大规模使用需求，课程也会提供相关指导，但强调在当前阶段，直接调用API是成本效益最高的方案。</w:t>
      </w:r>
    </w:p>
    <w:p>
      <w:r>
        <w:rPr>
          <w:rFonts w:ascii="等线(中文正文)" w:hAnsi="等线(中文正文)" w:cs="等线(中文正文)" w:eastAsia="等线(中文正文)"/>
          <w:b w:val="false"/>
          <w:i w:val="false"/>
          <w:sz w:val="20"/>
        </w:rPr>
        <w:t/>
      </w:r>
    </w:p>
    <w:p>
      <w:pPr>
        <w:pStyle w:val="ab"/>
        <w:numPr>
          <w:numId w:val="60"/>
        </w:numPr>
      </w:pPr>
      <w:r>
        <w:t>01:46:16 大模型情感分析实战：提示词工程与阿里云百炼应用</w:t>
      </w:r>
    </w:p>
    <w:p>
      <w:r>
        <w:rPr>
          <w:rFonts w:ascii="等线(中文正文)" w:hAnsi="等线(中文正文)" w:cs="等线(中文正文)" w:eastAsia="等线(中文正文)"/>
          <w:b w:val="false"/>
          <w:i w:val="false"/>
          <w:sz w:val="20"/>
        </w:rPr>
        <w:t>1. 大模型可用于分析网络新闻的情感倾向，如股票相关的正面或负面信息，帮助投资者作出决策。</w:t>
      </w:r>
    </w:p>
    <w:p>
      <w:r>
        <w:rPr>
          <w:rFonts w:ascii="等线(中文正文)" w:hAnsi="等线(中文正文)" w:cs="等线(中文正文)" w:eastAsia="等线(中文正文)"/>
          <w:b w:val="false"/>
          <w:i w:val="false"/>
          <w:sz w:val="20"/>
        </w:rPr>
        <w:t>2. 情绪化的股票市场中，准确判断新闻的情感极性对投资至关重要，大模型能通过提示词技术完成这一任务。</w:t>
      </w:r>
    </w:p>
    <w:p>
      <w:r>
        <w:rPr>
          <w:rFonts w:ascii="等线(中文正文)" w:hAnsi="等线(中文正文)" w:cs="等线(中文正文)" w:eastAsia="等线(中文正文)"/>
          <w:b w:val="false"/>
          <w:i w:val="false"/>
          <w:sz w:val="20"/>
        </w:rPr>
        <w:t>3. 通过具体代码演示，展示如何利用大模型进行情感分析，为炒股票时的情绪化决策提供科学依据。</w:t>
      </w:r>
    </w:p>
    <w:p>
      <w:r>
        <w:rPr>
          <w:rFonts w:ascii="等线(中文正文)" w:hAnsi="等线(中文正文)" w:cs="等线(中文正文)" w:eastAsia="等线(中文正文)"/>
          <w:b w:val="false"/>
          <w:i w:val="false"/>
          <w:sz w:val="20"/>
        </w:rPr>
        <w:t>4. 情感分析的应用不仅限于股票，还能广泛用于品牌舆情监测、产品评价分析等多个领域，提高决策的准确性。</w:t>
      </w:r>
    </w:p>
    <w:p>
      <w:r>
        <w:rPr>
          <w:rFonts w:ascii="等线(中文正文)" w:hAnsi="等线(中文正文)" w:cs="等线(中文正文)" w:eastAsia="等线(中文正文)"/>
          <w:b w:val="false"/>
          <w:i w:val="false"/>
          <w:sz w:val="20"/>
        </w:rPr>
        <w:t>5. 大模型的高效性和准确性为情感分析提供了强大支持，是现代数据分析和决策制定的重要工具。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了解目标功能，即通过大模型进行鱼性判断，需掌握其工作原理和适用范围，为后续操作奠定基础。</w:t>
      </w:r>
    </w:p>
    <w:p>
      <w:r>
        <w:rPr>
          <w:rFonts w:ascii="等线(中文正文)" w:hAnsi="等线(中文正文)" w:cs="等线(中文正文)" w:eastAsia="等线(中文正文)"/>
          <w:b w:val="false"/>
          <w:i w:val="false"/>
          <w:sz w:val="20"/>
        </w:rPr>
        <w:t>2. 应用提示词工程，这是利用大模型完成特定任务的关键方法，需精心设计输入提示，引导模型输出预期结果。</w:t>
      </w:r>
    </w:p>
    <w:p>
      <w:r>
        <w:rPr>
          <w:rFonts w:ascii="等线(中文正文)" w:hAnsi="等线(中文正文)" w:cs="等线(中文正文)" w:eastAsia="等线(中文正文)"/>
          <w:b w:val="false"/>
          <w:i w:val="false"/>
          <w:sz w:val="20"/>
        </w:rPr>
        <w:t>3. 分解任务模块，将鱼性判断任务拆解为若干可操作的步骤，逐一攻克，确保每个环节的准确性和效率。</w:t>
      </w:r>
    </w:p>
    <w:p>
      <w:r>
        <w:rPr>
          <w:rFonts w:ascii="等线(中文正文)" w:hAnsi="等线(中文正文)" w:cs="等线(中文正文)" w:eastAsia="等线(中文正文)"/>
          <w:b w:val="false"/>
          <w:i w:val="false"/>
          <w:sz w:val="20"/>
        </w:rPr>
        <w:t>4. 实践操作流程，根据设计的提示词和任务模块，实际操作大模型进行鱼性判断，注意观察模型表现和结果反馈。</w:t>
      </w:r>
    </w:p>
    <w:p>
      <w:r>
        <w:rPr>
          <w:rFonts w:ascii="等线(中文正文)" w:hAnsi="等线(中文正文)" w:cs="等线(中文正文)" w:eastAsia="等线(中文正文)"/>
          <w:b w:val="false"/>
          <w:i w:val="false"/>
          <w:sz w:val="20"/>
        </w:rPr>
        <w:t>5. 优化与调整，基于实践结果，对提示词和操作流程进行优化，以提高鱼性判断的准确性和模型的使用效率。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通过代码形式实施提示词工程，将系统决策和用户决策分配给AI大模型，以执行特定任务，如舆情分析。</w:t>
      </w:r>
    </w:p>
    <w:p>
      <w:r>
        <w:rPr>
          <w:rFonts w:ascii="等线(中文正文)" w:hAnsi="等线(中文正文)" w:cs="等线(中文正文)" w:eastAsia="等线(中文正文)"/>
          <w:b w:val="false"/>
          <w:i w:val="false"/>
          <w:sz w:val="20"/>
        </w:rPr>
        <w:t>2. 用户决策主要负责提问，而系统决策则扮演特定角色，如舆情分析师，专注于正向或负向的口碑判断。</w:t>
      </w:r>
    </w:p>
    <w:p>
      <w:r>
        <w:rPr>
          <w:rFonts w:ascii="等线(中文正文)" w:hAnsi="等线(中文正文)" w:cs="等线(中文正文)" w:eastAsia="等线(中文正文)"/>
          <w:b w:val="false"/>
          <w:i w:val="false"/>
          <w:sz w:val="20"/>
        </w:rPr>
        <w:t>3. 提示词工程中，系统决策的设置使AI大模型能够扮演舆情分析师，仅输出正向或负向的判断结果。</w:t>
      </w:r>
    </w:p>
    <w:p>
      <w:r>
        <w:rPr>
          <w:rFonts w:ascii="等线(中文正文)" w:hAnsi="等线(中文正文)" w:cs="等线(中文正文)" w:eastAsia="等线(中文正文)"/>
          <w:b w:val="false"/>
          <w:i w:val="false"/>
          <w:sz w:val="20"/>
        </w:rPr>
        <w:t>4. 代码实现提示词工程时，通过定义系统决策和用户决策的角色，指导AI大模型完成指定的分析任务。</w:t>
      </w:r>
    </w:p>
    <w:p>
      <w:r>
        <w:rPr>
          <w:rFonts w:ascii="等线(中文正文)" w:hAnsi="等线(中文正文)" w:cs="等线(中文正文)" w:eastAsia="等线(中文正文)"/>
          <w:b w:val="false"/>
          <w:i w:val="false"/>
          <w:sz w:val="20"/>
        </w:rPr>
        <w:t>5. 采用角色扮演和约束输出的方式，优化AI大模型在特定任务上的表现，如舆情分析中的正向与负向判断。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阿里云百炼是一个提供云端大模型接口的工具箱，通过注册可以使用其内置的多种大模型。</w:t>
      </w:r>
    </w:p>
    <w:p>
      <w:r>
        <w:rPr>
          <w:rFonts w:ascii="等线(中文正文)" w:hAnsi="等线(中文正文)" w:cs="等线(中文正文)" w:eastAsia="等线(中文正文)"/>
          <w:b w:val="false"/>
          <w:i w:val="false"/>
          <w:sz w:val="20"/>
        </w:rPr>
        <w:t>2. 通过API方法，用户可以向阿里云百炼的dash scope工具箱传入参数，实现角色扮演提问等功能。</w:t>
      </w:r>
    </w:p>
    <w:p>
      <w:r>
        <w:rPr>
          <w:rFonts w:ascii="等线(中文正文)" w:hAnsi="等线(中文正文)" w:cs="等线(中文正文)" w:eastAsia="等线(中文正文)"/>
          <w:b w:val="false"/>
          <w:i w:val="false"/>
          <w:sz w:val="20"/>
        </w:rPr>
        <w:t>3. dash scope工具箱封装了大模型接口，简化了使用流程，只需传入模型和角色扮演参数即可获得反馈。</w:t>
      </w:r>
    </w:p>
    <w:p>
      <w:r>
        <w:rPr>
          <w:rFonts w:ascii="等线(中文正文)" w:hAnsi="等线(中文正文)" w:cs="等线(中文正文)" w:eastAsia="等线(中文正文)"/>
          <w:b w:val="false"/>
          <w:i w:val="false"/>
          <w:sz w:val="20"/>
        </w:rPr>
        <w:t>4. 使用阿里云百炼的第三方工具箱，可以便捷地调用大模型，是未来必知必会的技能。</w:t>
      </w:r>
    </w:p>
    <w:p>
      <w:r>
        <w:rPr>
          <w:rFonts w:ascii="等线(中文正文)" w:hAnsi="等线(中文正文)" w:cs="等线(中文正文)" w:eastAsia="等线(中文正文)"/>
          <w:b w:val="false"/>
          <w:i w:val="false"/>
          <w:sz w:val="20"/>
        </w:rPr>
        <w:t>5. 对话中提到，已有同学长期使用阿里云百炼，表明其在实际应用中的重要性和普及度。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对话中提出了一个关于内容相关性对评价影响的问题，即当review内容与主题毫无相关时，是否会产生正向或负向的评价。</w:t>
      </w:r>
    </w:p>
    <w:p>
      <w:r>
        <w:rPr>
          <w:rFonts w:ascii="等线(中文正文)" w:hAnsi="等线(中文正文)" w:cs="等线(中文正文)" w:eastAsia="等线(中文正文)"/>
          <w:b w:val="false"/>
          <w:i w:val="false"/>
          <w:sz w:val="20"/>
        </w:rPr>
        <w:t>2. 提议使用支付宝登录进行演示，以实际操作帮助理解如何判断或分析内容相关性对评价的影响。</w:t>
      </w:r>
    </w:p>
    <w:p>
      <w:r>
        <w:rPr>
          <w:rFonts w:ascii="等线(中文正文)" w:hAnsi="等线(中文正文)" w:cs="等线(中文正文)" w:eastAsia="等线(中文正文)"/>
          <w:b w:val="false"/>
          <w:i w:val="false"/>
          <w:sz w:val="20"/>
        </w:rPr>
        <w:t>3. 鼓励参与者运行示例并观察结果，以此作为分析无相关性内容对评价影响的实践依据。</w:t>
      </w:r>
    </w:p>
    <w:p>
      <w:r>
        <w:rPr>
          <w:rFonts w:ascii="等线(中文正文)" w:hAnsi="等线(中文正文)" w:cs="等线(中文正文)" w:eastAsia="等线(中文正文)"/>
          <w:b w:val="false"/>
          <w:i w:val="false"/>
          <w:sz w:val="20"/>
        </w:rPr>
        <w:t>4. 强调了一个思考点，即在面对无相关性内容时，如何基于概率判断其可能带来的评价方向，如“hello world”例子的正向概率。</w:t>
      </w:r>
    </w:p>
    <w:p>
      <w:r>
        <w:rPr>
          <w:rFonts w:ascii="等线(中文正文)" w:hAnsi="等线(中文正文)" w:cs="等线(中文正文)" w:eastAsia="等线(中文正文)"/>
          <w:b w:val="false"/>
          <w:i w:val="false"/>
          <w:sz w:val="20"/>
        </w:rPr>
        <w:t>5. 呼吁参与者深入思考和讨论，以期获得更全面的理解，特别提到了有潜力深入探讨此话题的同学。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大模型处理概率性事件时，不仅可能产生正向或负向结果，还可能产生中性或难以判断的结果，因此在提示词中加入这些可能性，有助于AI更全面地进行判断。</w:t>
      </w:r>
    </w:p>
    <w:p>
      <w:r>
        <w:rPr>
          <w:rFonts w:ascii="等线(中文正文)" w:hAnsi="等线(中文正文)" w:cs="等线(中文正文)" w:eastAsia="等线(中文正文)"/>
          <w:b w:val="false"/>
          <w:i w:val="false"/>
          <w:sz w:val="20"/>
        </w:rPr>
        <w:t>2. 在实际应用中，从大模型获取的信息可能比简单标注的正向或负向更为丰富和全面，这要求我们在处理和解读这些信息时，需要更加细致和全面。</w:t>
      </w:r>
    </w:p>
    <w:p>
      <w:r>
        <w:rPr>
          <w:rFonts w:ascii="等线(中文正文)" w:hAnsi="等线(中文正文)" w:cs="等线(中文正文)" w:eastAsia="等线(中文正文)"/>
          <w:b w:val="false"/>
          <w:i w:val="false"/>
          <w:sz w:val="20"/>
        </w:rPr>
        <w:t>3. 代码中打印出来的结果仅显示正向，但实际获取的信息量可能更大，这提示我们在设计系统时，应考虑如何有效展示和利用这些更全面的数据。</w:t>
      </w:r>
    </w:p>
    <w:p>
      <w:r>
        <w:rPr>
          <w:rFonts w:ascii="等线(中文正文)" w:hAnsi="等线(中文正文)" w:cs="等线(中文正文)" w:eastAsia="等线(中文正文)"/>
          <w:b w:val="false"/>
          <w:i w:val="false"/>
          <w:sz w:val="20"/>
        </w:rPr>
        <w:t>4. 通过将中性或难以判断的可能性纳入提示词，可以提高大模型在处理复杂情况时的准确性和适用性，从而提升整体系统的性能和用户体验。</w:t>
      </w:r>
    </w:p>
    <w:p>
      <w:r>
        <w:rPr>
          <w:rFonts w:ascii="等线(中文正文)" w:hAnsi="等线(中文正文)" w:cs="等线(中文正文)" w:eastAsia="等线(中文正文)"/>
          <w:b w:val="false"/>
          <w:i w:val="false"/>
          <w:sz w:val="20"/>
        </w:rPr>
        <w:t>5. 对话强调了在处理大模型返回结果时，应关注信息的全面性和复杂性，这不仅有助于提升技术应用的效果，也体现了对技术伦理和用户需求的深入理解。</w:t>
      </w:r>
    </w:p>
    <w:p>
      <w:r>
        <w:rPr>
          <w:rFonts w:ascii="等线(中文正文)" w:hAnsi="等线(中文正文)" w:cs="等线(中文正文)" w:eastAsia="等线(中文正文)"/>
          <w:b w:val="false"/>
          <w:i w:val="false"/>
          <w:sz w:val="20"/>
        </w:rPr>
        <w:t/>
      </w:r>
    </w:p>
    <w:p>
      <w:pPr>
        <w:pStyle w:val="ab"/>
        <w:numPr>
          <w:numId w:val="61"/>
        </w:numPr>
      </w:pPr>
      <w:r>
        <w:t>01:51:56 大模型调用与代码解析教程</w:t>
      </w:r>
    </w:p>
    <w:p>
      <w:r>
        <w:rPr>
          <w:rFonts w:ascii="等线(中文正文)" w:hAnsi="等线(中文正文)" w:cs="等线(中文正文)" w:eastAsia="等线(中文正文)"/>
          <w:b w:val="false"/>
          <w:i w:val="false"/>
          <w:sz w:val="20"/>
        </w:rPr>
        <w:t>1. 对话中提到通过response可以查看更详细的封装状态和使用量信息，这有助于理解系统调用结果和中间工序的详细情况。</w:t>
      </w:r>
    </w:p>
    <w:p>
      <w:r>
        <w:rPr>
          <w:rFonts w:ascii="等线(中文正文)" w:hAnsi="等线(中文正文)" w:cs="等线(中文正文)" w:eastAsia="等线(中文正文)"/>
          <w:b w:val="false"/>
          <w:i w:val="false"/>
          <w:sz w:val="20"/>
        </w:rPr>
        <w:t>2. 正向和负向被定义为口碑的正负评价，正向代表好评，负向代表负面舆情，这是对舆情分析的一个基本概念解释。</w:t>
      </w:r>
    </w:p>
    <w:p>
      <w:r>
        <w:rPr>
          <w:rFonts w:ascii="等线(中文正文)" w:hAnsi="等线(中文正文)" w:cs="等线(中文正文)" w:eastAsia="等线(中文正文)"/>
          <w:b w:val="false"/>
          <w:i w:val="false"/>
          <w:sz w:val="20"/>
        </w:rPr>
        <w:t>3. 提到了一个名为The scope的工具，它是一个通用名称，同时也是阿里云百炼中的一个工具，用于数据处理和分析。</w:t>
      </w:r>
    </w:p>
    <w:p>
      <w:r>
        <w:rPr>
          <w:rFonts w:ascii="等线(中文正文)" w:hAnsi="等线(中文正文)" w:cs="等线(中文正文)" w:eastAsia="等线(中文正文)"/>
          <w:b w:val="false"/>
          <w:i w:val="false"/>
          <w:sz w:val="20"/>
        </w:rPr>
        <w:t>4. data scope是阿里云提供的一个工具箱，包含在开箱即用的工具中，用于数据处理和管理，体现了阿里云工具的丰富性和实用性。</w:t>
      </w:r>
    </w:p>
    <w:p>
      <w:r>
        <w:rPr>
          <w:rFonts w:ascii="等线(中文正文)" w:hAnsi="等线(中文正文)" w:cs="等线(中文正文)" w:eastAsia="等线(中文正文)"/>
          <w:b w:val="false"/>
          <w:i w:val="false"/>
          <w:sz w:val="20"/>
        </w:rPr>
        <w:t>5. 对话还涉及了对之前提到的关于系统调用和工具使用的问题进行回顾和解答，强调了理解和掌握这些工具对于系统操作和数据分析的重要性。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遇到“not module named”错误时，可能需要安装缺失的模块，这是解决问题的关键步骤。</w:t>
      </w:r>
    </w:p>
    <w:p>
      <w:r>
        <w:rPr>
          <w:rFonts w:ascii="等线(中文正文)" w:hAnsi="等线(中文正文)" w:cs="等线(中文正文)" w:eastAsia="等线(中文正文)"/>
          <w:b w:val="false"/>
          <w:i w:val="false"/>
          <w:sz w:val="20"/>
        </w:rPr>
        <w:t>2. 对于初次尝试运行相关代码的同学，可能会遇到此类问题，提前准备和查阅文档可以避免困扰。</w:t>
      </w:r>
    </w:p>
    <w:p>
      <w:r>
        <w:rPr>
          <w:rFonts w:ascii="等线(中文正文)" w:hAnsi="等线(中文正文)" w:cs="等线(中文正文)" w:eastAsia="等线(中文正文)"/>
          <w:b w:val="false"/>
          <w:i w:val="false"/>
          <w:sz w:val="20"/>
        </w:rPr>
        <w:t>3. 与拍摄相关的技术问题，已整理成文档，可供参考，以解决实际操作中可能遇到的难题。</w:t>
      </w:r>
    </w:p>
    <w:p>
      <w:r>
        <w:rPr>
          <w:rFonts w:ascii="等线(中文正文)" w:hAnsi="等线(中文正文)" w:cs="等线(中文正文)" w:eastAsia="等线(中文正文)"/>
          <w:b w:val="false"/>
          <w:i w:val="false"/>
          <w:sz w:val="20"/>
        </w:rPr>
        <w:t>4. 确保访问文档的渠道畅通，以便及时获取解决方案，提高问题解决效率。</w:t>
      </w:r>
    </w:p>
    <w:p>
      <w:r>
        <w:rPr>
          <w:rFonts w:ascii="等线(中文正文)" w:hAnsi="等线(中文正文)" w:cs="等线(中文正文)" w:eastAsia="等线(中文正文)"/>
          <w:b w:val="false"/>
          <w:i w:val="false"/>
          <w:sz w:val="20"/>
        </w:rPr>
        <w:t>5. 强调团队协作和信息共享的重要性，通过分享文档和经验，帮助团队成员共同进步。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对话中提到，可以通过工具如TIE或cos r来协助完成安装，这些工具本质上是PP store的辅助工具，用于简化安装过程。</w:t>
      </w:r>
    </w:p>
    <w:p>
      <w:r>
        <w:rPr>
          <w:rFonts w:ascii="等线(中文正文)" w:hAnsi="等线(中文正文)" w:cs="等线(中文正文)" w:eastAsia="等线(中文正文)"/>
          <w:b w:val="false"/>
          <w:i w:val="false"/>
          <w:sz w:val="20"/>
        </w:rPr>
        <w:t>2. 在编程实践中，变量如"review"被用作指代，用于传递和操作数据，这是在pya写法中常见的编程技巧。</w:t>
      </w:r>
    </w:p>
    <w:p>
      <w:r>
        <w:rPr>
          <w:rFonts w:ascii="等线(中文正文)" w:hAnsi="等线(中文正文)" w:cs="等线(中文正文)" w:eastAsia="等线(中文正文)"/>
          <w:b w:val="false"/>
          <w:i w:val="false"/>
          <w:sz w:val="20"/>
        </w:rPr>
        <w:t>3. 了解和使用平台工具箱的两种方法被提出：一是通过消化和理解已有的代码，二是借助AI生成新的代码，以适应不同需求。</w:t>
      </w:r>
    </w:p>
    <w:p>
      <w:r>
        <w:rPr>
          <w:rFonts w:ascii="等线(中文正文)" w:hAnsi="等线(中文正文)" w:cs="等线(中文正文)" w:eastAsia="等线(中文正文)"/>
          <w:b w:val="false"/>
          <w:i w:val="false"/>
          <w:sz w:val="20"/>
        </w:rPr>
        <w:t>4. 工具箱被比喻为文档，强调其作用在于提供指导而非需要完全记忆的内容，减轻了学习负担。</w:t>
      </w:r>
    </w:p>
    <w:p>
      <w:r>
        <w:rPr>
          <w:rFonts w:ascii="等线(中文正文)" w:hAnsi="等线(中文正文)" w:cs="等线(中文正文)" w:eastAsia="等线(中文正文)"/>
          <w:b w:val="false"/>
          <w:i w:val="false"/>
          <w:sz w:val="20"/>
        </w:rPr>
        <w:t>5. 对话鼓励利用现有资源和工具，而非死记硬背，提倡通过实践和创新来提升技能和效率。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AI编程的优势在于可以积累现成代码，无需背诵语法，只需确保代码能够运行。</w:t>
      </w:r>
    </w:p>
    <w:p>
      <w:r>
        <w:rPr>
          <w:rFonts w:ascii="等线(中文正文)" w:hAnsi="等线(中文正文)" w:cs="等线(中文正文)" w:eastAsia="等线(中文正文)"/>
          <w:b w:val="false"/>
          <w:i w:val="false"/>
          <w:sz w:val="20"/>
        </w:rPr>
        <w:t>2. 不再需要记忆复杂的代码或语法，重点在于理解和运行代码，而非背诵。</w:t>
      </w:r>
    </w:p>
    <w:p>
      <w:r>
        <w:rPr>
          <w:rFonts w:ascii="等线(中文正文)" w:hAnsi="等线(中文正文)" w:cs="等线(中文正文)" w:eastAsia="等线(中文正文)"/>
          <w:b w:val="false"/>
          <w:i w:val="false"/>
          <w:sz w:val="20"/>
        </w:rPr>
        <w:t>3. 时代变迁，编程已从手动编写转向利用AI辅助，降低了对个人记忆负担的要求。</w:t>
      </w:r>
    </w:p>
    <w:p>
      <w:r>
        <w:rPr>
          <w:rFonts w:ascii="等线(中文正文)" w:hAnsi="等线(中文正文)" w:cs="等线(中文正文)" w:eastAsia="等线(中文正文)"/>
          <w:b w:val="false"/>
          <w:i w:val="false"/>
          <w:sz w:val="20"/>
        </w:rPr>
        <w:t>4. 利用AI可以帮助程序员更高效地处理新项目，如情感分析，无需从零开始编写代码。</w:t>
      </w:r>
    </w:p>
    <w:p>
      <w:r>
        <w:rPr>
          <w:rFonts w:ascii="等线(中文正文)" w:hAnsi="等线(中文正文)" w:cs="等线(中文正文)" w:eastAsia="等线(中文正文)"/>
          <w:b w:val="false"/>
          <w:i w:val="false"/>
          <w:sz w:val="20"/>
        </w:rPr>
        <w:t>5. 强调AI编程的重要性，鼓励学习者掌握代码运行而非记忆，以适应现代编程需求。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学习重点在于理解代码逻辑而非语法，掌握如何利用大模型完成工作。</w:t>
      </w:r>
    </w:p>
    <w:p>
      <w:r>
        <w:rPr>
          <w:rFonts w:ascii="等线(中文正文)" w:hAnsi="等线(中文正文)" w:cs="等线(中文正文)" w:eastAsia="等线(中文正文)"/>
          <w:b w:val="false"/>
          <w:i w:val="false"/>
          <w:sz w:val="20"/>
        </w:rPr>
        <w:t>2. 通过提示词拼接的方式，按照固定语法规则，将中文内容转化为代码输入，无需记忆。</w:t>
      </w:r>
    </w:p>
    <w:p>
      <w:r>
        <w:rPr>
          <w:rFonts w:ascii="等线(中文正文)" w:hAnsi="等线(中文正文)" w:cs="等线(中文正文)" w:eastAsia="等线(中文正文)"/>
          <w:b w:val="false"/>
          <w:i w:val="false"/>
          <w:sz w:val="20"/>
        </w:rPr>
        <w:t>3. AI能够根据示例自动改写代码，简化了代码编写过程，提高了效率。</w:t>
      </w:r>
    </w:p>
    <w:p>
      <w:r>
        <w:rPr>
          <w:rFonts w:ascii="等线(中文正文)" w:hAnsi="等线(中文正文)" w:cs="等线(中文正文)" w:eastAsia="等线(中文正文)"/>
          <w:b w:val="false"/>
          <w:i w:val="false"/>
          <w:sz w:val="20"/>
        </w:rPr>
        <w:t>4. 下节课将一起完成新的代码编写，实践如何通过提示词方法操作大模型。</w:t>
      </w:r>
    </w:p>
    <w:p>
      <w:r>
        <w:rPr>
          <w:rFonts w:ascii="等线(中文正文)" w:hAnsi="等线(中文正文)" w:cs="等线(中文正文)" w:eastAsia="等线(中文正文)"/>
          <w:b w:val="false"/>
          <w:i w:val="false"/>
          <w:sz w:val="20"/>
        </w:rPr>
        <w:t>5. 强调理解操作流程的重要性，即如何通过提示词与大模型交互，实现自动化工作流程。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对话中提到将使用AI方法完成下节课的内容，并演示了情感分析的流程，强调了现代编程中AI编辑器如cos的重要性，以及代码注释阅读的普遍性。</w:t>
      </w:r>
    </w:p>
    <w:p>
      <w:r>
        <w:rPr>
          <w:rFonts w:ascii="等线(中文正文)" w:hAnsi="等线(中文正文)" w:cs="等线(中文正文)" w:eastAsia="等线(中文正文)"/>
          <w:b w:val="false"/>
          <w:i w:val="false"/>
          <w:sz w:val="20"/>
        </w:rPr>
        <w:t>2. 讨论了古法编程的减少，指出尽管每天编写代码量大，但消化细节代码的能力可能减弱，反映了当前编程教育和实践的变化趋势。</w:t>
      </w:r>
    </w:p>
    <w:p>
      <w:r>
        <w:rPr>
          <w:rFonts w:ascii="等线(中文正文)" w:hAnsi="等线(中文正文)" w:cs="等线(中文正文)" w:eastAsia="等线(中文正文)"/>
          <w:b w:val="false"/>
          <w:i w:val="false"/>
          <w:sz w:val="20"/>
        </w:rPr>
        <w:t>3. 展示了如何通过与AI编辑器中的agents沟通，来实现代码编写和工具开发，如情感分析工具，体现了AI在编程领域的应用潜力。</w:t>
      </w:r>
    </w:p>
    <w:p>
      <w:r>
        <w:rPr>
          <w:rFonts w:ascii="等线(中文正文)" w:hAnsi="等线(中文正文)" w:cs="等线(中文正文)" w:eastAsia="等线(中文正文)"/>
          <w:b w:val="false"/>
          <w:i w:val="false"/>
          <w:sz w:val="20"/>
        </w:rPr>
        <w:t>4. 强调了未来编程教育中，理解需求和与AI工具交互的重要性，而非仅仅专注于传统编程技能的掌握，预示了编程教育的未来方向。</w:t>
      </w:r>
    </w:p>
    <w:p>
      <w:r>
        <w:rPr>
          <w:rFonts w:ascii="等线(中文正文)" w:hAnsi="等线(中文正文)" w:cs="等线(中文正文)" w:eastAsia="等线(中文正文)"/>
          <w:b w:val="false"/>
          <w:i w:val="false"/>
          <w:sz w:val="20"/>
        </w:rPr>
        <w:t>5. 对话反映了编程领域对AI技术的接纳和依赖程度加深，以及教育者对培养学生适应AI时代能力的重视，为编程教育的未来提供了新视角。</w:t>
      </w:r>
    </w:p>
    <w:p>
      <w:r>
        <w:rPr>
          <w:rFonts w:ascii="等线(中文正文)" w:hAnsi="等线(中文正文)" w:cs="等线(中文正文)" w:eastAsia="等线(中文正文)"/>
          <w:b w:val="false"/>
          <w:i w:val="false"/>
          <w:sz w:val="20"/>
        </w:rPr>
        <w:t/>
      </w:r>
    </w:p>
    <w:p>
      <w:pPr>
        <w:pStyle w:val="ab"/>
        <w:numPr>
          <w:numId w:val="62"/>
        </w:numPr>
      </w:pPr>
      <w:r>
        <w:t>01:57:29 大模型在编程与内容创作中的应用</w:t>
      </w:r>
    </w:p>
    <w:p>
      <w:r>
        <w:rPr>
          <w:rFonts w:ascii="等线(中文正文)" w:hAnsi="等线(中文正文)" w:cs="等线(中文正文)" w:eastAsia="等线(中文正文)"/>
          <w:b w:val="false"/>
          <w:i w:val="false"/>
          <w:sz w:val="20"/>
        </w:rPr>
        <w:t>1. 大模型被用于扮演情感分析师和舆情分析师，通过逻辑分析和参考，帮助撰写宣传稿件或进行情感分析。</w:t>
      </w:r>
    </w:p>
    <w:p>
      <w:r>
        <w:rPr>
          <w:rFonts w:ascii="等线(中文正文)" w:hAnsi="等线(中文正文)" w:cs="等线(中文正文)" w:eastAsia="等线(中文正文)"/>
          <w:b w:val="false"/>
          <w:i w:val="false"/>
          <w:sz w:val="20"/>
        </w:rPr>
        <w:t>2. 对话提到使用千问大模型扮演情感分析师，撰写宣传稿件，展示了大模型在不同场景下的应用能力。</w:t>
      </w:r>
    </w:p>
    <w:p>
      <w:r>
        <w:rPr>
          <w:rFonts w:ascii="等线(中文正文)" w:hAnsi="等线(中文正文)" w:cs="等线(中文正文)" w:eastAsia="等线(中文正文)"/>
          <w:b w:val="false"/>
          <w:i w:val="false"/>
          <w:sz w:val="20"/>
        </w:rPr>
        <w:t>3. 舆情分析师和情感分析师的角色相似，均基于大模型的逻辑分析，可互换使用，满足不同需求。</w:t>
      </w:r>
    </w:p>
    <w:p>
      <w:r>
        <w:rPr>
          <w:rFonts w:ascii="等线(中文正文)" w:hAnsi="等线(中文正文)" w:cs="等线(中文正文)" w:eastAsia="等线(中文正文)"/>
          <w:b w:val="false"/>
          <w:i w:val="false"/>
          <w:sz w:val="20"/>
        </w:rPr>
        <w:t>4. 通过分享代码逻辑，提供了一个参考框架，使大模型能够转换角色，从舆情分析转向写稿人员。</w:t>
      </w:r>
    </w:p>
    <w:p>
      <w:r>
        <w:rPr>
          <w:rFonts w:ascii="等线(中文正文)" w:hAnsi="等线(中文正文)" w:cs="等线(中文正文)" w:eastAsia="等线(中文正文)"/>
          <w:b w:val="false"/>
          <w:i w:val="false"/>
          <w:sz w:val="20"/>
        </w:rPr>
        <w:t>5. 对话强调了大模型的灵活性和多功能性，能够根据用户需求调整角色，从分析到创作，适应多种任务。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对话中提到通过创建新的Python脚本来实现特定功能，暗示了编程和AI模型的使用方法，特别是利用OpenAI的接口进行数据处理。</w:t>
      </w:r>
    </w:p>
    <w:p>
      <w:r>
        <w:rPr>
          <w:rFonts w:ascii="等线(中文正文)" w:hAnsi="等线(中文正文)" w:cs="等线(中文正文)" w:eastAsia="等线(中文正文)"/>
          <w:b w:val="false"/>
          <w:i w:val="false"/>
          <w:sz w:val="20"/>
        </w:rPr>
        <w:t>2. 强调了大模型的学习能力和便捷性，以及其在复用代码和逻辑方面的高效性，展示了技术的易用性和快速学习能力。</w:t>
      </w:r>
    </w:p>
    <w:p>
      <w:r>
        <w:rPr>
          <w:rFonts w:ascii="等线(中文正文)" w:hAnsi="等线(中文正文)" w:cs="等线(中文正文)" w:eastAsia="等线(中文正文)"/>
          <w:b w:val="false"/>
          <w:i w:val="false"/>
          <w:sz w:val="20"/>
        </w:rPr>
        <w:t>3. 讨论了在没有使用data scope的情况下，通过OpenAI的规范实现目标，体现了不同技术框架下的解决方案选择。</w:t>
      </w:r>
    </w:p>
    <w:p>
      <w:r>
        <w:rPr>
          <w:rFonts w:ascii="等线(中文正文)" w:hAnsi="等线(中文正文)" w:cs="等线(中文正文)" w:eastAsia="等线(中文正文)"/>
          <w:b w:val="false"/>
          <w:i w:val="false"/>
          <w:sz w:val="20"/>
        </w:rPr>
        <w:t>4. 提及了资深音响品牌文案策划的工作内容，包括撰写提示词和角色扮演，突出了创意与技术结合在品牌文案策划中的应用。</w:t>
      </w:r>
    </w:p>
    <w:p>
      <w:r>
        <w:rPr>
          <w:rFonts w:ascii="等线(中文正文)" w:hAnsi="等线(中文正文)" w:cs="等线(中文正文)" w:eastAsia="等线(中文正文)"/>
          <w:b w:val="false"/>
          <w:i w:val="false"/>
          <w:sz w:val="20"/>
        </w:rPr>
        <w:t>5. 对话最后部分描述了逻辑复用和内容生成的流程，表明了从调用大模型到内容创作的完整工作链路，强调了技术在创意产业中的重要作用。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对话中强调了在遇到代码bug时，可以通过命令行或聊天工具进行修复，建议检查语法和逻辑，确保代码稳定性和可维护性。</w:t>
      </w:r>
    </w:p>
    <w:p>
      <w:r>
        <w:rPr>
          <w:rFonts w:ascii="等线(中文正文)" w:hAnsi="等线(中文正文)" w:cs="等线(中文正文)" w:eastAsia="等线(中文正文)"/>
          <w:b w:val="false"/>
          <w:i w:val="false"/>
          <w:sz w:val="20"/>
        </w:rPr>
        <w:t>2. 提到在编写代码时，可以通过调整中间内容来保持代码的相似性，从而增强代码的稳定性和可读性，建议在课上对这些过程进行详细讲解。</w:t>
      </w:r>
    </w:p>
    <w:p>
      <w:r>
        <w:rPr>
          <w:rFonts w:ascii="等线(中文正文)" w:hAnsi="等线(中文正文)" w:cs="等线(中文正文)" w:eastAsia="等线(中文正文)"/>
          <w:b w:val="false"/>
          <w:i w:val="false"/>
          <w:sz w:val="20"/>
        </w:rPr>
        <w:t>3. 强调了系统提示词和用户提示词的重要性，以及APIT应保存在环境变量中，避免明文存储，提高安全性，特别是对于阿里云百炼的API，建议保存在environment点ENV文件中。</w:t>
      </w:r>
    </w:p>
    <w:p>
      <w:r>
        <w:rPr>
          <w:rFonts w:ascii="等线(中文正文)" w:hAnsi="等线(中文正文)" w:cs="等线(中文正文)" w:eastAsia="等线(中文正文)"/>
          <w:b w:val="false"/>
          <w:i w:val="false"/>
          <w:sz w:val="20"/>
        </w:rPr>
        <w:t>4. 对话总结了使用过程中的关键点，包括代码修复方法、代码稳定性增强策略、环境变量中API的正确存储方式，以及系统和用户提示词的使用。</w:t>
      </w:r>
    </w:p>
    <w:p>
      <w:r>
        <w:rPr>
          <w:rFonts w:ascii="等线(中文正文)" w:hAnsi="等线(中文正文)" w:cs="等线(中文正文)" w:eastAsia="等线(中文正文)"/>
          <w:b w:val="false"/>
          <w:i w:val="false"/>
          <w:sz w:val="20"/>
        </w:rPr>
        <w:t>5. 建议在课程中对the scope的作用、系统与用户提示词的定义、APIT在环境变量中的存储位置等内容进行串讲，以帮助学生更好地理解和掌握这些必知必会的内容。</w:t>
      </w:r>
    </w:p>
    <w:p>
      <w:r>
        <w:rPr>
          <w:rFonts w:ascii="等线(中文正文)" w:hAnsi="等线(中文正文)" w:cs="等线(中文正文)" w:eastAsia="等线(中文正文)"/>
          <w:b w:val="false"/>
          <w:i w:val="false"/>
          <w:sz w:val="20"/>
        </w:rPr>
        <w:t/>
      </w:r>
    </w:p>
    <w:p>
      <w:pPr>
        <w:pStyle w:val="ab"/>
        <w:numPr>
          <w:numId w:val="63"/>
        </w:numPr>
      </w:pPr>
      <w:r>
        <w:t>02:03:02 阿里云百炼API使用与编程实践</w:t>
      </w:r>
    </w:p>
    <w:p>
      <w:r>
        <w:rPr>
          <w:rFonts w:ascii="等线(中文正文)" w:hAnsi="等线(中文正文)" w:cs="等线(中文正文)" w:eastAsia="等线(中文正文)"/>
          <w:b w:val="false"/>
          <w:i w:val="false"/>
          <w:sz w:val="20"/>
        </w:rPr>
        <w:t>1. 数据范围服务覆盖阿里云百炼，DBTKV3作为其中的一部分，提供了千万级模型的使用权限，首次注册用户将获得100万token的赠送，便于直接调用API进行开发。</w:t>
      </w:r>
    </w:p>
    <w:p>
      <w:r>
        <w:rPr>
          <w:rFonts w:ascii="等线(中文正文)" w:hAnsi="等线(中文正文)" w:cs="等线(中文正文)" w:eastAsia="等线(中文正文)"/>
          <w:b w:val="false"/>
          <w:i w:val="false"/>
          <w:sz w:val="20"/>
        </w:rPr>
        <w:t>2. 遇到bug或问题时，清晰描述问题并利用AI进行沟通，如请求编写稿件或修复代码，可将问题选中放入聊天框，由AI基于描述进行处理。</w:t>
      </w:r>
    </w:p>
    <w:p>
      <w:r>
        <w:rPr>
          <w:rFonts w:ascii="等线(中文正文)" w:hAnsi="等线(中文正文)" w:cs="等线(中文正文)" w:eastAsia="等线(中文正文)"/>
          <w:b w:val="false"/>
          <w:i w:val="false"/>
          <w:sz w:val="20"/>
        </w:rPr>
        <w:t>3. 配置API密钥是使用DBTKV3的前提条件，确保每位用户已注册并完成工具设置，以便顺利调用API进行后续操作。</w:t>
      </w:r>
    </w:p>
    <w:p>
      <w:r>
        <w:rPr>
          <w:rFonts w:ascii="等线(中文正文)" w:hAnsi="等线(中文正文)" w:cs="等线(中文正文)" w:eastAsia="等线(中文正文)"/>
          <w:b w:val="false"/>
          <w:i w:val="false"/>
          <w:sz w:val="20"/>
        </w:rPr>
        <w:t>4. 在网络问题影响下，用户应尝试通过描述问题与AI沟通，寻求解决方案，包括但不限于编写特定稿件或代码修复。</w:t>
      </w:r>
    </w:p>
    <w:p>
      <w:r>
        <w:rPr>
          <w:rFonts w:ascii="等线(中文正文)" w:hAnsi="等线(中文正文)" w:cs="等线(中文正文)" w:eastAsia="等线(中文正文)"/>
          <w:b w:val="false"/>
          <w:i w:val="false"/>
          <w:sz w:val="20"/>
        </w:rPr>
        <w:t>5. 强调了API配置的重要性，指导用户如何正确设置API密钥，以确保能够无障碍地使用DBTKV3提供的千万级模型资源。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配置环境变量以包含Dash Scope API，具体操作是在开始菜单中设置环境变量，将网站获取的API密钥（以SK开头）填入对应位置，解决模型运行中的问题。</w:t>
      </w:r>
    </w:p>
    <w:p>
      <w:r>
        <w:rPr>
          <w:rFonts w:ascii="等线(中文正文)" w:hAnsi="等线(中文正文)" w:cs="等线(中文正文)" w:eastAsia="等线(中文正文)"/>
          <w:b w:val="false"/>
          <w:i w:val="false"/>
          <w:sz w:val="20"/>
        </w:rPr>
        <w:t>2. 识别并解决模型命名可能带来的问题，如模型名称后缀latest的去除，这可能是导致运行错误的关键，通过调整模型名称设置，自行尝试运行程序。</w:t>
      </w:r>
    </w:p>
    <w:p>
      <w:r>
        <w:rPr>
          <w:rFonts w:ascii="等线(中文正文)" w:hAnsi="等线(中文正文)" w:cs="等线(中文正文)" w:eastAsia="等线(中文正文)"/>
          <w:b w:val="false"/>
          <w:i w:val="false"/>
          <w:sz w:val="20"/>
        </w:rPr>
        <w:t>3. 面对编程过程中遇到的bug保持冷静，理解一次编写完美代码的概率较低，遇到问题时应将其视为学习和成长的机会，通过调试和修复错误来提升编程技能。</w:t>
      </w:r>
    </w:p>
    <w:p>
      <w:r>
        <w:rPr>
          <w:rFonts w:ascii="等线(中文正文)" w:hAnsi="等线(中文正文)" w:cs="等线(中文正文)" w:eastAsia="等线(中文正文)"/>
          <w:b w:val="false"/>
          <w:i w:val="false"/>
          <w:sz w:val="20"/>
        </w:rPr>
        <w:t>4. 在遇到具体问题时，可以寻求外部帮助，但重点在于理解问题的本质，比如模型名称的变更，通过去除latest后缀等简单调整，往往能有效解决问题。</w:t>
      </w:r>
    </w:p>
    <w:p>
      <w:r>
        <w:rPr>
          <w:rFonts w:ascii="等线(中文正文)" w:hAnsi="等线(中文正文)" w:cs="等线(中文正文)" w:eastAsia="等线(中文正文)"/>
          <w:b w:val="false"/>
          <w:i w:val="false"/>
          <w:sz w:val="20"/>
        </w:rPr>
        <w:t>5. 鼓励自行尝试解决问题，即使面对困难也不应轻易放弃，通过实践操作和不断尝试，能够有效提升问题解决能力和编程经验。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对话中提到，新整理的代码基于以往代码进行了微调，只要之前的代码能跑通，新代码也能正常运行，无需重写。</w:t>
      </w:r>
    </w:p>
    <w:p>
      <w:r>
        <w:rPr>
          <w:rFonts w:ascii="等线(中文正文)" w:hAnsi="等线(中文正文)" w:cs="等线(中文正文)" w:eastAsia="等线(中文正文)"/>
          <w:b w:val="false"/>
          <w:i w:val="false"/>
          <w:sz w:val="20"/>
        </w:rPr>
        <w:t>2. 展示了如何在课件中找到情感分析的文件，具体路径是在网盘中名为“一杠情感分析”的文件夹，可以通过AI对话框或快捷键control加I激活查看。</w:t>
      </w:r>
    </w:p>
    <w:p>
      <w:r>
        <w:rPr>
          <w:rFonts w:ascii="等线(中文正文)" w:hAnsi="等线(中文正文)" w:cs="等线(中文正文)" w:eastAsia="等线(中文正文)"/>
          <w:b w:val="false"/>
          <w:i w:val="false"/>
          <w:sz w:val="20"/>
        </w:rPr>
        <w:t>3. 强调了阿里云百练（Dash Scope）的使用，指出其与当前代码并不冲突，且已在实际应用中，为后续课程准备提供了技术支持。</w:t>
      </w:r>
    </w:p>
    <w:p>
      <w:r>
        <w:rPr>
          <w:rFonts w:ascii="等线(中文正文)" w:hAnsi="等线(中文正文)" w:cs="等线(中文正文)" w:eastAsia="等线(中文正文)"/>
          <w:b w:val="false"/>
          <w:i w:val="false"/>
          <w:sz w:val="20"/>
        </w:rPr>
        <w:t>4. 提及了对于临时添加的代码展示，不做硬性要求，鼓励学生根据个人兴趣选择是否参与，同时准备了相关资源供后续课程使用。</w:t>
      </w:r>
    </w:p>
    <w:p>
      <w:r>
        <w:rPr>
          <w:rFonts w:ascii="等线(中文正文)" w:hAnsi="等线(中文正文)" w:cs="等线(中文正文)" w:eastAsia="等线(中文正文)"/>
          <w:b w:val="false"/>
          <w:i w:val="false"/>
          <w:sz w:val="20"/>
        </w:rPr>
        <w:t>5. 对于有疑问的同学，建议直接运行之前的代码，并在遇到问题时参考课件或网盘中的资源，确保学习过程的顺利进行。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对比直接在大模型上提问与程序化调用API的效率，强调批量处理的灵活性与可控性，特别是在处理大量数据如1000篇文章情感分析时。</w:t>
      </w:r>
    </w:p>
    <w:p>
      <w:r>
        <w:rPr>
          <w:rFonts w:ascii="等线(中文正文)" w:hAnsi="等线(中文正文)" w:cs="等线(中文正文)" w:eastAsia="等线(中文正文)"/>
          <w:b w:val="false"/>
          <w:i w:val="false"/>
          <w:sz w:val="20"/>
        </w:rPr>
        <w:t>2. 解释程序化操作的意义在于实现批量化处理，减少重复性工作的时间成本，尤其适用于需要频繁或大量调用模型的场景。</w:t>
      </w:r>
    </w:p>
    <w:p>
      <w:r>
        <w:rPr>
          <w:rFonts w:ascii="等线(中文正文)" w:hAnsi="等线(中文正文)" w:cs="等线(中文正文)" w:eastAsia="等线(中文正文)"/>
          <w:b w:val="false"/>
          <w:i w:val="false"/>
          <w:sz w:val="20"/>
        </w:rPr>
        <w:t>3. 预告下节课将使用cos、TIE或cloud code等工具进行代码编写演示，鼓励学生动手实践，但当前课程重点在于理解和演示。</w:t>
      </w:r>
    </w:p>
    <w:p>
      <w:r>
        <w:rPr>
          <w:rFonts w:ascii="等线(中文正文)" w:hAnsi="等线(中文正文)" w:cs="等线(中文正文)" w:eastAsia="等线(中文正文)"/>
          <w:b w:val="false"/>
          <w:i w:val="false"/>
          <w:sz w:val="20"/>
        </w:rPr>
        <w:t>4. 强调程序化方法并非在所有情况下都必要，对于少量任务，直接网页提问可能更便捷，但随着任务量增加，程序化优势凸显。</w:t>
      </w:r>
    </w:p>
    <w:p>
      <w:r>
        <w:rPr>
          <w:rFonts w:ascii="等线(中文正文)" w:hAnsi="等线(中文正文)" w:cs="等线(中文正文)" w:eastAsia="等线(中文正文)"/>
          <w:b w:val="false"/>
          <w:i w:val="false"/>
          <w:sz w:val="20"/>
        </w:rPr>
        <w:t>5. 提及科特会员需求，暗示使用某些高级功能或工具可能需要额外的会员资格，为后续课程或服务推广埋下伏笔。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TIE工具提供免费版本，适合个人使用，无需单独购买，可满足基本需求。</w:t>
      </w:r>
    </w:p>
    <w:p>
      <w:r>
        <w:rPr>
          <w:rFonts w:ascii="等线(中文正文)" w:hAnsi="等线(中文正文)" w:cs="等线(中文正文)" w:eastAsia="等线(中文正文)"/>
          <w:b w:val="false"/>
          <w:i w:val="false"/>
          <w:sz w:val="20"/>
        </w:rPr>
        <w:t>2. 语法逻辑调整涉及参数设定，包括模型选择与角色设置，便于用户操作而无需记忆。</w:t>
      </w:r>
    </w:p>
    <w:p>
      <w:r>
        <w:rPr>
          <w:rFonts w:ascii="等线(中文正文)" w:hAnsi="等线(中文正文)" w:cs="等线(中文正文)" w:eastAsia="等线(中文正文)"/>
          <w:b w:val="false"/>
          <w:i w:val="false"/>
          <w:sz w:val="20"/>
        </w:rPr>
        <w:t>3. 角色设置涵盖system user与AI回复角色，影响对话流程与输出结果。</w:t>
      </w:r>
    </w:p>
    <w:p>
      <w:r>
        <w:rPr>
          <w:rFonts w:ascii="等线(中文正文)" w:hAnsi="等线(中文正文)" w:cs="等线(中文正文)" w:eastAsia="等线(中文正文)"/>
          <w:b w:val="false"/>
          <w:i w:val="false"/>
          <w:sz w:val="20"/>
        </w:rPr>
        <w:t>4. 用户提示词是关键输入，直接影响模型理解和回应，需精心设计。</w:t>
      </w:r>
    </w:p>
    <w:p>
      <w:r>
        <w:rPr>
          <w:rFonts w:ascii="等线(中文正文)" w:hAnsi="等线(中文正文)" w:cs="等线(中文正文)" w:eastAsia="等线(中文正文)"/>
          <w:b w:val="false"/>
          <w:i w:val="false"/>
          <w:sz w:val="20"/>
        </w:rPr>
        <w:t>5. 探讨了多处可设定的参数，包括模型、角色与提示词，以优化使用体验。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64"/>
        </w:numPr>
      </w:pPr>
      <w:r>
        <w:t>02:10:27 大模型与函数调用：天气查询工具实现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大模型通过配备函数（如天气查询工具）来获取外部信息，这与模型的推理能力无关，而是依赖于额外插件提供数据。</w:t>
      </w:r>
    </w:p>
    <w:p>
      <w:r>
        <w:rPr>
          <w:rFonts w:ascii="等线(中文正文)" w:hAnsi="等线(中文正文)" w:cs="等线(中文正文)" w:eastAsia="等线(中文正文)"/>
          <w:b w:val="false"/>
          <w:i w:val="false"/>
          <w:sz w:val="20"/>
        </w:rPr>
        <w:t>2. 今天演示的天气函数是一个写死的版本，无论用户如何询问，回复的天气信息都是预设的，例如北京35度，上海36度。</w:t>
      </w:r>
    </w:p>
    <w:p>
      <w:r>
        <w:rPr>
          <w:rFonts w:ascii="等线(中文正文)" w:hAnsi="等线(中文正文)" w:cs="等线(中文正文)" w:eastAsia="等线(中文正文)"/>
          <w:b w:val="false"/>
          <w:i w:val="false"/>
          <w:sz w:val="20"/>
        </w:rPr>
        <w:t>3. 未来可将函数与高德天气、墨迹天气等接口对接，实现更灵活和准确的天气信息获取，提升用户体验。</w:t>
      </w:r>
    </w:p>
    <w:p>
      <w:r>
        <w:rPr>
          <w:rFonts w:ascii="等线(中文正文)" w:hAnsi="等线(中文正文)" w:cs="等线(中文正文)" w:eastAsia="等线(中文正文)"/>
          <w:b w:val="false"/>
          <w:i w:val="false"/>
          <w:sz w:val="20"/>
        </w:rPr>
        <w:t>4. 注册天气工具是关键步骤，通过在工具内部编写逻辑，如使用if-else规则判断城市，为不同城市设定预设温度。</w:t>
      </w:r>
    </w:p>
    <w:p>
      <w:r>
        <w:rPr>
          <w:rFonts w:ascii="等线(中文正文)" w:hAnsi="等线(中文正文)" w:cs="等线(中文正文)" w:eastAsia="等线(中文正文)"/>
          <w:b w:val="false"/>
          <w:i w:val="false"/>
          <w:sz w:val="20"/>
        </w:rPr>
        <w:t>5. 此次演示旨在展示如何让大模型识别并使用注册的工具返回结果，为后续开发更复杂功能奠定基础。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大模型需要通过工具来获取外部信息，如天气数据，这是其推理能力的重要补充。</w:t>
      </w:r>
    </w:p>
    <w:p>
      <w:r>
        <w:rPr>
          <w:rFonts w:ascii="等线(中文正文)" w:hAnsi="等线(中文正文)" w:cs="等线(中文正文)" w:eastAsia="等线(中文正文)"/>
          <w:b w:val="false"/>
          <w:i w:val="false"/>
          <w:sz w:val="20"/>
        </w:rPr>
        <w:t>2. 对于新手而言，理解代码如同初学英文，虽有难度但通过多听多看可逐渐掌握。</w:t>
      </w:r>
    </w:p>
    <w:p>
      <w:r>
        <w:rPr>
          <w:rFonts w:ascii="等线(中文正文)" w:hAnsi="等线(中文正文)" w:cs="等线(中文正文)" w:eastAsia="等线(中文正文)"/>
          <w:b w:val="false"/>
          <w:i w:val="false"/>
          <w:sz w:val="20"/>
        </w:rPr>
        <w:t>3. 通过注册并使用如dash cope、阿里云白练等工具，可以提升大模型的推理能力。</w:t>
      </w:r>
    </w:p>
    <w:p>
      <w:r>
        <w:rPr>
          <w:rFonts w:ascii="等线(中文正文)" w:hAnsi="等线(中文正文)" w:cs="等线(中文正文)" w:eastAsia="等线(中文正文)"/>
          <w:b w:val="false"/>
          <w:i w:val="false"/>
          <w:sz w:val="20"/>
        </w:rPr>
        <w:t>4. 调用API key和APIT是利用这些工具完成推理的关键步骤，需正确配置。</w:t>
      </w:r>
    </w:p>
    <w:p>
      <w:r>
        <w:rPr>
          <w:rFonts w:ascii="等线(中文正文)" w:hAnsi="等线(中文正文)" w:cs="等线(中文正文)" w:eastAsia="等线(中文正文)"/>
          <w:b w:val="false"/>
          <w:i w:val="false"/>
          <w:sz w:val="20"/>
        </w:rPr>
        <w:t>5. 模拟社交场景，让大模型调用工具返回特定结果，是提升其应用能力的有效方法。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对话内容被整理成一个称为消息的结构，可以理解为多轮对话的上下文。</w:t>
      </w:r>
    </w:p>
    <w:p>
      <w:r>
        <w:rPr>
          <w:rFonts w:ascii="等线(中文正文)" w:hAnsi="等线(中文正文)" w:cs="等线(中文正文)" w:eastAsia="等线(中文正文)"/>
          <w:b w:val="false"/>
          <w:i w:val="false"/>
          <w:sz w:val="20"/>
        </w:rPr>
        <w:t>2. 演示了如何运行代码以处理消息，展示了从输入问题到输出结果的中间处理流程。</w:t>
      </w:r>
    </w:p>
    <w:p>
      <w:r>
        <w:rPr>
          <w:rFonts w:ascii="等线(中文正文)" w:hAnsi="等线(中文正文)" w:cs="等线(中文正文)" w:eastAsia="等线(中文正文)"/>
          <w:b w:val="false"/>
          <w:i w:val="false"/>
          <w:sz w:val="20"/>
        </w:rPr>
        <w:t>3. 通过运行代码，展示了处理深圳天气问题的具体步骤和结果。</w:t>
      </w:r>
    </w:p>
    <w:p>
      <w:r>
        <w:rPr>
          <w:rFonts w:ascii="等线(中文正文)" w:hAnsi="等线(中文正文)" w:cs="等线(中文正文)" w:eastAsia="等线(中文正文)"/>
          <w:b w:val="false"/>
          <w:i w:val="false"/>
          <w:sz w:val="20"/>
        </w:rPr>
        <w:t>4. 强调了中间处理过程的重要性，即使代码量较大，但通过演示可理解其功能。</w:t>
      </w:r>
    </w:p>
    <w:p>
      <w:r>
        <w:rPr>
          <w:rFonts w:ascii="等线(中文正文)" w:hAnsi="等线(中文正文)" w:cs="等线(中文正文)" w:eastAsia="等线(中文正文)"/>
          <w:b w:val="false"/>
          <w:i w:val="false"/>
          <w:sz w:val="20"/>
        </w:rPr>
        <w:t>5. 提醒听众不必担心代码量，关键在于理解处理逻辑和最终输出结果。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对话内容展示了通过AI注册function来查询深圳天气的实现过程，体现了AI在实际应用中的能力。</w:t>
      </w:r>
    </w:p>
    <w:p>
      <w:r>
        <w:rPr>
          <w:rFonts w:ascii="等线(中文正文)" w:hAnsi="等线(中文正文)" w:cs="等线(中文正文)" w:eastAsia="等线(中文正文)"/>
          <w:b w:val="false"/>
          <w:i w:val="false"/>
          <w:sz w:val="20"/>
        </w:rPr>
        <w:t>2. 通过用户身份完成天气查询后，AI展示了计算结果，表明了其处理信息和提供反馈的功能。</w:t>
      </w:r>
    </w:p>
    <w:p>
      <w:r>
        <w:rPr>
          <w:rFonts w:ascii="等线(中文正文)" w:hAnsi="等线(中文正文)" w:cs="等线(中文正文)" w:eastAsia="等线(中文正文)"/>
          <w:b w:val="false"/>
          <w:i w:val="false"/>
          <w:sz w:val="20"/>
        </w:rPr>
        <w:t>3. 对话中提到了一系列计算逻辑，暗示了AI在处理天气查询时的内部运作机制。</w:t>
      </w:r>
    </w:p>
    <w:p>
      <w:r>
        <w:rPr>
          <w:rFonts w:ascii="等线(中文正文)" w:hAnsi="等线(中文正文)" w:cs="等线(中文正文)" w:eastAsia="等线(中文正文)"/>
          <w:b w:val="false"/>
          <w:i w:val="false"/>
          <w:sz w:val="20"/>
        </w:rPr>
        <w:t>4. 注册function这一环节由AI协助完成，显示了AI在代码编写和功能实现上的辅助作用。</w:t>
      </w:r>
    </w:p>
    <w:p>
      <w:r>
        <w:rPr>
          <w:rFonts w:ascii="等线(中文正文)" w:hAnsi="等线(中文正文)" w:cs="等线(中文正文)" w:eastAsia="等线(中文正文)"/>
          <w:b w:val="false"/>
          <w:i w:val="false"/>
          <w:sz w:val="20"/>
        </w:rPr>
        <w:t>5. 整个过程强调了AI在实现具体功能和提供服务方面的潜力和实用性。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大模型通过注册函数“get value”获取天气信息，这一过程展示了模型与工具的结合使用，以增强其功能性和实用性。</w:t>
      </w:r>
    </w:p>
    <w:p>
      <w:r>
        <w:rPr>
          <w:rFonts w:ascii="等线(中文正文)" w:hAnsi="等线(中文正文)" w:cs="等线(中文正文)" w:eastAsia="等线(中文正文)"/>
          <w:b w:val="false"/>
          <w:i w:val="false"/>
          <w:sz w:val="20"/>
        </w:rPr>
        <w:t>2. 在对话流程中，大模型面对“深圳天气怎么样”的提问，由于自身无法直接获取实时天气数据，因此需要调用外部工具来完成信息获取。</w:t>
      </w:r>
    </w:p>
    <w:p>
      <w:r>
        <w:rPr>
          <w:rFonts w:ascii="等线(中文正文)" w:hAnsi="等线(中文正文)" w:cs="等线(中文正文)" w:eastAsia="等线(中文正文)"/>
          <w:b w:val="false"/>
          <w:i w:val="false"/>
          <w:sz w:val="20"/>
        </w:rPr>
        <w:t>3. 通过调用工具，大模型成功获取到深圳的天气情况，即“天气晴朗，微风，温度37度”，这体现了工具调用在实现复杂功能中的关键作用。</w:t>
      </w:r>
    </w:p>
    <w:p>
      <w:r>
        <w:rPr>
          <w:rFonts w:ascii="等线(中文正文)" w:hAnsi="等线(中文正文)" w:cs="等线(中文正文)" w:eastAsia="等线(中文正文)"/>
          <w:b w:val="false"/>
          <w:i w:val="false"/>
          <w:sz w:val="20"/>
        </w:rPr>
        <w:t>4. 对话流程的展示强调了大模型与工具结合的工作逻辑，即模型识别需求、调用相应工具、处理数据并最终生成答案的完整过程。</w:t>
      </w:r>
    </w:p>
    <w:p>
      <w:r>
        <w:rPr>
          <w:rFonts w:ascii="等线(中文正文)" w:hAnsi="等线(中文正文)" w:cs="等线(中文正文)" w:eastAsia="等线(中文正文)"/>
          <w:b w:val="false"/>
          <w:i w:val="false"/>
          <w:sz w:val="20"/>
        </w:rPr>
        <w:t>5. 此案例还体现了未来大模型开发的趋势，即通过与工具的深度集成，大模型能够处理更加复杂和具体的应用场景，提升其在实际应用中的价值。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大模型在处理请求时，会根据需求调用外部工具，例如在询问深圳天气时，会调用名为get_cat_valer的工具。</w:t>
      </w:r>
    </w:p>
    <w:p>
      <w:r>
        <w:rPr>
          <w:rFonts w:ascii="等线(中文正文)" w:hAnsi="等线(中文正文)" w:cs="等线(中文正文)" w:eastAsia="等线(中文正文)"/>
          <w:b w:val="false"/>
          <w:i w:val="false"/>
          <w:sz w:val="20"/>
        </w:rPr>
        <w:t>2. 调用工具时需要传递参数，如在天气查询案例中，location参数被设置为深圳，以获取具体地点的天气信息。</w:t>
      </w:r>
    </w:p>
    <w:p>
      <w:r>
        <w:rPr>
          <w:rFonts w:ascii="等线(中文正文)" w:hAnsi="等线(中文正文)" w:cs="等线(中文正文)" w:eastAsia="等线(中文正文)"/>
          <w:b w:val="false"/>
          <w:i w:val="false"/>
          <w:sz w:val="20"/>
        </w:rPr>
        <w:t>3. 与情感分析不同，当前对话中的大模型通过调用外部工具来增强其功能，体现了技术的灵活性和实用性。</w:t>
      </w:r>
    </w:p>
    <w:p>
      <w:r>
        <w:rPr>
          <w:rFonts w:ascii="等线(中文正文)" w:hAnsi="等线(中文正文)" w:cs="等线(中文正文)" w:eastAsia="等线(中文正文)"/>
          <w:b w:val="false"/>
          <w:i w:val="false"/>
          <w:sz w:val="20"/>
        </w:rPr>
        <w:t>4. 外部工具的调用逻辑清晰，即用户提问，大模型识别需求并调用相应工具，传入必要参数以获取结果。</w:t>
      </w:r>
    </w:p>
    <w:p>
      <w:r>
        <w:rPr>
          <w:rFonts w:ascii="等线(中文正文)" w:hAnsi="等线(中文正文)" w:cs="等线(中文正文)" w:eastAsia="等线(中文正文)"/>
          <w:b w:val="false"/>
          <w:i w:val="false"/>
          <w:sz w:val="20"/>
        </w:rPr>
        <w:t>5. 提到的get_cat_valer工具是预先编写好的，表明大模型与外部工具的协同工作是基于已有的技术支持和开发。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通过写死的简版工序，当询问深圳时自动返回37，询问上海时返回36，实现基本信息的自动调用。</w:t>
      </w:r>
    </w:p>
    <w:p>
      <w:r>
        <w:rPr>
          <w:rFonts w:ascii="等线(中文正文)" w:hAnsi="等线(中文正文)" w:cs="等线(中文正文)" w:eastAsia="等线(中文正文)"/>
          <w:b w:val="false"/>
          <w:i w:val="false"/>
          <w:sz w:val="20"/>
        </w:rPr>
        <w:t>2. 截获工具返回的信息，例如温度、天气状况等，用于进一步处理和整合。</w:t>
      </w:r>
    </w:p>
    <w:p>
      <w:r>
        <w:rPr>
          <w:rFonts w:ascii="等线(中文正文)" w:hAnsi="等线(中文正文)" w:cs="等线(中文正文)" w:eastAsia="等线(中文正文)"/>
          <w:b w:val="false"/>
          <w:i w:val="false"/>
          <w:sz w:val="20"/>
        </w:rPr>
        <w:t>3. 工具根据截获的信息返回具体数据，如37度、微风和晴天，编码为特定格式。</w:t>
      </w:r>
    </w:p>
    <w:p>
      <w:r>
        <w:rPr>
          <w:rFonts w:ascii="等线(中文正文)" w:hAnsi="等线(中文正文)" w:cs="等线(中文正文)" w:eastAsia="等线(中文正文)"/>
          <w:b w:val="false"/>
          <w:i w:val="false"/>
          <w:sz w:val="20"/>
        </w:rPr>
        <w:t>4. 大模型分析工具返回的结果，理解并整合信息，准备生成最终的天气描述。</w:t>
      </w:r>
    </w:p>
    <w:p>
      <w:r>
        <w:rPr>
          <w:rFonts w:ascii="等线(中文正文)" w:hAnsi="等线(中文正文)" w:cs="等线(中文正文)" w:eastAsia="等线(中文正文)"/>
          <w:b w:val="false"/>
          <w:i w:val="false"/>
          <w:sz w:val="20"/>
        </w:rPr>
        <w:t>5. 最终整合的信息被转化为易于理解的描述，如“深圳当前的天气是晴天有微风，温度是37度”。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复杂任务处理中，大模型被调用至少两次，首先用于理解用户问题并确定需调用的工具。</w:t>
      </w:r>
    </w:p>
    <w:p>
      <w:r>
        <w:rPr>
          <w:rFonts w:ascii="等线(中文正文)" w:hAnsi="等线(中文正文)" w:cs="等线(中文正文)" w:eastAsia="等线(中文正文)"/>
          <w:b w:val="false"/>
          <w:i w:val="false"/>
          <w:sz w:val="20"/>
        </w:rPr>
        <w:t>2. 第二次并非直接调用大模型，而是基于第一次的输出，以文本形式呈现需调用的工具信息。</w:t>
      </w:r>
    </w:p>
    <w:p>
      <w:r>
        <w:rPr>
          <w:rFonts w:ascii="等线(中文正文)" w:hAnsi="等线(中文正文)" w:cs="等线(中文正文)" w:eastAsia="等线(中文正文)"/>
          <w:b w:val="false"/>
          <w:i w:val="false"/>
          <w:sz w:val="20"/>
        </w:rPr>
        <w:t>3. 内部系统截获了文本输出中的工序名称与参数，进行编码处理并运行工具。</w:t>
      </w:r>
    </w:p>
    <w:p>
      <w:r>
        <w:rPr>
          <w:rFonts w:ascii="等线(中文正文)" w:hAnsi="等线(中文正文)" w:cs="等线(中文正文)" w:eastAsia="等线(中文正文)"/>
          <w:b w:val="false"/>
          <w:i w:val="false"/>
          <w:sz w:val="20"/>
        </w:rPr>
        <w:t>4. 工具运行时，系统传入对应参数，获取并处理工具返回的结果。</w:t>
      </w:r>
    </w:p>
    <w:p>
      <w:r>
        <w:rPr>
          <w:rFonts w:ascii="等线(中文正文)" w:hAnsi="等线(中文正文)" w:cs="等线(中文正文)" w:eastAsia="等线(中文正文)"/>
          <w:b w:val="false"/>
          <w:i w:val="false"/>
          <w:sz w:val="20"/>
        </w:rPr>
        <w:t>5. 整个流程展示了从问题理解到工具调用，再到结果处理的完整逻辑链条。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65"/>
        </w:numPr>
      </w:pPr>
      <w:r>
        <w:t>02:22:39 大模型工具调用逻辑与应用场景</w:t>
      </w:r>
    </w:p>
    <w:p>
      <w:r>
        <w:rPr>
          <w:rFonts w:ascii="等线(中文正文)" w:hAnsi="等线(中文正文)" w:cs="等线(中文正文)" w:eastAsia="等线(中文正文)"/>
          <w:b w:val="false"/>
          <w:i w:val="false"/>
          <w:sz w:val="20"/>
        </w:rPr>
        <w:t>1. 对话解释了智能系统调用工具的机制并非无条件，而是基于需求触发，例如当提问与天气无关时，系统不会调用天气相关工具。</w:t>
      </w:r>
    </w:p>
    <w:p>
      <w:r>
        <w:rPr>
          <w:rFonts w:ascii="等线(中文正文)" w:hAnsi="等线(中文正文)" w:cs="等线(中文正文)" w:eastAsia="等线(中文正文)"/>
          <w:b w:val="false"/>
          <w:i w:val="false"/>
          <w:sz w:val="20"/>
        </w:rPr>
        <w:t>2. 通过具体例子“1加1等于几”展示，即使代码存在小问题，系统仍能根据需求给出简洁且正确的答案，体现了工具调用的灵活性和针对性。</w:t>
      </w:r>
    </w:p>
    <w:p>
      <w:r>
        <w:rPr>
          <w:rFonts w:ascii="等线(中文正文)" w:hAnsi="等线(中文正文)" w:cs="等线(中文正文)" w:eastAsia="等线(中文正文)"/>
          <w:b w:val="false"/>
          <w:i w:val="false"/>
          <w:sz w:val="20"/>
        </w:rPr>
        <w:t>3. 强调系统设计中，默认存在分身code，确保在需要时能够正确执行计算等操作，而不必无条件调用所有可用工具。</w:t>
      </w:r>
    </w:p>
    <w:p>
      <w:r>
        <w:rPr>
          <w:rFonts w:ascii="等线(中文正文)" w:hAnsi="等线(中文正文)" w:cs="等线(中文正文)" w:eastAsia="等线(中文正文)"/>
          <w:b w:val="false"/>
          <w:i w:val="false"/>
          <w:sz w:val="20"/>
        </w:rPr>
        <w:t>4. 演示了在实际应用中，系统能够根据用户提问的性质，智能判断并选择是否调用特定工具，避免了不必要的资源消耗。</w:t>
      </w:r>
    </w:p>
    <w:p>
      <w:r>
        <w:rPr>
          <w:rFonts w:ascii="等线(中文正文)" w:hAnsi="等线(中文正文)" w:cs="等线(中文正文)" w:eastAsia="等线(中文正文)"/>
          <w:b w:val="false"/>
          <w:i w:val="false"/>
          <w:sz w:val="20"/>
        </w:rPr>
        <w:t>5. 总结指出，智能系统的工具调用策略是根据用户需求动态调整的，确保了响应的高效性和准确性，而非盲目调用所有工具。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大模型根据描述匹配工具，用户需编写符合工具使用场景的描述，以便模型判断使用哪个工具，这是实现工具调用的关键逻辑。</w:t>
      </w:r>
    </w:p>
    <w:p>
      <w:r>
        <w:rPr>
          <w:rFonts w:ascii="等线(中文正文)" w:hAnsi="等线(中文正文)" w:cs="等线(中文正文)" w:eastAsia="等线(中文正文)"/>
          <w:b w:val="false"/>
          <w:i w:val="false"/>
          <w:sz w:val="20"/>
        </w:rPr>
        <w:t>2. 课程主题包括大模型发展原理的概述和调用现成API的实践，旨在帮助学习者理解大模型的处理流程，而非深入代码细节。</w:t>
      </w:r>
    </w:p>
    <w:p>
      <w:r>
        <w:rPr>
          <w:rFonts w:ascii="等线(中文正文)" w:hAnsi="等线(中文正文)" w:cs="等线(中文正文)" w:eastAsia="等线(中文正文)"/>
          <w:b w:val="false"/>
          <w:i w:val="false"/>
          <w:sz w:val="20"/>
        </w:rPr>
        <w:t>3. 第一阶段学习聚焦于题词整理和通过大模型回答问题，第二阶段则引入工具调用，通过准备模板来指导大模型调用工具，体现了学习的递进性。</w:t>
      </w:r>
    </w:p>
    <w:p>
      <w:r>
        <w:rPr>
          <w:rFonts w:ascii="等线(中文正文)" w:hAnsi="等线(中文正文)" w:cs="等线(中文正文)" w:eastAsia="等线(中文正文)"/>
          <w:b w:val="false"/>
          <w:i w:val="false"/>
          <w:sz w:val="20"/>
        </w:rPr>
        <w:t>4. 学习过程中，先掌握大体逻辑再深入细节，有助于避免初次接触时的困惑，尤其是在面对复杂的大模型调用时。</w:t>
      </w:r>
    </w:p>
    <w:p>
      <w:r>
        <w:rPr>
          <w:rFonts w:ascii="等线(中文正文)" w:hAnsi="等线(中文正文)" w:cs="等线(中文正文)" w:eastAsia="等线(中文正文)"/>
          <w:b w:val="false"/>
          <w:i w:val="false"/>
          <w:sz w:val="20"/>
        </w:rPr>
        <w:t>5. 阿里云百链作为实例，展示了从无工具调用到准备工具模板并调用大模型的全过程，强调了理解处理流程的重要性而非代码本身。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对话中提到今天的内容较为浓缩，可能无法直接应用到对应的long称，但后续课程会对此进行详细讲解。</w:t>
      </w:r>
    </w:p>
    <w:p>
      <w:r>
        <w:rPr>
          <w:rFonts w:ascii="等线(中文正文)" w:hAnsi="等线(中文正文)" w:cs="等线(中文正文)" w:eastAsia="等线(中文正文)"/>
          <w:b w:val="false"/>
          <w:i w:val="false"/>
          <w:sz w:val="20"/>
        </w:rPr>
        <w:t>2. 提到狼山的好处在于后续内容具有不同的逻辑，这有助于理解原始代码的价值。</w:t>
      </w:r>
    </w:p>
    <w:p>
      <w:r>
        <w:rPr>
          <w:rFonts w:ascii="等线(中文正文)" w:hAnsi="等线(中文正文)" w:cs="等线(中文正文)" w:eastAsia="等线(中文正文)"/>
          <w:b w:val="false"/>
          <w:i w:val="false"/>
          <w:sz w:val="20"/>
        </w:rPr>
        <w:t>3. 原始代码被认为有其独特的好处，建议大家关注并理解其逻辑。</w:t>
      </w:r>
    </w:p>
    <w:p>
      <w:r>
        <w:rPr>
          <w:rFonts w:ascii="等线(中文正文)" w:hAnsi="等线(中文正文)" w:cs="等线(中文正文)" w:eastAsia="等线(中文正文)"/>
          <w:b w:val="false"/>
          <w:i w:val="false"/>
          <w:sz w:val="20"/>
        </w:rPr>
        <w:t>4. 强调了后续课程将对不同的逻辑进行讲解，帮助理解原始代码的适用性和价值。</w:t>
      </w:r>
    </w:p>
    <w:p>
      <w:r>
        <w:rPr>
          <w:rFonts w:ascii="等线(中文正文)" w:hAnsi="等线(中文正文)" w:cs="等线(中文正文)" w:eastAsia="等线(中文正文)"/>
          <w:b w:val="false"/>
          <w:i w:val="false"/>
          <w:sz w:val="20"/>
        </w:rPr>
        <w:t>5. 鼓励大家关注后续课程内容，以更好地理解今天讨论的浓缩内容和原始代码的逻辑。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通过视觉大模型如千问微瑶或3.6/3.7 plus，可以实现表格图片内容的识别与提取，输出Jason格式数据，准确率较高。</w:t>
      </w:r>
    </w:p>
    <w:p>
      <w:r>
        <w:rPr>
          <w:rFonts w:ascii="等线(中文正文)" w:hAnsi="等线(中文正文)" w:cs="等线(中文正文)" w:eastAsia="等线(中文正文)"/>
          <w:b w:val="false"/>
          <w:i w:val="false"/>
          <w:sz w:val="20"/>
        </w:rPr>
        <w:t>2. 视觉大模型在处理表格图片时，不仅能识别文字，还能理解图片中的上下文信息，如额外的介绍或书名，这超越了传统OCR技术的单纯文字转换功能。</w:t>
      </w:r>
    </w:p>
    <w:p>
      <w:r>
        <w:rPr>
          <w:rFonts w:ascii="等线(中文正文)" w:hAnsi="等线(中文正文)" w:cs="等线(中文正文)" w:eastAsia="等线(中文正文)"/>
          <w:b w:val="false"/>
          <w:i w:val="false"/>
          <w:sz w:val="20"/>
        </w:rPr>
        <w:t>3. 大模型的多模态特性允许同时处理图片和文本信息，通过调用接口即可完成复杂任务，如从表格图片中提取客户信息、联系方式等具体内容。</w:t>
      </w:r>
    </w:p>
    <w:p>
      <w:r>
        <w:rPr>
          <w:rFonts w:ascii="等线(中文正文)" w:hAnsi="等线(中文正文)" w:cs="等线(中文正文)" w:eastAsia="等线(中文正文)"/>
          <w:b w:val="false"/>
          <w:i w:val="false"/>
          <w:sz w:val="20"/>
        </w:rPr>
        <w:t>4. 与OCR技术相比，大模型在处理表格图片时展现出更强的语义理解能力，能够识别并处理图片中可能存在的书写不一致或格式差异，提供更全面的信息提取。</w:t>
      </w:r>
    </w:p>
    <w:p>
      <w:r>
        <w:rPr>
          <w:rFonts w:ascii="等线(中文正文)" w:hAnsi="等线(中文正文)" w:cs="等线(中文正文)" w:eastAsia="等线(中文正文)"/>
          <w:b w:val="false"/>
          <w:i w:val="false"/>
          <w:sz w:val="20"/>
        </w:rPr>
        <w:t>5. 本案例展示了大模型在视觉任务上的应用潜力，不仅限于简单的文字识别，还能处理更复杂的视觉理解任务，为表格图片内容的自动化处理提供了新思路。</w:t>
      </w:r>
    </w:p>
    <w:p>
      <w:r>
        <w:rPr>
          <w:rFonts w:ascii="等线(中文正文)" w:hAnsi="等线(中文正文)" w:cs="等线(中文正文)" w:eastAsia="等线(中文正文)"/>
          <w:b w:val="false"/>
          <w:i w:val="false"/>
          <w:sz w:val="20"/>
        </w:rPr>
        <w:t/>
      </w:r>
    </w:p>
    <w:p>
      <w:pPr>
        <w:pStyle w:val="ab"/>
        <w:numPr>
          <w:numId w:val="66"/>
        </w:numPr>
      </w:pPr>
      <w:r>
        <w:t>02:27:20 大模型识图与视觉大模型应用探讨</w:t>
      </w:r>
    </w:p>
    <w:p>
      <w:r>
        <w:rPr>
          <w:rFonts w:ascii="等线(中文正文)" w:hAnsi="等线(中文正文)" w:cs="等线(中文正文)" w:eastAsia="等线(中文正文)"/>
          <w:b w:val="false"/>
          <w:i w:val="false"/>
          <w:sz w:val="20"/>
        </w:rPr>
        <w:t>1. 大模型在处理客户诉求时，可能基于自身理解对内容进行微调，但保证使用、理解和准确性的不变性，而非完全一比一还原。</w:t>
      </w:r>
    </w:p>
    <w:p>
      <w:r>
        <w:rPr>
          <w:rFonts w:ascii="等线(中文正文)" w:hAnsi="等线(中文正文)" w:cs="等线(中文正文)" w:eastAsia="等线(中文正文)"/>
          <w:b w:val="false"/>
          <w:i w:val="false"/>
          <w:sz w:val="20"/>
        </w:rPr>
        <w:t>2. 介绍了大模型在API使用中的多种场景应用，包括但不限于情感分析，这些场景广泛且实用。</w:t>
      </w:r>
    </w:p>
    <w:p>
      <w:r>
        <w:rPr>
          <w:rFonts w:ascii="等线(中文正文)" w:hAnsi="等线(中文正文)" w:cs="等线(中文正文)" w:eastAsia="等线(中文正文)"/>
          <w:b w:val="false"/>
          <w:i w:val="false"/>
          <w:sz w:val="20"/>
        </w:rPr>
        <w:t>3. 情感分析作为大模型的应用场景之一，其结果简单明了，通常以正向或负向的二元判断形式呈现，便于理解和应用。</w:t>
      </w:r>
    </w:p>
    <w:p>
      <w:r>
        <w:rPr>
          <w:rFonts w:ascii="等线(中文正文)" w:hAnsi="等线(中文正文)" w:cs="等线(中文正文)" w:eastAsia="等线(中文正文)"/>
          <w:b w:val="false"/>
          <w:i w:val="false"/>
          <w:sz w:val="20"/>
        </w:rPr>
        <w:t>4. 强调了大模型在不同场景下的灵活性和广泛适用性，能够根据具体需求提供相应的服务和解决方案。</w:t>
      </w:r>
    </w:p>
    <w:p>
      <w:r>
        <w:rPr>
          <w:rFonts w:ascii="等线(中文正文)" w:hAnsi="等线(中文正文)" w:cs="等线(中文正文)" w:eastAsia="等线(中文正文)"/>
          <w:b w:val="false"/>
          <w:i w:val="false"/>
          <w:sz w:val="20"/>
        </w:rPr>
        <w:t>5. 提示了大模型在处理信息时的智能性和自主性，能够在保证准确性的前提下，对原始内容进行适当的优化和调整。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天气温度的获取可以通过大模型看图实现，例如使用千问V摇模型，这展示了大模型在处理图像和文本任务上的多功能性。</w:t>
      </w:r>
    </w:p>
    <w:p>
      <w:r>
        <w:rPr>
          <w:rFonts w:ascii="等线(中文正文)" w:hAnsi="等线(中文正文)" w:cs="等线(中文正文)" w:eastAsia="等线(中文正文)"/>
          <w:b w:val="false"/>
          <w:i w:val="false"/>
          <w:sz w:val="20"/>
        </w:rPr>
        <w:t>2. 课堂上通过网页展示案例一的运行结果，便于学生直接阅读，课下学习时无需使用jupyter，提供了两个版本的代码供参考。</w:t>
      </w:r>
    </w:p>
    <w:p>
      <w:r>
        <w:rPr>
          <w:rFonts w:ascii="等线(中文正文)" w:hAnsi="等线(中文正文)" w:cs="等线(中文正文)" w:eastAsia="等线(中文正文)"/>
          <w:b w:val="false"/>
          <w:i w:val="false"/>
          <w:sz w:val="20"/>
        </w:rPr>
        <w:t>3. 针对零基础同学，课程设计了易于理解的代码示例，确保即使是初次接触Python或API调用的学生也能跟上学习进度。</w:t>
      </w:r>
    </w:p>
    <w:p>
      <w:r>
        <w:rPr>
          <w:rFonts w:ascii="等线(中文正文)" w:hAnsi="等线(中文正文)" w:cs="等线(中文正文)" w:eastAsia="等线(中文正文)"/>
          <w:b w:val="false"/>
          <w:i w:val="false"/>
          <w:sz w:val="20"/>
        </w:rPr>
        <w:t>4. 课程强调了大模型如千问V摇在处理不同类型任务时的灵活性和适应性，为学生展示了实际应用案例。</w:t>
      </w:r>
    </w:p>
    <w:p>
      <w:r>
        <w:rPr>
          <w:rFonts w:ascii="等线(中文正文)" w:hAnsi="等线(中文正文)" w:cs="等线(中文正文)" w:eastAsia="等线(中文正文)"/>
          <w:b w:val="false"/>
          <w:i w:val="false"/>
          <w:sz w:val="20"/>
        </w:rPr>
        <w:t>5. 通过提供详细的学习资源和代码版本，课程旨在帮助所有学生，无论基础如何，都能有效掌握大模型的应用技巧。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对话中提到，课上通过网页方式展示代码较为方便，但建议平时编写时使用纯Python源文件，强调了源文件在日常编程中的重要性。</w:t>
      </w:r>
    </w:p>
    <w:p>
      <w:r>
        <w:rPr>
          <w:rFonts w:ascii="等线(中文正文)" w:hAnsi="等线(中文正文)" w:cs="等线(中文正文)" w:eastAsia="等线(中文正文)"/>
          <w:b w:val="false"/>
          <w:i w:val="false"/>
          <w:sz w:val="20"/>
        </w:rPr>
        <w:t>2. 鼓励学生在课后自行运行第三个示例代码，指出虽然可能存在包安装问题，但解决问题是编程学习中常见的状态，体现了实践与问题解决在学习过程中的价值。</w:t>
      </w:r>
    </w:p>
    <w:p>
      <w:r>
        <w:rPr>
          <w:rFonts w:ascii="等线(中文正文)" w:hAnsi="等线(中文正文)" w:cs="等线(中文正文)" w:eastAsia="等线(中文正文)"/>
          <w:b w:val="false"/>
          <w:i w:val="false"/>
          <w:sz w:val="20"/>
        </w:rPr>
        <w:t>3. 提醒学生可能会遇到包安装的问题，暗示了在编程学习中面对技术挑战的普遍性，鼓励学生以积极态度应对。</w:t>
      </w:r>
    </w:p>
    <w:p>
      <w:r>
        <w:rPr>
          <w:rFonts w:ascii="等线(中文正文)" w:hAnsi="等线(中文正文)" w:cs="等线(中文正文)" w:eastAsia="等线(中文正文)"/>
          <w:b w:val="false"/>
          <w:i w:val="false"/>
          <w:sz w:val="20"/>
        </w:rPr>
        <w:t>4. 强调了编译器方法与网页展示的差异，指出编译器方法可能更适合日常编程实践，为学生提供了选择适合自己的学习工具的建议。</w:t>
      </w:r>
    </w:p>
    <w:p>
      <w:r>
        <w:rPr>
          <w:rFonts w:ascii="等线(中文正文)" w:hAnsi="等线(中文正文)" w:cs="等线(中文正文)" w:eastAsia="等线(中文正文)"/>
          <w:b w:val="false"/>
          <w:i w:val="false"/>
          <w:sz w:val="20"/>
        </w:rPr>
        <w:t>5. 表达了对学生的鼓励，建议他们回去尝试运行代码，即使遇到困难也应视为学习的一部分，体现了对自主学习和解决问题能力的重视。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学习过程中会遇到新问题，需要逐渐解决，体现持续学习的重要性。</w:t>
      </w:r>
    </w:p>
    <w:p>
      <w:r>
        <w:rPr>
          <w:rFonts w:ascii="等线(中文正文)" w:hAnsi="等线(中文正文)" w:cs="等线(中文正文)" w:eastAsia="等线(中文正文)"/>
          <w:b w:val="false"/>
          <w:i w:val="false"/>
          <w:sz w:val="20"/>
        </w:rPr>
        <w:t>2. 期待4.1版本上线，可能包含多模态功能，用户可尝试deep sic v4读图能力。</w:t>
      </w:r>
    </w:p>
    <w:p>
      <w:r>
        <w:rPr>
          <w:rFonts w:ascii="等线(中文正文)" w:hAnsi="等线(中文正文)" w:cs="等线(中文正文)" w:eastAsia="等线(中文正文)"/>
          <w:b w:val="false"/>
          <w:i w:val="false"/>
          <w:sz w:val="20"/>
        </w:rPr>
        <w:t>3. 实战任务涉及运维事件处理，强调实际操作经验的价值。</w:t>
      </w:r>
    </w:p>
    <w:p>
      <w:r>
        <w:rPr>
          <w:rFonts w:ascii="等线(中文正文)" w:hAnsi="等线(中文正文)" w:cs="等线(中文正文)" w:eastAsia="等线(中文正文)"/>
          <w:b w:val="false"/>
          <w:i w:val="false"/>
          <w:sz w:val="20"/>
        </w:rPr>
        <w:t>4. 提及之前的学习和实践经历，表明已有基础但仍有新知识待探索。</w:t>
      </w:r>
    </w:p>
    <w:p>
      <w:r>
        <w:rPr>
          <w:rFonts w:ascii="等线(中文正文)" w:hAnsi="等线(中文正文)" w:cs="等线(中文正文)" w:eastAsia="等线(中文正文)"/>
          <w:b w:val="false"/>
          <w:i w:val="false"/>
          <w:sz w:val="20"/>
        </w:rPr>
        <w:t>5. 强调团队协作和选择多模态技术，共同期待新版本功能的实现。</w:t>
      </w:r>
    </w:p>
    <w:p>
      <w:r>
        <w:rPr>
          <w:rFonts w:ascii="等线(中文正文)" w:hAnsi="等线(中文正文)" w:cs="等线(中文正文)" w:eastAsia="等线(中文正文)"/>
          <w:b w:val="false"/>
          <w:i w:val="false"/>
          <w:sz w:val="20"/>
        </w:rPr>
        <w:t/>
      </w:r>
    </w:p>
    <w:p>
      <w:pPr>
        <w:pStyle w:val="ab"/>
        <w:numPr>
          <w:numId w:val="67"/>
        </w:numPr>
      </w:pPr>
      <w:r>
        <w:t>02:34:13 大模型在运维事件处理中的应用</w:t>
      </w:r>
    </w:p>
    <w:p>
      <w:r>
        <w:rPr>
          <w:rFonts w:ascii="等线(中文正文)" w:hAnsi="等线(中文正文)" w:cs="等线(中文正文)" w:eastAsia="等线(中文正文)"/>
          <w:b w:val="false"/>
          <w:i w:val="false"/>
          <w:sz w:val="20"/>
        </w:rPr>
        <w:t>1. 遇到数据库连接超过阈值的报警信息时，首要任务是迅速定位问题原因，比如检查数据库服务器的运行状态、网络连接情况以及应用程序的连接池配置等，确保问题得到及时响应。</w:t>
      </w:r>
    </w:p>
    <w:p>
      <w:r>
        <w:rPr>
          <w:rFonts w:ascii="等线(中文正文)" w:hAnsi="等线(中文正文)" w:cs="等线(中文正文)" w:eastAsia="等线(中文正文)"/>
          <w:b w:val="false"/>
          <w:i w:val="false"/>
          <w:sz w:val="20"/>
        </w:rPr>
        <w:t>2. 在确认问题后，制定并实施解决方案，可能包括优化数据库连接池配置、增加数据库服务器资源或调整应用程序的并发处理能力，以降低数据库连接的使用率。</w:t>
      </w:r>
    </w:p>
    <w:p>
      <w:r>
        <w:rPr>
          <w:rFonts w:ascii="等线(中文正文)" w:hAnsi="等线(中文正文)" w:cs="等线(中文正文)" w:eastAsia="等线(中文正文)"/>
          <w:b w:val="false"/>
          <w:i w:val="false"/>
          <w:sz w:val="20"/>
        </w:rPr>
        <w:t>3. 为避免类似问题再次发生，应建立或完善数据库连接监控机制，设置合理的阈值报警，同时定期进行系统性能评估和调优，确保系统稳定运行。</w:t>
      </w:r>
    </w:p>
    <w:p>
      <w:r>
        <w:rPr>
          <w:rFonts w:ascii="等线(中文正文)" w:hAnsi="等线(中文正文)" w:cs="等线(中文正文)" w:eastAsia="等线(中文正文)"/>
          <w:b w:val="false"/>
          <w:i w:val="false"/>
          <w:sz w:val="20"/>
        </w:rPr>
        <w:t>4. 对运维人员进行培训，提高其故障排查和处理能力，确保在遇到数据库连接问题时能够快速响应并有效解决，减少系统停机时间。</w:t>
      </w:r>
    </w:p>
    <w:p>
      <w:r>
        <w:rPr>
          <w:rFonts w:ascii="等线(中文正文)" w:hAnsi="等线(中文正文)" w:cs="等线(中文正文)" w:eastAsia="等线(中文正文)"/>
          <w:b w:val="false"/>
          <w:i w:val="false"/>
          <w:sz w:val="20"/>
        </w:rPr>
        <w:t>5. 记录并分析此次数据库连接问题的处理过程，总结经验教训，完善IT部门的运维流程和应急预案，提升整体运维效率和系统可靠性。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首先，深入理解报警信息的具体内容，明确问题的性质和范围，为后续排查提供方向。</w:t>
      </w:r>
    </w:p>
    <w:p>
      <w:r>
        <w:rPr>
          <w:rFonts w:ascii="等线(中文正文)" w:hAnsi="等线(中文正文)" w:cs="等线(中文正文)" w:eastAsia="等线(中文正文)"/>
          <w:b w:val="false"/>
          <w:i w:val="false"/>
          <w:sz w:val="20"/>
        </w:rPr>
        <w:t>2. 其次，制定详细的排查计划，包括检查网络连接、查看系统日志、分析数据库状态等步骤，以确定问题的真正原因。</w:t>
      </w:r>
    </w:p>
    <w:p>
      <w:r>
        <w:rPr>
          <w:rFonts w:ascii="等线(中文正文)" w:hAnsi="等线(中文正文)" w:cs="等线(中文正文)" w:eastAsia="等线(中文正文)"/>
          <w:b w:val="false"/>
          <w:i w:val="false"/>
          <w:sz w:val="20"/>
        </w:rPr>
        <w:t>3. 然后，执行排查计划，逐一检查可能的故障点，如网络设备、服务器配置、软件运行状态等，确保无遗漏。</w:t>
      </w:r>
    </w:p>
    <w:p>
      <w:r>
        <w:rPr>
          <w:rFonts w:ascii="等线(中文正文)" w:hAnsi="等线(中文正文)" w:cs="等线(中文正文)" w:eastAsia="等线(中文正文)"/>
          <w:b w:val="false"/>
          <w:i w:val="false"/>
          <w:sz w:val="20"/>
        </w:rPr>
        <w:t>4. 接着，根据排查结果，分析问题的根本原因，可能是硬件故障、软件配置错误或资源不足等，为解决问题提供依据。</w:t>
      </w:r>
    </w:p>
    <w:p>
      <w:r>
        <w:rPr>
          <w:rFonts w:ascii="等线(中文正文)" w:hAnsi="等线(中文正文)" w:cs="等线(中文正文)" w:eastAsia="等线(中文正文)"/>
          <w:b w:val="false"/>
          <w:i w:val="false"/>
          <w:sz w:val="20"/>
        </w:rPr>
        <w:t>5. 最后，根据问题原因，采取相应的解决措施，如修复硬件、优化配置或增加资源，确保系统恢复正常运行。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本次课程聚焦于模型调用工具排查问题，而非skill，强调了通过第三方工具进行排查的重要性。</w:t>
      </w:r>
    </w:p>
    <w:p>
      <w:r>
        <w:rPr>
          <w:rFonts w:ascii="等线(中文正文)" w:hAnsi="等线(中文正文)" w:cs="等线(中文正文)" w:eastAsia="等线(中文正文)"/>
          <w:b w:val="false"/>
          <w:i w:val="false"/>
          <w:sz w:val="20"/>
        </w:rPr>
        <w:t>2. 以天气查询为例，说明遇到特定需求时，应调用相关工具进行有效处理，如天气预报工具。</w:t>
      </w:r>
    </w:p>
    <w:p>
      <w:r>
        <w:rPr>
          <w:rFonts w:ascii="等线(中文正文)" w:hAnsi="等线(中文正文)" w:cs="等线(中文正文)" w:eastAsia="等线(中文正文)"/>
          <w:b w:val="false"/>
          <w:i w:val="false"/>
          <w:sz w:val="20"/>
        </w:rPr>
        <w:t>3. 模型调用工具排查的模式，优于模型原生的方程call函数调用，体现了工具在处理特定任务中的高效性。</w:t>
      </w:r>
    </w:p>
    <w:p>
      <w:r>
        <w:rPr>
          <w:rFonts w:ascii="等线(中文正文)" w:hAnsi="等线(中文正文)" w:cs="等线(中文正文)" w:eastAsia="等线(中文正文)"/>
          <w:b w:val="false"/>
          <w:i w:val="false"/>
          <w:sz w:val="20"/>
        </w:rPr>
        <w:t>4. 强调了在模型处理问题时，灵活运用工具排查的必要性，以提高模型的实用性和解决问题的能力。</w:t>
      </w:r>
    </w:p>
    <w:p>
      <w:r>
        <w:rPr>
          <w:rFonts w:ascii="等线(中文正文)" w:hAnsi="等线(中文正文)" w:cs="等线(中文正文)" w:eastAsia="等线(中文正文)"/>
          <w:b w:val="false"/>
          <w:i w:val="false"/>
          <w:sz w:val="20"/>
        </w:rPr>
        <w:t>5. 通过具体案例，如天气查询，展示了如何根据需求调用相应的工具进行排查，以实现问题的有效解决。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对话介绍了通过特定工具排查电脑使用情况，如数据库连接数量、CPU和内存使用率，以及天气调度等功能。</w:t>
      </w:r>
    </w:p>
    <w:p>
      <w:r>
        <w:rPr>
          <w:rFonts w:ascii="等线(中文正文)" w:hAnsi="等线(中文正文)" w:cs="等线(中文正文)" w:eastAsia="等线(中文正文)"/>
          <w:b w:val="false"/>
          <w:i w:val="false"/>
          <w:sz w:val="20"/>
        </w:rPr>
        <w:t>2. 提到如果拥有第三方工具，可以实现数据库真实数据的获取，类似于天气调度的真实数据调用。</w:t>
      </w:r>
    </w:p>
    <w:p>
      <w:r>
        <w:rPr>
          <w:rFonts w:ascii="等线(中文正文)" w:hAnsi="等线(中文正文)" w:cs="等线(中文正文)" w:eastAsia="等线(中文正文)"/>
          <w:b w:val="false"/>
          <w:i w:val="false"/>
          <w:sz w:val="20"/>
        </w:rPr>
        <w:t>3. 解释了工具和函数在功能上的相似性，尽管存在语法和格式上的差异，但其核心作用相同，可以理解为同一种概念。</w:t>
      </w:r>
    </w:p>
    <w:p>
      <w:r>
        <w:rPr>
          <w:rFonts w:ascii="等线(中文正文)" w:hAnsi="等线(中文正文)" w:cs="等线(中文正文)" w:eastAsia="等线(中文正文)"/>
          <w:b w:val="false"/>
          <w:i w:val="false"/>
          <w:sz w:val="20"/>
        </w:rPr>
        <w:t>4. 强调了工具和函数在实际应用中的通用性，只要正确整理和使用，可以调用DashScope等服务进行问题排查。</w:t>
      </w:r>
    </w:p>
    <w:p>
      <w:r>
        <w:rPr>
          <w:rFonts w:ascii="等线(中文正文)" w:hAnsi="等线(中文正文)" w:cs="等线(中文正文)" w:eastAsia="等线(中文正文)"/>
          <w:b w:val="false"/>
          <w:i w:val="false"/>
          <w:sz w:val="20"/>
        </w:rPr>
        <w:t>5. 指出工具和函数的表述可能因模板或格式不同而有所变化，但其本质功能和作用是相同的。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对话强调了模板和框架的重要性，指出掌握这些工具无需记忆具体语法，重点在于理解其功能和应用，从而避免代码错误导致的逻辑问题。</w:t>
      </w:r>
    </w:p>
    <w:p>
      <w:r>
        <w:rPr>
          <w:rFonts w:ascii="等线(中文正文)" w:hAnsi="等线(中文正文)" w:cs="等线(中文正文)" w:eastAsia="等线(中文正文)"/>
          <w:b w:val="false"/>
          <w:i w:val="false"/>
          <w:sz w:val="20"/>
        </w:rPr>
        <w:t>2. 通过引用具体例子，如运维处置、填写查询、邮件发送等，说明了如何利用现有代码进行修改和扩展，强调了“艾特”即参考现有代码进行修改的策略。</w:t>
      </w:r>
    </w:p>
    <w:p>
      <w:r>
        <w:rPr>
          <w:rFonts w:ascii="等线(中文正文)" w:hAnsi="等线(中文正文)" w:cs="等线(中文正文)" w:eastAsia="等线(中文正文)"/>
          <w:b w:val="false"/>
          <w:i w:val="false"/>
          <w:sz w:val="20"/>
        </w:rPr>
        <w:t>3. 强调了使用现成框架和代码的优势，指出这能极大提高开发效率，减少重复工作，是项目开发中常用且有效的策略。</w:t>
      </w:r>
    </w:p>
    <w:p>
      <w:r>
        <w:rPr>
          <w:rFonts w:ascii="等线(中文正文)" w:hAnsi="等线(中文正文)" w:cs="等线(中文正文)" w:eastAsia="等线(中文正文)"/>
          <w:b w:val="false"/>
          <w:i w:val="false"/>
          <w:sz w:val="20"/>
        </w:rPr>
        <w:t>4. 提及了实际项目中的代码应用，如宇宙项目，说明了框架和模板在实际操作中的便利性和高效性，鼓励学习者利用现有资源。</w:t>
      </w:r>
    </w:p>
    <w:p>
      <w:r>
        <w:rPr>
          <w:rFonts w:ascii="等线(中文正文)" w:hAnsi="等线(中文正文)" w:cs="等线(中文正文)" w:eastAsia="等线(中文正文)"/>
          <w:b w:val="false"/>
          <w:i w:val="false"/>
          <w:sz w:val="20"/>
        </w:rPr>
        <w:t>5. 最后，对话通过运行第四个例子——运维事件处置，展示了如何将理论应用于实践，强调了理论与实践结合的重要性，为学习者提供了具体的学习路径。</w:t>
      </w:r>
    </w:p>
    <w:p>
      <w:r>
        <w:rPr>
          <w:rFonts w:ascii="等线(中文正文)" w:hAnsi="等线(中文正文)" w:cs="等线(中文正文)" w:eastAsia="等线(中文正文)"/>
          <w:b w:val="false"/>
          <w:i w:val="false"/>
          <w:sz w:val="20"/>
        </w:rPr>
        <w:t/>
      </w:r>
    </w:p>
    <w:p>
      <w:pPr>
        <w:pStyle w:val="ab"/>
        <w:numPr>
          <w:numId w:val="68"/>
        </w:numPr>
      </w:pPr>
      <w:r>
        <w:t>02:40:12 大模型与工具协作完成运维事件处置分析</w:t>
      </w:r>
    </w:p>
    <w:p>
      <w:r>
        <w:rPr>
          <w:rFonts w:ascii="等线(中文正文)" w:hAnsi="等线(中文正文)" w:cs="等线(中文正文)" w:eastAsia="等线(中文正文)"/>
          <w:b w:val="false"/>
          <w:i w:val="false"/>
          <w:sz w:val="20"/>
        </w:rPr>
        <w:t>1. AI被赋予了运维分析师的角色，能够基于系统状态给出处理建议，如通过get kind of status函数获取数据库连接数、CPU和内存使用率等信息。</w:t>
      </w:r>
    </w:p>
    <w:p>
      <w:r>
        <w:rPr>
          <w:rFonts w:ascii="等线(中文正文)" w:hAnsi="等线(中文正文)" w:cs="等线(中文正文)" w:eastAsia="等线(中文正文)"/>
          <w:b w:val="false"/>
          <w:i w:val="false"/>
          <w:sz w:val="20"/>
        </w:rPr>
        <w:t>2. 用户需求驱动AI调用大模型进行问题解决，当AI无法直接解决时，会请求工具如get kind of status，获取工具结果后再次调用大模型将结果翻译成用户可理解的语言。</w:t>
      </w:r>
    </w:p>
    <w:p>
      <w:r>
        <w:rPr>
          <w:rFonts w:ascii="等线(中文正文)" w:hAnsi="等线(中文正文)" w:cs="等线(中文正文)" w:eastAsia="等线(中文正文)"/>
          <w:b w:val="false"/>
          <w:i w:val="false"/>
          <w:sz w:val="20"/>
        </w:rPr>
        <w:t>3. 工具get kind of status返回了连接数、CPU和内存的具体数值，AI基于这些数据生成了详细的分析报告，包括异常情况、可能影响及建议措施。</w:t>
      </w:r>
    </w:p>
    <w:p>
      <w:r>
        <w:rPr>
          <w:rFonts w:ascii="等线(中文正文)" w:hAnsi="等线(中文正文)" w:cs="等线(中文正文)" w:eastAsia="等线(中文正文)"/>
          <w:b w:val="false"/>
          <w:i w:val="false"/>
          <w:sz w:val="20"/>
        </w:rPr>
        <w:t>4. 通过两次大模型调用，AI完成了从问题接收、工具请求、结果获取到最终分析报告的生成，展示了完整的任务处理流程。</w:t>
      </w:r>
    </w:p>
    <w:p>
      <w:r>
        <w:rPr>
          <w:rFonts w:ascii="等线(中文正文)" w:hAnsi="等线(中文正文)" w:cs="等线(中文正文)" w:eastAsia="等线(中文正文)"/>
          <w:b w:val="false"/>
          <w:i w:val="false"/>
          <w:sz w:val="20"/>
        </w:rPr>
        <w:t>5. 对话展示了AI在处理复杂任务时的灵活性和智能性，通过角色扮演和工具调用，能够有效解决用户提出的具体问题，体现了AI在运维分析领域的应用潜力。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系统决策：在大模型运行过程中，系统作为决策者，首先决定调用哪些工具来完成任务，体现了其在流程中的主导地位。</w:t>
      </w:r>
    </w:p>
    <w:p>
      <w:r>
        <w:rPr>
          <w:rFonts w:ascii="等线(中文正文)" w:hAnsi="等线(中文正文)" w:cs="等线(中文正文)" w:eastAsia="等线(中文正文)"/>
          <w:b w:val="false"/>
          <w:i w:val="false"/>
          <w:sz w:val="20"/>
        </w:rPr>
        <w:t>2. 用户角色：用户作为接收方，是整个流程的最终受益者，通过系统决策和助手角色的协作，获取到工具返回的结果，满足需求。</w:t>
      </w:r>
    </w:p>
    <w:p>
      <w:r>
        <w:rPr>
          <w:rFonts w:ascii="等线(中文正文)" w:hAnsi="等线(中文正文)" w:cs="等线(中文正文)" w:eastAsia="等线(中文正文)"/>
          <w:b w:val="false"/>
          <w:i w:val="false"/>
          <w:sz w:val="20"/>
        </w:rPr>
        <w:t>3. 助手角色：助手在系统与用户之间起到桥梁作用，负责将系统决策的结果和工具返回的信息准确无误地传达给用户，增强用户体验。</w:t>
      </w:r>
    </w:p>
    <w:p>
      <w:r>
        <w:rPr>
          <w:rFonts w:ascii="等线(中文正文)" w:hAnsi="等线(中文正文)" w:cs="等线(中文正文)" w:eastAsia="等线(中文正文)"/>
          <w:b w:val="false"/>
          <w:i w:val="false"/>
          <w:sz w:val="20"/>
        </w:rPr>
        <w:t>4. 工具角色：工具作为执行者，根据系统决策的指示进行具体操作，处理数据或信息，为用户提供直接或间接的支持与服务。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AI大模型作为核心处理队列，通过持续对话处理消息，实现多种功能和结果输出。</w:t>
      </w:r>
    </w:p>
    <w:p>
      <w:r>
        <w:rPr>
          <w:rFonts w:ascii="等线(中文正文)" w:hAnsi="等线(中文正文)" w:cs="等线(中文正文)" w:eastAsia="等线(中文正文)"/>
          <w:b w:val="false"/>
          <w:i w:val="false"/>
          <w:sz w:val="20"/>
        </w:rPr>
        <w:t>2. 对话中主要角色包括AI、用户、助手和工具，其中工具作为第三方插件辅助完成特定任务。</w:t>
      </w:r>
    </w:p>
    <w:p>
      <w:r>
        <w:rPr>
          <w:rFonts w:ascii="等线(中文正文)" w:hAnsi="等线(中文正文)" w:cs="等线(中文正文)" w:eastAsia="等线(中文正文)"/>
          <w:b w:val="false"/>
          <w:i w:val="false"/>
          <w:sz w:val="20"/>
        </w:rPr>
        <w:t>3. 通过四个不同场景的案例，展示了AI大模型在不同应用环境下的多样性和实用性。</w:t>
      </w:r>
    </w:p>
    <w:p>
      <w:r>
        <w:rPr>
          <w:rFonts w:ascii="等线(中文正文)" w:hAnsi="等线(中文正文)" w:cs="等线(中文正文)" w:eastAsia="等线(中文正文)"/>
          <w:b w:val="false"/>
          <w:i w:val="false"/>
          <w:sz w:val="20"/>
        </w:rPr>
        <w:t>4. 强调了工具在对话系统中的辅助作用，由第三方插件提供，增强AI处理能力。</w:t>
      </w:r>
    </w:p>
    <w:p>
      <w:r>
        <w:rPr>
          <w:rFonts w:ascii="等线(中文正文)" w:hAnsi="等线(中文正文)" w:cs="等线(中文正文)" w:eastAsia="等线(中文正文)"/>
          <w:b w:val="false"/>
          <w:i w:val="false"/>
          <w:sz w:val="20"/>
        </w:rPr>
        <w:t>5. 鼓励理解整体框架，以便未来应用各种插件，拓展AI在不同领域的应用能力。</w:t>
      </w:r>
    </w:p>
    <w:p>
      <w:r>
        <w:rPr>
          <w:rFonts w:ascii="等线(中文正文)" w:hAnsi="等线(中文正文)" w:cs="等线(中文正文)" w:eastAsia="等线(中文正文)"/>
          <w:b w:val="false"/>
          <w:i w:val="false"/>
          <w:sz w:val="20"/>
        </w:rPr>
        <w:t/>
      </w:r>
    </w:p>
    <w:p>
      <w:pPr>
        <w:pStyle w:val="ab"/>
        <w:numPr>
          <w:numId w:val="69"/>
        </w:numPr>
      </w:pPr>
      <w:r>
        <w:t>02:45:21 大模型原理与API实践课程概览</w:t>
      </w:r>
    </w:p>
    <w:p>
      <w:r>
        <w:rPr>
          <w:rFonts w:ascii="等线(中文正文)" w:hAnsi="等线(中文正文)" w:cs="等线(中文正文)" w:eastAsia="等线(中文正文)"/>
          <w:b w:val="false"/>
          <w:i w:val="false"/>
          <w:sz w:val="20"/>
        </w:rPr>
        <w:t>1. 大模型并非万能，通过核心插件如工具插件、视觉插件等增强其能力，未来还将引入知识库插件、MCP插件及技能插件等，以增加第三方能力，完成大部分任务。</w:t>
      </w:r>
    </w:p>
    <w:p>
      <w:r>
        <w:rPr>
          <w:rFonts w:ascii="等线(中文正文)" w:hAnsi="等线(中文正文)" w:cs="等线(中文正文)" w:eastAsia="等线(中文正文)"/>
          <w:b w:val="false"/>
          <w:i w:val="false"/>
          <w:sz w:val="20"/>
        </w:rPr>
        <w:t>2. 课程目标之一是梳理大模型的逻辑，帮助理解大模型及其插件如何协同工作，以实现更广泛的应用场景。</w:t>
      </w:r>
    </w:p>
    <w:p>
      <w:r>
        <w:rPr>
          <w:rFonts w:ascii="等线(中文正文)" w:hAnsi="等线(中文正文)" w:cs="等线(中文正文)" w:eastAsia="等线(中文正文)"/>
          <w:b w:val="false"/>
          <w:i w:val="false"/>
          <w:sz w:val="20"/>
        </w:rPr>
        <w:t>3. 通过介绍视觉大模型及其他未来可能的插件，展示了大模型技术的多样性和扩展性，以及其在不同领域的应用潜力。</w:t>
      </w:r>
    </w:p>
    <w:p>
      <w:r>
        <w:rPr>
          <w:rFonts w:ascii="等线(中文正文)" w:hAnsi="等线(中文正文)" w:cs="等线(中文正文)" w:eastAsia="等线(中文正文)"/>
          <w:b w:val="false"/>
          <w:i w:val="false"/>
          <w:sz w:val="20"/>
        </w:rPr>
        <w:t>4. 强调了插件在大模型中的重要性，它们作为“外挂”，能够显著提升大模型的功能性和实用性，是实现复杂任务的关键。</w:t>
      </w:r>
    </w:p>
    <w:p>
      <w:r>
        <w:rPr>
          <w:rFonts w:ascii="等线(中文正文)" w:hAnsi="等线(中文正文)" w:cs="等线(中文正文)" w:eastAsia="等线(中文正文)"/>
          <w:b w:val="false"/>
          <w:i w:val="false"/>
          <w:sz w:val="20"/>
        </w:rPr>
        <w:t>5. 课程还旨在解答参与者的问题，如课程目标等，确保大家对大模型及其插件的了解更加全面和深入。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大模型训练原理概述，包括强化学习、神经元结构、参数量增长及token概念，旨在增强对AI底层逻辑的理解与感知。</w:t>
      </w:r>
    </w:p>
    <w:p>
      <w:r>
        <w:rPr>
          <w:rFonts w:ascii="等线(中文正文)" w:hAnsi="等线(中文正文)" w:cs="等线(中文正文)" w:eastAsia="等线(中文正文)"/>
          <w:b w:val="false"/>
          <w:i w:val="false"/>
          <w:sz w:val="20"/>
        </w:rPr>
        <w:t>2. API使用实践，通过四个常见代码示例，帮助学员从理论过渡到实际操作，提升技术应用能力。</w:t>
      </w:r>
    </w:p>
    <w:p>
      <w:r>
        <w:rPr>
          <w:rFonts w:ascii="等线(中文正文)" w:hAnsi="等线(中文正文)" w:cs="等线(中文正文)" w:eastAsia="等线(中文正文)"/>
          <w:b w:val="false"/>
          <w:i w:val="false"/>
          <w:sz w:val="20"/>
        </w:rPr>
        <w:t>3. 作业要求，强调打卡练习的重要性，旨在通过整理API使用，巩固学习成果并提升实操技能。</w:t>
      </w:r>
    </w:p>
    <w:p>
      <w:r>
        <w:rPr>
          <w:rFonts w:ascii="等线(中文正文)" w:hAnsi="等线(中文正文)" w:cs="等线(中文正文)" w:eastAsia="等线(中文正文)"/>
          <w:b w:val="false"/>
          <w:i w:val="false"/>
          <w:sz w:val="20"/>
        </w:rPr>
        <w:t>4. 强调作业与代码示例的关联性，鼓励学员课后复习，确保理论与实践相结合，加深对大模型构造逻辑的理解。</w:t>
      </w:r>
    </w:p>
    <w:p>
      <w:r>
        <w:rPr>
          <w:rFonts w:ascii="等线(中文正文)" w:hAnsi="等线(中文正文)" w:cs="等线(中文正文)" w:eastAsia="等线(中文正文)"/>
          <w:b w:val="false"/>
          <w:i w:val="false"/>
          <w:sz w:val="20"/>
        </w:rPr>
        <w:t>5. 课程安排与进度说明，确保学员了解课程结构，从原理讲解到API使用，逐步构建对AI大模型全面的认知。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完成四个场景中的任意一个，通过跑通并截屏发到群中即可，这适用于所有水平的参与者。</w:t>
      </w:r>
    </w:p>
    <w:p>
      <w:r>
        <w:rPr>
          <w:rFonts w:ascii="等线(中文正文)" w:hAnsi="等线(中文正文)" w:cs="等线(中文正文)" w:eastAsia="等线(中文正文)"/>
          <w:b w:val="false"/>
          <w:i w:val="false"/>
          <w:sz w:val="20"/>
        </w:rPr>
        <w:t>2. 对于已经熟悉操作的参与者，可以尝试升级任务，例如将情感分析扩展到批量处理或整合更多Excel表格数据。</w:t>
      </w:r>
    </w:p>
    <w:p>
      <w:r>
        <w:rPr>
          <w:rFonts w:ascii="等线(中文正文)" w:hAnsi="等线(中文正文)" w:cs="等线(中文正文)" w:eastAsia="等线(中文正文)"/>
          <w:b w:val="false"/>
          <w:i w:val="false"/>
          <w:sz w:val="20"/>
        </w:rPr>
        <w:t>3. 遇到不知道如何操作的参与者，建议寻找并使用适合的工具，如COS R或TRE，这些将在下节课中介绍。</w:t>
      </w:r>
    </w:p>
    <w:p>
      <w:r>
        <w:rPr>
          <w:rFonts w:ascii="等线(中文正文)" w:hAnsi="等线(中文正文)" w:cs="等线(中文正文)" w:eastAsia="等线(中文正文)"/>
          <w:b w:val="false"/>
          <w:i w:val="false"/>
          <w:sz w:val="20"/>
        </w:rPr>
        <w:t>4. 鼓励大家根据自己的能力选择任务难度，以适应不同的学习水平和经验。</w:t>
      </w:r>
    </w:p>
    <w:p>
      <w:r>
        <w:rPr>
          <w:rFonts w:ascii="等线(中文正文)" w:hAnsi="等线(中文正文)" w:cs="等线(中文正文)" w:eastAsia="等线(中文正文)"/>
          <w:b w:val="false"/>
          <w:i w:val="false"/>
          <w:sz w:val="20"/>
        </w:rPr>
        <w:t>5. 强调任务的灵活性，允许参与者根据自身情况调整任务内容，以达到学习和实践的目的。</w:t>
      </w:r>
    </w:p>
    <w:p>
      <w:r>
        <w:rPr>
          <w:rFonts w:ascii="等线(中文正文)" w:hAnsi="等线(中文正文)" w:cs="等线(中文正文)" w:eastAsia="等线(中文正文)"/>
          <w:b w:val="false"/>
          <w:i w:val="false"/>
          <w:sz w:val="20"/>
        </w:rPr>
        <w:t/>
      </w:r>
    </w:p>
    <w:p>
      <w:pPr>
        <w:pStyle w:val="ab"/>
        <w:numPr>
          <w:numId w:val="70"/>
        </w:numPr>
      </w:pPr>
      <w:r>
        <w:t>02:48:26 AI辅助编程与项目实践指南</w:t>
      </w:r>
    </w:p>
    <w:p>
      <w:r>
        <w:rPr>
          <w:rFonts w:ascii="等线(中文正文)" w:hAnsi="等线(中文正文)" w:cs="等线(中文正文)" w:eastAsia="等线(中文正文)"/>
          <w:b w:val="false"/>
          <w:i w:val="false"/>
          <w:sz w:val="20"/>
        </w:rPr>
        <w:t>1. 安装Python3.11是参与课程的前提，它为后续操作提供了必要的环境支持。</w:t>
      </w:r>
    </w:p>
    <w:p>
      <w:r>
        <w:rPr>
          <w:rFonts w:ascii="等线(中文正文)" w:hAnsi="等线(中文正文)" w:cs="等线(中文正文)" w:eastAsia="等线(中文正文)"/>
          <w:b w:val="false"/>
          <w:i w:val="false"/>
          <w:sz w:val="20"/>
        </w:rPr>
        <w:t>2. 科特和TRE作为AI助手，能在代码编写过程中自动纠正错误，提高编程效率。</w:t>
      </w:r>
    </w:p>
    <w:p>
      <w:r>
        <w:rPr>
          <w:rFonts w:ascii="等线(中文正文)" w:hAnsi="等线(中文正文)" w:cs="等线(中文正文)" w:eastAsia="等线(中文正文)"/>
          <w:b w:val="false"/>
          <w:i w:val="false"/>
          <w:sz w:val="20"/>
        </w:rPr>
        <w:t>3. 通过向科特或TRE贴出错误信息，可以获得即时的代码修正建议，简化调试过程。</w:t>
      </w:r>
    </w:p>
    <w:p>
      <w:r>
        <w:rPr>
          <w:rFonts w:ascii="等线(中文正文)" w:hAnsi="等线(中文正文)" w:cs="等线(中文正文)" w:eastAsia="等线(中文正文)"/>
          <w:b w:val="false"/>
          <w:i w:val="false"/>
          <w:sz w:val="20"/>
        </w:rPr>
        <w:t>4. AI助手不仅编写代码，还能生成注释，使代码更易于理解和维护。</w:t>
      </w:r>
    </w:p>
    <w:p>
      <w:r>
        <w:rPr>
          <w:rFonts w:ascii="等线(中文正文)" w:hAnsi="等线(中文正文)" w:cs="等线(中文正文)" w:eastAsia="等线(中文正文)"/>
          <w:b w:val="false"/>
          <w:i w:val="false"/>
          <w:sz w:val="20"/>
        </w:rPr>
        <w:t>5. 理解AI助手的角色分工和控制参数，如温度，是有效利用大模型进行编程的关键。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对AI的能力及内部逻辑有基本理解，有助于更有效掌握和利用AI，通过了解其功能和流程，可以更好地指挥和利用AI完成任务。</w:t>
      </w:r>
    </w:p>
    <w:p>
      <w:r>
        <w:rPr>
          <w:rFonts w:ascii="等线(中文正文)" w:hAnsi="等线(中文正文)" w:cs="等线(中文正文)" w:eastAsia="等线(中文正文)"/>
          <w:b w:val="false"/>
          <w:i w:val="false"/>
          <w:sz w:val="20"/>
        </w:rPr>
        <w:t>2. 在真实项目中，调用API是常见的操作，通过API agent可以解决项目中遇到的具体问题，提高项目执行效率。</w:t>
      </w:r>
    </w:p>
    <w:p>
      <w:r>
        <w:rPr>
          <w:rFonts w:ascii="等线(中文正文)" w:hAnsi="等线(中文正文)" w:cs="等线(中文正文)" w:eastAsia="等线(中文正文)"/>
          <w:b w:val="false"/>
          <w:i w:val="false"/>
          <w:sz w:val="20"/>
        </w:rPr>
        <w:t>3. 需要快速梳理典型问题，以便在实际操作中能够迅速找到解决方案，提升问题解决的速度和质量。</w:t>
      </w:r>
    </w:p>
    <w:p>
      <w:r>
        <w:rPr>
          <w:rFonts w:ascii="等线(中文正文)" w:hAnsi="等线(中文正文)" w:cs="等线(中文正文)" w:eastAsia="等线(中文正文)"/>
          <w:b w:val="false"/>
          <w:i w:val="false"/>
          <w:sz w:val="20"/>
        </w:rPr>
        <w:t>4. 在进行AI相关操作时，理解其背后的逻辑关系，有助于在遇到复杂问题时，能够更准确地定位问题所在，从而找到更有效的解决方案。</w:t>
      </w:r>
    </w:p>
    <w:p>
      <w:r>
        <w:rPr>
          <w:rFonts w:ascii="等线(中文正文)" w:hAnsi="等线(中文正文)" w:cs="等线(中文正文)" w:eastAsia="等线(中文正文)"/>
          <w:b w:val="false"/>
          <w:i w:val="false"/>
          <w:sz w:val="20"/>
        </w:rPr>
        <w:t>5. 实践中，通过不断尝试和学习，可以逐步掌握AI的使用技巧，提高在真人项目中调用API和解决问题的能力。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对话讨论了真实项目中API调用的实践，包括选择框架如long time、long graph、deep agency等，以完成特定任务，强调了API调用在项目中的基础性作用。</w:t>
      </w:r>
    </w:p>
    <w:p>
      <w:r>
        <w:rPr>
          <w:rFonts w:ascii="等线(中文正文)" w:hAnsi="等线(中文正文)" w:cs="等线(中文正文)" w:eastAsia="等线(中文正文)"/>
          <w:b w:val="false"/>
          <w:i w:val="false"/>
          <w:sz w:val="20"/>
        </w:rPr>
        <w:t>2. 探讨了大模型版本更新的机制，指出参数量和架构变化是判断版本是否为重新训练而非微调的关键指标，说明了微调与重新训练的区别。</w:t>
      </w:r>
    </w:p>
    <w:p>
      <w:r>
        <w:rPr>
          <w:rFonts w:ascii="等线(中文正文)" w:hAnsi="等线(中文正文)" w:cs="等线(中文正文)" w:eastAsia="等线(中文正文)"/>
          <w:b w:val="false"/>
          <w:i w:val="false"/>
          <w:sz w:val="20"/>
        </w:rPr>
        <w:t>3. 说明了微调的定义，即在保持模型架构不变的情况下，通过增加新知识或数据维度进行训练，以实现模型性能的提升。</w:t>
      </w:r>
    </w:p>
    <w:p>
      <w:r>
        <w:rPr>
          <w:rFonts w:ascii="等线(中文正文)" w:hAnsi="等线(中文正文)" w:cs="等线(中文正文)" w:eastAsia="等线(中文正文)"/>
          <w:b w:val="false"/>
          <w:i w:val="false"/>
          <w:sz w:val="20"/>
        </w:rPr>
        <w:t>4. 强调了理解大模型版本更新机制的重要性，以便更准确地评估模型能力的变化，指出参数量和架构变化是关键判断依据。</w:t>
      </w:r>
    </w:p>
    <w:p>
      <w:r>
        <w:rPr>
          <w:rFonts w:ascii="等线(中文正文)" w:hAnsi="等线(中文正文)" w:cs="等线(中文正文)" w:eastAsia="等线(中文正文)"/>
          <w:b w:val="false"/>
          <w:i w:val="false"/>
          <w:sz w:val="20"/>
        </w:rPr>
        <w:t>5. 提到对话的目的是为了便于在网页上直接获取答案，体现了信息传达的便捷性和实用性。</w:t>
      </w:r>
    </w:p>
    <w:p>
      <w:r>
        <w:rPr>
          <w:rFonts w:ascii="等线(中文正文)" w:hAnsi="等线(中文正文)" w:cs="等线(中文正文)" w:eastAsia="等线(中文正文)"/>
          <w:b w:val="false"/>
          <w:i w:val="false"/>
          <w:sz w:val="20"/>
        </w:rPr>
        <w:t/>
      </w:r>
    </w:p>
    <w:p>
      <w:pPr>
        <w:pStyle w:val="ab"/>
        <w:numPr>
          <w:numId w:val="71"/>
        </w:numPr>
      </w:pPr>
      <w:r>
        <w:t>02:52:34 大模型版本迭代与AI化未来趋势探讨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大模型作为AI助手，正逐步替代人类完成研究分析和决策制定，推动AI化在实体经济中的应用，实现从实转虚的板块轮动。</w:t>
      </w:r>
    </w:p>
    <w:p>
      <w:r>
        <w:rPr>
          <w:rFonts w:ascii="等线(中文正文)" w:hAnsi="等线(中文正文)" w:cs="等线(中文正文)" w:eastAsia="等线(中文正文)"/>
          <w:b w:val="false"/>
          <w:i w:val="false"/>
          <w:sz w:val="20"/>
        </w:rPr>
        <w:t>2. AI化的核心是将以往由人执行的逻辑任务，如研究报告撰写和投资顾问分析，转由AI完成，提高效率和准确性。</w:t>
      </w:r>
    </w:p>
    <w:p>
      <w:r>
        <w:rPr>
          <w:rFonts w:ascii="等线(中文正文)" w:hAnsi="等线(中文正文)" w:cs="等线(中文正文)" w:eastAsia="等线(中文正文)"/>
          <w:b w:val="false"/>
          <w:i w:val="false"/>
          <w:sz w:val="20"/>
        </w:rPr>
        <w:t>3. 通过给大模型配置各种数据，如芯片股票行情，AI可以快速分析并提供决策支持，展示其在金融领域的应用潜力。</w:t>
      </w:r>
    </w:p>
    <w:p>
      <w:r>
        <w:rPr>
          <w:rFonts w:ascii="等线(中文正文)" w:hAnsi="等线(中文正文)" w:cs="等线(中文正文)" w:eastAsia="等线(中文正文)"/>
          <w:b w:val="false"/>
          <w:i w:val="false"/>
          <w:sz w:val="20"/>
        </w:rPr>
        <w:t>4. 未来的AI化趋势是将所有知识权限赋予AI，使其能像管家一样提供全面的服务，包括分析持仓和市场走势。</w:t>
      </w:r>
    </w:p>
    <w:p>
      <w:r>
        <w:rPr>
          <w:rFonts w:ascii="等线(中文正文)" w:hAnsi="等线(中文正文)" w:cs="等线(中文正文)" w:eastAsia="等线(中文正文)"/>
          <w:b w:val="false"/>
          <w:i w:val="false"/>
          <w:sz w:val="20"/>
        </w:rPr>
        <w:t>5. AI化被视为未来发展的上限，通过整合数据和智能分析，AI助手将大幅降低实体经济运营难度，提升决策效率。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AI计算机（AIPC）作为一个新兴概念，其生态尚未成熟，目前依赖云端模型和API，需时间完善。</w:t>
      </w:r>
    </w:p>
    <w:p>
      <w:r>
        <w:rPr>
          <w:rFonts w:ascii="等线(中文正文)" w:hAnsi="等线(中文正文)" w:cs="等线(中文正文)" w:eastAsia="等线(中文正文)"/>
          <w:b w:val="false"/>
          <w:i w:val="false"/>
          <w:sz w:val="20"/>
        </w:rPr>
        <w:t>2. 大模型虽能替代部分大脑功能，但其本质是参数集合，需分批处理长任务以维持注意力，避免过载。</w:t>
      </w:r>
    </w:p>
    <w:p>
      <w:r>
        <w:rPr>
          <w:rFonts w:ascii="等线(中文正文)" w:hAnsi="等线(中文正文)" w:cs="等线(中文正文)" w:eastAsia="等线(中文正文)"/>
          <w:b w:val="false"/>
          <w:i w:val="false"/>
          <w:sz w:val="20"/>
        </w:rPr>
        <w:t>3. 长任务中AI注意力的维持策略建议为分批处理，限制每次处理的任务量，避免超过50轮对话的上限。</w:t>
      </w:r>
    </w:p>
    <w:p>
      <w:r>
        <w:rPr>
          <w:rFonts w:ascii="等线(中文正文)" w:hAnsi="等线(中文正文)" w:cs="等线(中文正文)" w:eastAsia="等线(中文正文)"/>
          <w:b w:val="false"/>
          <w:i w:val="false"/>
          <w:sz w:val="20"/>
        </w:rPr>
        <w:t>4. 对话中提及的“function”和“tool”是大模型外挂的插件，用于增强AI能力，而非持久化保存。</w:t>
      </w:r>
    </w:p>
    <w:p>
      <w:r>
        <w:rPr>
          <w:rFonts w:ascii="等线(中文正文)" w:hAnsi="等线(中文正文)" w:cs="等线(中文正文)" w:eastAsia="等线(中文正文)"/>
          <w:b w:val="false"/>
          <w:i w:val="false"/>
          <w:sz w:val="20"/>
        </w:rPr>
        <w:t>5. 在长任务多需求场景下，AI注意力管理的关键在于合理分配资源，避免一次性处理过多信息导致效率下降。</w:t>
      </w:r>
    </w:p>
    <w:p>
      <w:r>
        <w:rPr>
          <w:rFonts w:ascii="等线(中文正文)" w:hAnsi="等线(中文正文)" w:cs="等线(中文正文)" w:eastAsia="等线(中文正文)"/>
          <w:b w:val="false"/>
          <w:i w:val="false"/>
          <w:sz w:val="20"/>
        </w:rPr>
        <w:t/>
      </w:r>
    </w:p>
    <w:p>
      <w:pPr>
        <w:pStyle w:val="ab"/>
        <w:numPr>
          <w:numId w:val="72"/>
        </w:numPr>
      </w:pPr>
      <w:r>
        <w:t>02:57:39 大模型应用与AI编程工具实践</w:t>
      </w:r>
    </w:p>
    <w:p>
      <w:r>
        <w:rPr>
          <w:rFonts w:ascii="等线(中文正文)" w:hAnsi="等线(中文正文)" w:cs="等线(中文正文)" w:eastAsia="等线(中文正文)"/>
          <w:b w:val="false"/>
          <w:i w:val="false"/>
          <w:sz w:val="20"/>
        </w:rPr>
        <w:t>1. 环境变量在代码安全中的重要性，特别是对于API密钥的保护，避免因泄露导致的经济损失。</w:t>
      </w:r>
    </w:p>
    <w:p>
      <w:r>
        <w:rPr>
          <w:rFonts w:ascii="等线(中文正文)" w:hAnsi="等线(中文正文)" w:cs="等线(中文正文)" w:eastAsia="等线(中文正文)"/>
          <w:b w:val="false"/>
          <w:i w:val="false"/>
          <w:sz w:val="20"/>
        </w:rPr>
        <w:t>2. 实例展示了环境变量不当处理可能引发的问题，如API密钥泄露后迅速导致账户欠费的情况。</w:t>
      </w:r>
    </w:p>
    <w:p>
      <w:r>
        <w:rPr>
          <w:rFonts w:ascii="等线(中文正文)" w:hAnsi="等线(中文正文)" w:cs="等线(中文正文)" w:eastAsia="等线(中文正文)"/>
          <w:b w:val="false"/>
          <w:i w:val="false"/>
          <w:sz w:val="20"/>
        </w:rPr>
        <w:t>3. 强调了在开发过程中，应将敏感信息如API密钥存储于环境变量而非直接写入代码中，以增强安全性。</w:t>
      </w:r>
    </w:p>
    <w:p>
      <w:r>
        <w:rPr>
          <w:rFonts w:ascii="等线(中文正文)" w:hAnsi="等线(中文正文)" w:cs="等线(中文正文)" w:eastAsia="等线(中文正文)"/>
          <w:b w:val="false"/>
          <w:i w:val="false"/>
          <w:sz w:val="20"/>
        </w:rPr>
        <w:t>4. 提示学习者可以搜索“APIP”以获取更多关于环境变量管理的信息和最佳实践。</w:t>
      </w:r>
    </w:p>
    <w:p>
      <w:r>
        <w:rPr>
          <w:rFonts w:ascii="等线(中文正文)" w:hAnsi="等线(中文正文)" w:cs="等线(中文正文)" w:eastAsia="等线(中文正文)"/>
          <w:b w:val="false"/>
          <w:i w:val="false"/>
          <w:sz w:val="20"/>
        </w:rPr>
        <w:t>5. 课程总结，强调了大模型应用中安全意识和正确管理环境变量的重要性，为开发者提供安全指导。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大模型训练与构造的知识理解对提升个人上限至关重要，因为这决定了处理复杂任务的能力。</w:t>
      </w:r>
    </w:p>
    <w:p>
      <w:r>
        <w:rPr>
          <w:rFonts w:ascii="等线(中文正文)" w:hAnsi="等线(中文正文)" w:cs="等线(中文正文)" w:eastAsia="等线(中文正文)"/>
          <w:b w:val="false"/>
          <w:i w:val="false"/>
          <w:sz w:val="20"/>
        </w:rPr>
        <w:t>2. 随着AI在代码编写中的应用，理解大模型的工作原理变得更为关键，以指导AI完成高质量任务。</w:t>
      </w:r>
    </w:p>
    <w:p>
      <w:r>
        <w:rPr>
          <w:rFonts w:ascii="等线(中文正文)" w:hAnsi="等线(中文正文)" w:cs="等线(中文正文)" w:eastAsia="等线(中文正文)"/>
          <w:b w:val="false"/>
          <w:i w:val="false"/>
          <w:sz w:val="20"/>
        </w:rPr>
        <w:t>3. 扩展知识面有助于识别和解决大模型应用中的卡点，从而提高工作效率和代码质量。</w:t>
      </w:r>
    </w:p>
    <w:p>
      <w:r>
        <w:rPr>
          <w:rFonts w:ascii="等线(中文正文)" w:hAnsi="等线(中文正文)" w:cs="等线(中文正文)" w:eastAsia="等线(中文正文)"/>
          <w:b w:val="false"/>
          <w:i w:val="false"/>
          <w:sz w:val="20"/>
        </w:rPr>
        <w:t>4. 未来工作将更多依赖AI，因此掌握指定方向、判断正确性及指导AI工作成为关键技能。</w:t>
      </w:r>
    </w:p>
    <w:p>
      <w:r>
        <w:rPr>
          <w:rFonts w:ascii="等线(中文正文)" w:hAnsi="等线(中文正文)" w:cs="等线(中文正文)" w:eastAsia="等线(中文正文)"/>
          <w:b w:val="false"/>
          <w:i w:val="false"/>
          <w:sz w:val="20"/>
        </w:rPr>
        <w:t>5. 通过完成并分享简单的任务运行结果，逐步深入学习大模型应用，为未来更复杂的任务打下基础。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课程内容强调通过改写和加入个人业务逻辑来提升技能，鼓励使用AI编程工具如科sir、TIE等，形成高效编程搭档，减少代码编写负担。</w:t>
      </w:r>
    </w:p>
    <w:p>
      <w:r>
        <w:rPr>
          <w:rFonts w:ascii="等线(中文正文)" w:hAnsi="等线(中文正文)" w:cs="等线(中文正文)" w:eastAsia="等线(中文正文)"/>
          <w:b w:val="false"/>
          <w:i w:val="false"/>
          <w:sz w:val="20"/>
        </w:rPr>
        <w:t>2. 强调下节课将实践具体案例，利用AI工具解决实际问题，提升对AI大模型和API功能的理解与应用。</w:t>
      </w:r>
    </w:p>
    <w:p>
      <w:r>
        <w:rPr>
          <w:rFonts w:ascii="等线(中文正文)" w:hAnsi="等线(中文正文)" w:cs="等线(中文正文)" w:eastAsia="等线(中文正文)"/>
          <w:b w:val="false"/>
          <w:i w:val="false"/>
          <w:sz w:val="20"/>
        </w:rPr>
        <w:t>3. 提倡根据预算选择合适的AI工具，如不考虑预算可选咳嗽，考虑预算则推荐TIE，确保高效且经济的编程实践。</w:t>
      </w:r>
    </w:p>
    <w:p>
      <w:r>
        <w:rPr>
          <w:rFonts w:ascii="等线(中文正文)" w:hAnsi="等线(中文正文)" w:cs="等线(中文正文)" w:eastAsia="等线(中文正文)"/>
          <w:b w:val="false"/>
          <w:i w:val="false"/>
          <w:sz w:val="20"/>
        </w:rPr>
        <w:t>4. 鼓励学生通过本次课程对AI大模型有整体认识，了解API的潜力，为后续深入学习和实践打下基础。</w:t>
      </w:r>
    </w:p>
    <w:p>
      <w:r>
        <w:rPr>
          <w:rFonts w:ascii="等线(中文正文)" w:hAnsi="等线(中文正文)" w:cs="等线(中文正文)" w:eastAsia="等线(中文正文)"/>
          <w:b w:val="false"/>
          <w:i w:val="false"/>
          <w:sz w:val="20"/>
        </w:rPr>
        <w:t>5. 表达对听众的感谢，预告下次课程内容，营造积极的学习氛围，鼓励持续学习和实践。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2026-08-15T09:00:56Z</dcterms:created>
  <dc:creator>Apache POI</dc:creator>
</cp:coreProperties>
</file>