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КОНТРАКТ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психотерапевтом________________________________________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 клієнтом _________________________________________________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  ___________(</w:t>
      </w:r>
      <w:r w:rsidDel="00000000" w:rsidR="00000000" w:rsidRPr="00000000">
        <w:rPr>
          <w:i w:val="1"/>
          <w:sz w:val="28"/>
          <w:szCs w:val="28"/>
          <w:rtl w:val="0"/>
        </w:rPr>
        <w:t xml:space="preserve">дата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Запит ___________________________________________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 __________________________________________________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Кількість зустрічей на тиждень: 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Дні тижня: 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Тривалість однієї зустрічі: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/75/ 100 хв.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роботи: 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Оплата: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одинарна сесія 50 хв. – ___грн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 подвійна сесія 100 хв.- ___ грн/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підписання цього контракту Клієнт оплачує першу і останню сесію своєї терапії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Пропущені, без попередження не менше, ніж за 1 добу, сесії оплачуються клієнтом в повному обсязі. Винятки 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Зміна вартості сесій відбувається з ініціативи психолога або Клієнта за умови попереднього обговорення і за обопільною згодою, не частіше, ніж 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Запізнення на сесії, Клієнту не компенсуються.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правила роботи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говорити можна про все, але утримуватись від дій;</w:t>
      </w:r>
    </w:p>
    <w:p w:rsidR="00000000" w:rsidDel="00000000" w:rsidP="00000000" w:rsidRDefault="00000000" w:rsidRPr="00000000" w14:paraId="00000012">
      <w:p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психолог не дає порад. Він супроводжує Клієнта в пошуку своїх оптимальних рішень, полегшенні переживань, пошуку найефективніших стратегій поведінки і  т.п.;</w:t>
      </w:r>
    </w:p>
    <w:p w:rsidR="00000000" w:rsidDel="00000000" w:rsidP="00000000" w:rsidRDefault="00000000" w:rsidRPr="00000000" w14:paraId="00000013">
      <w:p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Клієнт докладає зусиль для досягнення мети терапії, а психолог створює для цього відповідні умови </w:t>
      </w:r>
    </w:p>
    <w:p w:rsidR="00000000" w:rsidDel="00000000" w:rsidP="00000000" w:rsidRDefault="00000000" w:rsidRPr="00000000" w14:paraId="00000014">
      <w:p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основними інструментами є бесіда у вигляді вільних асоціацій, їх інтерпретації, уявлення образів, малювання;</w:t>
      </w:r>
    </w:p>
    <w:p w:rsidR="00000000" w:rsidDel="00000000" w:rsidP="00000000" w:rsidRDefault="00000000" w:rsidRPr="00000000" w14:paraId="00000015">
      <w:pPr>
        <w:ind w:firstLine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Психолог гарантує повну конфіденційність Клієнту. </w:t>
      </w:r>
    </w:p>
    <w:p w:rsidR="00000000" w:rsidDel="00000000" w:rsidP="00000000" w:rsidRDefault="00000000" w:rsidRPr="00000000" w14:paraId="00000016">
      <w:pPr>
        <w:ind w:firstLine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Психолог зобов’язується дотримуватись умов сеттінгу, за 24 години попереджати про відміну або перенесення сесії. Порушення умов сеттінгу психологом відшкодовуються Клієнту шляхом проведення безоплатної сесії або подовження її тривалості.</w:t>
      </w:r>
    </w:p>
    <w:p w:rsidR="00000000" w:rsidDel="00000000" w:rsidP="00000000" w:rsidRDefault="00000000" w:rsidRPr="00000000" w14:paraId="00000017">
      <w:pPr>
        <w:ind w:firstLine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Клієнт зобов’язується в період терапії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утримуватись від кардинальних змін у своєму житті;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відмовитись від зловживання алкоголю та наркотичних речовин, азартних ігор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У кризових ситуаціях Клієнт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 звернутись за позачерговою консультацією до психолога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2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зобов’язується звернутись по допомогу до __________________ за тел.№_______</w:t>
      </w:r>
    </w:p>
    <w:p w:rsidR="00000000" w:rsidDel="00000000" w:rsidP="00000000" w:rsidRDefault="00000000" w:rsidRPr="00000000" w14:paraId="0000001E">
      <w:pPr>
        <w:ind w:firstLine="426"/>
        <w:jc w:val="both"/>
        <w:rPr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8"/>
          <w:szCs w:val="28"/>
          <w:rtl w:val="0"/>
        </w:rPr>
        <w:t xml:space="preserve">17. Клієнт має попередити Психолога про наміри завершити курс психотерапії за 2-3 сесії</w:t>
      </w:r>
    </w:p>
    <w:p w:rsidR="00000000" w:rsidDel="00000000" w:rsidP="00000000" w:rsidRDefault="00000000" w:rsidRPr="00000000" w14:paraId="0000001F">
      <w:pPr>
        <w:ind w:firstLine="426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18. За умови збереження повної конфіденційності Клієнт дає  згоду на: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індивідуальне супервізування його випадку;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групове супервізування його випадку;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використання його матеріалів (образів, малюнків)з дидактичними цілями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Клієнт (телефон)_________ підпис          Психолог: (телефон)__________підпис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276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310E6"/>
    <w:pPr>
      <w:widowControl w:val="0"/>
      <w:suppressAutoHyphens w:val="1"/>
      <w:spacing w:after="0" w:line="240" w:lineRule="auto"/>
    </w:pPr>
    <w:rPr>
      <w:rFonts w:ascii="Times New Roman" w:cs="Arial Unicode MS" w:eastAsia="Arial Unicode MS" w:hAnsi="Times New Roman"/>
      <w:kern w:val="1"/>
      <w:sz w:val="24"/>
      <w:szCs w:val="24"/>
      <w:lang w:bidi="hi-IN" w:eastAsia="hi-I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97F5D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gxuXgzsYiojAVbSGzHUAUsmeUQ==">AMUW2mUSgwrCBX6t8W+zPZP7I/QchFFa4a+Y3/ywF65T/t/6O6qgqd78Py21QJAySJBjwFyanUu3RmCDDd4Yv5/1NTMpNZTqG+KKr3s23U8qCOAXq93c1xd/EKmB7LyYp2HwYBQu7ksr/rEh9GdEF4BAjBjIPrQoF3ndozK212KNMR06iGJ1JAmD9PhcxghBTQSxwzuc82ki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2018-03-07T19:56:00Z</dcterms:created>
  <dc:creator>Me</dc:creator>
</cp:coreProperties>
</file>