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LAB03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ID: Employed to locate a user object.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withChild: A Boolean variable indicating whether the user is traveling with a child.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departureTime: The time when the train departs, crucial for determining non-rush hour discounts.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1... n destinationId parameters: Utilized to generate a list of destinations, with the first being the departure and the last as the arrival. Supplying only one renders the trip void with a zero cost, while more than two destinations signify a multi-way trip.</w:t>
      </w:r>
    </w:p>
    <w:p>
      <w:pPr>
        <w:pStyle w:val="Body"/>
        <w:bidi w:val="0"/>
      </w:pPr>
      <w:r>
        <w:br w:type="textWrapping"/>
      </w:r>
      <w:r>
        <w:rPr>
          <w:rtl w:val="0"/>
        </w:rPr>
        <w:t>input data for booking a ticket</w:t>
      </w:r>
      <w:r>
        <w:br w:type="textWrapping"/>
      </w: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  <w:lang w:val="pt-PT"/>
        </w:rPr>
        <w:tab/>
        <w:t>"user": {</w:t>
      </w:r>
    </w:p>
    <w:p>
      <w:pPr>
        <w:pStyle w:val="Body"/>
        <w:bidi w:val="0"/>
      </w:pPr>
      <w:r>
        <w:rPr>
          <w:rtl w:val="0"/>
        </w:rPr>
        <w:t xml:space="preserve">    "id": 1000</w:t>
      </w:r>
    </w:p>
    <w:p>
      <w:pPr>
        <w:pStyle w:val="Body"/>
        <w:bidi w:val="0"/>
      </w:pPr>
      <w:r>
        <w:rPr>
          <w:rtl w:val="0"/>
        </w:rPr>
        <w:t xml:space="preserve">    },</w:t>
      </w:r>
    </w:p>
    <w:p>
      <w:pPr>
        <w:pStyle w:val="Body"/>
        <w:bidi w:val="0"/>
      </w:pPr>
      <w:r>
        <w:rPr>
          <w:rtl w:val="0"/>
        </w:rPr>
        <w:t xml:space="preserve">    "parsedTime":"15:30",</w:t>
      </w:r>
    </w:p>
    <w:p>
      <w:pPr>
        <w:pStyle w:val="Body"/>
        <w:bidi w:val="0"/>
      </w:pPr>
      <w:r>
        <w:rPr>
          <w:rtl w:val="0"/>
        </w:rPr>
        <w:t xml:space="preserve">    "withChild":true,</w:t>
      </w:r>
    </w:p>
    <w:p>
      <w:pPr>
        <w:pStyle w:val="Body"/>
        <w:bidi w:val="0"/>
      </w:pPr>
      <w:r>
        <w:rPr>
          <w:rtl w:val="0"/>
        </w:rPr>
        <w:t xml:space="preserve">    "destinationList": [</w:t>
      </w:r>
    </w:p>
    <w:p>
      <w:pPr>
        <w:pStyle w:val="Body"/>
        <w:bidi w:val="0"/>
      </w:pPr>
      <w:r>
        <w:rPr>
          <w:rtl w:val="0"/>
        </w:rPr>
        <w:t xml:space="preserve">        {"id": 1001},</w:t>
      </w:r>
    </w:p>
    <w:p>
      <w:pPr>
        <w:pStyle w:val="Body"/>
        <w:bidi w:val="0"/>
      </w:pPr>
      <w:r>
        <w:rPr>
          <w:rtl w:val="0"/>
        </w:rPr>
        <w:t xml:space="preserve">        {"id":1002}</w:t>
      </w:r>
    </w:p>
    <w:p>
      <w:pPr>
        <w:pStyle w:val="Body"/>
        <w:bidi w:val="0"/>
      </w:pPr>
      <w:r>
        <w:rPr>
          <w:rtl w:val="0"/>
        </w:rPr>
        <w:t xml:space="preserve">    ]</w:t>
      </w:r>
    </w:p>
    <w:p>
      <w:pPr>
        <w:pStyle w:val="Body"/>
        <w:bidi w:val="0"/>
      </w:pPr>
      <w:r>
        <w:rPr>
          <w:rtl w:val="0"/>
        </w:rPr>
        <w:t>}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