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4CC3B" w14:textId="533EDFDD" w:rsidR="00D85BA9" w:rsidRPr="00CD2E74" w:rsidRDefault="00D85BA9" w:rsidP="00D85BA9">
      <w:pPr>
        <w:pStyle w:val="paragraph"/>
        <w:spacing w:before="0" w:beforeAutospacing="0" w:after="160" w:afterAutospacing="0"/>
        <w:textAlignment w:val="baseline"/>
        <w:rPr>
          <w:rFonts w:asciiTheme="minorHAnsi" w:hAnsiTheme="minorHAnsi" w:cstheme="minorHAnsi"/>
        </w:rPr>
      </w:pPr>
      <w:r w:rsidRPr="00CD2E74">
        <w:rPr>
          <w:rStyle w:val="eop"/>
          <w:rFonts w:asciiTheme="minorHAnsi" w:hAnsiTheme="minorHAnsi" w:cstheme="minorHAnsi"/>
          <w:sz w:val="22"/>
          <w:szCs w:val="22"/>
        </w:rPr>
        <w:t> </w:t>
      </w:r>
    </w:p>
    <w:p w14:paraId="600BA303" w14:textId="718FB988" w:rsidR="00D85BA9" w:rsidRPr="00CD2E74" w:rsidRDefault="00D85BA9" w:rsidP="00D85BA9">
      <w:pPr>
        <w:pStyle w:val="paragraph"/>
        <w:spacing w:before="0" w:beforeAutospacing="0" w:after="160" w:afterAutospacing="0"/>
        <w:jc w:val="center"/>
        <w:textAlignment w:val="baseline"/>
        <w:rPr>
          <w:rFonts w:asciiTheme="minorHAnsi" w:hAnsiTheme="minorHAnsi" w:cstheme="minorHAnsi"/>
        </w:rPr>
      </w:pPr>
      <w:r w:rsidRPr="00CD2E74">
        <w:rPr>
          <w:rStyle w:val="wacimagecontainer"/>
          <w:rFonts w:asciiTheme="minorHAnsi" w:hAnsiTheme="minorHAnsi" w:cstheme="minorHAnsi"/>
          <w:noProof/>
        </w:rPr>
        <w:drawing>
          <wp:inline distT="0" distB="0" distL="0" distR="0" wp14:anchorId="156AC867" wp14:editId="202E9239">
            <wp:extent cx="2082861" cy="2208178"/>
            <wp:effectExtent l="0" t="0" r="0" b="1905"/>
            <wp:docPr id="1503724308" name="Picture 1" descr="A black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4308" name="Picture 1" descr="A black and red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7623" cy="2223828"/>
                    </a:xfrm>
                    <a:prstGeom prst="rect">
                      <a:avLst/>
                    </a:prstGeom>
                    <a:noFill/>
                    <a:ln>
                      <a:noFill/>
                    </a:ln>
                  </pic:spPr>
                </pic:pic>
              </a:graphicData>
            </a:graphic>
          </wp:inline>
        </w:drawing>
      </w:r>
      <w:r w:rsidRPr="00CD2E74">
        <w:rPr>
          <w:rStyle w:val="eop"/>
          <w:rFonts w:asciiTheme="minorHAnsi" w:hAnsiTheme="minorHAnsi" w:cstheme="minorHAnsi"/>
          <w:sz w:val="22"/>
          <w:szCs w:val="22"/>
        </w:rPr>
        <w:t> </w:t>
      </w:r>
    </w:p>
    <w:p w14:paraId="031FDC57" w14:textId="77777777" w:rsidR="00634157" w:rsidRPr="00CD2E74" w:rsidRDefault="00634157" w:rsidP="006A1DFF">
      <w:pPr>
        <w:pStyle w:val="paragraph"/>
        <w:spacing w:before="0" w:beforeAutospacing="0" w:after="160" w:afterAutospacing="0"/>
        <w:jc w:val="center"/>
        <w:textAlignment w:val="baseline"/>
        <w:rPr>
          <w:rStyle w:val="eop"/>
          <w:rFonts w:asciiTheme="minorHAnsi" w:hAnsiTheme="minorHAnsi" w:cstheme="minorHAnsi"/>
          <w:sz w:val="22"/>
          <w:szCs w:val="22"/>
        </w:rPr>
      </w:pPr>
    </w:p>
    <w:p w14:paraId="0993803F" w14:textId="77777777" w:rsidR="00AE23A7" w:rsidRPr="00CD2E74" w:rsidRDefault="00D85BA9" w:rsidP="006A1DFF">
      <w:pPr>
        <w:pStyle w:val="paragraph"/>
        <w:spacing w:before="0" w:beforeAutospacing="0" w:after="160" w:afterAutospacing="0"/>
        <w:jc w:val="center"/>
        <w:textAlignment w:val="baseline"/>
        <w:rPr>
          <w:rStyle w:val="eop"/>
          <w:rFonts w:asciiTheme="minorHAnsi" w:hAnsiTheme="minorHAnsi" w:cstheme="minorHAnsi"/>
          <w:sz w:val="22"/>
          <w:szCs w:val="22"/>
        </w:rPr>
      </w:pPr>
      <w:r w:rsidRPr="00CD2E74">
        <w:rPr>
          <w:rStyle w:val="eop"/>
          <w:rFonts w:asciiTheme="minorHAnsi" w:hAnsiTheme="minorHAnsi" w:cstheme="minorHAnsi"/>
          <w:sz w:val="22"/>
          <w:szCs w:val="22"/>
        </w:rPr>
        <w:t> </w:t>
      </w:r>
    </w:p>
    <w:p w14:paraId="7F5C1CE4" w14:textId="77777777" w:rsidR="006A7ECC" w:rsidRPr="00CD2E74" w:rsidRDefault="3D2086C0" w:rsidP="30709C12">
      <w:pPr>
        <w:pStyle w:val="paragraph"/>
        <w:spacing w:before="0" w:beforeAutospacing="0" w:after="160" w:afterAutospacing="0"/>
        <w:jc w:val="center"/>
        <w:textAlignment w:val="baseline"/>
        <w:rPr>
          <w:rStyle w:val="normaltextrun"/>
          <w:rFonts w:asciiTheme="minorHAnsi" w:hAnsiTheme="minorHAnsi" w:cstheme="minorHAnsi"/>
          <w:sz w:val="40"/>
          <w:szCs w:val="40"/>
        </w:rPr>
      </w:pPr>
      <w:r w:rsidRPr="00CD2E74">
        <w:rPr>
          <w:rStyle w:val="normaltextrun"/>
          <w:rFonts w:asciiTheme="minorHAnsi" w:hAnsiTheme="minorHAnsi" w:cstheme="minorHAnsi"/>
          <w:sz w:val="40"/>
          <w:szCs w:val="40"/>
        </w:rPr>
        <w:t>EE</w:t>
      </w:r>
      <w:r w:rsidR="63CBE85B" w:rsidRPr="00CD2E74">
        <w:rPr>
          <w:rStyle w:val="normaltextrun"/>
          <w:rFonts w:asciiTheme="minorHAnsi" w:hAnsiTheme="minorHAnsi" w:cstheme="minorHAnsi"/>
          <w:sz w:val="40"/>
          <w:szCs w:val="40"/>
        </w:rPr>
        <w:t>/COMPE 491 Senior Design</w:t>
      </w:r>
    </w:p>
    <w:p w14:paraId="2C260DCE" w14:textId="7BB84232" w:rsidR="006A1DFF" w:rsidRPr="00CD2E74" w:rsidRDefault="51959DFB" w:rsidP="30709C12">
      <w:pPr>
        <w:pStyle w:val="paragraph"/>
        <w:spacing w:before="0" w:beforeAutospacing="0" w:after="160" w:afterAutospacing="0"/>
        <w:jc w:val="center"/>
        <w:textAlignment w:val="baseline"/>
        <w:rPr>
          <w:rStyle w:val="eop"/>
          <w:rFonts w:asciiTheme="minorHAnsi" w:hAnsiTheme="minorHAnsi" w:cstheme="minorHAnsi"/>
          <w:sz w:val="40"/>
          <w:szCs w:val="40"/>
        </w:rPr>
      </w:pPr>
      <w:r w:rsidRPr="00CD2E74">
        <w:rPr>
          <w:rStyle w:val="normaltextrun"/>
          <w:rFonts w:asciiTheme="minorHAnsi" w:hAnsiTheme="minorHAnsi" w:cstheme="minorHAnsi"/>
          <w:sz w:val="40"/>
          <w:szCs w:val="40"/>
        </w:rPr>
        <w:t>Team 08 (</w:t>
      </w:r>
      <w:r w:rsidR="14E681F4" w:rsidRPr="00CD2E74">
        <w:rPr>
          <w:rStyle w:val="normaltextrun"/>
          <w:rFonts w:asciiTheme="minorHAnsi" w:hAnsiTheme="minorHAnsi" w:cstheme="minorHAnsi"/>
          <w:sz w:val="40"/>
          <w:szCs w:val="40"/>
        </w:rPr>
        <w:t>Team Boom</w:t>
      </w:r>
      <w:r w:rsidR="11A094B3" w:rsidRPr="00CD2E74">
        <w:rPr>
          <w:rStyle w:val="normaltextrun"/>
          <w:rFonts w:asciiTheme="minorHAnsi" w:hAnsiTheme="minorHAnsi" w:cstheme="minorHAnsi"/>
          <w:sz w:val="40"/>
          <w:szCs w:val="40"/>
        </w:rPr>
        <w:t>)</w:t>
      </w:r>
      <w:r w:rsidRPr="00CD2E74">
        <w:rPr>
          <w:rStyle w:val="eop"/>
          <w:rFonts w:asciiTheme="minorHAnsi" w:hAnsiTheme="minorHAnsi" w:cstheme="minorHAnsi"/>
          <w:sz w:val="40"/>
          <w:szCs w:val="40"/>
        </w:rPr>
        <w:t> </w:t>
      </w:r>
    </w:p>
    <w:p w14:paraId="39799C8B" w14:textId="495B9AF7" w:rsidR="00D85BA9" w:rsidRPr="00CD2E74" w:rsidRDefault="51959DFB" w:rsidP="30709C12">
      <w:pPr>
        <w:pStyle w:val="paragraph"/>
        <w:spacing w:before="0" w:beforeAutospacing="0" w:after="160" w:afterAutospacing="0"/>
        <w:jc w:val="center"/>
        <w:textAlignment w:val="baseline"/>
        <w:rPr>
          <w:rStyle w:val="eop"/>
          <w:rFonts w:asciiTheme="minorHAnsi" w:hAnsiTheme="minorHAnsi" w:cstheme="minorHAnsi"/>
          <w:sz w:val="40"/>
          <w:szCs w:val="40"/>
        </w:rPr>
      </w:pPr>
      <w:r w:rsidRPr="00CD2E74">
        <w:rPr>
          <w:rStyle w:val="normaltextrun"/>
          <w:rFonts w:asciiTheme="minorHAnsi" w:hAnsiTheme="minorHAnsi" w:cstheme="minorHAnsi"/>
          <w:sz w:val="40"/>
          <w:szCs w:val="40"/>
        </w:rPr>
        <w:t>EE/COMPE 491W</w:t>
      </w:r>
      <w:r w:rsidRPr="00CD2E74">
        <w:rPr>
          <w:rStyle w:val="eop"/>
          <w:rFonts w:asciiTheme="minorHAnsi" w:hAnsiTheme="minorHAnsi" w:cstheme="minorHAnsi"/>
          <w:sz w:val="40"/>
          <w:szCs w:val="40"/>
        </w:rPr>
        <w:t> </w:t>
      </w:r>
    </w:p>
    <w:p w14:paraId="132515A5" w14:textId="77777777" w:rsidR="00D03820" w:rsidRPr="00CD2E74" w:rsidRDefault="00D03820" w:rsidP="30709C12">
      <w:pPr>
        <w:pStyle w:val="paragraph"/>
        <w:spacing w:before="0" w:beforeAutospacing="0" w:after="160" w:afterAutospacing="0"/>
        <w:jc w:val="center"/>
        <w:textAlignment w:val="baseline"/>
        <w:rPr>
          <w:rStyle w:val="eop"/>
          <w:rFonts w:asciiTheme="minorHAnsi" w:hAnsiTheme="minorHAnsi" w:cstheme="minorHAnsi"/>
          <w:sz w:val="40"/>
          <w:szCs w:val="40"/>
        </w:rPr>
      </w:pPr>
    </w:p>
    <w:p w14:paraId="617205D2" w14:textId="3729FBAA" w:rsidR="00D03820" w:rsidRPr="00CD2E74" w:rsidRDefault="00DE30B8" w:rsidP="007565D0">
      <w:pPr>
        <w:pStyle w:val="paragraph"/>
        <w:spacing w:before="0" w:beforeAutospacing="0" w:after="160" w:afterAutospacing="0"/>
        <w:jc w:val="center"/>
        <w:textAlignment w:val="baseline"/>
        <w:rPr>
          <w:rFonts w:asciiTheme="minorHAnsi" w:hAnsiTheme="minorHAnsi" w:cstheme="minorHAnsi"/>
          <w:sz w:val="40"/>
          <w:szCs w:val="40"/>
        </w:rPr>
      </w:pPr>
      <w:r w:rsidRPr="00CD2E74">
        <w:rPr>
          <w:rStyle w:val="eop"/>
          <w:rFonts w:asciiTheme="minorHAnsi" w:hAnsiTheme="minorHAnsi" w:cstheme="minorHAnsi"/>
          <w:noProof/>
          <w:sz w:val="40"/>
          <w:szCs w:val="40"/>
        </w:rPr>
        <w:drawing>
          <wp:inline distT="0" distB="0" distL="0" distR="0" wp14:anchorId="6EA3E0DD" wp14:editId="2149E5E4">
            <wp:extent cx="1790700" cy="2118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7031" b="63867" l="9961" r="89941">
                                  <a14:foregroundMark x1="26270" y1="32715" x2="26270" y2="32715"/>
                                  <a14:foregroundMark x1="29492" y1="37012" x2="29492" y2="37012"/>
                                  <a14:foregroundMark x1="33203" y1="38965" x2="33203" y2="38965"/>
                                  <a14:foregroundMark x1="32227" y1="21484" x2="32227" y2="21484"/>
                                  <a14:foregroundMark x1="33789" y1="36035" x2="33789" y2="36035"/>
                                  <a14:foregroundMark x1="47070" y1="16699" x2="47070" y2="16699"/>
                                  <a14:foregroundMark x1="62305" y1="21680" x2="62305" y2="21680"/>
                                  <a14:foregroundMark x1="49805" y1="30469" x2="49805" y2="30469"/>
                                  <a14:foregroundMark x1="50781" y1="44238" x2="50781" y2="44238"/>
                                  <a14:foregroundMark x1="61719" y1="38477" x2="61719" y2="38477"/>
                                  <a14:foregroundMark x1="61230" y1="37207" x2="61230" y2="37207"/>
                                  <a14:foregroundMark x1="61523" y1="39746" x2="61523" y2="39746"/>
                                  <a14:foregroundMark x1="64746" y1="35547" x2="64746" y2="35547"/>
                                  <a14:foregroundMark x1="68457" y1="32031" x2="68457" y2="32031"/>
                                  <a14:foregroundMark x1="31934" y1="63477" x2="31934" y2="63477"/>
                                  <a14:foregroundMark x1="36035" y1="62207" x2="36035" y2="62207"/>
                                  <a14:foregroundMark x1="40039" y1="63867" x2="40039" y2="63867"/>
                                  <a14:foregroundMark x1="41797" y1="62793" x2="41797" y2="62793"/>
                                  <a14:foregroundMark x1="48633" y1="62891" x2="48633" y2="62891"/>
                                  <a14:foregroundMark x1="51953" y1="63086" x2="51953" y2="63086"/>
                                  <a14:foregroundMark x1="56836" y1="62598" x2="56836" y2="62598"/>
                                  <a14:foregroundMark x1="59961" y1="62500" x2="59961" y2="62500"/>
                                </a14:backgroundRemoval>
                              </a14:imgEffect>
                            </a14:imgLayer>
                          </a14:imgProps>
                        </a:ext>
                        <a:ext uri="{28A0092B-C50C-407E-A947-70E740481C1C}">
                          <a14:useLocalDpi xmlns:a14="http://schemas.microsoft.com/office/drawing/2010/main" val="0"/>
                        </a:ext>
                      </a:extLst>
                    </a:blip>
                    <a:srcRect l="22550" t="11673" r="27575" b="29327"/>
                    <a:stretch/>
                  </pic:blipFill>
                  <pic:spPr bwMode="auto">
                    <a:xfrm>
                      <a:off x="0" y="0"/>
                      <a:ext cx="1814935" cy="2147030"/>
                    </a:xfrm>
                    <a:prstGeom prst="rect">
                      <a:avLst/>
                    </a:prstGeom>
                    <a:noFill/>
                    <a:ln>
                      <a:noFill/>
                    </a:ln>
                    <a:extLst>
                      <a:ext uri="{53640926-AAD7-44D8-BBD7-CCE9431645EC}">
                        <a14:shadowObscured xmlns:a14="http://schemas.microsoft.com/office/drawing/2010/main"/>
                      </a:ext>
                    </a:extLst>
                  </pic:spPr>
                </pic:pic>
              </a:graphicData>
            </a:graphic>
          </wp:inline>
        </w:drawing>
      </w:r>
    </w:p>
    <w:p w14:paraId="7E73C245" w14:textId="77777777" w:rsidR="00D03820" w:rsidRPr="00CD2E74" w:rsidRDefault="00D03820" w:rsidP="00C700FD">
      <w:pPr>
        <w:pStyle w:val="paragraph"/>
        <w:spacing w:before="0" w:beforeAutospacing="0" w:after="160" w:afterAutospacing="0"/>
        <w:textAlignment w:val="baseline"/>
        <w:rPr>
          <w:rFonts w:asciiTheme="minorHAnsi" w:hAnsiTheme="minorHAnsi" w:cstheme="minorHAnsi"/>
        </w:rPr>
      </w:pPr>
    </w:p>
    <w:p w14:paraId="6F2A4361" w14:textId="11ACECE9" w:rsidR="00634157" w:rsidRPr="00CD2E74" w:rsidRDefault="00692AC9" w:rsidP="00D03820">
      <w:pPr>
        <w:pStyle w:val="paragraph"/>
        <w:spacing w:before="0" w:beforeAutospacing="0" w:after="160" w:afterAutospacing="0"/>
        <w:jc w:val="center"/>
        <w:textAlignment w:val="baseline"/>
        <w:rPr>
          <w:rStyle w:val="normaltextrun"/>
          <w:rFonts w:asciiTheme="minorHAnsi" w:hAnsiTheme="minorHAnsi" w:cstheme="minorHAnsi"/>
          <w:sz w:val="40"/>
          <w:szCs w:val="40"/>
        </w:rPr>
      </w:pPr>
      <w:r w:rsidRPr="00CD2E74">
        <w:rPr>
          <w:rStyle w:val="normaltextrun"/>
          <w:rFonts w:asciiTheme="minorHAnsi" w:hAnsiTheme="minorHAnsi" w:cstheme="minorHAnsi"/>
          <w:sz w:val="40"/>
          <w:szCs w:val="40"/>
        </w:rPr>
        <w:t xml:space="preserve">Prototype Activity Report </w:t>
      </w:r>
    </w:p>
    <w:p w14:paraId="45D7BC5F" w14:textId="5D283CEA" w:rsidR="009751A0" w:rsidRPr="00CD2E74" w:rsidRDefault="00960DE0" w:rsidP="00D03820">
      <w:pPr>
        <w:pStyle w:val="paragraph"/>
        <w:spacing w:before="0" w:beforeAutospacing="0" w:after="160" w:afterAutospacing="0"/>
        <w:jc w:val="center"/>
        <w:textAlignment w:val="baseline"/>
        <w:rPr>
          <w:rStyle w:val="normaltextrun"/>
          <w:rFonts w:asciiTheme="minorHAnsi" w:hAnsiTheme="minorHAnsi" w:cstheme="minorHAnsi"/>
          <w:sz w:val="32"/>
          <w:szCs w:val="32"/>
        </w:rPr>
      </w:pPr>
      <w:r>
        <w:rPr>
          <w:rStyle w:val="normaltextrun"/>
          <w:rFonts w:asciiTheme="minorHAnsi" w:hAnsiTheme="minorHAnsi" w:cstheme="minorHAnsi"/>
          <w:sz w:val="32"/>
          <w:szCs w:val="32"/>
        </w:rPr>
        <w:t>May</w:t>
      </w:r>
      <w:r w:rsidR="006C29C0" w:rsidRPr="00CD2E74">
        <w:rPr>
          <w:rStyle w:val="normaltextrun"/>
          <w:rFonts w:asciiTheme="minorHAnsi" w:hAnsiTheme="minorHAnsi" w:cstheme="minorHAnsi"/>
          <w:sz w:val="32"/>
          <w:szCs w:val="32"/>
        </w:rPr>
        <w:t xml:space="preserve"> </w:t>
      </w:r>
      <w:r>
        <w:rPr>
          <w:rStyle w:val="normaltextrun"/>
          <w:rFonts w:asciiTheme="minorHAnsi" w:hAnsiTheme="minorHAnsi" w:cstheme="minorHAnsi"/>
          <w:sz w:val="32"/>
          <w:szCs w:val="32"/>
        </w:rPr>
        <w:t>2</w:t>
      </w:r>
      <w:r w:rsidR="00D03820" w:rsidRPr="00CD2E74">
        <w:rPr>
          <w:rStyle w:val="normaltextrun"/>
          <w:rFonts w:asciiTheme="minorHAnsi" w:hAnsiTheme="minorHAnsi" w:cstheme="minorHAnsi"/>
          <w:sz w:val="32"/>
          <w:szCs w:val="32"/>
        </w:rPr>
        <w:t>, 2024</w:t>
      </w:r>
    </w:p>
    <w:p w14:paraId="4D1C7D65" w14:textId="72539AD0" w:rsidR="1CEF40C6" w:rsidRPr="00CD2E74" w:rsidRDefault="1CEF40C6" w:rsidP="1CEF40C6">
      <w:pPr>
        <w:pStyle w:val="paragraph"/>
        <w:spacing w:before="0" w:beforeAutospacing="0" w:after="160" w:afterAutospacing="0"/>
        <w:jc w:val="center"/>
        <w:rPr>
          <w:rStyle w:val="eop"/>
          <w:rFonts w:asciiTheme="minorHAnsi" w:hAnsiTheme="minorHAnsi" w:cstheme="minorHAnsi"/>
          <w:sz w:val="36"/>
          <w:szCs w:val="36"/>
        </w:rPr>
        <w:sectPr w:rsidR="1CEF40C6" w:rsidRPr="00CD2E74" w:rsidSect="005648A3">
          <w:headerReference w:type="default" r:id="rId11"/>
          <w:footerReference w:type="default" r:id="rId12"/>
          <w:footerReference w:type="first" r:id="rId13"/>
          <w:pgSz w:w="12240" w:h="15840"/>
          <w:pgMar w:top="1440" w:right="1440" w:bottom="1440" w:left="1440" w:header="720" w:footer="720" w:gutter="0"/>
          <w:cols w:space="720"/>
          <w:docGrid w:linePitch="360"/>
        </w:sectPr>
      </w:pPr>
    </w:p>
    <w:p w14:paraId="6D81C6E3" w14:textId="77777777" w:rsidR="1CEF40C6" w:rsidRPr="00CD2E74" w:rsidRDefault="1AC4FF6D" w:rsidP="00AB2410">
      <w:pPr>
        <w:pStyle w:val="Heading1"/>
        <w:rPr>
          <w:rFonts w:cstheme="minorHAnsi"/>
        </w:rPr>
      </w:pPr>
      <w:bookmarkStart w:id="0" w:name="_Toc165581698"/>
      <w:r w:rsidRPr="00CD2E74">
        <w:rPr>
          <w:rFonts w:cstheme="minorHAnsi"/>
        </w:rPr>
        <w:t xml:space="preserve">Team </w:t>
      </w:r>
      <w:r w:rsidR="6FA9FB7B" w:rsidRPr="00CD2E74">
        <w:rPr>
          <w:rFonts w:cstheme="minorHAnsi"/>
        </w:rPr>
        <w:t>Boom</w:t>
      </w:r>
      <w:bookmarkEnd w:id="0"/>
    </w:p>
    <w:p w14:paraId="794742E7" w14:textId="77777777" w:rsidR="00A47EE5" w:rsidRPr="00CD2E74" w:rsidRDefault="00A47EE5" w:rsidP="00A47EE5">
      <w:pPr>
        <w:rPr>
          <w:rFonts w:cstheme="minorHAnsi"/>
        </w:rPr>
      </w:pPr>
    </w:p>
    <w:p w14:paraId="4B0EB73A" w14:textId="26B7EE8C" w:rsidR="1CEF40C6" w:rsidRPr="00CD2E74" w:rsidRDefault="1CEF40C6" w:rsidP="0037534B">
      <w:pPr>
        <w:rPr>
          <w:rFonts w:cstheme="minorHAnsi"/>
        </w:rPr>
        <w:sectPr w:rsidR="1CEF40C6" w:rsidRPr="00CD2E74" w:rsidSect="005648A3">
          <w:pgSz w:w="15840" w:h="12240" w:orient="landscape"/>
          <w:pgMar w:top="1440" w:right="1440" w:bottom="1440" w:left="1440" w:header="720" w:footer="720" w:gutter="0"/>
          <w:cols w:space="720"/>
          <w:titlePg/>
          <w:docGrid w:linePitch="360"/>
        </w:sectPr>
      </w:pPr>
    </w:p>
    <w:p w14:paraId="7862D4E9" w14:textId="0AA9F11A" w:rsidR="009751A0" w:rsidRPr="00CD2E74" w:rsidRDefault="70937727" w:rsidP="0410326F">
      <w:pPr>
        <w:pStyle w:val="paragraph"/>
        <w:spacing w:before="0" w:beforeAutospacing="0" w:after="160" w:afterAutospacing="0"/>
        <w:rPr>
          <w:rFonts w:asciiTheme="minorHAnsi" w:hAnsiTheme="minorHAnsi" w:cstheme="minorHAnsi"/>
          <w:noProof/>
        </w:rPr>
      </w:pPr>
      <w:r w:rsidRPr="00CD2E74">
        <w:rPr>
          <w:rFonts w:asciiTheme="minorHAnsi" w:hAnsiTheme="minorHAnsi" w:cstheme="minorHAnsi"/>
          <w:noProof/>
        </w:rPr>
        <w:drawing>
          <wp:inline distT="0" distB="0" distL="0" distR="0" wp14:anchorId="1259A444" wp14:editId="0584F99B">
            <wp:extent cx="1378788" cy="1663789"/>
            <wp:effectExtent l="133350" t="76200" r="88265" b="889000"/>
            <wp:docPr id="1380078717" name="Picture 138007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078717"/>
                    <pic:cNvPicPr/>
                  </pic:nvPicPr>
                  <pic:blipFill>
                    <a:blip r:embed="rId14">
                      <a:extLst>
                        <a:ext uri="{28A0092B-C50C-407E-A947-70E740481C1C}">
                          <a14:useLocalDpi xmlns:a14="http://schemas.microsoft.com/office/drawing/2010/main" val="0"/>
                        </a:ext>
                      </a:extLst>
                    </a:blip>
                    <a:srcRect/>
                    <a:stretch>
                      <a:fillRect/>
                    </a:stretch>
                  </pic:blipFill>
                  <pic:spPr>
                    <a:xfrm>
                      <a:off x="0" y="0"/>
                      <a:ext cx="1378788" cy="1663789"/>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4992333" w:rsidRPr="00CD2E74">
        <w:rPr>
          <w:rFonts w:asciiTheme="minorHAnsi" w:hAnsiTheme="minorHAnsi" w:cstheme="minorHAnsi"/>
          <w:noProof/>
        </w:rPr>
        <w:drawing>
          <wp:inline distT="0" distB="0" distL="0" distR="0" wp14:anchorId="6CB9D02B" wp14:editId="54217854">
            <wp:extent cx="1225553" cy="1634070"/>
            <wp:effectExtent l="133350" t="76200" r="127000" b="880745"/>
            <wp:docPr id="2061910053" name="Picture 70932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3202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5553" cy="163407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51704CE" w:rsidRPr="00CD2E74">
        <w:rPr>
          <w:rFonts w:asciiTheme="minorHAnsi" w:hAnsiTheme="minorHAnsi" w:cstheme="minorHAnsi"/>
        </w:rPr>
        <w:tab/>
      </w:r>
      <w:r w:rsidR="4F4BFEF9" w:rsidRPr="00CD2E74">
        <w:rPr>
          <w:rFonts w:asciiTheme="minorHAnsi" w:hAnsiTheme="minorHAnsi" w:cstheme="minorHAnsi"/>
          <w:noProof/>
        </w:rPr>
        <w:drawing>
          <wp:inline distT="0" distB="0" distL="0" distR="0" wp14:anchorId="17522DC5" wp14:editId="34932686">
            <wp:extent cx="1615336" cy="1253388"/>
            <wp:effectExtent l="142875" t="85725" r="128270" b="909320"/>
            <wp:docPr id="2031251570" name="Picture 2031251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1251570" name="Picture 2031251570"/>
                    <pic:cNvPicPr preferRelativeResize="0"/>
                  </pic:nvPicPr>
                  <pic:blipFill rotWithShape="1">
                    <a:blip r:embed="rId16" cstate="print">
                      <a:extLst>
                        <a:ext uri="{28A0092B-C50C-407E-A947-70E740481C1C}">
                          <a14:useLocalDpi xmlns:a14="http://schemas.microsoft.com/office/drawing/2010/main" val="0"/>
                        </a:ext>
                      </a:extLst>
                    </a:blip>
                    <a:srcRect l="17731" t="34971" r="57966" b="40809"/>
                    <a:stretch/>
                  </pic:blipFill>
                  <pic:spPr bwMode="auto">
                    <a:xfrm rot="5400000">
                      <a:off x="0" y="0"/>
                      <a:ext cx="1639297" cy="1271980"/>
                    </a:xfrm>
                    <a:prstGeom prst="ellipse">
                      <a:avLst/>
                    </a:prstGeom>
                    <a:ln w="63500" cap="rnd" cmpd="sng" algn="ctr">
                      <a:solidFill>
                        <a:srgbClr val="333333"/>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r w:rsidRPr="00CD2E74">
        <w:rPr>
          <w:rFonts w:asciiTheme="minorHAnsi" w:hAnsiTheme="minorHAnsi" w:cstheme="minorHAnsi"/>
        </w:rPr>
        <w:t xml:space="preserve"> </w:t>
      </w:r>
      <w:r w:rsidR="6E33A3DC" w:rsidRPr="00CD2E74">
        <w:rPr>
          <w:rFonts w:asciiTheme="minorHAnsi" w:hAnsiTheme="minorHAnsi" w:cstheme="minorHAnsi"/>
          <w:noProof/>
        </w:rPr>
        <w:drawing>
          <wp:inline distT="0" distB="0" distL="0" distR="0" wp14:anchorId="62CE3BD4" wp14:editId="61C1BFFD">
            <wp:extent cx="1276957" cy="1642941"/>
            <wp:effectExtent l="152400" t="76200" r="114300" b="890905"/>
            <wp:docPr id="1583184459" name="Picture 64033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333817"/>
                    <pic:cNvPicPr/>
                  </pic:nvPicPr>
                  <pic:blipFill>
                    <a:blip r:embed="rId17" cstate="print">
                      <a:extLst>
                        <a:ext uri="{28A0092B-C50C-407E-A947-70E740481C1C}">
                          <a14:useLocalDpi xmlns:a14="http://schemas.microsoft.com/office/drawing/2010/main" val="0"/>
                        </a:ext>
                      </a:extLst>
                    </a:blip>
                    <a:srcRect l="24630" t="16489" r="15270"/>
                    <a:stretch>
                      <a:fillRect/>
                    </a:stretch>
                  </pic:blipFill>
                  <pic:spPr>
                    <a:xfrm>
                      <a:off x="0" y="0"/>
                      <a:ext cx="1276957" cy="1642941"/>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6E33A3DC" w:rsidRPr="00CD2E74">
        <w:rPr>
          <w:rFonts w:asciiTheme="minorHAnsi" w:hAnsiTheme="minorHAnsi" w:cstheme="minorHAnsi"/>
          <w:noProof/>
        </w:rPr>
        <w:drawing>
          <wp:inline distT="0" distB="0" distL="0" distR="0" wp14:anchorId="40F5F4FA" wp14:editId="5226716D">
            <wp:extent cx="1211799" cy="1612570"/>
            <wp:effectExtent l="133350" t="76200" r="121920" b="883285"/>
            <wp:docPr id="113467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1799" cy="161257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11399D88" w14:textId="39B2CFC2" w:rsidR="009751A0" w:rsidRPr="00CD2E74" w:rsidRDefault="051704CE" w:rsidP="70C39BD7">
      <w:pPr>
        <w:pStyle w:val="paragraph"/>
        <w:spacing w:before="0" w:beforeAutospacing="0" w:after="160" w:afterAutospacing="0"/>
        <w:rPr>
          <w:rFonts w:asciiTheme="minorHAnsi" w:hAnsiTheme="minorHAnsi" w:cstheme="minorHAnsi"/>
          <w:b/>
          <w:bCs/>
        </w:rPr>
      </w:pPr>
      <w:r w:rsidRPr="00CD2E74">
        <w:rPr>
          <w:rFonts w:asciiTheme="minorHAnsi" w:hAnsiTheme="minorHAnsi" w:cstheme="minorHAnsi"/>
          <w:b/>
          <w:bCs/>
        </w:rPr>
        <w:t>Antonio Balestrino</w:t>
      </w:r>
      <w:r w:rsidRPr="00CD2E74">
        <w:rPr>
          <w:rFonts w:asciiTheme="minorHAnsi" w:hAnsiTheme="minorHAnsi" w:cstheme="minorHAnsi"/>
        </w:rPr>
        <w:tab/>
      </w:r>
      <w:r w:rsidR="4BDE3B90" w:rsidRPr="00CD2E74">
        <w:rPr>
          <w:rFonts w:asciiTheme="minorHAnsi" w:hAnsiTheme="minorHAnsi" w:cstheme="minorHAnsi"/>
          <w:b/>
          <w:bCs/>
        </w:rPr>
        <w:t xml:space="preserve">     Blake Chanhmisay</w:t>
      </w:r>
      <w:r w:rsidRPr="00CD2E74">
        <w:rPr>
          <w:rFonts w:asciiTheme="minorHAnsi" w:hAnsiTheme="minorHAnsi" w:cstheme="minorHAnsi"/>
        </w:rPr>
        <w:tab/>
      </w:r>
      <w:r w:rsidR="007565D0" w:rsidRPr="00CD2E74">
        <w:rPr>
          <w:rFonts w:asciiTheme="minorHAnsi" w:hAnsiTheme="minorHAnsi" w:cstheme="minorHAnsi"/>
        </w:rPr>
        <w:tab/>
      </w:r>
      <w:r w:rsidR="4BDE3B90" w:rsidRPr="00CD2E74">
        <w:rPr>
          <w:rFonts w:asciiTheme="minorHAnsi" w:hAnsiTheme="minorHAnsi" w:cstheme="minorHAnsi"/>
          <w:b/>
          <w:bCs/>
        </w:rPr>
        <w:t>Rogelio M Hernandez</w:t>
      </w:r>
      <w:r w:rsidR="007565D0" w:rsidRPr="00CD2E74">
        <w:rPr>
          <w:rFonts w:asciiTheme="minorHAnsi" w:hAnsiTheme="minorHAnsi" w:cstheme="minorHAnsi"/>
          <w:b/>
          <w:bCs/>
        </w:rPr>
        <w:tab/>
      </w:r>
      <w:r w:rsidRPr="00CD2E74">
        <w:rPr>
          <w:rFonts w:asciiTheme="minorHAnsi" w:hAnsiTheme="minorHAnsi" w:cstheme="minorHAnsi"/>
        </w:rPr>
        <w:tab/>
      </w:r>
      <w:r w:rsidR="4BDE3B90" w:rsidRPr="00CD2E74">
        <w:rPr>
          <w:rFonts w:asciiTheme="minorHAnsi" w:hAnsiTheme="minorHAnsi" w:cstheme="minorHAnsi"/>
          <w:b/>
          <w:bCs/>
        </w:rPr>
        <w:t>Faith Murray</w:t>
      </w:r>
      <w:r w:rsidRPr="00CD2E74">
        <w:rPr>
          <w:rFonts w:asciiTheme="minorHAnsi" w:hAnsiTheme="minorHAnsi" w:cstheme="minorHAnsi"/>
        </w:rPr>
        <w:tab/>
      </w:r>
      <w:r w:rsidRPr="00CD2E74">
        <w:rPr>
          <w:rFonts w:asciiTheme="minorHAnsi" w:hAnsiTheme="minorHAnsi" w:cstheme="minorHAnsi"/>
        </w:rPr>
        <w:tab/>
      </w:r>
      <w:r w:rsidR="1F3853E6" w:rsidRPr="00CD2E74">
        <w:rPr>
          <w:rFonts w:asciiTheme="minorHAnsi" w:hAnsiTheme="minorHAnsi" w:cstheme="minorHAnsi"/>
          <w:b/>
          <w:bCs/>
        </w:rPr>
        <w:t>Tristan Storbeck</w:t>
      </w:r>
    </w:p>
    <w:p w14:paraId="1345A92E" w14:textId="1BD91308" w:rsidR="43B0B141" w:rsidRPr="00CD2E74" w:rsidRDefault="15E92CAB" w:rsidP="1C6156D9">
      <w:pPr>
        <w:pStyle w:val="paragraph"/>
        <w:spacing w:before="0" w:beforeAutospacing="0" w:after="160" w:afterAutospacing="0"/>
        <w:rPr>
          <w:rFonts w:asciiTheme="minorHAnsi" w:hAnsiTheme="minorHAnsi" w:cstheme="minorHAnsi"/>
        </w:rPr>
      </w:pPr>
      <w:r w:rsidRPr="00CD2E74">
        <w:rPr>
          <w:rFonts w:asciiTheme="minorHAnsi" w:hAnsiTheme="minorHAnsi" w:cstheme="minorHAnsi"/>
        </w:rPr>
        <w:t xml:space="preserve"> </w:t>
      </w:r>
      <w:r w:rsidR="4BDE3B90" w:rsidRPr="00CD2E74">
        <w:rPr>
          <w:rFonts w:asciiTheme="minorHAnsi" w:hAnsiTheme="minorHAnsi" w:cstheme="minorHAnsi"/>
        </w:rPr>
        <w:t>Software Lea</w:t>
      </w:r>
      <w:r w:rsidR="005A6C15" w:rsidRPr="00CD2E74">
        <w:rPr>
          <w:rFonts w:asciiTheme="minorHAnsi" w:hAnsiTheme="minorHAnsi" w:cstheme="minorHAnsi"/>
        </w:rPr>
        <w:t xml:space="preserve">d </w:t>
      </w:r>
      <w:r w:rsidR="005A6C15" w:rsidRPr="00CD2E74">
        <w:rPr>
          <w:rFonts w:asciiTheme="minorHAnsi" w:hAnsiTheme="minorHAnsi" w:cstheme="minorHAnsi"/>
        </w:rPr>
        <w:tab/>
        <w:t xml:space="preserve">       </w:t>
      </w:r>
      <w:r w:rsidR="00625451" w:rsidRPr="00CD2E74">
        <w:rPr>
          <w:rFonts w:asciiTheme="minorHAnsi" w:hAnsiTheme="minorHAnsi" w:cstheme="minorHAnsi"/>
        </w:rPr>
        <w:t>Soft</w:t>
      </w:r>
      <w:r w:rsidR="005A6C15" w:rsidRPr="00CD2E74">
        <w:rPr>
          <w:rFonts w:asciiTheme="minorHAnsi" w:hAnsiTheme="minorHAnsi" w:cstheme="minorHAnsi"/>
        </w:rPr>
        <w:t>ware Team</w:t>
      </w:r>
      <w:r w:rsidR="4BDE3B90" w:rsidRPr="00CD2E74">
        <w:rPr>
          <w:rFonts w:asciiTheme="minorHAnsi" w:hAnsiTheme="minorHAnsi" w:cstheme="minorHAnsi"/>
        </w:rPr>
        <w:tab/>
      </w:r>
      <w:r w:rsidR="76D87A8C" w:rsidRPr="00CD2E74">
        <w:rPr>
          <w:rFonts w:asciiTheme="minorHAnsi" w:hAnsiTheme="minorHAnsi" w:cstheme="minorHAnsi"/>
        </w:rPr>
        <w:t xml:space="preserve">         </w:t>
      </w:r>
      <w:r w:rsidR="007535DF" w:rsidRPr="00CD2E74">
        <w:rPr>
          <w:rFonts w:asciiTheme="minorHAnsi" w:hAnsiTheme="minorHAnsi" w:cstheme="minorHAnsi"/>
        </w:rPr>
        <w:t xml:space="preserve">     </w:t>
      </w:r>
      <w:proofErr w:type="spellStart"/>
      <w:r w:rsidR="245F0580" w:rsidRPr="00CD2E74">
        <w:rPr>
          <w:rFonts w:asciiTheme="minorHAnsi" w:hAnsiTheme="minorHAnsi" w:cstheme="minorHAnsi"/>
        </w:rPr>
        <w:t>Team</w:t>
      </w:r>
      <w:proofErr w:type="spellEnd"/>
      <w:r w:rsidR="245F0580" w:rsidRPr="00CD2E74">
        <w:rPr>
          <w:rFonts w:asciiTheme="minorHAnsi" w:hAnsiTheme="minorHAnsi" w:cstheme="minorHAnsi"/>
        </w:rPr>
        <w:t xml:space="preserve"> Lead</w:t>
      </w:r>
      <w:r w:rsidR="00131485" w:rsidRPr="00CD2E74">
        <w:rPr>
          <w:rFonts w:asciiTheme="minorHAnsi" w:hAnsiTheme="minorHAnsi" w:cstheme="minorHAnsi"/>
        </w:rPr>
        <w:t>/Hardware</w:t>
      </w:r>
      <w:r w:rsidR="4BDE3B90" w:rsidRPr="00CD2E74">
        <w:rPr>
          <w:rFonts w:asciiTheme="minorHAnsi" w:hAnsiTheme="minorHAnsi" w:cstheme="minorHAnsi"/>
        </w:rPr>
        <w:tab/>
      </w:r>
      <w:r w:rsidR="09FC7368" w:rsidRPr="00CD2E74">
        <w:rPr>
          <w:rFonts w:asciiTheme="minorHAnsi" w:hAnsiTheme="minorHAnsi" w:cstheme="minorHAnsi"/>
        </w:rPr>
        <w:t xml:space="preserve"> </w:t>
      </w:r>
      <w:r w:rsidR="007565D0" w:rsidRPr="00CD2E74">
        <w:rPr>
          <w:rFonts w:asciiTheme="minorHAnsi" w:hAnsiTheme="minorHAnsi" w:cstheme="minorHAnsi"/>
        </w:rPr>
        <w:tab/>
      </w:r>
      <w:r w:rsidR="00131485" w:rsidRPr="00CD2E74">
        <w:rPr>
          <w:rFonts w:asciiTheme="minorHAnsi" w:hAnsiTheme="minorHAnsi" w:cstheme="minorHAnsi"/>
        </w:rPr>
        <w:t xml:space="preserve">Software Team             </w:t>
      </w:r>
      <w:r w:rsidR="240060A4" w:rsidRPr="00CD2E74">
        <w:rPr>
          <w:rFonts w:asciiTheme="minorHAnsi" w:hAnsiTheme="minorHAnsi" w:cstheme="minorHAnsi"/>
        </w:rPr>
        <w:t>Hardware Lead</w:t>
      </w:r>
    </w:p>
    <w:p w14:paraId="4606BC15" w14:textId="77777777" w:rsidR="009751A0" w:rsidRPr="00CD2E74" w:rsidRDefault="306CBF4E" w:rsidP="09742463">
      <w:pPr>
        <w:pStyle w:val="paragraph"/>
        <w:spacing w:before="0" w:beforeAutospacing="0" w:after="160" w:afterAutospacing="0"/>
        <w:jc w:val="center"/>
        <w:rPr>
          <w:rStyle w:val="eop"/>
          <w:rFonts w:asciiTheme="minorHAnsi" w:hAnsiTheme="minorHAnsi" w:cstheme="minorHAnsi"/>
          <w:sz w:val="36"/>
          <w:szCs w:val="36"/>
        </w:rPr>
      </w:pPr>
      <w:r w:rsidRPr="00CD2E74">
        <w:rPr>
          <w:rStyle w:val="eop"/>
          <w:rFonts w:asciiTheme="minorHAnsi" w:hAnsiTheme="minorHAnsi" w:cstheme="minorHAnsi"/>
          <w:sz w:val="36"/>
          <w:szCs w:val="36"/>
        </w:rPr>
        <w:t> </w:t>
      </w:r>
    </w:p>
    <w:p w14:paraId="78CF5FE9" w14:textId="7078541D" w:rsidR="09742463" w:rsidRPr="00CD2E74" w:rsidRDefault="09742463" w:rsidP="09742463">
      <w:pPr>
        <w:pStyle w:val="paragraph"/>
        <w:spacing w:before="0" w:beforeAutospacing="0" w:after="160" w:afterAutospacing="0"/>
        <w:jc w:val="center"/>
        <w:rPr>
          <w:rStyle w:val="eop"/>
          <w:rFonts w:asciiTheme="minorHAnsi" w:hAnsiTheme="minorHAnsi" w:cstheme="minorHAnsi"/>
          <w:sz w:val="36"/>
          <w:szCs w:val="36"/>
        </w:rPr>
      </w:pPr>
    </w:p>
    <w:p w14:paraId="1F9C1B7A" w14:textId="7078541D" w:rsidR="09742463" w:rsidRPr="00CD2E74" w:rsidRDefault="09742463" w:rsidP="09742463">
      <w:pPr>
        <w:pStyle w:val="paragraph"/>
        <w:spacing w:before="0" w:beforeAutospacing="0" w:after="160" w:afterAutospacing="0"/>
        <w:jc w:val="center"/>
        <w:rPr>
          <w:rStyle w:val="eop"/>
          <w:rFonts w:asciiTheme="minorHAnsi" w:hAnsiTheme="minorHAnsi" w:cstheme="minorHAnsi"/>
          <w:sz w:val="36"/>
          <w:szCs w:val="36"/>
        </w:rPr>
      </w:pPr>
    </w:p>
    <w:p w14:paraId="69C83A92" w14:textId="77777777" w:rsidR="6F6B68CD" w:rsidRPr="00CD2E74" w:rsidRDefault="6F6B68CD" w:rsidP="6F6B68CD">
      <w:pPr>
        <w:pStyle w:val="paragraph"/>
        <w:spacing w:before="0" w:beforeAutospacing="0" w:after="160" w:afterAutospacing="0"/>
        <w:jc w:val="center"/>
        <w:rPr>
          <w:rStyle w:val="eop"/>
          <w:rFonts w:asciiTheme="minorHAnsi" w:hAnsiTheme="minorHAnsi" w:cstheme="minorHAnsi"/>
          <w:sz w:val="36"/>
          <w:szCs w:val="36"/>
        </w:rPr>
        <w:sectPr w:rsidR="6F6B68CD" w:rsidRPr="00CD2E74" w:rsidSect="005648A3">
          <w:type w:val="continuous"/>
          <w:pgSz w:w="15840" w:h="12240" w:orient="landscape"/>
          <w:pgMar w:top="1440" w:right="1440" w:bottom="1440" w:left="1440" w:header="720" w:footer="720" w:gutter="0"/>
          <w:cols w:space="720"/>
          <w:docGrid w:linePitch="360"/>
        </w:sectPr>
      </w:pPr>
    </w:p>
    <w:p w14:paraId="5F814A09" w14:textId="27E8BC1B" w:rsidR="6F6B68CD" w:rsidRPr="00CD2E74" w:rsidRDefault="306CBF4E" w:rsidP="6F6B68CD">
      <w:pPr>
        <w:pStyle w:val="paragraph"/>
        <w:spacing w:before="0" w:beforeAutospacing="0" w:after="160" w:afterAutospacing="0"/>
        <w:jc w:val="center"/>
        <w:rPr>
          <w:rStyle w:val="eop"/>
          <w:rFonts w:asciiTheme="minorHAnsi" w:hAnsiTheme="minorHAnsi" w:cstheme="minorHAnsi"/>
          <w:sz w:val="36"/>
          <w:szCs w:val="36"/>
        </w:rPr>
        <w:sectPr w:rsidR="6F6B68CD" w:rsidRPr="00CD2E74" w:rsidSect="005648A3">
          <w:headerReference w:type="default" r:id="rId19"/>
          <w:footerReference w:type="default" r:id="rId20"/>
          <w:type w:val="continuous"/>
          <w:pgSz w:w="15840" w:h="12240" w:orient="landscape"/>
          <w:pgMar w:top="1440" w:right="1440" w:bottom="1440" w:left="1440" w:header="720" w:footer="720" w:gutter="0"/>
          <w:cols w:space="720"/>
          <w:docGrid w:linePitch="360"/>
        </w:sectPr>
      </w:pPr>
      <w:r w:rsidRPr="00CD2E74">
        <w:rPr>
          <w:rStyle w:val="eop"/>
          <w:rFonts w:asciiTheme="minorHAnsi" w:hAnsiTheme="minorHAnsi" w:cstheme="minorHAnsi"/>
          <w:sz w:val="36"/>
          <w:szCs w:val="36"/>
        </w:rPr>
        <w:t> </w:t>
      </w:r>
    </w:p>
    <w:p w14:paraId="2F479183" w14:textId="1FC93C79" w:rsidR="00A21636" w:rsidRPr="00CD2E74" w:rsidRDefault="477984F1" w:rsidP="30709C12">
      <w:pPr>
        <w:pStyle w:val="Heading1"/>
        <w:rPr>
          <w:rFonts w:cstheme="minorHAnsi"/>
        </w:rPr>
      </w:pPr>
      <w:bookmarkStart w:id="1" w:name="_Toc165581699"/>
      <w:r w:rsidRPr="00B8757B">
        <w:rPr>
          <w:rFonts w:cstheme="minorHAnsi"/>
        </w:rPr>
        <w:t>Executive Summary</w:t>
      </w:r>
      <w:bookmarkEnd w:id="1"/>
    </w:p>
    <w:p w14:paraId="232CE76C" w14:textId="26EDC0BF" w:rsidR="33CF6E42" w:rsidRPr="00113DAD" w:rsidRDefault="00113DAD" w:rsidP="33CF6E42">
      <w:pPr>
        <w:rPr>
          <w:rFonts w:cstheme="minorHAnsi"/>
          <w:b/>
        </w:rPr>
      </w:pPr>
      <w:r w:rsidRPr="00113DAD">
        <w:rPr>
          <w:rFonts w:cstheme="minorHAnsi"/>
          <w:b/>
          <w:bCs/>
        </w:rPr>
        <w:t>Overview</w:t>
      </w:r>
    </w:p>
    <w:p w14:paraId="5551794A" w14:textId="55AE627F" w:rsidR="006B30EB" w:rsidRDefault="47CB0206" w:rsidP="007E02E9">
      <w:pPr>
        <w:ind w:firstLine="720"/>
        <w:rPr>
          <w:rFonts w:eastAsia="Times New Roman" w:cstheme="minorHAnsi"/>
          <w:color w:val="231F20"/>
        </w:rPr>
      </w:pPr>
      <w:r w:rsidRPr="00CD2E74">
        <w:rPr>
          <w:rFonts w:eastAsia="Times New Roman" w:cstheme="minorHAnsi"/>
          <w:color w:val="231F20"/>
        </w:rPr>
        <w:t xml:space="preserve">This document outlines Team 8’s </w:t>
      </w:r>
      <w:r w:rsidR="00C534C0">
        <w:rPr>
          <w:rFonts w:eastAsia="Times New Roman" w:cstheme="minorHAnsi"/>
          <w:color w:val="231F20"/>
        </w:rPr>
        <w:t>final</w:t>
      </w:r>
      <w:r w:rsidR="0022417C" w:rsidRPr="00CD2E74">
        <w:rPr>
          <w:rFonts w:eastAsia="Times New Roman" w:cstheme="minorHAnsi"/>
          <w:color w:val="231F20"/>
        </w:rPr>
        <w:t xml:space="preserve"> report for</w:t>
      </w:r>
      <w:r w:rsidRPr="00CD2E74">
        <w:rPr>
          <w:rFonts w:eastAsia="Times New Roman" w:cstheme="minorHAnsi"/>
          <w:color w:val="231F20"/>
        </w:rPr>
        <w:t xml:space="preserve"> </w:t>
      </w:r>
      <w:r w:rsidR="0022417C" w:rsidRPr="00CD2E74">
        <w:rPr>
          <w:rFonts w:eastAsia="Times New Roman" w:cstheme="minorHAnsi"/>
          <w:color w:val="231F20"/>
        </w:rPr>
        <w:t>ou</w:t>
      </w:r>
      <w:r w:rsidR="00D91EBB" w:rsidRPr="00CD2E74">
        <w:rPr>
          <w:rFonts w:eastAsia="Times New Roman" w:cstheme="minorHAnsi"/>
          <w:color w:val="231F20"/>
        </w:rPr>
        <w:t xml:space="preserve">r </w:t>
      </w:r>
      <w:r w:rsidRPr="00CD2E74">
        <w:rPr>
          <w:rFonts w:eastAsia="Times New Roman" w:cstheme="minorHAnsi"/>
          <w:color w:val="231F20"/>
        </w:rPr>
        <w:t xml:space="preserve">Senior Design Project: </w:t>
      </w:r>
      <w:r w:rsidR="0EECC0A1" w:rsidRPr="00CD2E74">
        <w:rPr>
          <w:rFonts w:eastAsia="Times New Roman" w:cstheme="minorHAnsi"/>
          <w:color w:val="231F20"/>
        </w:rPr>
        <w:t>a p</w:t>
      </w:r>
      <w:r w:rsidRPr="00CD2E74">
        <w:rPr>
          <w:rFonts w:eastAsia="Times New Roman" w:cstheme="minorHAnsi"/>
          <w:color w:val="231F20"/>
        </w:rPr>
        <w:t xml:space="preserve">owered </w:t>
      </w:r>
      <w:r w:rsidR="00FB3041" w:rsidRPr="00CD2E74">
        <w:rPr>
          <w:rFonts w:eastAsia="Times New Roman" w:cstheme="minorHAnsi"/>
          <w:color w:val="231F20"/>
        </w:rPr>
        <w:t>Bluetooth</w:t>
      </w:r>
      <w:r w:rsidRPr="00CD2E74">
        <w:rPr>
          <w:rFonts w:eastAsia="Times New Roman" w:cstheme="minorHAnsi"/>
          <w:color w:val="231F20"/>
        </w:rPr>
        <w:t xml:space="preserve"> </w:t>
      </w:r>
      <w:r w:rsidR="24A2D513" w:rsidRPr="00CD2E74">
        <w:rPr>
          <w:rFonts w:eastAsia="Times New Roman" w:cstheme="minorHAnsi"/>
          <w:color w:val="231F20"/>
        </w:rPr>
        <w:t>s</w:t>
      </w:r>
      <w:r w:rsidRPr="00CD2E74">
        <w:rPr>
          <w:rFonts w:eastAsia="Times New Roman" w:cstheme="minorHAnsi"/>
          <w:color w:val="231F20"/>
        </w:rPr>
        <w:t>peaker</w:t>
      </w:r>
      <w:r w:rsidR="65634A58" w:rsidRPr="00CD2E74">
        <w:rPr>
          <w:rFonts w:eastAsia="Times New Roman" w:cstheme="minorHAnsi"/>
          <w:color w:val="231F20"/>
        </w:rPr>
        <w:t xml:space="preserve">, codenamed “Boom Tweet </w:t>
      </w:r>
      <w:proofErr w:type="spellStart"/>
      <w:r w:rsidR="65634A58" w:rsidRPr="00CD2E74">
        <w:rPr>
          <w:rFonts w:eastAsia="Times New Roman" w:cstheme="minorHAnsi"/>
          <w:color w:val="231F20"/>
        </w:rPr>
        <w:t>Tweet</w:t>
      </w:r>
      <w:proofErr w:type="spellEnd"/>
      <w:r w:rsidR="7FAD2AFC" w:rsidRPr="00CD2E74">
        <w:rPr>
          <w:rFonts w:eastAsia="Times New Roman" w:cstheme="minorHAnsi"/>
          <w:color w:val="231F20"/>
        </w:rPr>
        <w:t>.</w:t>
      </w:r>
      <w:r w:rsidR="65634A58" w:rsidRPr="00CD2E74">
        <w:rPr>
          <w:rFonts w:eastAsia="Times New Roman" w:cstheme="minorHAnsi"/>
          <w:color w:val="231F20"/>
        </w:rPr>
        <w:t>”</w:t>
      </w:r>
      <w:r w:rsidR="1BA2BFB4" w:rsidRPr="00CD2E74">
        <w:rPr>
          <w:rFonts w:eastAsia="Times New Roman" w:cstheme="minorHAnsi"/>
          <w:color w:val="231F20"/>
        </w:rPr>
        <w:t xml:space="preserve"> </w:t>
      </w:r>
      <w:r w:rsidR="00AC2187" w:rsidRPr="00AC2187">
        <w:rPr>
          <w:rFonts w:eastAsia="Times New Roman" w:cstheme="minorHAnsi"/>
          <w:color w:val="231F20"/>
        </w:rPr>
        <w:t xml:space="preserve">Below is a brief outline of the sections covered in this document. </w:t>
      </w:r>
    </w:p>
    <w:p w14:paraId="23E4B3E5" w14:textId="6AFECEB1" w:rsidR="00F1102F" w:rsidRPr="003A0FE1" w:rsidRDefault="002A57BB" w:rsidP="003A0FE1">
      <w:pPr>
        <w:ind w:firstLine="720"/>
        <w:rPr>
          <w:rFonts w:eastAsia="Times New Roman" w:cstheme="minorHAnsi"/>
          <w:color w:val="231F20"/>
        </w:rPr>
      </w:pPr>
      <w:r w:rsidRPr="00635D2E">
        <w:rPr>
          <w:rFonts w:eastAsia="Times New Roman" w:cstheme="minorHAnsi"/>
          <w:color w:val="231F20"/>
        </w:rPr>
        <w:t>A</w:t>
      </w:r>
      <w:r w:rsidR="1BA2BFB4" w:rsidRPr="00635D2E">
        <w:rPr>
          <w:rFonts w:eastAsia="Times New Roman" w:cstheme="minorHAnsi"/>
          <w:color w:val="231F20"/>
        </w:rPr>
        <w:t xml:space="preserve"> </w:t>
      </w:r>
      <w:r w:rsidR="4DA041C1" w:rsidRPr="00635D2E">
        <w:rPr>
          <w:rFonts w:eastAsia="Times New Roman" w:cstheme="minorHAnsi"/>
          <w:color w:val="231F20"/>
        </w:rPr>
        <w:t>product</w:t>
      </w:r>
      <w:r w:rsidRPr="00635D2E">
        <w:rPr>
          <w:rFonts w:eastAsia="Times New Roman" w:cstheme="minorHAnsi"/>
          <w:color w:val="231F20"/>
        </w:rPr>
        <w:t xml:space="preserve"> overview</w:t>
      </w:r>
      <w:r w:rsidR="1BA2BFB4" w:rsidRPr="00635D2E">
        <w:rPr>
          <w:rFonts w:eastAsia="Times New Roman" w:cstheme="minorHAnsi"/>
          <w:color w:val="231F20"/>
        </w:rPr>
        <w:t xml:space="preserve"> </w:t>
      </w:r>
      <w:r w:rsidRPr="00635D2E">
        <w:rPr>
          <w:rFonts w:eastAsia="Times New Roman" w:cstheme="minorHAnsi"/>
          <w:color w:val="231F20"/>
        </w:rPr>
        <w:t>is first given in the system description section</w:t>
      </w:r>
      <w:r w:rsidR="00B57AAD" w:rsidRPr="00635D2E">
        <w:rPr>
          <w:rFonts w:eastAsia="Times New Roman" w:cstheme="minorHAnsi"/>
          <w:color w:val="231F20"/>
        </w:rPr>
        <w:t xml:space="preserve"> with a graphic detailing </w:t>
      </w:r>
      <w:r w:rsidR="00540DC1" w:rsidRPr="00635D2E">
        <w:rPr>
          <w:rFonts w:eastAsia="Times New Roman" w:cstheme="minorHAnsi"/>
          <w:color w:val="231F20"/>
        </w:rPr>
        <w:t xml:space="preserve">the </w:t>
      </w:r>
      <w:r w:rsidR="004D77EC" w:rsidRPr="00635D2E">
        <w:rPr>
          <w:rFonts w:eastAsia="Times New Roman" w:cstheme="minorHAnsi"/>
          <w:color w:val="231F20"/>
        </w:rPr>
        <w:t>proposed design</w:t>
      </w:r>
      <w:r w:rsidR="177B11D2" w:rsidRPr="00635D2E">
        <w:rPr>
          <w:rFonts w:eastAsia="Times New Roman" w:cstheme="minorHAnsi"/>
          <w:color w:val="231F20"/>
        </w:rPr>
        <w:t xml:space="preserve">. </w:t>
      </w:r>
      <w:r w:rsidR="00B54EA2" w:rsidRPr="00635D2E">
        <w:rPr>
          <w:rFonts w:eastAsia="Times New Roman" w:cstheme="minorHAnsi"/>
          <w:color w:val="231F20"/>
        </w:rPr>
        <w:t>A system test procedure is then detailed</w:t>
      </w:r>
      <w:r w:rsidR="00C44CB8" w:rsidRPr="00635D2E">
        <w:rPr>
          <w:rFonts w:eastAsia="Times New Roman" w:cstheme="minorHAnsi"/>
          <w:color w:val="231F20"/>
        </w:rPr>
        <w:t xml:space="preserve">. </w:t>
      </w:r>
      <w:r w:rsidR="003D1EE2" w:rsidRPr="00635D2E">
        <w:rPr>
          <w:rFonts w:eastAsia="Times New Roman" w:cstheme="minorHAnsi"/>
          <w:color w:val="231F20"/>
        </w:rPr>
        <w:t xml:space="preserve">The </w:t>
      </w:r>
      <w:r w:rsidRPr="00635D2E">
        <w:rPr>
          <w:rFonts w:eastAsia="Times New Roman" w:cstheme="minorHAnsi"/>
          <w:color w:val="231F20"/>
        </w:rPr>
        <w:t>initial identification of risks</w:t>
      </w:r>
      <w:r w:rsidR="00187C8C" w:rsidRPr="00635D2E">
        <w:rPr>
          <w:rFonts w:eastAsia="Times New Roman" w:cstheme="minorHAnsi"/>
          <w:color w:val="231F20"/>
        </w:rPr>
        <w:t xml:space="preserve"> section</w:t>
      </w:r>
      <w:r w:rsidR="0D13BB9A" w:rsidRPr="00635D2E">
        <w:rPr>
          <w:rFonts w:eastAsia="Times New Roman" w:cstheme="minorHAnsi"/>
          <w:color w:val="231F20"/>
        </w:rPr>
        <w:t xml:space="preserve"> </w:t>
      </w:r>
      <w:r w:rsidR="00036E03" w:rsidRPr="00635D2E">
        <w:rPr>
          <w:rFonts w:eastAsia="Times New Roman" w:cstheme="minorHAnsi"/>
          <w:color w:val="231F20"/>
        </w:rPr>
        <w:t>highlights</w:t>
      </w:r>
      <w:r w:rsidR="0D13BB9A" w:rsidRPr="00635D2E">
        <w:rPr>
          <w:rFonts w:eastAsia="Times New Roman" w:cstheme="minorHAnsi"/>
          <w:color w:val="231F20"/>
        </w:rPr>
        <w:t xml:space="preserve"> </w:t>
      </w:r>
      <w:r w:rsidR="008B67CA" w:rsidRPr="00635D2E">
        <w:rPr>
          <w:rFonts w:eastAsia="Times New Roman" w:cstheme="minorHAnsi"/>
          <w:color w:val="231F20"/>
        </w:rPr>
        <w:t xml:space="preserve">the </w:t>
      </w:r>
      <w:r w:rsidR="00306710" w:rsidRPr="00635D2E">
        <w:rPr>
          <w:rFonts w:eastAsia="Times New Roman" w:cstheme="minorHAnsi"/>
          <w:color w:val="231F20"/>
        </w:rPr>
        <w:t xml:space="preserve">most </w:t>
      </w:r>
      <w:r w:rsidR="004061E6" w:rsidRPr="00635D2E">
        <w:rPr>
          <w:rFonts w:eastAsia="Times New Roman" w:cstheme="minorHAnsi"/>
          <w:color w:val="231F20"/>
        </w:rPr>
        <w:t>significant risks</w:t>
      </w:r>
      <w:r w:rsidR="00DD77AD" w:rsidRPr="00635D2E">
        <w:rPr>
          <w:rFonts w:eastAsia="Times New Roman" w:cstheme="minorHAnsi"/>
          <w:color w:val="231F20"/>
        </w:rPr>
        <w:t xml:space="preserve"> determined after the risk management meeting</w:t>
      </w:r>
      <w:r w:rsidR="00A24112" w:rsidRPr="00635D2E">
        <w:rPr>
          <w:rFonts w:eastAsia="Times New Roman" w:cstheme="minorHAnsi"/>
          <w:color w:val="231F20"/>
        </w:rPr>
        <w:t xml:space="preserve"> but before prototyping activities </w:t>
      </w:r>
      <w:r w:rsidR="000F34F3" w:rsidRPr="00635D2E">
        <w:rPr>
          <w:rFonts w:eastAsia="Times New Roman" w:cstheme="minorHAnsi"/>
          <w:color w:val="231F20"/>
        </w:rPr>
        <w:t>began</w:t>
      </w:r>
      <w:r w:rsidR="0D13BB9A" w:rsidRPr="00635D2E">
        <w:rPr>
          <w:rFonts w:eastAsia="Times New Roman" w:cstheme="minorHAnsi"/>
          <w:color w:val="231F20"/>
        </w:rPr>
        <w:t>.</w:t>
      </w:r>
      <w:r w:rsidR="40221015" w:rsidRPr="00635D2E">
        <w:rPr>
          <w:rFonts w:eastAsia="Times New Roman" w:cstheme="minorHAnsi"/>
          <w:color w:val="231F20"/>
        </w:rPr>
        <w:t xml:space="preserve"> Following </w:t>
      </w:r>
      <w:r w:rsidR="000F34F3" w:rsidRPr="00635D2E">
        <w:rPr>
          <w:rFonts w:eastAsia="Times New Roman" w:cstheme="minorHAnsi"/>
          <w:color w:val="231F20"/>
        </w:rPr>
        <w:t>this</w:t>
      </w:r>
      <w:r w:rsidR="0052782F" w:rsidRPr="00635D2E">
        <w:rPr>
          <w:rFonts w:eastAsia="Times New Roman" w:cstheme="minorHAnsi"/>
          <w:color w:val="231F20"/>
        </w:rPr>
        <w:t xml:space="preserve">, </w:t>
      </w:r>
      <w:r w:rsidR="006A07D6" w:rsidRPr="00635D2E">
        <w:rPr>
          <w:rFonts w:eastAsia="Times New Roman" w:cstheme="minorHAnsi"/>
          <w:color w:val="231F20"/>
        </w:rPr>
        <w:t xml:space="preserve">the selected prototype activity </w:t>
      </w:r>
      <w:r w:rsidR="00C1067A" w:rsidRPr="00635D2E">
        <w:rPr>
          <w:rFonts w:eastAsia="Times New Roman" w:cstheme="minorHAnsi"/>
          <w:color w:val="231F20"/>
        </w:rPr>
        <w:t xml:space="preserve">is </w:t>
      </w:r>
      <w:r w:rsidR="00D33057" w:rsidRPr="00635D2E">
        <w:rPr>
          <w:rFonts w:eastAsia="Times New Roman" w:cstheme="minorHAnsi"/>
          <w:color w:val="231F20"/>
        </w:rPr>
        <w:t>described in detail</w:t>
      </w:r>
      <w:r w:rsidR="003B4381" w:rsidRPr="00635D2E">
        <w:rPr>
          <w:rFonts w:eastAsia="Times New Roman" w:cstheme="minorHAnsi"/>
          <w:color w:val="231F20"/>
        </w:rPr>
        <w:t>.</w:t>
      </w:r>
      <w:r w:rsidR="00640772" w:rsidRPr="00635D2E">
        <w:rPr>
          <w:rFonts w:eastAsia="Times New Roman" w:cstheme="minorHAnsi"/>
          <w:color w:val="231F20"/>
        </w:rPr>
        <w:t xml:space="preserve"> </w:t>
      </w:r>
      <w:r w:rsidR="0097513B" w:rsidRPr="00635D2E">
        <w:rPr>
          <w:rFonts w:eastAsia="Times New Roman" w:cstheme="minorHAnsi"/>
          <w:color w:val="231F20"/>
        </w:rPr>
        <w:t>Test setups</w:t>
      </w:r>
      <w:r w:rsidR="00DF5C1C" w:rsidRPr="00635D2E">
        <w:rPr>
          <w:rFonts w:eastAsia="Times New Roman" w:cstheme="minorHAnsi"/>
          <w:color w:val="231F20"/>
        </w:rPr>
        <w:t xml:space="preserve">, procedures, </w:t>
      </w:r>
      <w:r w:rsidR="008E2B77" w:rsidRPr="00635D2E">
        <w:rPr>
          <w:rFonts w:eastAsia="Times New Roman" w:cstheme="minorHAnsi"/>
          <w:color w:val="231F20"/>
        </w:rPr>
        <w:t xml:space="preserve">results and </w:t>
      </w:r>
      <w:r w:rsidR="00984559" w:rsidRPr="00635D2E">
        <w:rPr>
          <w:rFonts w:eastAsia="Times New Roman" w:cstheme="minorHAnsi"/>
          <w:color w:val="231F20"/>
        </w:rPr>
        <w:t>an analysis of the results are included.</w:t>
      </w:r>
      <w:r w:rsidR="0074538B" w:rsidRPr="00635D2E">
        <w:rPr>
          <w:rFonts w:eastAsia="Times New Roman" w:cstheme="minorHAnsi"/>
          <w:color w:val="231F20"/>
        </w:rPr>
        <w:t xml:space="preserve"> Finally, </w:t>
      </w:r>
      <w:r w:rsidR="00EA4ADA" w:rsidRPr="00635D2E">
        <w:rPr>
          <w:rFonts w:eastAsia="Times New Roman" w:cstheme="minorHAnsi"/>
          <w:color w:val="231F20"/>
        </w:rPr>
        <w:t xml:space="preserve">after having completed the prototyping activity, </w:t>
      </w:r>
      <w:r w:rsidR="00FC080E" w:rsidRPr="00635D2E">
        <w:rPr>
          <w:rFonts w:eastAsia="Times New Roman" w:cstheme="minorHAnsi"/>
          <w:color w:val="231F20"/>
        </w:rPr>
        <w:t xml:space="preserve">the risk analysis is updated </w:t>
      </w:r>
      <w:r w:rsidR="0030471C" w:rsidRPr="00635D2E">
        <w:rPr>
          <w:rFonts w:eastAsia="Times New Roman" w:cstheme="minorHAnsi"/>
          <w:color w:val="231F20"/>
        </w:rPr>
        <w:t xml:space="preserve">to reflect the </w:t>
      </w:r>
      <w:r w:rsidR="00520D7F" w:rsidRPr="00635D2E">
        <w:rPr>
          <w:rFonts w:eastAsia="Times New Roman" w:cstheme="minorHAnsi"/>
          <w:color w:val="231F20"/>
        </w:rPr>
        <w:t xml:space="preserve">updated </w:t>
      </w:r>
      <w:r w:rsidR="00A3357B" w:rsidRPr="00635D2E">
        <w:rPr>
          <w:rFonts w:eastAsia="Times New Roman" w:cstheme="minorHAnsi"/>
          <w:color w:val="231F20"/>
        </w:rPr>
        <w:t>project risks</w:t>
      </w:r>
      <w:r w:rsidR="00A71EE1" w:rsidRPr="00635D2E">
        <w:rPr>
          <w:rFonts w:eastAsia="Times New Roman" w:cstheme="minorHAnsi"/>
          <w:color w:val="231F20"/>
        </w:rPr>
        <w:t xml:space="preserve"> with the remaining risks </w:t>
      </w:r>
      <w:r w:rsidR="00CD1366" w:rsidRPr="00635D2E">
        <w:rPr>
          <w:rFonts w:eastAsia="Times New Roman" w:cstheme="minorHAnsi"/>
          <w:color w:val="231F20"/>
        </w:rPr>
        <w:t xml:space="preserve">being addressed </w:t>
      </w:r>
      <w:r w:rsidR="00EA3210" w:rsidRPr="00635D2E">
        <w:rPr>
          <w:rFonts w:eastAsia="Times New Roman" w:cstheme="minorHAnsi"/>
          <w:color w:val="231F20"/>
        </w:rPr>
        <w:t>by</w:t>
      </w:r>
      <w:r w:rsidR="008E734E" w:rsidRPr="00635D2E">
        <w:rPr>
          <w:rFonts w:eastAsia="Times New Roman" w:cstheme="minorHAnsi"/>
          <w:color w:val="231F20"/>
        </w:rPr>
        <w:t xml:space="preserve"> specific strategies to combat them</w:t>
      </w:r>
      <w:r w:rsidR="00EA3210" w:rsidRPr="00635D2E">
        <w:rPr>
          <w:rFonts w:eastAsia="Times New Roman" w:cstheme="minorHAnsi"/>
          <w:color w:val="231F20"/>
        </w:rPr>
        <w:t xml:space="preserve"> </w:t>
      </w:r>
      <w:r w:rsidR="00A95367" w:rsidRPr="00635D2E">
        <w:rPr>
          <w:rFonts w:eastAsia="Times New Roman" w:cstheme="minorHAnsi"/>
          <w:color w:val="231F20"/>
        </w:rPr>
        <w:t>moving forward.</w:t>
      </w:r>
      <w:r w:rsidR="00A95367" w:rsidRPr="00CD2E74">
        <w:rPr>
          <w:rFonts w:eastAsia="Times New Roman" w:cstheme="minorHAnsi"/>
          <w:color w:val="231F20"/>
        </w:rPr>
        <w:t xml:space="preserve"> </w:t>
      </w:r>
    </w:p>
    <w:p w14:paraId="5FBE4E8F" w14:textId="1A9A1357" w:rsidR="00113DAD" w:rsidRPr="00324D9D" w:rsidRDefault="00113DAD" w:rsidP="00113DAD">
      <w:pPr>
        <w:rPr>
          <w:rFonts w:eastAsia="Times New Roman" w:cstheme="minorHAnsi"/>
          <w:b/>
          <w:bCs/>
          <w:color w:val="231F20"/>
        </w:rPr>
      </w:pPr>
      <w:r w:rsidRPr="00324D9D">
        <w:rPr>
          <w:rFonts w:eastAsia="Times New Roman" w:cstheme="minorHAnsi"/>
          <w:b/>
          <w:bCs/>
          <w:color w:val="231F20"/>
        </w:rPr>
        <w:t>Changes</w:t>
      </w:r>
      <w:r w:rsidR="00324D9D" w:rsidRPr="00324D9D">
        <w:rPr>
          <w:rFonts w:eastAsia="Times New Roman" w:cstheme="minorHAnsi"/>
          <w:b/>
          <w:bCs/>
          <w:color w:val="231F20"/>
        </w:rPr>
        <w:t xml:space="preserve"> in Functionality</w:t>
      </w:r>
    </w:p>
    <w:p w14:paraId="170CD2BA" w14:textId="1EF55913" w:rsidR="0034536C" w:rsidRDefault="00E40B4E" w:rsidP="006F0152">
      <w:pPr>
        <w:ind w:firstLine="720"/>
        <w:rPr>
          <w:rFonts w:eastAsia="Times New Roman" w:cstheme="minorHAnsi"/>
          <w:color w:val="231F20"/>
        </w:rPr>
      </w:pPr>
      <w:r>
        <w:rPr>
          <w:rFonts w:eastAsia="Times New Roman" w:cstheme="minorHAnsi"/>
          <w:color w:val="231F20"/>
        </w:rPr>
        <w:t>A pairing button and led has been added to the system diagram</w:t>
      </w:r>
      <w:r w:rsidR="00DB0C19">
        <w:rPr>
          <w:rFonts w:eastAsia="Times New Roman" w:cstheme="minorHAnsi"/>
          <w:color w:val="231F20"/>
        </w:rPr>
        <w:t xml:space="preserve"> </w:t>
      </w:r>
      <w:r w:rsidR="001C754A">
        <w:rPr>
          <w:rFonts w:eastAsia="Times New Roman" w:cstheme="minorHAnsi"/>
          <w:color w:val="231F20"/>
        </w:rPr>
        <w:t xml:space="preserve">after risk mitigation </w:t>
      </w:r>
      <w:r w:rsidR="00DB0C19">
        <w:rPr>
          <w:rFonts w:eastAsia="Times New Roman" w:cstheme="minorHAnsi"/>
          <w:color w:val="231F20"/>
        </w:rPr>
        <w:t>for added functionality</w:t>
      </w:r>
      <w:r w:rsidR="001C754A">
        <w:rPr>
          <w:rFonts w:eastAsia="Times New Roman" w:cstheme="minorHAnsi"/>
          <w:color w:val="231F20"/>
        </w:rPr>
        <w:t xml:space="preserve"> and system testing</w:t>
      </w:r>
      <w:r w:rsidR="00DB0C19">
        <w:rPr>
          <w:rFonts w:eastAsia="Times New Roman" w:cstheme="minorHAnsi"/>
          <w:color w:val="231F20"/>
        </w:rPr>
        <w:t>.</w:t>
      </w:r>
    </w:p>
    <w:sdt>
      <w:sdtPr>
        <w:rPr>
          <w:rFonts w:asciiTheme="minorHAnsi" w:eastAsiaTheme="minorEastAsia" w:hAnsiTheme="minorHAnsi" w:cstheme="minorBidi"/>
          <w:color w:val="auto"/>
          <w:kern w:val="2"/>
          <w:sz w:val="22"/>
          <w:szCs w:val="22"/>
          <w14:ligatures w14:val="standardContextual"/>
        </w:rPr>
        <w:id w:val="-1344088743"/>
        <w:docPartObj>
          <w:docPartGallery w:val="Table of Contents"/>
          <w:docPartUnique/>
        </w:docPartObj>
      </w:sdtPr>
      <w:sdtEndPr>
        <w:rPr>
          <w:b/>
        </w:rPr>
      </w:sdtEndPr>
      <w:sdtContent>
        <w:p w14:paraId="56F64DED" w14:textId="51201C7C" w:rsidR="00FF7E81" w:rsidRDefault="00FF7E81">
          <w:pPr>
            <w:pStyle w:val="TOCHeading"/>
          </w:pPr>
          <w:r>
            <w:t>Contents</w:t>
          </w:r>
        </w:p>
        <w:p w14:paraId="1574DC7F" w14:textId="0A193F3A" w:rsidR="00BA2F5E" w:rsidRDefault="00FF7E8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5581698" w:history="1">
            <w:r w:rsidR="00BA2F5E" w:rsidRPr="003E4214">
              <w:rPr>
                <w:rStyle w:val="Hyperlink"/>
                <w:rFonts w:cstheme="minorHAnsi"/>
                <w:noProof/>
              </w:rPr>
              <w:t>Team Boom</w:t>
            </w:r>
            <w:r w:rsidR="00BA2F5E">
              <w:rPr>
                <w:noProof/>
                <w:webHidden/>
              </w:rPr>
              <w:tab/>
            </w:r>
            <w:r w:rsidR="00BA2F5E">
              <w:rPr>
                <w:noProof/>
                <w:webHidden/>
              </w:rPr>
              <w:fldChar w:fldCharType="begin"/>
            </w:r>
            <w:r w:rsidR="00BA2F5E">
              <w:rPr>
                <w:noProof/>
                <w:webHidden/>
              </w:rPr>
              <w:instrText xml:space="preserve"> PAGEREF _Toc165581698 \h </w:instrText>
            </w:r>
            <w:r w:rsidR="00BA2F5E">
              <w:rPr>
                <w:noProof/>
                <w:webHidden/>
              </w:rPr>
            </w:r>
            <w:r w:rsidR="00BA2F5E">
              <w:rPr>
                <w:noProof/>
                <w:webHidden/>
              </w:rPr>
              <w:fldChar w:fldCharType="separate"/>
            </w:r>
            <w:r w:rsidR="003A4269">
              <w:rPr>
                <w:noProof/>
                <w:webHidden/>
              </w:rPr>
              <w:t>2</w:t>
            </w:r>
            <w:r w:rsidR="00BA2F5E">
              <w:rPr>
                <w:noProof/>
                <w:webHidden/>
              </w:rPr>
              <w:fldChar w:fldCharType="end"/>
            </w:r>
          </w:hyperlink>
        </w:p>
        <w:p w14:paraId="3F3BBC38" w14:textId="5A5F8E9B" w:rsidR="00BA2F5E" w:rsidRDefault="00747E6E">
          <w:pPr>
            <w:pStyle w:val="TOC1"/>
            <w:tabs>
              <w:tab w:val="right" w:leader="dot" w:pos="9350"/>
            </w:tabs>
            <w:rPr>
              <w:rFonts w:eastAsiaTheme="minorEastAsia"/>
              <w:noProof/>
              <w:sz w:val="24"/>
              <w:szCs w:val="24"/>
            </w:rPr>
          </w:pPr>
          <w:hyperlink w:anchor="_Toc165581699" w:history="1">
            <w:r w:rsidR="00BA2F5E" w:rsidRPr="003E4214">
              <w:rPr>
                <w:rStyle w:val="Hyperlink"/>
                <w:rFonts w:cstheme="minorHAnsi"/>
                <w:noProof/>
              </w:rPr>
              <w:t>Executive Summary</w:t>
            </w:r>
            <w:r w:rsidR="00BA2F5E">
              <w:rPr>
                <w:noProof/>
                <w:webHidden/>
              </w:rPr>
              <w:tab/>
            </w:r>
            <w:r w:rsidR="00BA2F5E">
              <w:rPr>
                <w:noProof/>
                <w:webHidden/>
              </w:rPr>
              <w:fldChar w:fldCharType="begin"/>
            </w:r>
            <w:r w:rsidR="00BA2F5E">
              <w:rPr>
                <w:noProof/>
                <w:webHidden/>
              </w:rPr>
              <w:instrText xml:space="preserve"> PAGEREF _Toc165581699 \h </w:instrText>
            </w:r>
            <w:r w:rsidR="00BA2F5E">
              <w:rPr>
                <w:noProof/>
                <w:webHidden/>
              </w:rPr>
            </w:r>
            <w:r w:rsidR="00BA2F5E">
              <w:rPr>
                <w:noProof/>
                <w:webHidden/>
              </w:rPr>
              <w:fldChar w:fldCharType="separate"/>
            </w:r>
            <w:r w:rsidR="003A4269">
              <w:rPr>
                <w:noProof/>
                <w:webHidden/>
              </w:rPr>
              <w:t>3</w:t>
            </w:r>
            <w:r w:rsidR="00BA2F5E">
              <w:rPr>
                <w:noProof/>
                <w:webHidden/>
              </w:rPr>
              <w:fldChar w:fldCharType="end"/>
            </w:r>
          </w:hyperlink>
        </w:p>
        <w:p w14:paraId="71B08024" w14:textId="45D9DBC7" w:rsidR="00BA2F5E" w:rsidRDefault="00747E6E">
          <w:pPr>
            <w:pStyle w:val="TOC1"/>
            <w:tabs>
              <w:tab w:val="right" w:leader="dot" w:pos="9350"/>
            </w:tabs>
            <w:rPr>
              <w:rFonts w:eastAsiaTheme="minorEastAsia"/>
              <w:noProof/>
              <w:sz w:val="24"/>
              <w:szCs w:val="24"/>
            </w:rPr>
          </w:pPr>
          <w:hyperlink w:anchor="_Toc165581700" w:history="1">
            <w:r w:rsidR="00BA2F5E" w:rsidRPr="003E4214">
              <w:rPr>
                <w:rStyle w:val="Hyperlink"/>
                <w:rFonts w:cstheme="minorHAnsi"/>
                <w:noProof/>
              </w:rPr>
              <w:t>System Description</w:t>
            </w:r>
            <w:r w:rsidR="00BA2F5E">
              <w:rPr>
                <w:noProof/>
                <w:webHidden/>
              </w:rPr>
              <w:tab/>
            </w:r>
            <w:r w:rsidR="00BA2F5E">
              <w:rPr>
                <w:noProof/>
                <w:webHidden/>
              </w:rPr>
              <w:fldChar w:fldCharType="begin"/>
            </w:r>
            <w:r w:rsidR="00BA2F5E">
              <w:rPr>
                <w:noProof/>
                <w:webHidden/>
              </w:rPr>
              <w:instrText xml:space="preserve"> PAGEREF _Toc165581700 \h </w:instrText>
            </w:r>
            <w:r w:rsidR="00BA2F5E">
              <w:rPr>
                <w:noProof/>
                <w:webHidden/>
              </w:rPr>
            </w:r>
            <w:r w:rsidR="00BA2F5E">
              <w:rPr>
                <w:noProof/>
                <w:webHidden/>
              </w:rPr>
              <w:fldChar w:fldCharType="separate"/>
            </w:r>
            <w:r w:rsidR="003A4269">
              <w:rPr>
                <w:noProof/>
                <w:webHidden/>
              </w:rPr>
              <w:t>4</w:t>
            </w:r>
            <w:r w:rsidR="00BA2F5E">
              <w:rPr>
                <w:noProof/>
                <w:webHidden/>
              </w:rPr>
              <w:fldChar w:fldCharType="end"/>
            </w:r>
          </w:hyperlink>
        </w:p>
        <w:p w14:paraId="1B30D014" w14:textId="6271BD8C" w:rsidR="00BA2F5E" w:rsidRDefault="00747E6E">
          <w:pPr>
            <w:pStyle w:val="TOC1"/>
            <w:tabs>
              <w:tab w:val="right" w:leader="dot" w:pos="9350"/>
            </w:tabs>
            <w:rPr>
              <w:rFonts w:eastAsiaTheme="minorEastAsia"/>
              <w:noProof/>
              <w:sz w:val="24"/>
              <w:szCs w:val="24"/>
            </w:rPr>
          </w:pPr>
          <w:hyperlink w:anchor="_Toc165581701" w:history="1">
            <w:r w:rsidR="00BA2F5E" w:rsidRPr="003E4214">
              <w:rPr>
                <w:rStyle w:val="Hyperlink"/>
                <w:rFonts w:cstheme="minorHAnsi"/>
                <w:noProof/>
              </w:rPr>
              <w:t>System Test - Functionality</w:t>
            </w:r>
            <w:r w:rsidR="00BA2F5E">
              <w:rPr>
                <w:noProof/>
                <w:webHidden/>
              </w:rPr>
              <w:tab/>
            </w:r>
            <w:r w:rsidR="00BA2F5E">
              <w:rPr>
                <w:noProof/>
                <w:webHidden/>
              </w:rPr>
              <w:fldChar w:fldCharType="begin"/>
            </w:r>
            <w:r w:rsidR="00BA2F5E">
              <w:rPr>
                <w:noProof/>
                <w:webHidden/>
              </w:rPr>
              <w:instrText xml:space="preserve"> PAGEREF _Toc165581701 \h </w:instrText>
            </w:r>
            <w:r w:rsidR="00BA2F5E">
              <w:rPr>
                <w:noProof/>
                <w:webHidden/>
              </w:rPr>
            </w:r>
            <w:r w:rsidR="00BA2F5E">
              <w:rPr>
                <w:noProof/>
                <w:webHidden/>
              </w:rPr>
              <w:fldChar w:fldCharType="separate"/>
            </w:r>
            <w:r w:rsidR="003A4269">
              <w:rPr>
                <w:noProof/>
                <w:webHidden/>
              </w:rPr>
              <w:t>7</w:t>
            </w:r>
            <w:r w:rsidR="00BA2F5E">
              <w:rPr>
                <w:noProof/>
                <w:webHidden/>
              </w:rPr>
              <w:fldChar w:fldCharType="end"/>
            </w:r>
          </w:hyperlink>
        </w:p>
        <w:p w14:paraId="3AAB516E" w14:textId="470CFC2B" w:rsidR="00BA2F5E" w:rsidRDefault="00747E6E">
          <w:pPr>
            <w:pStyle w:val="TOC1"/>
            <w:tabs>
              <w:tab w:val="right" w:leader="dot" w:pos="9350"/>
            </w:tabs>
            <w:rPr>
              <w:rFonts w:eastAsiaTheme="minorEastAsia"/>
              <w:noProof/>
              <w:sz w:val="24"/>
              <w:szCs w:val="24"/>
            </w:rPr>
          </w:pPr>
          <w:hyperlink w:anchor="_Toc165581702" w:history="1">
            <w:r w:rsidR="00BA2F5E" w:rsidRPr="003E4214">
              <w:rPr>
                <w:rStyle w:val="Hyperlink"/>
                <w:rFonts w:eastAsia="Times New Roman" w:cstheme="minorHAnsi"/>
                <w:noProof/>
              </w:rPr>
              <w:t>System Test - Performance</w:t>
            </w:r>
            <w:r w:rsidR="00BA2F5E">
              <w:rPr>
                <w:noProof/>
                <w:webHidden/>
              </w:rPr>
              <w:tab/>
            </w:r>
            <w:r w:rsidR="00BA2F5E">
              <w:rPr>
                <w:noProof/>
                <w:webHidden/>
              </w:rPr>
              <w:fldChar w:fldCharType="begin"/>
            </w:r>
            <w:r w:rsidR="00BA2F5E">
              <w:rPr>
                <w:noProof/>
                <w:webHidden/>
              </w:rPr>
              <w:instrText xml:space="preserve"> PAGEREF _Toc165581702 \h </w:instrText>
            </w:r>
            <w:r w:rsidR="00BA2F5E">
              <w:rPr>
                <w:noProof/>
                <w:webHidden/>
              </w:rPr>
            </w:r>
            <w:r w:rsidR="00BA2F5E">
              <w:rPr>
                <w:noProof/>
                <w:webHidden/>
              </w:rPr>
              <w:fldChar w:fldCharType="separate"/>
            </w:r>
            <w:r w:rsidR="003A4269">
              <w:rPr>
                <w:noProof/>
                <w:webHidden/>
              </w:rPr>
              <w:t>8</w:t>
            </w:r>
            <w:r w:rsidR="00BA2F5E">
              <w:rPr>
                <w:noProof/>
                <w:webHidden/>
              </w:rPr>
              <w:fldChar w:fldCharType="end"/>
            </w:r>
          </w:hyperlink>
        </w:p>
        <w:p w14:paraId="595FAB59" w14:textId="309D85C2" w:rsidR="00BA2F5E" w:rsidRDefault="00747E6E">
          <w:pPr>
            <w:pStyle w:val="TOC1"/>
            <w:tabs>
              <w:tab w:val="right" w:leader="dot" w:pos="9350"/>
            </w:tabs>
            <w:rPr>
              <w:rFonts w:eastAsiaTheme="minorEastAsia"/>
              <w:noProof/>
              <w:sz w:val="24"/>
              <w:szCs w:val="24"/>
            </w:rPr>
          </w:pPr>
          <w:hyperlink w:anchor="_Toc165581703" w:history="1">
            <w:r w:rsidR="00BA2F5E" w:rsidRPr="003E4214">
              <w:rPr>
                <w:rStyle w:val="Hyperlink"/>
                <w:rFonts w:cstheme="minorHAnsi"/>
                <w:noProof/>
              </w:rPr>
              <w:t>Key Technological Challenges and Strategies</w:t>
            </w:r>
            <w:r w:rsidR="00BA2F5E">
              <w:rPr>
                <w:noProof/>
                <w:webHidden/>
              </w:rPr>
              <w:tab/>
            </w:r>
            <w:r w:rsidR="00BA2F5E">
              <w:rPr>
                <w:noProof/>
                <w:webHidden/>
              </w:rPr>
              <w:fldChar w:fldCharType="begin"/>
            </w:r>
            <w:r w:rsidR="00BA2F5E">
              <w:rPr>
                <w:noProof/>
                <w:webHidden/>
              </w:rPr>
              <w:instrText xml:space="preserve"> PAGEREF _Toc165581703 \h </w:instrText>
            </w:r>
            <w:r w:rsidR="00BA2F5E">
              <w:rPr>
                <w:noProof/>
                <w:webHidden/>
              </w:rPr>
            </w:r>
            <w:r w:rsidR="00BA2F5E">
              <w:rPr>
                <w:noProof/>
                <w:webHidden/>
              </w:rPr>
              <w:fldChar w:fldCharType="separate"/>
            </w:r>
            <w:r w:rsidR="003A4269">
              <w:rPr>
                <w:noProof/>
                <w:webHidden/>
              </w:rPr>
              <w:t>9</w:t>
            </w:r>
            <w:r w:rsidR="00BA2F5E">
              <w:rPr>
                <w:noProof/>
                <w:webHidden/>
              </w:rPr>
              <w:fldChar w:fldCharType="end"/>
            </w:r>
          </w:hyperlink>
        </w:p>
        <w:p w14:paraId="463D4CA0" w14:textId="6134E0E2" w:rsidR="00BA2F5E" w:rsidRDefault="00747E6E">
          <w:pPr>
            <w:pStyle w:val="TOC1"/>
            <w:tabs>
              <w:tab w:val="right" w:leader="dot" w:pos="9350"/>
            </w:tabs>
            <w:rPr>
              <w:rFonts w:eastAsiaTheme="minorEastAsia"/>
              <w:noProof/>
              <w:sz w:val="24"/>
              <w:szCs w:val="24"/>
            </w:rPr>
          </w:pPr>
          <w:hyperlink w:anchor="_Toc165581704" w:history="1">
            <w:r w:rsidR="00BA2F5E" w:rsidRPr="003E4214">
              <w:rPr>
                <w:rStyle w:val="Hyperlink"/>
                <w:rFonts w:cstheme="minorHAnsi"/>
                <w:noProof/>
              </w:rPr>
              <w:t>Identification of Risks</w:t>
            </w:r>
            <w:r w:rsidR="00BA2F5E">
              <w:rPr>
                <w:noProof/>
                <w:webHidden/>
              </w:rPr>
              <w:tab/>
            </w:r>
            <w:r w:rsidR="00BA2F5E">
              <w:rPr>
                <w:noProof/>
                <w:webHidden/>
              </w:rPr>
              <w:fldChar w:fldCharType="begin"/>
            </w:r>
            <w:r w:rsidR="00BA2F5E">
              <w:rPr>
                <w:noProof/>
                <w:webHidden/>
              </w:rPr>
              <w:instrText xml:space="preserve"> PAGEREF _Toc165581704 \h </w:instrText>
            </w:r>
            <w:r w:rsidR="00BA2F5E">
              <w:rPr>
                <w:noProof/>
                <w:webHidden/>
              </w:rPr>
            </w:r>
            <w:r w:rsidR="00BA2F5E">
              <w:rPr>
                <w:noProof/>
                <w:webHidden/>
              </w:rPr>
              <w:fldChar w:fldCharType="separate"/>
            </w:r>
            <w:r w:rsidR="003A4269">
              <w:rPr>
                <w:noProof/>
                <w:webHidden/>
              </w:rPr>
              <w:t>11</w:t>
            </w:r>
            <w:r w:rsidR="00BA2F5E">
              <w:rPr>
                <w:noProof/>
                <w:webHidden/>
              </w:rPr>
              <w:fldChar w:fldCharType="end"/>
            </w:r>
          </w:hyperlink>
        </w:p>
        <w:p w14:paraId="38B1610E" w14:textId="6B4D6FA3" w:rsidR="00BA2F5E" w:rsidRDefault="00747E6E">
          <w:pPr>
            <w:pStyle w:val="TOC1"/>
            <w:tabs>
              <w:tab w:val="right" w:leader="dot" w:pos="9350"/>
            </w:tabs>
            <w:rPr>
              <w:rFonts w:eastAsiaTheme="minorEastAsia"/>
              <w:noProof/>
              <w:sz w:val="24"/>
              <w:szCs w:val="24"/>
            </w:rPr>
          </w:pPr>
          <w:hyperlink w:anchor="_Toc165581705" w:history="1">
            <w:r w:rsidR="00BA2F5E" w:rsidRPr="003E4214">
              <w:rPr>
                <w:rStyle w:val="Hyperlink"/>
                <w:rFonts w:cstheme="minorHAnsi"/>
                <w:noProof/>
              </w:rPr>
              <w:t>Prototype Activity</w:t>
            </w:r>
            <w:r w:rsidR="00BA2F5E">
              <w:rPr>
                <w:noProof/>
                <w:webHidden/>
              </w:rPr>
              <w:tab/>
            </w:r>
            <w:r w:rsidR="00BA2F5E">
              <w:rPr>
                <w:noProof/>
                <w:webHidden/>
              </w:rPr>
              <w:fldChar w:fldCharType="begin"/>
            </w:r>
            <w:r w:rsidR="00BA2F5E">
              <w:rPr>
                <w:noProof/>
                <w:webHidden/>
              </w:rPr>
              <w:instrText xml:space="preserve"> PAGEREF _Toc165581705 \h </w:instrText>
            </w:r>
            <w:r w:rsidR="00BA2F5E">
              <w:rPr>
                <w:noProof/>
                <w:webHidden/>
              </w:rPr>
            </w:r>
            <w:r w:rsidR="00BA2F5E">
              <w:rPr>
                <w:noProof/>
                <w:webHidden/>
              </w:rPr>
              <w:fldChar w:fldCharType="separate"/>
            </w:r>
            <w:r w:rsidR="003A4269">
              <w:rPr>
                <w:noProof/>
                <w:webHidden/>
              </w:rPr>
              <w:t>14</w:t>
            </w:r>
            <w:r w:rsidR="00BA2F5E">
              <w:rPr>
                <w:noProof/>
                <w:webHidden/>
              </w:rPr>
              <w:fldChar w:fldCharType="end"/>
            </w:r>
          </w:hyperlink>
        </w:p>
        <w:p w14:paraId="07E52224" w14:textId="3DC2E750" w:rsidR="00BA2F5E" w:rsidRDefault="00747E6E">
          <w:pPr>
            <w:pStyle w:val="TOC1"/>
            <w:tabs>
              <w:tab w:val="right" w:leader="dot" w:pos="9350"/>
            </w:tabs>
            <w:rPr>
              <w:rFonts w:eastAsiaTheme="minorEastAsia"/>
              <w:noProof/>
              <w:sz w:val="24"/>
              <w:szCs w:val="24"/>
            </w:rPr>
          </w:pPr>
          <w:hyperlink w:anchor="_Toc165581706" w:history="1">
            <w:r w:rsidR="00BA2F5E" w:rsidRPr="003E4214">
              <w:rPr>
                <w:rStyle w:val="Hyperlink"/>
                <w:rFonts w:cstheme="minorHAnsi"/>
                <w:noProof/>
              </w:rPr>
              <w:t>Final Risk Analysis</w:t>
            </w:r>
            <w:r w:rsidR="00BA2F5E">
              <w:rPr>
                <w:noProof/>
                <w:webHidden/>
              </w:rPr>
              <w:tab/>
            </w:r>
            <w:r w:rsidR="00BA2F5E">
              <w:rPr>
                <w:noProof/>
                <w:webHidden/>
              </w:rPr>
              <w:fldChar w:fldCharType="begin"/>
            </w:r>
            <w:r w:rsidR="00BA2F5E">
              <w:rPr>
                <w:noProof/>
                <w:webHidden/>
              </w:rPr>
              <w:instrText xml:space="preserve"> PAGEREF _Toc165581706 \h </w:instrText>
            </w:r>
            <w:r w:rsidR="00BA2F5E">
              <w:rPr>
                <w:noProof/>
                <w:webHidden/>
              </w:rPr>
            </w:r>
            <w:r w:rsidR="00BA2F5E">
              <w:rPr>
                <w:noProof/>
                <w:webHidden/>
              </w:rPr>
              <w:fldChar w:fldCharType="separate"/>
            </w:r>
            <w:r w:rsidR="003A4269">
              <w:rPr>
                <w:noProof/>
                <w:webHidden/>
              </w:rPr>
              <w:t>21</w:t>
            </w:r>
            <w:r w:rsidR="00BA2F5E">
              <w:rPr>
                <w:noProof/>
                <w:webHidden/>
              </w:rPr>
              <w:fldChar w:fldCharType="end"/>
            </w:r>
          </w:hyperlink>
        </w:p>
        <w:p w14:paraId="7C5B8090" w14:textId="5B2A5384" w:rsidR="00BA2F5E" w:rsidRDefault="00747E6E">
          <w:pPr>
            <w:pStyle w:val="TOC1"/>
            <w:tabs>
              <w:tab w:val="right" w:leader="dot" w:pos="9350"/>
            </w:tabs>
            <w:rPr>
              <w:rFonts w:eastAsiaTheme="minorEastAsia"/>
              <w:noProof/>
              <w:sz w:val="24"/>
              <w:szCs w:val="24"/>
            </w:rPr>
          </w:pPr>
          <w:hyperlink w:anchor="_Toc165581707" w:history="1">
            <w:r w:rsidR="00BA2F5E" w:rsidRPr="003E4214">
              <w:rPr>
                <w:rStyle w:val="Hyperlink"/>
                <w:rFonts w:eastAsia="Lato" w:cstheme="minorHAnsi"/>
                <w:noProof/>
              </w:rPr>
              <w:t>Updated Risk Cube</w:t>
            </w:r>
            <w:r w:rsidR="00BA2F5E">
              <w:rPr>
                <w:noProof/>
                <w:webHidden/>
              </w:rPr>
              <w:tab/>
            </w:r>
            <w:r w:rsidR="00BA2F5E">
              <w:rPr>
                <w:noProof/>
                <w:webHidden/>
              </w:rPr>
              <w:fldChar w:fldCharType="begin"/>
            </w:r>
            <w:r w:rsidR="00BA2F5E">
              <w:rPr>
                <w:noProof/>
                <w:webHidden/>
              </w:rPr>
              <w:instrText xml:space="preserve"> PAGEREF _Toc165581707 \h </w:instrText>
            </w:r>
            <w:r w:rsidR="00BA2F5E">
              <w:rPr>
                <w:noProof/>
                <w:webHidden/>
              </w:rPr>
            </w:r>
            <w:r w:rsidR="00BA2F5E">
              <w:rPr>
                <w:noProof/>
                <w:webHidden/>
              </w:rPr>
              <w:fldChar w:fldCharType="separate"/>
            </w:r>
            <w:r w:rsidR="003A4269">
              <w:rPr>
                <w:noProof/>
                <w:webHidden/>
              </w:rPr>
              <w:t>22</w:t>
            </w:r>
            <w:r w:rsidR="00BA2F5E">
              <w:rPr>
                <w:noProof/>
                <w:webHidden/>
              </w:rPr>
              <w:fldChar w:fldCharType="end"/>
            </w:r>
          </w:hyperlink>
        </w:p>
        <w:p w14:paraId="5D600B13" w14:textId="104B0FF4" w:rsidR="00BA2F5E" w:rsidRDefault="00747E6E">
          <w:pPr>
            <w:pStyle w:val="TOC1"/>
            <w:tabs>
              <w:tab w:val="right" w:leader="dot" w:pos="9350"/>
            </w:tabs>
            <w:rPr>
              <w:rFonts w:eastAsiaTheme="minorEastAsia"/>
              <w:noProof/>
              <w:sz w:val="24"/>
              <w:szCs w:val="24"/>
            </w:rPr>
          </w:pPr>
          <w:hyperlink w:anchor="_Toc165581708" w:history="1">
            <w:r w:rsidR="00BA2F5E" w:rsidRPr="003E4214">
              <w:rPr>
                <w:rStyle w:val="Hyperlink"/>
                <w:rFonts w:eastAsia="Lato" w:cstheme="minorHAnsi"/>
                <w:noProof/>
              </w:rPr>
              <w:t>Key Integration Steps</w:t>
            </w:r>
            <w:r w:rsidR="00BA2F5E">
              <w:rPr>
                <w:noProof/>
                <w:webHidden/>
              </w:rPr>
              <w:tab/>
            </w:r>
            <w:r w:rsidR="00BA2F5E">
              <w:rPr>
                <w:noProof/>
                <w:webHidden/>
              </w:rPr>
              <w:fldChar w:fldCharType="begin"/>
            </w:r>
            <w:r w:rsidR="00BA2F5E">
              <w:rPr>
                <w:noProof/>
                <w:webHidden/>
              </w:rPr>
              <w:instrText xml:space="preserve"> PAGEREF _Toc165581708 \h </w:instrText>
            </w:r>
            <w:r w:rsidR="00BA2F5E">
              <w:rPr>
                <w:noProof/>
                <w:webHidden/>
              </w:rPr>
            </w:r>
            <w:r w:rsidR="00BA2F5E">
              <w:rPr>
                <w:noProof/>
                <w:webHidden/>
              </w:rPr>
              <w:fldChar w:fldCharType="separate"/>
            </w:r>
            <w:r w:rsidR="003A4269">
              <w:rPr>
                <w:noProof/>
                <w:webHidden/>
              </w:rPr>
              <w:t>23</w:t>
            </w:r>
            <w:r w:rsidR="00BA2F5E">
              <w:rPr>
                <w:noProof/>
                <w:webHidden/>
              </w:rPr>
              <w:fldChar w:fldCharType="end"/>
            </w:r>
          </w:hyperlink>
        </w:p>
        <w:p w14:paraId="4895ADFF" w14:textId="32F6D83A" w:rsidR="00BA2F5E" w:rsidRDefault="00747E6E">
          <w:pPr>
            <w:pStyle w:val="TOC1"/>
            <w:tabs>
              <w:tab w:val="right" w:leader="dot" w:pos="9350"/>
            </w:tabs>
            <w:rPr>
              <w:rFonts w:eastAsiaTheme="minorEastAsia"/>
              <w:noProof/>
              <w:sz w:val="24"/>
              <w:szCs w:val="24"/>
            </w:rPr>
          </w:pPr>
          <w:hyperlink w:anchor="_Toc165581709" w:history="1">
            <w:r w:rsidR="00BA2F5E" w:rsidRPr="003E4214">
              <w:rPr>
                <w:rStyle w:val="Hyperlink"/>
                <w:noProof/>
              </w:rPr>
              <w:t>Work Breakdown Structure (WBS)</w:t>
            </w:r>
            <w:r w:rsidR="00BA2F5E">
              <w:rPr>
                <w:noProof/>
                <w:webHidden/>
              </w:rPr>
              <w:tab/>
            </w:r>
            <w:r w:rsidR="00BA2F5E">
              <w:rPr>
                <w:noProof/>
                <w:webHidden/>
              </w:rPr>
              <w:fldChar w:fldCharType="begin"/>
            </w:r>
            <w:r w:rsidR="00BA2F5E">
              <w:rPr>
                <w:noProof/>
                <w:webHidden/>
              </w:rPr>
              <w:instrText xml:space="preserve"> PAGEREF _Toc165581709 \h </w:instrText>
            </w:r>
            <w:r w:rsidR="00BA2F5E">
              <w:rPr>
                <w:noProof/>
                <w:webHidden/>
              </w:rPr>
            </w:r>
            <w:r w:rsidR="00BA2F5E">
              <w:rPr>
                <w:noProof/>
                <w:webHidden/>
              </w:rPr>
              <w:fldChar w:fldCharType="separate"/>
            </w:r>
            <w:r w:rsidR="003A4269">
              <w:rPr>
                <w:noProof/>
                <w:webHidden/>
              </w:rPr>
              <w:t>25</w:t>
            </w:r>
            <w:r w:rsidR="00BA2F5E">
              <w:rPr>
                <w:noProof/>
                <w:webHidden/>
              </w:rPr>
              <w:fldChar w:fldCharType="end"/>
            </w:r>
          </w:hyperlink>
        </w:p>
        <w:p w14:paraId="3140DE2A" w14:textId="0EAF4BD8" w:rsidR="00BA2F5E" w:rsidRDefault="00747E6E">
          <w:pPr>
            <w:pStyle w:val="TOC1"/>
            <w:tabs>
              <w:tab w:val="right" w:leader="dot" w:pos="9350"/>
            </w:tabs>
            <w:rPr>
              <w:rFonts w:eastAsiaTheme="minorEastAsia"/>
              <w:noProof/>
              <w:sz w:val="24"/>
              <w:szCs w:val="24"/>
            </w:rPr>
          </w:pPr>
          <w:hyperlink w:anchor="_Toc165581710" w:history="1">
            <w:r w:rsidR="00BA2F5E" w:rsidRPr="003E4214">
              <w:rPr>
                <w:rStyle w:val="Hyperlink"/>
                <w:rFonts w:eastAsia="Lato" w:cstheme="minorHAnsi"/>
                <w:noProof/>
              </w:rPr>
              <w:t>Task List &amp; Schedule</w:t>
            </w:r>
            <w:r w:rsidR="00BA2F5E">
              <w:rPr>
                <w:noProof/>
                <w:webHidden/>
              </w:rPr>
              <w:tab/>
            </w:r>
            <w:r w:rsidR="00BA2F5E">
              <w:rPr>
                <w:noProof/>
                <w:webHidden/>
              </w:rPr>
              <w:fldChar w:fldCharType="begin"/>
            </w:r>
            <w:r w:rsidR="00BA2F5E">
              <w:rPr>
                <w:noProof/>
                <w:webHidden/>
              </w:rPr>
              <w:instrText xml:space="preserve"> PAGEREF _Toc165581710 \h </w:instrText>
            </w:r>
            <w:r w:rsidR="00BA2F5E">
              <w:rPr>
                <w:noProof/>
                <w:webHidden/>
              </w:rPr>
            </w:r>
            <w:r w:rsidR="00BA2F5E">
              <w:rPr>
                <w:noProof/>
                <w:webHidden/>
              </w:rPr>
              <w:fldChar w:fldCharType="separate"/>
            </w:r>
            <w:r w:rsidR="003A4269">
              <w:rPr>
                <w:noProof/>
                <w:webHidden/>
              </w:rPr>
              <w:t>27</w:t>
            </w:r>
            <w:r w:rsidR="00BA2F5E">
              <w:rPr>
                <w:noProof/>
                <w:webHidden/>
              </w:rPr>
              <w:fldChar w:fldCharType="end"/>
            </w:r>
          </w:hyperlink>
        </w:p>
        <w:p w14:paraId="2097B286" w14:textId="13BDB294" w:rsidR="00BA2F5E" w:rsidRDefault="00747E6E">
          <w:pPr>
            <w:pStyle w:val="TOC1"/>
            <w:tabs>
              <w:tab w:val="right" w:leader="dot" w:pos="9350"/>
            </w:tabs>
            <w:rPr>
              <w:rFonts w:eastAsiaTheme="minorEastAsia"/>
              <w:noProof/>
              <w:sz w:val="24"/>
              <w:szCs w:val="24"/>
            </w:rPr>
          </w:pPr>
          <w:hyperlink w:anchor="_Toc165581711" w:history="1">
            <w:r w:rsidR="00BA2F5E" w:rsidRPr="003E4214">
              <w:rPr>
                <w:rStyle w:val="Hyperlink"/>
                <w:rFonts w:eastAsia="Lato"/>
                <w:noProof/>
              </w:rPr>
              <w:t>Cost &amp; Financing</w:t>
            </w:r>
            <w:r w:rsidR="00BA2F5E">
              <w:rPr>
                <w:noProof/>
                <w:webHidden/>
              </w:rPr>
              <w:tab/>
            </w:r>
            <w:r w:rsidR="00BA2F5E">
              <w:rPr>
                <w:noProof/>
                <w:webHidden/>
              </w:rPr>
              <w:fldChar w:fldCharType="begin"/>
            </w:r>
            <w:r w:rsidR="00BA2F5E">
              <w:rPr>
                <w:noProof/>
                <w:webHidden/>
              </w:rPr>
              <w:instrText xml:space="preserve"> PAGEREF _Toc165581711 \h </w:instrText>
            </w:r>
            <w:r w:rsidR="00BA2F5E">
              <w:rPr>
                <w:noProof/>
                <w:webHidden/>
              </w:rPr>
            </w:r>
            <w:r w:rsidR="00BA2F5E">
              <w:rPr>
                <w:noProof/>
                <w:webHidden/>
              </w:rPr>
              <w:fldChar w:fldCharType="separate"/>
            </w:r>
            <w:r w:rsidR="003A4269">
              <w:rPr>
                <w:noProof/>
                <w:webHidden/>
              </w:rPr>
              <w:t>28</w:t>
            </w:r>
            <w:r w:rsidR="00BA2F5E">
              <w:rPr>
                <w:noProof/>
                <w:webHidden/>
              </w:rPr>
              <w:fldChar w:fldCharType="end"/>
            </w:r>
          </w:hyperlink>
        </w:p>
        <w:p w14:paraId="3EA82A8F" w14:textId="76A87A2B" w:rsidR="00155E67" w:rsidRPr="00812EC8" w:rsidRDefault="00FF7E81">
          <w:r>
            <w:rPr>
              <w:b/>
              <w:bCs/>
              <w:noProof/>
            </w:rPr>
            <w:fldChar w:fldCharType="end"/>
          </w:r>
        </w:p>
      </w:sdtContent>
    </w:sdt>
    <w:p w14:paraId="4386D225" w14:textId="77777777" w:rsidR="009020E6" w:rsidRDefault="009020E6">
      <w:pPr>
        <w:rPr>
          <w:rFonts w:eastAsia="Times New Roman" w:cstheme="minorHAnsi"/>
          <w:color w:val="2F5496" w:themeColor="accent1" w:themeShade="BF"/>
          <w:sz w:val="32"/>
          <w:szCs w:val="32"/>
        </w:rPr>
      </w:pPr>
      <w:r>
        <w:rPr>
          <w:rFonts w:cstheme="minorHAnsi"/>
        </w:rPr>
        <w:br w:type="page"/>
      </w:r>
    </w:p>
    <w:p w14:paraId="48131AF7" w14:textId="602D4397" w:rsidR="00E8493C" w:rsidRPr="00CD2E74" w:rsidRDefault="715FF7BF" w:rsidP="30709C12">
      <w:pPr>
        <w:pStyle w:val="Heading1"/>
        <w:rPr>
          <w:rFonts w:cstheme="minorHAnsi"/>
        </w:rPr>
      </w:pPr>
      <w:bookmarkStart w:id="2" w:name="_Toc165581700"/>
      <w:r w:rsidRPr="00CD2E74">
        <w:rPr>
          <w:rFonts w:cstheme="minorHAnsi"/>
        </w:rPr>
        <w:t xml:space="preserve">System </w:t>
      </w:r>
      <w:r w:rsidR="00FD248F" w:rsidRPr="00CD2E74">
        <w:rPr>
          <w:rFonts w:cstheme="minorHAnsi"/>
        </w:rPr>
        <w:t>Description</w:t>
      </w:r>
      <w:bookmarkEnd w:id="2"/>
      <w:r w:rsidR="00FD248F" w:rsidRPr="00CD2E74">
        <w:rPr>
          <w:rFonts w:cstheme="minorHAnsi"/>
        </w:rPr>
        <w:t xml:space="preserve"> </w:t>
      </w:r>
    </w:p>
    <w:p w14:paraId="3A379F57" w14:textId="4BD6D63C" w:rsidR="33CF6E42" w:rsidRPr="002D07DC" w:rsidRDefault="002D07DC" w:rsidP="33CF6E42">
      <w:pPr>
        <w:rPr>
          <w:rFonts w:eastAsia="Times New Roman" w:cstheme="minorHAnsi"/>
          <w:b/>
          <w:bCs/>
          <w:sz w:val="24"/>
          <w:szCs w:val="24"/>
        </w:rPr>
      </w:pPr>
      <w:r>
        <w:rPr>
          <w:rFonts w:eastAsia="Times New Roman" w:cstheme="minorHAnsi"/>
          <w:b/>
          <w:bCs/>
          <w:sz w:val="24"/>
          <w:szCs w:val="24"/>
        </w:rPr>
        <w:t>Proposed Design</w:t>
      </w:r>
    </w:p>
    <w:p w14:paraId="4349C5B2" w14:textId="429ECBC9" w:rsidR="00F22F05" w:rsidRPr="00CD2E74" w:rsidRDefault="009E1622" w:rsidP="00394EF6">
      <w:pPr>
        <w:ind w:firstLine="720"/>
        <w:rPr>
          <w:rFonts w:eastAsia="Times New Roman" w:cstheme="minorHAnsi"/>
        </w:rPr>
      </w:pPr>
      <w:r w:rsidRPr="00CD2E74">
        <w:rPr>
          <w:rFonts w:eastAsia="Times New Roman" w:cstheme="minorHAnsi"/>
        </w:rPr>
        <w:t xml:space="preserve">Team Boom is working to create a Bluetooth speaker </w:t>
      </w:r>
      <w:r w:rsidR="00FE0D35">
        <w:rPr>
          <w:rFonts w:eastAsia="Times New Roman" w:cstheme="minorHAnsi"/>
        </w:rPr>
        <w:t xml:space="preserve">called </w:t>
      </w:r>
      <w:r w:rsidR="00587F34" w:rsidRPr="00CD2E74">
        <w:rPr>
          <w:rFonts w:eastAsia="Times New Roman" w:cstheme="minorHAnsi"/>
        </w:rPr>
        <w:t xml:space="preserve">Boom Tweet </w:t>
      </w:r>
      <w:proofErr w:type="spellStart"/>
      <w:r w:rsidR="00587F34" w:rsidRPr="00CD2E74">
        <w:rPr>
          <w:rFonts w:eastAsia="Times New Roman" w:cstheme="minorHAnsi"/>
        </w:rPr>
        <w:t>Tweet</w:t>
      </w:r>
      <w:proofErr w:type="spellEnd"/>
      <w:r w:rsidR="00FE0D35">
        <w:rPr>
          <w:rFonts w:eastAsia="Times New Roman" w:cstheme="minorHAnsi"/>
        </w:rPr>
        <w:t>. It</w:t>
      </w:r>
      <w:r w:rsidR="005E17AD" w:rsidRPr="00CD2E74">
        <w:rPr>
          <w:rFonts w:eastAsia="Times New Roman" w:cstheme="minorHAnsi"/>
        </w:rPr>
        <w:t xml:space="preserve"> is powered by an external DC power supply that plugs in to J1 on the back of the speaker. Turning on the speaker with the power switch (SW1) </w:t>
      </w:r>
      <w:r w:rsidR="008C7D24" w:rsidRPr="00CD2E74">
        <w:rPr>
          <w:rFonts w:eastAsia="Times New Roman" w:cstheme="minorHAnsi"/>
        </w:rPr>
        <w:t>will illuminate LED1 to show that the speaker is on and ready to connect.</w:t>
      </w:r>
      <w:r w:rsidR="00B13F49" w:rsidRPr="00CD2E74">
        <w:rPr>
          <w:rFonts w:eastAsia="Times New Roman" w:cstheme="minorHAnsi"/>
        </w:rPr>
        <w:t xml:space="preserve"> </w:t>
      </w:r>
      <w:r w:rsidR="004B125E" w:rsidRPr="00CD2E74">
        <w:rPr>
          <w:rFonts w:eastAsia="Times New Roman" w:cstheme="minorHAnsi"/>
        </w:rPr>
        <w:t>The speaker will connect via Bluetooth to another Bluetooth enabled device</w:t>
      </w:r>
      <w:r w:rsidR="0041673B" w:rsidRPr="00CD2E74">
        <w:rPr>
          <w:rFonts w:eastAsia="Times New Roman" w:cstheme="minorHAnsi"/>
        </w:rPr>
        <w:t xml:space="preserve"> to allow audio to be played wirelessly. </w:t>
      </w:r>
      <w:r w:rsidR="0073511E" w:rsidRPr="00CD2E74">
        <w:rPr>
          <w:rFonts w:eastAsia="Times New Roman" w:cstheme="minorHAnsi"/>
        </w:rPr>
        <w:t>Volume may be controlled by the speaker volume knob</w:t>
      </w:r>
      <w:r w:rsidR="00C43305" w:rsidRPr="00CD2E74">
        <w:rPr>
          <w:rFonts w:eastAsia="Times New Roman" w:cstheme="minorHAnsi"/>
        </w:rPr>
        <w:t xml:space="preserve"> (POT1)</w:t>
      </w:r>
      <w:r w:rsidR="0073511E" w:rsidRPr="00CD2E74">
        <w:rPr>
          <w:rFonts w:eastAsia="Times New Roman" w:cstheme="minorHAnsi"/>
        </w:rPr>
        <w:t xml:space="preserve"> or by the mobile device’s volume control</w:t>
      </w:r>
      <w:r w:rsidR="007A2D58" w:rsidRPr="00CD2E74">
        <w:rPr>
          <w:rFonts w:eastAsia="Times New Roman" w:cstheme="minorHAnsi"/>
        </w:rPr>
        <w:t>.</w:t>
      </w:r>
    </w:p>
    <w:p w14:paraId="1CB9A1AB" w14:textId="6BA283F0" w:rsidR="007A2D58" w:rsidRPr="00CD2E74" w:rsidRDefault="007A2D58" w:rsidP="00394EF6">
      <w:pPr>
        <w:ind w:firstLine="720"/>
        <w:rPr>
          <w:rFonts w:eastAsia="Times New Roman" w:cstheme="minorHAnsi"/>
        </w:rPr>
      </w:pPr>
    </w:p>
    <w:p w14:paraId="618B374D" w14:textId="67EA5A0F" w:rsidR="007A2D58" w:rsidRPr="00CD2E74" w:rsidRDefault="00155E67" w:rsidP="00394EF6">
      <w:pPr>
        <w:ind w:firstLine="720"/>
        <w:rPr>
          <w:rFonts w:eastAsia="Times New Roman" w:cstheme="minorHAnsi"/>
        </w:rPr>
      </w:pPr>
      <w:r>
        <w:rPr>
          <w:noProof/>
        </w:rPr>
        <mc:AlternateContent>
          <mc:Choice Requires="wps">
            <w:drawing>
              <wp:anchor distT="0" distB="0" distL="114300" distR="114300" simplePos="0" relativeHeight="251658247" behindDoc="0" locked="0" layoutInCell="1" allowOverlap="1" wp14:anchorId="3031D1CD" wp14:editId="6D07BA13">
                <wp:simplePos x="0" y="0"/>
                <wp:positionH relativeFrom="column">
                  <wp:posOffset>28575</wp:posOffset>
                </wp:positionH>
                <wp:positionV relativeFrom="paragraph">
                  <wp:posOffset>3864610</wp:posOffset>
                </wp:positionV>
                <wp:extent cx="5876925" cy="635"/>
                <wp:effectExtent l="0" t="0" r="0" b="0"/>
                <wp:wrapSquare wrapText="bothSides"/>
                <wp:docPr id="392549136" name="Text Box 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48873E93" w14:textId="3BB01FF4" w:rsidR="00155E67" w:rsidRPr="00155E67" w:rsidRDefault="00155E67" w:rsidP="00155E67">
                            <w:pPr>
                              <w:pStyle w:val="Caption"/>
                            </w:pPr>
                            <w:r>
                              <w:t xml:space="preserve">Figure </w:t>
                            </w:r>
                            <w:r>
                              <w:fldChar w:fldCharType="begin"/>
                            </w:r>
                            <w:r>
                              <w:instrText xml:space="preserve"> SEQ Figure \* ARABIC </w:instrText>
                            </w:r>
                            <w:r>
                              <w:fldChar w:fldCharType="separate"/>
                            </w:r>
                            <w:r w:rsidR="003A4269">
                              <w:rPr>
                                <w:noProof/>
                              </w:rPr>
                              <w:t>1</w:t>
                            </w:r>
                            <w:r>
                              <w:fldChar w:fldCharType="end"/>
                            </w:r>
                            <w:r>
                              <w:t xml:space="preserve"> </w:t>
                            </w:r>
                            <w:r w:rsidRPr="00C53A76">
                              <w:t>- System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type w14:anchorId="3031D1CD" id="_x0000_t202" coordsize="21600,21600" o:spt="202" path="m,l,21600r21600,l21600,xe">
                <v:stroke joinstyle="miter"/>
                <v:path gradientshapeok="t" o:connecttype="rect"/>
              </v:shapetype>
              <v:shape id="Text Box 1" o:spid="_x0000_s1026" type="#_x0000_t202" style="position:absolute;left:0;text-align:left;margin-left:2.25pt;margin-top:304.3pt;width:462.7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" stroked="f">
                <v:textbox style="mso-fit-shape-to-text:t" inset="0,0,0,0">
                  <w:txbxContent>
                    <w:p w14:paraId="48873E93" w14:textId="46709D96" w:rsidR="00155E67" w:rsidRPr="00155E67" w:rsidRDefault="00155E67" w:rsidP="00155E67">
                      <w:pPr>
                        <w:pStyle w:val="Caption"/>
                      </w:pPr>
                      <w:r>
                        <w:t xml:space="preserve">Figure </w:t>
                      </w:r>
                      <w:r>
                        <w:fldChar w:fldCharType="begin"/>
                      </w:r>
                      <w:r>
                        <w:instrText xml:space="preserve"> SEQ Figure \* ARABIC </w:instrText>
                      </w:r>
                      <w:r>
                        <w:fldChar w:fldCharType="separate"/>
                      </w:r>
                      <w:r w:rsidR="003A4269">
                        <w:rPr>
                          <w:noProof/>
                        </w:rPr>
                        <w:t>1</w:t>
                      </w:r>
                      <w:r>
                        <w:fldChar w:fldCharType="end"/>
                      </w:r>
                      <w:r>
                        <w:t xml:space="preserve"> </w:t>
                      </w:r>
                      <w:r w:rsidRPr="00C53A76">
                        <w:t>- System Description</w:t>
                      </w:r>
                    </w:p>
                  </w:txbxContent>
                </v:textbox>
                <w10:wrap type="square"/>
              </v:shape>
            </w:pict>
          </mc:Fallback>
        </mc:AlternateContent>
      </w:r>
      <w:r w:rsidRPr="00CD2E74">
        <w:rPr>
          <w:rFonts w:cstheme="minorHAnsi"/>
          <w:noProof/>
        </w:rPr>
        <w:drawing>
          <wp:anchor distT="0" distB="0" distL="114300" distR="114300" simplePos="0" relativeHeight="251658246" behindDoc="0" locked="0" layoutInCell="1" allowOverlap="1" wp14:anchorId="5784C8CA" wp14:editId="7B86BC69">
            <wp:simplePos x="0" y="0"/>
            <wp:positionH relativeFrom="margin">
              <wp:align>center</wp:align>
            </wp:positionH>
            <wp:positionV relativeFrom="margin">
              <wp:align>center</wp:align>
            </wp:positionV>
            <wp:extent cx="5876925" cy="3507105"/>
            <wp:effectExtent l="0" t="0" r="9525" b="0"/>
            <wp:wrapSquare wrapText="bothSides"/>
            <wp:docPr id="9529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3133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6925" cy="3507105"/>
                    </a:xfrm>
                    <a:prstGeom prst="rect">
                      <a:avLst/>
                    </a:prstGeom>
                  </pic:spPr>
                </pic:pic>
              </a:graphicData>
            </a:graphic>
            <wp14:sizeRelH relativeFrom="margin">
              <wp14:pctWidth>0</wp14:pctWidth>
            </wp14:sizeRelH>
            <wp14:sizeRelV relativeFrom="margin">
              <wp14:pctHeight>0</wp14:pctHeight>
            </wp14:sizeRelV>
          </wp:anchor>
        </w:drawing>
      </w:r>
    </w:p>
    <w:p w14:paraId="03C6F43B" w14:textId="7C008C61" w:rsidR="00F22F05" w:rsidRPr="00CD2E74" w:rsidRDefault="00F22F05" w:rsidP="00B27D63">
      <w:pPr>
        <w:rPr>
          <w:rFonts w:cstheme="minorHAnsi"/>
        </w:rPr>
        <w:sectPr w:rsidR="00F22F05" w:rsidRPr="00CD2E74" w:rsidSect="005648A3">
          <w:pgSz w:w="12240" w:h="15840"/>
          <w:pgMar w:top="1440" w:right="1440" w:bottom="1440" w:left="1440" w:header="720" w:footer="720" w:gutter="0"/>
          <w:cols w:space="720"/>
          <w:docGrid w:linePitch="360"/>
        </w:sectPr>
      </w:pPr>
    </w:p>
    <w:p w14:paraId="35A0578D" w14:textId="781E2371" w:rsidR="007C48BB" w:rsidRPr="002D07DC" w:rsidRDefault="007C48BB" w:rsidP="007C48BB">
      <w:pPr>
        <w:rPr>
          <w:rFonts w:eastAsia="Times New Roman"/>
          <w:b/>
          <w:sz w:val="24"/>
          <w:szCs w:val="24"/>
        </w:rPr>
      </w:pPr>
      <w:bookmarkStart w:id="3" w:name="_Hlk165482142"/>
      <w:r w:rsidRPr="0C4265FA">
        <w:rPr>
          <w:rFonts w:eastAsia="Times New Roman"/>
          <w:b/>
          <w:sz w:val="24"/>
          <w:szCs w:val="24"/>
        </w:rPr>
        <w:t>System Level Block Diagram</w:t>
      </w:r>
    </w:p>
    <w:p w14:paraId="08E55E69" w14:textId="77777777" w:rsidR="00F52846" w:rsidRPr="002D07DC" w:rsidRDefault="00F52846" w:rsidP="007C48BB">
      <w:pPr>
        <w:rPr>
          <w:rFonts w:eastAsia="Times New Roman"/>
          <w:b/>
          <w:sz w:val="24"/>
          <w:szCs w:val="24"/>
        </w:rPr>
      </w:pPr>
    </w:p>
    <w:p w14:paraId="42034F01" w14:textId="12A2B628" w:rsidR="000543E9" w:rsidRDefault="00CA3B8E" w:rsidP="000543E9">
      <w:pPr>
        <w:keepNext/>
      </w:pPr>
      <w:r>
        <w:rPr>
          <w:noProof/>
        </w:rPr>
        <mc:AlternateContent>
          <mc:Choice Requires="wps">
            <w:drawing>
              <wp:anchor distT="0" distB="0" distL="114300" distR="114300" simplePos="0" relativeHeight="251658250" behindDoc="0" locked="0" layoutInCell="1" allowOverlap="1" wp14:anchorId="0732D029" wp14:editId="31029D12">
                <wp:simplePos x="0" y="0"/>
                <wp:positionH relativeFrom="column">
                  <wp:posOffset>0</wp:posOffset>
                </wp:positionH>
                <wp:positionV relativeFrom="paragraph">
                  <wp:posOffset>3561080</wp:posOffset>
                </wp:positionV>
                <wp:extent cx="4654550" cy="635"/>
                <wp:effectExtent l="0" t="0" r="0" b="0"/>
                <wp:wrapSquare wrapText="bothSides"/>
                <wp:docPr id="2114819123" name="Text Box 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0A5F2A9D" w14:textId="597085B2" w:rsidR="00CA3B8E" w:rsidRPr="006D41D6" w:rsidRDefault="00CA3B8E" w:rsidP="000E603E">
                            <w:pPr>
                              <w:pStyle w:val="Caption"/>
                              <w:rPr>
                                <w:noProof/>
                                <w:sz w:val="22"/>
                                <w:szCs w:val="22"/>
                              </w:rPr>
                            </w:pPr>
                            <w:r>
                              <w:t xml:space="preserve">Figure </w:t>
                            </w:r>
                            <w:r>
                              <w:fldChar w:fldCharType="begin"/>
                            </w:r>
                            <w:r>
                              <w:instrText xml:space="preserve"> SEQ Figure \* ARABIC </w:instrText>
                            </w:r>
                            <w:r>
                              <w:fldChar w:fldCharType="separate"/>
                            </w:r>
                            <w:r w:rsidR="003A4269">
                              <w:rPr>
                                <w:noProof/>
                              </w:rPr>
                              <w:t>2</w:t>
                            </w:r>
                            <w:r>
                              <w:fldChar w:fldCharType="end"/>
                            </w:r>
                            <w:r w:rsidRPr="004121A4">
                              <w:rPr>
                                <w:noProof/>
                              </w:rPr>
                              <w:t xml:space="preserve"> - System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 w14:anchorId="0732D029" id="_x0000_s1027" type="#_x0000_t202" style="position:absolute;margin-left:0;margin-top:280.4pt;width:366.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HaGAIAAD8EAAAOAAAAZHJzL2Uyb0RvYy54bWysU8Fu2zAMvQ/YPwi6L066Jhi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3s+ntdEo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" stroked="f">
                <v:textbox style="mso-fit-shape-to-text:t" inset="0,0,0,0">
                  <w:txbxContent>
                    <w:p w14:paraId="0A5F2A9D" w14:textId="75E853F1" w:rsidR="00CA3B8E" w:rsidRPr="006D41D6" w:rsidRDefault="00CA3B8E" w:rsidP="000E603E">
                      <w:pPr>
                        <w:pStyle w:val="Caption"/>
                        <w:rPr>
                          <w:noProof/>
                          <w:sz w:val="22"/>
                          <w:szCs w:val="22"/>
                        </w:rPr>
                      </w:pPr>
                      <w:r>
                        <w:t xml:space="preserve">Figure </w:t>
                      </w:r>
                      <w:r>
                        <w:fldChar w:fldCharType="begin"/>
                      </w:r>
                      <w:r>
                        <w:instrText xml:space="preserve"> SEQ Figure \* ARABIC </w:instrText>
                      </w:r>
                      <w:r>
                        <w:fldChar w:fldCharType="separate"/>
                      </w:r>
                      <w:r w:rsidR="003A4269">
                        <w:rPr>
                          <w:noProof/>
                        </w:rPr>
                        <w:t>2</w:t>
                      </w:r>
                      <w:r>
                        <w:fldChar w:fldCharType="end"/>
                      </w:r>
                      <w:r w:rsidRPr="004121A4">
                        <w:rPr>
                          <w:noProof/>
                        </w:rPr>
                        <w:t xml:space="preserve"> - System Block Diagram</w:t>
                      </w:r>
                    </w:p>
                  </w:txbxContent>
                </v:textbox>
                <w10:wrap type="square"/>
              </v:shape>
            </w:pict>
          </mc:Fallback>
        </mc:AlternateContent>
      </w:r>
      <w:r w:rsidR="2FEA9F4B">
        <w:rPr>
          <w:noProof/>
        </w:rPr>
        <w:drawing>
          <wp:anchor distT="0" distB="0" distL="114300" distR="114300" simplePos="0" relativeHeight="251658249" behindDoc="0" locked="0" layoutInCell="1" allowOverlap="1" wp14:anchorId="72C36A9E" wp14:editId="5F2334D1">
            <wp:simplePos x="0" y="0"/>
            <wp:positionH relativeFrom="column">
              <wp:posOffset>0</wp:posOffset>
            </wp:positionH>
            <wp:positionV relativeFrom="paragraph">
              <wp:posOffset>-5377</wp:posOffset>
            </wp:positionV>
            <wp:extent cx="4655127" cy="3509578"/>
            <wp:effectExtent l="0" t="0" r="0" b="0"/>
            <wp:wrapSquare wrapText="bothSides"/>
            <wp:docPr id="253829239" name="Picture 25382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5127" cy="3509578"/>
                    </a:xfrm>
                    <a:prstGeom prst="rect">
                      <a:avLst/>
                    </a:prstGeom>
                  </pic:spPr>
                </pic:pic>
              </a:graphicData>
            </a:graphic>
          </wp:anchor>
        </w:drawing>
      </w:r>
    </w:p>
    <w:p w14:paraId="48B5253A" w14:textId="442FA832" w:rsidR="00EF74F9" w:rsidRDefault="00901C73" w:rsidP="00D94B86">
      <w:pPr>
        <w:ind w:firstLine="720"/>
        <w:rPr>
          <w:rFonts w:cstheme="minorHAnsi"/>
        </w:rPr>
      </w:pPr>
      <w:r>
        <w:rPr>
          <w:rFonts w:eastAsia="Times New Roman" w:cstheme="minorHAnsi"/>
        </w:rPr>
        <w:t xml:space="preserve">Boom Tweet </w:t>
      </w:r>
      <w:proofErr w:type="spellStart"/>
      <w:r>
        <w:rPr>
          <w:rFonts w:eastAsia="Times New Roman" w:cstheme="minorHAnsi"/>
        </w:rPr>
        <w:t>Tweet</w:t>
      </w:r>
      <w:proofErr w:type="spellEnd"/>
      <w:r>
        <w:rPr>
          <w:rFonts w:eastAsia="Times New Roman" w:cstheme="minorHAnsi"/>
        </w:rPr>
        <w:t xml:space="preserve"> </w:t>
      </w:r>
      <w:r w:rsidR="00FE0D35" w:rsidRPr="00CD2E74">
        <w:rPr>
          <w:rFonts w:eastAsia="Times New Roman" w:cstheme="minorHAnsi"/>
        </w:rPr>
        <w:t xml:space="preserve">will utilize components such as an 18VDC power supply together with an LM7805 voltage regulator to supply 5V to the ATmega 328PB microcontroller, and BM83 Bluetooth module. A class AB amplifier will supply a </w:t>
      </w:r>
      <w:r w:rsidR="00F0160E">
        <w:rPr>
          <w:rFonts w:eastAsia="Times New Roman" w:cstheme="minorHAnsi"/>
        </w:rPr>
        <w:t>maximum</w:t>
      </w:r>
      <w:r w:rsidR="00FE0D35" w:rsidRPr="00CD2E74">
        <w:rPr>
          <w:rFonts w:eastAsia="Times New Roman" w:cstheme="minorHAnsi"/>
        </w:rPr>
        <w:t xml:space="preserve"> power output of 16W supplied to a 6.5” speaker for audio output.</w:t>
      </w:r>
      <w:r w:rsidR="00D94B86">
        <w:rPr>
          <w:rFonts w:eastAsia="Times New Roman" w:cstheme="minorHAnsi"/>
        </w:rPr>
        <w:t xml:space="preserve"> </w:t>
      </w:r>
      <w:r w:rsidR="00D77908">
        <w:rPr>
          <w:rFonts w:cstheme="minorHAnsi"/>
        </w:rPr>
        <w:t>Figure 2 demonstrates</w:t>
      </w:r>
      <w:r w:rsidR="00DA399C">
        <w:rPr>
          <w:rFonts w:cstheme="minorHAnsi"/>
        </w:rPr>
        <w:t xml:space="preserve"> the system level layout of Boom Tweet </w:t>
      </w:r>
      <w:proofErr w:type="spellStart"/>
      <w:r w:rsidR="00DA399C">
        <w:rPr>
          <w:rFonts w:cstheme="minorHAnsi"/>
        </w:rPr>
        <w:t>Tweet</w:t>
      </w:r>
      <w:proofErr w:type="spellEnd"/>
      <w:r w:rsidR="00DA399C">
        <w:rPr>
          <w:rFonts w:cstheme="minorHAnsi"/>
        </w:rPr>
        <w:t xml:space="preserve">. </w:t>
      </w:r>
      <w:r w:rsidR="00D77908">
        <w:rPr>
          <w:rFonts w:cstheme="minorHAnsi"/>
        </w:rPr>
        <w:t xml:space="preserve"> </w:t>
      </w:r>
    </w:p>
    <w:p w14:paraId="58051C16" w14:textId="45FED2F3" w:rsidR="00D94B86" w:rsidRPr="00D94B86" w:rsidRDefault="00356F3C" w:rsidP="00D94B86">
      <w:pPr>
        <w:ind w:firstLine="720"/>
        <w:rPr>
          <w:rFonts w:eastAsia="Times New Roman"/>
        </w:rPr>
      </w:pPr>
      <w:r>
        <w:fldChar w:fldCharType="begin"/>
      </w:r>
      <w:r>
        <w:instrText xml:space="preserve"> REF _Ref165583278 \h </w:instrText>
      </w:r>
      <w:r>
        <w:fldChar w:fldCharType="separate"/>
      </w:r>
      <w:r w:rsidR="003A4269">
        <w:t xml:space="preserve">Figure </w:t>
      </w:r>
      <w:r w:rsidR="003A4269">
        <w:rPr>
          <w:noProof/>
        </w:rPr>
        <w:t>3</w:t>
      </w:r>
      <w:r>
        <w:fldChar w:fldCharType="end"/>
      </w:r>
      <w:r w:rsidR="00D94B86" w:rsidRPr="0C4265FA">
        <w:t xml:space="preserve"> below </w:t>
      </w:r>
      <w:r w:rsidR="00DE0322" w:rsidRPr="0C4265FA">
        <w:t>shows</w:t>
      </w:r>
      <w:r w:rsidR="00D94B86" w:rsidRPr="0C4265FA">
        <w:t xml:space="preserve"> the </w:t>
      </w:r>
      <w:r w:rsidR="00167D9D" w:rsidRPr="0C4265FA">
        <w:t xml:space="preserve">system state </w:t>
      </w:r>
      <w:r w:rsidR="00DE0322" w:rsidRPr="0C4265FA">
        <w:t xml:space="preserve">diagram which covers the various modes of operation for </w:t>
      </w:r>
      <w:r w:rsidR="00045A12" w:rsidRPr="0C4265FA">
        <w:t xml:space="preserve">our powered Bluetooth speaker. </w:t>
      </w:r>
      <w:r w:rsidR="005B5E44" w:rsidRPr="0C4265FA">
        <w:t xml:space="preserve">The states cover the functions of the </w:t>
      </w:r>
      <w:r w:rsidR="00434465" w:rsidRPr="0C4265FA">
        <w:t>BM83 Bluetooth module</w:t>
      </w:r>
      <w:r w:rsidR="005B5E44" w:rsidRPr="0C4265FA">
        <w:t xml:space="preserve"> </w:t>
      </w:r>
      <w:r w:rsidR="00E52759" w:rsidRPr="0C4265FA">
        <w:t xml:space="preserve">which encompasses: Standy Mode, On, Play audio, and </w:t>
      </w:r>
      <w:r w:rsidR="00434465" w:rsidRPr="0C4265FA">
        <w:t xml:space="preserve">communications with the ATMEGA328PB microcontroller. </w:t>
      </w:r>
    </w:p>
    <w:p w14:paraId="78571BB3" w14:textId="20E4397A" w:rsidR="006674E3" w:rsidRDefault="006674E3" w:rsidP="006674E3">
      <w:pPr>
        <w:rPr>
          <w:rFonts w:eastAsia="Times New Roman"/>
          <w:b/>
          <w:sz w:val="24"/>
          <w:szCs w:val="24"/>
        </w:rPr>
      </w:pPr>
    </w:p>
    <w:p w14:paraId="519D09E8" w14:textId="2FAB0039" w:rsidR="006674E3" w:rsidRDefault="006674E3" w:rsidP="006674E3">
      <w:pPr>
        <w:rPr>
          <w:rFonts w:eastAsia="Times New Roman"/>
          <w:b/>
          <w:sz w:val="24"/>
          <w:szCs w:val="24"/>
        </w:rPr>
      </w:pPr>
    </w:p>
    <w:p w14:paraId="61BF1B75" w14:textId="3A737731" w:rsidR="006674E3" w:rsidRDefault="006674E3" w:rsidP="006674E3">
      <w:pPr>
        <w:rPr>
          <w:rFonts w:eastAsia="Times New Roman"/>
          <w:b/>
          <w:sz w:val="24"/>
          <w:szCs w:val="24"/>
        </w:rPr>
      </w:pPr>
    </w:p>
    <w:p w14:paraId="073A85E0" w14:textId="77777777" w:rsidR="002168BC" w:rsidRDefault="002168BC" w:rsidP="006674E3">
      <w:pPr>
        <w:rPr>
          <w:rFonts w:eastAsia="Times New Roman"/>
          <w:b/>
          <w:sz w:val="24"/>
          <w:szCs w:val="24"/>
        </w:rPr>
      </w:pPr>
    </w:p>
    <w:p w14:paraId="75995978" w14:textId="77777777" w:rsidR="002168BC" w:rsidRDefault="002168BC" w:rsidP="006674E3">
      <w:pPr>
        <w:rPr>
          <w:rFonts w:eastAsia="Times New Roman"/>
          <w:b/>
          <w:sz w:val="24"/>
          <w:szCs w:val="24"/>
        </w:rPr>
      </w:pPr>
    </w:p>
    <w:p w14:paraId="7DF91FD3" w14:textId="77777777" w:rsidR="002168BC" w:rsidRDefault="002168BC" w:rsidP="006674E3">
      <w:pPr>
        <w:rPr>
          <w:rFonts w:eastAsia="Times New Roman"/>
          <w:b/>
          <w:sz w:val="24"/>
          <w:szCs w:val="24"/>
        </w:rPr>
      </w:pPr>
    </w:p>
    <w:p w14:paraId="0D9014B0" w14:textId="77777777" w:rsidR="002168BC" w:rsidRDefault="002168BC" w:rsidP="006674E3">
      <w:pPr>
        <w:rPr>
          <w:rFonts w:eastAsia="Times New Roman"/>
          <w:b/>
          <w:sz w:val="24"/>
          <w:szCs w:val="24"/>
        </w:rPr>
      </w:pPr>
    </w:p>
    <w:p w14:paraId="374360D3" w14:textId="77777777" w:rsidR="002168BC" w:rsidRDefault="002168BC" w:rsidP="006674E3">
      <w:pPr>
        <w:rPr>
          <w:rFonts w:eastAsia="Times New Roman"/>
          <w:b/>
          <w:sz w:val="24"/>
          <w:szCs w:val="24"/>
        </w:rPr>
      </w:pPr>
    </w:p>
    <w:p w14:paraId="7AB2FB56" w14:textId="77777777" w:rsidR="00F52846" w:rsidRDefault="00F52846" w:rsidP="006674E3">
      <w:pPr>
        <w:rPr>
          <w:rFonts w:eastAsia="Times New Roman"/>
          <w:b/>
          <w:sz w:val="24"/>
          <w:szCs w:val="24"/>
        </w:rPr>
      </w:pPr>
    </w:p>
    <w:p w14:paraId="68D8776B" w14:textId="3965351A" w:rsidR="006674E3" w:rsidRPr="002D07DC" w:rsidRDefault="006674E3" w:rsidP="006674E3">
      <w:pPr>
        <w:rPr>
          <w:rFonts w:eastAsia="Times New Roman"/>
          <w:b/>
          <w:sz w:val="24"/>
          <w:szCs w:val="24"/>
        </w:rPr>
      </w:pPr>
      <w:r w:rsidRPr="0C4265FA">
        <w:rPr>
          <w:rFonts w:eastAsia="Times New Roman"/>
          <w:b/>
          <w:sz w:val="24"/>
          <w:szCs w:val="24"/>
        </w:rPr>
        <w:t>System State Diagram</w:t>
      </w:r>
    </w:p>
    <w:p w14:paraId="2D1959D1" w14:textId="0C24B1B6" w:rsidR="000543E9" w:rsidRDefault="00EF74F9" w:rsidP="00454C09">
      <w:pPr>
        <w:keepNext/>
        <w:tabs>
          <w:tab w:val="left" w:pos="5479"/>
        </w:tabs>
        <w:jc w:val="center"/>
      </w:pPr>
      <w:r>
        <w:rPr>
          <w:rFonts w:cstheme="minorHAnsi"/>
          <w:noProof/>
        </w:rPr>
        <w:drawing>
          <wp:inline distT="0" distB="0" distL="0" distR="0" wp14:anchorId="485226BE" wp14:editId="0C360F8A">
            <wp:extent cx="8616578" cy="3795386"/>
            <wp:effectExtent l="0" t="0" r="0" b="0"/>
            <wp:docPr id="2084655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57227" cy="3813291"/>
                    </a:xfrm>
                    <a:prstGeom prst="rect">
                      <a:avLst/>
                    </a:prstGeom>
                    <a:noFill/>
                  </pic:spPr>
                </pic:pic>
              </a:graphicData>
            </a:graphic>
          </wp:inline>
        </w:drawing>
      </w:r>
    </w:p>
    <w:p w14:paraId="47082732" w14:textId="264E78B4" w:rsidR="00EF74F9" w:rsidRDefault="000543E9" w:rsidP="000543E9">
      <w:pPr>
        <w:pStyle w:val="Caption"/>
      </w:pPr>
      <w:bookmarkStart w:id="4" w:name="_Ref165583278"/>
      <w:bookmarkStart w:id="5" w:name="_Ref165583188"/>
      <w:r>
        <w:t xml:space="preserve">Figure </w:t>
      </w:r>
      <w:r>
        <w:fldChar w:fldCharType="begin"/>
      </w:r>
      <w:r>
        <w:instrText xml:space="preserve"> SEQ Figure \* ARABIC </w:instrText>
      </w:r>
      <w:r>
        <w:fldChar w:fldCharType="separate"/>
      </w:r>
      <w:r w:rsidR="003A4269">
        <w:rPr>
          <w:noProof/>
        </w:rPr>
        <w:t>3</w:t>
      </w:r>
      <w:r>
        <w:fldChar w:fldCharType="end"/>
      </w:r>
      <w:bookmarkEnd w:id="4"/>
      <w:r>
        <w:t xml:space="preserve"> - System State Diagram</w:t>
      </w:r>
      <w:bookmarkEnd w:id="5"/>
    </w:p>
    <w:p w14:paraId="0E8A4868" w14:textId="6A087095" w:rsidR="00EF74F9" w:rsidRDefault="00EF74F9">
      <w:pPr>
        <w:rPr>
          <w:rFonts w:cstheme="minorHAnsi"/>
        </w:rPr>
      </w:pPr>
      <w:r>
        <w:rPr>
          <w:rFonts w:cstheme="minorHAnsi"/>
        </w:rPr>
        <w:br w:type="page"/>
      </w:r>
    </w:p>
    <w:p w14:paraId="4FC61EFC" w14:textId="3E36B54B" w:rsidR="00944CE7" w:rsidRDefault="00944CE7" w:rsidP="00944CE7">
      <w:pPr>
        <w:pStyle w:val="Heading1"/>
        <w:rPr>
          <w:rFonts w:cstheme="minorHAnsi"/>
        </w:rPr>
      </w:pPr>
      <w:bookmarkStart w:id="6" w:name="_Toc165581701"/>
      <w:r w:rsidRPr="00CD2E74">
        <w:rPr>
          <w:rFonts w:cstheme="minorHAnsi"/>
        </w:rPr>
        <w:t>System Test</w:t>
      </w:r>
      <w:r w:rsidR="0039198D">
        <w:rPr>
          <w:rFonts w:cstheme="minorHAnsi"/>
        </w:rPr>
        <w:t xml:space="preserve"> </w:t>
      </w:r>
      <w:r w:rsidR="00915318">
        <w:rPr>
          <w:rFonts w:cstheme="minorHAnsi"/>
        </w:rPr>
        <w:t xml:space="preserve">- </w:t>
      </w:r>
      <w:r w:rsidR="00915318" w:rsidRPr="00915318">
        <w:rPr>
          <w:rFonts w:cstheme="minorHAnsi"/>
        </w:rPr>
        <w:t>Functionality</w:t>
      </w:r>
      <w:bookmarkEnd w:id="6"/>
    </w:p>
    <w:bookmarkEnd w:id="3"/>
    <w:p w14:paraId="77F7DF09" w14:textId="77777777" w:rsidR="00915318" w:rsidRPr="00915318" w:rsidRDefault="00915318" w:rsidP="00915318"/>
    <w:p w14:paraId="195C062D" w14:textId="264F2D45" w:rsidR="006E7291" w:rsidRDefault="00944CE7" w:rsidP="006E7291">
      <w:pPr>
        <w:ind w:firstLine="360"/>
        <w:rPr>
          <w:rFonts w:eastAsia="Times New Roman" w:cstheme="minorHAnsi"/>
          <w:color w:val="231F20"/>
        </w:rPr>
      </w:pPr>
      <w:r w:rsidRPr="00CD2E74">
        <w:rPr>
          <w:rFonts w:eastAsia="Times New Roman" w:cstheme="minorHAnsi"/>
          <w:color w:val="231F20"/>
        </w:rPr>
        <w:t xml:space="preserve">Note: This test assumes the user can play a sound file on their chosen Bluetooth-enabled device. The desired sound should be played on the device’s built-in speaker before the test to eliminate the possibility of the user’s device being in error. This test should also be performed in a quiet setting such that the ambient noise levels do not jeopardize the results of the audio output level test. </w:t>
      </w:r>
      <w:r w:rsidR="00D568A8">
        <w:rPr>
          <w:rFonts w:eastAsia="Times New Roman" w:cstheme="minorHAnsi"/>
          <w:color w:val="231F20"/>
        </w:rPr>
        <w:t>To complete the test, a</w:t>
      </w:r>
      <w:r w:rsidR="000D0A1B">
        <w:rPr>
          <w:rFonts w:eastAsia="Times New Roman" w:cstheme="minorHAnsi"/>
          <w:color w:val="231F20"/>
        </w:rPr>
        <w:t xml:space="preserve"> sound pressure level meter (SPL) will also be required. </w:t>
      </w:r>
      <w:r w:rsidR="000D0A1B" w:rsidRPr="000D0A1B">
        <w:rPr>
          <w:rFonts w:eastAsia="Times New Roman" w:cstheme="minorHAnsi"/>
          <w:color w:val="231F20"/>
        </w:rPr>
        <w:t xml:space="preserve">The </w:t>
      </w:r>
      <w:r w:rsidR="004F774D" w:rsidRPr="000D0A1B">
        <w:rPr>
          <w:rFonts w:eastAsia="Times New Roman" w:cstheme="minorHAnsi"/>
          <w:color w:val="231F20"/>
        </w:rPr>
        <w:t>infographics</w:t>
      </w:r>
      <w:r w:rsidR="000D0A1B" w:rsidRPr="000D0A1B">
        <w:rPr>
          <w:rFonts w:eastAsia="Times New Roman" w:cstheme="minorHAnsi"/>
          <w:color w:val="231F20"/>
        </w:rPr>
        <w:t xml:space="preserve"> below in </w:t>
      </w:r>
      <w:r w:rsidR="00356F3C">
        <w:rPr>
          <w:rFonts w:eastAsia="Times New Roman" w:cstheme="minorHAnsi"/>
          <w:color w:val="231F20"/>
        </w:rPr>
        <w:fldChar w:fldCharType="begin"/>
      </w:r>
      <w:r w:rsidR="00356F3C">
        <w:rPr>
          <w:rFonts w:eastAsia="Times New Roman" w:cstheme="minorHAnsi"/>
          <w:color w:val="231F20"/>
        </w:rPr>
        <w:instrText xml:space="preserve"> REF _Ref165482504 \h </w:instrText>
      </w:r>
      <w:r w:rsidR="00356F3C">
        <w:rPr>
          <w:rFonts w:eastAsia="Times New Roman" w:cstheme="minorHAnsi"/>
          <w:color w:val="231F20"/>
        </w:rPr>
      </w:r>
      <w:r w:rsidR="00356F3C">
        <w:rPr>
          <w:rFonts w:eastAsia="Times New Roman" w:cstheme="minorHAnsi"/>
          <w:color w:val="231F20"/>
        </w:rPr>
        <w:fldChar w:fldCharType="separate"/>
      </w:r>
      <w:r w:rsidR="003A4269">
        <w:t xml:space="preserve">Figure </w:t>
      </w:r>
      <w:r w:rsidR="003A4269">
        <w:rPr>
          <w:noProof/>
        </w:rPr>
        <w:t>4</w:t>
      </w:r>
      <w:r w:rsidR="00356F3C">
        <w:rPr>
          <w:rFonts w:eastAsia="Times New Roman" w:cstheme="minorHAnsi"/>
          <w:color w:val="231F20"/>
        </w:rPr>
        <w:fldChar w:fldCharType="end"/>
      </w:r>
      <w:r w:rsidR="000D0A1B" w:rsidRPr="000D0A1B">
        <w:rPr>
          <w:rFonts w:eastAsia="Times New Roman" w:cstheme="minorHAnsi"/>
          <w:color w:val="231F20"/>
        </w:rPr>
        <w:t xml:space="preserve"> and </w:t>
      </w:r>
      <w:r w:rsidR="00356F3C">
        <w:rPr>
          <w:rFonts w:eastAsia="Times New Roman" w:cstheme="minorHAnsi"/>
          <w:color w:val="231F20"/>
        </w:rPr>
        <w:fldChar w:fldCharType="begin"/>
      </w:r>
      <w:r w:rsidR="00356F3C">
        <w:rPr>
          <w:rFonts w:eastAsia="Times New Roman" w:cstheme="minorHAnsi"/>
          <w:color w:val="231F20"/>
        </w:rPr>
        <w:instrText xml:space="preserve"> REF _Ref165482563 \h </w:instrText>
      </w:r>
      <w:r w:rsidR="00356F3C">
        <w:rPr>
          <w:rFonts w:eastAsia="Times New Roman" w:cstheme="minorHAnsi"/>
          <w:color w:val="231F20"/>
        </w:rPr>
      </w:r>
      <w:r w:rsidR="00356F3C">
        <w:rPr>
          <w:rFonts w:eastAsia="Times New Roman" w:cstheme="minorHAnsi"/>
          <w:color w:val="231F20"/>
        </w:rPr>
        <w:fldChar w:fldCharType="separate"/>
      </w:r>
      <w:r w:rsidR="003A4269">
        <w:t xml:space="preserve">Figure </w:t>
      </w:r>
      <w:r w:rsidR="003A4269">
        <w:rPr>
          <w:noProof/>
        </w:rPr>
        <w:t>5</w:t>
      </w:r>
      <w:r w:rsidR="00356F3C">
        <w:rPr>
          <w:rFonts w:eastAsia="Times New Roman" w:cstheme="minorHAnsi"/>
          <w:color w:val="231F20"/>
        </w:rPr>
        <w:fldChar w:fldCharType="end"/>
      </w:r>
      <w:r w:rsidR="000D0A1B" w:rsidRPr="000D0A1B">
        <w:rPr>
          <w:rFonts w:eastAsia="Times New Roman" w:cstheme="minorHAnsi"/>
          <w:color w:val="231F20"/>
        </w:rPr>
        <w:t xml:space="preserve"> detail the steps to complete the system test.</w:t>
      </w:r>
    </w:p>
    <w:p w14:paraId="76342B84" w14:textId="77777777" w:rsidR="007B5C94" w:rsidRDefault="006E7291" w:rsidP="007B5C94">
      <w:pPr>
        <w:pStyle w:val="NormalWeb"/>
        <w:keepNext/>
        <w:jc w:val="center"/>
      </w:pPr>
      <w:r>
        <w:rPr>
          <w:noProof/>
        </w:rPr>
        <w:drawing>
          <wp:inline distT="0" distB="0" distL="0" distR="0" wp14:anchorId="0D21FA11" wp14:editId="470AEEB0">
            <wp:extent cx="5091120" cy="3960188"/>
            <wp:effectExtent l="0" t="0" r="0" b="2540"/>
            <wp:docPr id="18849723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7239" name="Picture 1" descr="A diagram of a devi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1120" cy="3960188"/>
                    </a:xfrm>
                    <a:prstGeom prst="rect">
                      <a:avLst/>
                    </a:prstGeom>
                    <a:noFill/>
                    <a:ln>
                      <a:noFill/>
                    </a:ln>
                  </pic:spPr>
                </pic:pic>
              </a:graphicData>
            </a:graphic>
          </wp:inline>
        </w:drawing>
      </w:r>
    </w:p>
    <w:p w14:paraId="78AC1740" w14:textId="5B2B375F" w:rsidR="006E7291" w:rsidRDefault="007B5C94" w:rsidP="007B5C94">
      <w:pPr>
        <w:pStyle w:val="Caption"/>
      </w:pPr>
      <w:bookmarkStart w:id="7" w:name="_Ref165482504"/>
      <w:bookmarkStart w:id="8" w:name="_Ref165482500"/>
      <w:r>
        <w:t xml:space="preserve">Figure </w:t>
      </w:r>
      <w:r>
        <w:fldChar w:fldCharType="begin"/>
      </w:r>
      <w:r>
        <w:instrText xml:space="preserve"> SEQ Figure \* ARABIC </w:instrText>
      </w:r>
      <w:r>
        <w:fldChar w:fldCharType="separate"/>
      </w:r>
      <w:r w:rsidR="003A4269">
        <w:rPr>
          <w:noProof/>
        </w:rPr>
        <w:t>4</w:t>
      </w:r>
      <w:r>
        <w:fldChar w:fldCharType="end"/>
      </w:r>
      <w:bookmarkEnd w:id="7"/>
      <w:r>
        <w:t xml:space="preserve"> - System Functionality Test</w:t>
      </w:r>
      <w:bookmarkEnd w:id="8"/>
    </w:p>
    <w:p w14:paraId="19C312A1" w14:textId="3F5C544D" w:rsidR="0039198D" w:rsidRDefault="0039198D" w:rsidP="0039198D">
      <w:pPr>
        <w:keepNext/>
        <w:keepLines/>
        <w:spacing w:before="240" w:after="0"/>
        <w:outlineLvl w:val="0"/>
        <w:rPr>
          <w:rFonts w:eastAsia="Times New Roman" w:cstheme="minorHAnsi"/>
          <w:color w:val="2F5496" w:themeColor="accent1" w:themeShade="BF"/>
          <w:sz w:val="32"/>
          <w:szCs w:val="32"/>
        </w:rPr>
      </w:pPr>
      <w:bookmarkStart w:id="9" w:name="_Toc165581702"/>
      <w:r w:rsidRPr="0039198D">
        <w:rPr>
          <w:rFonts w:eastAsia="Times New Roman" w:cstheme="minorHAnsi"/>
          <w:color w:val="2F5496" w:themeColor="accent1" w:themeShade="BF"/>
          <w:sz w:val="32"/>
          <w:szCs w:val="32"/>
        </w:rPr>
        <w:t xml:space="preserve">System Test </w:t>
      </w:r>
      <w:r w:rsidR="007E7C70">
        <w:rPr>
          <w:rFonts w:eastAsia="Times New Roman" w:cstheme="minorHAnsi"/>
          <w:color w:val="2F5496" w:themeColor="accent1" w:themeShade="BF"/>
          <w:sz w:val="32"/>
          <w:szCs w:val="32"/>
        </w:rPr>
        <w:t>- Performance</w:t>
      </w:r>
      <w:bookmarkEnd w:id="9"/>
    </w:p>
    <w:p w14:paraId="2BDC0980" w14:textId="77777777" w:rsidR="009F1099" w:rsidRDefault="00B5122D" w:rsidP="009F1099">
      <w:pPr>
        <w:pStyle w:val="NormalWeb"/>
        <w:keepNext/>
      </w:pPr>
      <w:r>
        <w:rPr>
          <w:noProof/>
        </w:rPr>
        <w:drawing>
          <wp:inline distT="0" distB="0" distL="0" distR="0" wp14:anchorId="0EA6765D" wp14:editId="5C82BDD8">
            <wp:extent cx="7602070" cy="4099545"/>
            <wp:effectExtent l="0" t="0" r="0" b="0"/>
            <wp:docPr id="445994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94134"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7602070" cy="4099545"/>
                    </a:xfrm>
                    <a:prstGeom prst="rect">
                      <a:avLst/>
                    </a:prstGeom>
                    <a:noFill/>
                    <a:ln>
                      <a:noFill/>
                    </a:ln>
                  </pic:spPr>
                </pic:pic>
              </a:graphicData>
            </a:graphic>
          </wp:inline>
        </w:drawing>
      </w:r>
    </w:p>
    <w:p w14:paraId="23179844" w14:textId="4F89B84B" w:rsidR="00B5122D" w:rsidRDefault="009F1099" w:rsidP="009F1099">
      <w:pPr>
        <w:pStyle w:val="Caption"/>
      </w:pPr>
      <w:bookmarkStart w:id="10" w:name="_Ref165482563"/>
      <w:r>
        <w:t xml:space="preserve">Figure </w:t>
      </w:r>
      <w:r>
        <w:fldChar w:fldCharType="begin"/>
      </w:r>
      <w:r>
        <w:instrText xml:space="preserve"> SEQ Figure \* ARABIC </w:instrText>
      </w:r>
      <w:r>
        <w:fldChar w:fldCharType="separate"/>
      </w:r>
      <w:r w:rsidR="003A4269">
        <w:rPr>
          <w:noProof/>
        </w:rPr>
        <w:t>5</w:t>
      </w:r>
      <w:r>
        <w:fldChar w:fldCharType="end"/>
      </w:r>
      <w:bookmarkEnd w:id="10"/>
      <w:r>
        <w:t xml:space="preserve"> - System Performance Test</w:t>
      </w:r>
    </w:p>
    <w:p w14:paraId="6269F170" w14:textId="77777777" w:rsidR="0093754D" w:rsidRDefault="0093754D" w:rsidP="00280ED6">
      <w:pPr>
        <w:rPr>
          <w:rFonts w:eastAsia="Times New Roman" w:cstheme="minorHAnsi"/>
        </w:rPr>
      </w:pPr>
    </w:p>
    <w:p w14:paraId="2D097BFD" w14:textId="2D64987B" w:rsidR="0093754D" w:rsidRPr="00CD2E74" w:rsidRDefault="0093754D" w:rsidP="00280ED6">
      <w:pPr>
        <w:rPr>
          <w:rFonts w:eastAsia="Times New Roman" w:cstheme="minorHAnsi"/>
        </w:rPr>
        <w:sectPr w:rsidR="0093754D" w:rsidRPr="00CD2E74" w:rsidSect="005648A3">
          <w:pgSz w:w="15840" w:h="12240" w:orient="landscape"/>
          <w:pgMar w:top="1440" w:right="1440" w:bottom="1440" w:left="1440" w:header="720" w:footer="720" w:gutter="0"/>
          <w:cols w:space="720"/>
          <w:docGrid w:linePitch="360"/>
        </w:sectPr>
      </w:pPr>
    </w:p>
    <w:p w14:paraId="3CF38B47" w14:textId="4F1075E3" w:rsidR="00064EFD" w:rsidRPr="00CD2E74" w:rsidRDefault="00EB6346" w:rsidP="30709C12">
      <w:pPr>
        <w:pStyle w:val="Heading1"/>
        <w:rPr>
          <w:rFonts w:cstheme="minorHAnsi"/>
        </w:rPr>
      </w:pPr>
      <w:bookmarkStart w:id="11" w:name="_Toc165581703"/>
      <w:r>
        <w:rPr>
          <w:rFonts w:cstheme="minorHAnsi"/>
        </w:rPr>
        <w:t xml:space="preserve">Key </w:t>
      </w:r>
      <w:r w:rsidR="00762CFA" w:rsidRPr="00CD2E74">
        <w:rPr>
          <w:rFonts w:cstheme="minorHAnsi"/>
        </w:rPr>
        <w:t>Technological Challenges and Strategies</w:t>
      </w:r>
      <w:bookmarkEnd w:id="11"/>
    </w:p>
    <w:p w14:paraId="52DC4E72" w14:textId="77777777" w:rsidR="00274B33" w:rsidRPr="00274B33" w:rsidRDefault="00274B33" w:rsidP="00274B33"/>
    <w:p w14:paraId="44BF66E5" w14:textId="5BDF4ABE" w:rsidR="00330D39" w:rsidRPr="00D84AAC" w:rsidRDefault="00555BF6" w:rsidP="00D67E39">
      <w:pPr>
        <w:rPr>
          <w:rFonts w:eastAsia="Times New Roman" w:cstheme="minorHAnsi"/>
          <w:b/>
          <w:bCs/>
          <w:sz w:val="24"/>
          <w:szCs w:val="24"/>
        </w:rPr>
      </w:pPr>
      <w:r>
        <w:rPr>
          <w:rFonts w:eastAsia="Times New Roman" w:cstheme="minorHAnsi"/>
          <w:b/>
          <w:bCs/>
          <w:sz w:val="24"/>
          <w:szCs w:val="24"/>
        </w:rPr>
        <w:t>First Challenge</w:t>
      </w:r>
    </w:p>
    <w:p w14:paraId="5E91F0A2" w14:textId="7713E946" w:rsidR="000A25CF" w:rsidRDefault="00330D39" w:rsidP="004B7751">
      <w:pPr>
        <w:ind w:firstLine="720"/>
        <w:rPr>
          <w:rFonts w:cstheme="minorHAnsi"/>
        </w:rPr>
      </w:pPr>
      <w:r>
        <w:rPr>
          <w:rFonts w:cstheme="minorHAnsi"/>
        </w:rPr>
        <w:t xml:space="preserve">We identified three key challenges </w:t>
      </w:r>
      <w:r w:rsidR="00386C5D">
        <w:rPr>
          <w:rFonts w:cstheme="minorHAnsi"/>
        </w:rPr>
        <w:t xml:space="preserve">in </w:t>
      </w:r>
      <w:r w:rsidR="00FB09A5">
        <w:rPr>
          <w:rFonts w:cstheme="minorHAnsi"/>
        </w:rPr>
        <w:t>this project</w:t>
      </w:r>
      <w:r w:rsidR="00386C5D">
        <w:rPr>
          <w:rFonts w:cstheme="minorHAnsi"/>
        </w:rPr>
        <w:t xml:space="preserve"> that we will have to address as we </w:t>
      </w:r>
      <w:r w:rsidR="00D27B4D">
        <w:rPr>
          <w:rFonts w:cstheme="minorHAnsi"/>
        </w:rPr>
        <w:t>move forward</w:t>
      </w:r>
      <w:r w:rsidR="00386C5D">
        <w:rPr>
          <w:rFonts w:cstheme="minorHAnsi"/>
        </w:rPr>
        <w:t xml:space="preserve">. One of these challenges was </w:t>
      </w:r>
      <w:r w:rsidR="00265A61">
        <w:rPr>
          <w:rFonts w:cstheme="minorHAnsi"/>
        </w:rPr>
        <w:t>regarding</w:t>
      </w:r>
      <w:r w:rsidR="00A611A1">
        <w:rPr>
          <w:rFonts w:cstheme="minorHAnsi"/>
        </w:rPr>
        <w:t xml:space="preserve"> the design of the </w:t>
      </w:r>
      <w:r w:rsidR="00C4426D" w:rsidRPr="00C4426D">
        <w:rPr>
          <w:rFonts w:cstheme="minorHAnsi"/>
        </w:rPr>
        <w:t>Printed Circuit Board</w:t>
      </w:r>
      <w:r w:rsidR="00C4426D">
        <w:rPr>
          <w:rFonts w:cstheme="minorHAnsi"/>
        </w:rPr>
        <w:t xml:space="preserve"> (PCB). </w:t>
      </w:r>
      <w:r w:rsidR="005D526C">
        <w:rPr>
          <w:rFonts w:cstheme="minorHAnsi"/>
        </w:rPr>
        <w:t>There are a variety of considerations to concern one’s self with in this task</w:t>
      </w:r>
      <w:r w:rsidR="001E6FA6">
        <w:rPr>
          <w:rFonts w:cstheme="minorHAnsi"/>
        </w:rPr>
        <w:t xml:space="preserve">. </w:t>
      </w:r>
      <w:r w:rsidR="00A7271B">
        <w:rPr>
          <w:rFonts w:cstheme="minorHAnsi"/>
        </w:rPr>
        <w:t xml:space="preserve">Component layout should be </w:t>
      </w:r>
      <w:r w:rsidR="00CD5949">
        <w:rPr>
          <w:rFonts w:cstheme="minorHAnsi"/>
        </w:rPr>
        <w:t xml:space="preserve">considered </w:t>
      </w:r>
      <w:r w:rsidR="009D70BB">
        <w:rPr>
          <w:rFonts w:cstheme="minorHAnsi"/>
        </w:rPr>
        <w:t>such</w:t>
      </w:r>
      <w:r w:rsidR="00CD5949">
        <w:rPr>
          <w:rFonts w:cstheme="minorHAnsi"/>
        </w:rPr>
        <w:t xml:space="preserve"> that devices perform in an optimal manner. This includes </w:t>
      </w:r>
      <w:r w:rsidR="00E24ACB">
        <w:rPr>
          <w:rFonts w:cstheme="minorHAnsi"/>
        </w:rPr>
        <w:t xml:space="preserve">placing audio circuitry away from noise-generating devices and keeping radio frequency (RF) devices </w:t>
      </w:r>
      <w:r w:rsidR="00382BC3">
        <w:rPr>
          <w:rFonts w:cstheme="minorHAnsi"/>
        </w:rPr>
        <w:t xml:space="preserve">from being placed above ground planes that would attenuate the signal. You must also consider how to route the traces so that </w:t>
      </w:r>
      <w:r w:rsidR="00763505">
        <w:rPr>
          <w:rFonts w:cstheme="minorHAnsi"/>
        </w:rPr>
        <w:t xml:space="preserve">there is enough clearance between them to prevent arcing and short circuits. </w:t>
      </w:r>
      <w:r w:rsidR="007843AB">
        <w:rPr>
          <w:rFonts w:cstheme="minorHAnsi"/>
        </w:rPr>
        <w:t xml:space="preserve">Lastly, you must also consider the size of the trace which is a factor dependent on current, length of the </w:t>
      </w:r>
      <w:r w:rsidR="00D856B7">
        <w:rPr>
          <w:rFonts w:cstheme="minorHAnsi"/>
        </w:rPr>
        <w:t>trace</w:t>
      </w:r>
      <w:r w:rsidR="00830787">
        <w:rPr>
          <w:rFonts w:cstheme="minorHAnsi"/>
        </w:rPr>
        <w:t>,</w:t>
      </w:r>
      <w:r w:rsidR="00D856B7">
        <w:rPr>
          <w:rFonts w:cstheme="minorHAnsi"/>
        </w:rPr>
        <w:t xml:space="preserve"> and thickness of the trace. </w:t>
      </w:r>
    </w:p>
    <w:p w14:paraId="09ECA69F" w14:textId="77777777" w:rsidR="00555BF6" w:rsidRDefault="00555BF6" w:rsidP="00555BF6">
      <w:pPr>
        <w:rPr>
          <w:rFonts w:eastAsia="Times New Roman"/>
          <w:b/>
          <w:sz w:val="24"/>
          <w:szCs w:val="24"/>
        </w:rPr>
      </w:pPr>
      <w:r w:rsidRPr="7B17309C">
        <w:rPr>
          <w:rFonts w:eastAsia="Times New Roman"/>
          <w:b/>
          <w:sz w:val="24"/>
          <w:szCs w:val="24"/>
        </w:rPr>
        <w:t>Second Challeng</w:t>
      </w:r>
      <w:r w:rsidR="00D54A98">
        <w:rPr>
          <w:rFonts w:eastAsia="Times New Roman"/>
          <w:b/>
          <w:sz w:val="24"/>
          <w:szCs w:val="24"/>
        </w:rPr>
        <w:t>e</w:t>
      </w:r>
    </w:p>
    <w:p w14:paraId="1EBA0289" w14:textId="77777777" w:rsidR="00D54A98" w:rsidRDefault="00D54A98" w:rsidP="00D54A98">
      <w:pPr>
        <w:ind w:firstLine="720"/>
        <w:rPr>
          <w:rFonts w:eastAsiaTheme="minorEastAsia"/>
          <w:color w:val="000000" w:themeColor="text1"/>
        </w:rPr>
      </w:pPr>
      <w:r w:rsidRPr="1CC1688E">
        <w:rPr>
          <w:rFonts w:eastAsiaTheme="minorEastAsia"/>
          <w:color w:val="000000" w:themeColor="text1"/>
        </w:rPr>
        <w:t>The next challenge we have started to address is UART communication. This communication protocol is essential for our project's completion because without this line working properly, the microcontroller and Bluetooth module would not be able to send and receive signals between each other. One issue that we have addressed during our prototype activity was the difference between logic high values on the ATmega328 and BM83. We found that the ATmega has a logic high value of 5 V, while the BM83 has a logic high value of 3.3 V. To remedy this issue, we created a voltage divider to step down the voltage being driving to the Rx pin on the BM83. After further research, we found that the 3.3V that was being sent back to the ATmega was within range of its logic high, and no step up was needed. Another issue we faced, and we will need to continue prototype testing with, is understanding and transmitting data according to the BM83 UART protocol. In this protocol, the BM83 expects to receive six bytes from the microcontroller to properly execute a function. We must continue to test sending different OP code and parameter values to make sure that the BM83 responds the way we desire.</w:t>
      </w:r>
    </w:p>
    <w:p w14:paraId="136E194B" w14:textId="77777777" w:rsidR="00D54A98" w:rsidRDefault="00D54A98" w:rsidP="00555BF6">
      <w:pPr>
        <w:rPr>
          <w:rFonts w:eastAsia="Times New Roman"/>
          <w:b/>
          <w:sz w:val="24"/>
          <w:szCs w:val="24"/>
        </w:rPr>
      </w:pPr>
    </w:p>
    <w:p w14:paraId="303C2912" w14:textId="77777777" w:rsidR="00D54A98" w:rsidRDefault="00D54A98" w:rsidP="00555BF6">
      <w:pPr>
        <w:rPr>
          <w:rFonts w:eastAsia="Times New Roman"/>
          <w:b/>
          <w:sz w:val="24"/>
          <w:szCs w:val="24"/>
        </w:rPr>
      </w:pPr>
    </w:p>
    <w:p w14:paraId="6992716E" w14:textId="726CC1B5" w:rsidR="00D54A98" w:rsidRPr="00330D39" w:rsidRDefault="00D54A98" w:rsidP="00555BF6">
      <w:pPr>
        <w:rPr>
          <w:rFonts w:eastAsia="Times New Roman"/>
          <w:b/>
          <w:sz w:val="24"/>
          <w:szCs w:val="24"/>
        </w:rPr>
        <w:sectPr w:rsidR="00D54A98" w:rsidRPr="00330D39" w:rsidSect="005648A3">
          <w:pgSz w:w="12240" w:h="15840"/>
          <w:pgMar w:top="1440" w:right="1440" w:bottom="1440" w:left="1440" w:header="720" w:footer="720" w:gutter="0"/>
          <w:cols w:space="720"/>
          <w:docGrid w:linePitch="360"/>
        </w:sectPr>
      </w:pPr>
    </w:p>
    <w:p w14:paraId="3527A362" w14:textId="15BB8D4A" w:rsidR="00290EBA" w:rsidRPr="00290EBA" w:rsidRDefault="00290EBA" w:rsidP="00290EBA">
      <w:pPr>
        <w:rPr>
          <w:rFonts w:eastAsia="Times New Roman" w:cstheme="minorHAnsi"/>
          <w:b/>
          <w:bCs/>
          <w:sz w:val="24"/>
          <w:szCs w:val="24"/>
        </w:rPr>
      </w:pPr>
      <w:r>
        <w:rPr>
          <w:rFonts w:eastAsia="Times New Roman" w:cstheme="minorHAnsi"/>
          <w:b/>
          <w:bCs/>
          <w:sz w:val="24"/>
          <w:szCs w:val="24"/>
        </w:rPr>
        <w:t>Third Challenge</w:t>
      </w:r>
    </w:p>
    <w:p w14:paraId="69939570" w14:textId="5AC0E01C" w:rsidR="00FD4BBE" w:rsidRPr="00CD2E74" w:rsidRDefault="10A5BEDD" w:rsidP="33783D4E">
      <w:pPr>
        <w:ind w:firstLine="720"/>
        <w:rPr>
          <w:rFonts w:eastAsiaTheme="minorEastAsia"/>
          <w:color w:val="000000" w:themeColor="text1"/>
        </w:rPr>
      </w:pPr>
      <w:r w:rsidRPr="1CC1688E">
        <w:rPr>
          <w:rFonts w:eastAsiaTheme="minorEastAsia"/>
          <w:color w:val="000000" w:themeColor="text1"/>
        </w:rPr>
        <w:t>The key challenges of configuring the BM83 require three documents provided by Microchip Technology.</w:t>
      </w:r>
      <w:r w:rsidR="12FDC800" w:rsidRPr="1CC1688E">
        <w:rPr>
          <w:rFonts w:eastAsiaTheme="minorEastAsia"/>
          <w:color w:val="000000" w:themeColor="text1"/>
        </w:rPr>
        <w:t xml:space="preserve"> The Stereo Audio Module Data Sheet</w:t>
      </w:r>
      <w:r w:rsidR="1F0F33BD" w:rsidRPr="1CC1688E">
        <w:rPr>
          <w:rFonts w:eastAsiaTheme="minorEastAsia"/>
          <w:color w:val="000000" w:themeColor="text1"/>
        </w:rPr>
        <w:t xml:space="preserve"> has a </w:t>
      </w:r>
      <w:r w:rsidR="25BB0FA1" w:rsidRPr="1CC1688E">
        <w:rPr>
          <w:rFonts w:eastAsiaTheme="minorEastAsia"/>
          <w:color w:val="000000" w:themeColor="text1"/>
        </w:rPr>
        <w:t>table of the functions that the pins provide and offer several configuration modes to allow communication between a m</w:t>
      </w:r>
      <w:r w:rsidR="1B4B0111" w:rsidRPr="1CC1688E">
        <w:rPr>
          <w:rFonts w:eastAsiaTheme="minorEastAsia"/>
          <w:color w:val="000000" w:themeColor="text1"/>
        </w:rPr>
        <w:t xml:space="preserve">icrocontroller and the Bluetooth module itself. Firmware update procedures and </w:t>
      </w:r>
      <w:r w:rsidR="7EF73B28" w:rsidRPr="1CC1688E">
        <w:rPr>
          <w:rFonts w:eastAsiaTheme="minorEastAsia"/>
          <w:color w:val="000000" w:themeColor="text1"/>
        </w:rPr>
        <w:t xml:space="preserve">speaker modes are detailed in the Application Designs Guide. The Host MCU Firmware Development Guide gives the reader a host of </w:t>
      </w:r>
      <w:r w:rsidR="277CAB06" w:rsidRPr="1CC1688E">
        <w:rPr>
          <w:rFonts w:eastAsiaTheme="minorEastAsia"/>
          <w:color w:val="000000" w:themeColor="text1"/>
        </w:rPr>
        <w:t xml:space="preserve">op codes and parameters sent as commands through a Host MCU to configure </w:t>
      </w:r>
      <w:r w:rsidR="1A56FCFA" w:rsidRPr="1CC1688E">
        <w:rPr>
          <w:rFonts w:eastAsiaTheme="minorEastAsia"/>
          <w:color w:val="000000" w:themeColor="text1"/>
        </w:rPr>
        <w:t>and control the BM83.</w:t>
      </w:r>
    </w:p>
    <w:p w14:paraId="14CD83BB" w14:textId="68CFAB6B" w:rsidR="1A56FCFA" w:rsidRDefault="1A56FCFA" w:rsidP="33783D4E">
      <w:pPr>
        <w:ind w:firstLine="720"/>
        <w:rPr>
          <w:rFonts w:eastAsiaTheme="minorEastAsia"/>
          <w:color w:val="000000" w:themeColor="text1"/>
        </w:rPr>
      </w:pPr>
      <w:r w:rsidRPr="3AE47F45">
        <w:rPr>
          <w:rFonts w:eastAsiaTheme="minorEastAsia"/>
          <w:color w:val="000000" w:themeColor="text1"/>
        </w:rPr>
        <w:t xml:space="preserve">One key challenge </w:t>
      </w:r>
      <w:r w:rsidR="2E7E98C5" w:rsidRPr="3AE47F45">
        <w:rPr>
          <w:rFonts w:eastAsiaTheme="minorEastAsia"/>
          <w:color w:val="000000" w:themeColor="text1"/>
        </w:rPr>
        <w:t>was</w:t>
      </w:r>
      <w:r w:rsidRPr="3AE47F45">
        <w:rPr>
          <w:rFonts w:eastAsiaTheme="minorEastAsia"/>
          <w:color w:val="000000" w:themeColor="text1"/>
        </w:rPr>
        <w:t xml:space="preserve"> configuring the </w:t>
      </w:r>
      <w:r w:rsidR="767A904F" w:rsidRPr="3AE47F45">
        <w:rPr>
          <w:rFonts w:eastAsiaTheme="minorEastAsia"/>
          <w:color w:val="000000" w:themeColor="text1"/>
        </w:rPr>
        <w:t>BM83, which</w:t>
      </w:r>
      <w:r w:rsidRPr="3AE47F45">
        <w:rPr>
          <w:rFonts w:eastAsiaTheme="minorEastAsia"/>
          <w:color w:val="000000" w:themeColor="text1"/>
        </w:rPr>
        <w:t xml:space="preserve"> </w:t>
      </w:r>
      <w:r w:rsidR="704682BA" w:rsidRPr="3AE47F45">
        <w:rPr>
          <w:rFonts w:eastAsiaTheme="minorEastAsia"/>
          <w:color w:val="000000" w:themeColor="text1"/>
        </w:rPr>
        <w:t>was finding a configuration mode that allows a computer to communicate with the BM83.</w:t>
      </w:r>
      <w:r w:rsidR="32CF4E7A" w:rsidRPr="3AE47F45">
        <w:rPr>
          <w:rFonts w:eastAsiaTheme="minorEastAsia"/>
          <w:color w:val="000000" w:themeColor="text1"/>
        </w:rPr>
        <w:t xml:space="preserve"> Referring to the Stereo Audio Module Data Sheet</w:t>
      </w:r>
      <w:r w:rsidR="3BE9DF60" w:rsidRPr="3AE47F45">
        <w:rPr>
          <w:rFonts w:eastAsiaTheme="minorEastAsia"/>
          <w:color w:val="000000" w:themeColor="text1"/>
        </w:rPr>
        <w:t>. W</w:t>
      </w:r>
      <w:r w:rsidR="32CF4E7A" w:rsidRPr="3AE47F45">
        <w:rPr>
          <w:rFonts w:eastAsiaTheme="minorEastAsia"/>
          <w:color w:val="000000" w:themeColor="text1"/>
        </w:rPr>
        <w:t>e found that Test Mode would allow a computer to update the firmware of the BM83</w:t>
      </w:r>
      <w:r w:rsidR="43EDD8DB" w:rsidRPr="3AE47F45">
        <w:rPr>
          <w:rFonts w:eastAsiaTheme="minorEastAsia"/>
          <w:color w:val="000000" w:themeColor="text1"/>
        </w:rPr>
        <w:t xml:space="preserve">. Afterwards, we had to put the BM83 into Application Mode to </w:t>
      </w:r>
      <w:r w:rsidR="02F34EBA" w:rsidRPr="3AE47F45">
        <w:rPr>
          <w:rFonts w:eastAsiaTheme="minorEastAsia"/>
          <w:color w:val="000000" w:themeColor="text1"/>
        </w:rPr>
        <w:t xml:space="preserve">send commands over to the </w:t>
      </w:r>
      <w:r w:rsidR="43EDD8DB" w:rsidRPr="3AE47F45">
        <w:rPr>
          <w:rFonts w:eastAsiaTheme="minorEastAsia"/>
          <w:color w:val="000000" w:themeColor="text1"/>
        </w:rPr>
        <w:t>BM83</w:t>
      </w:r>
      <w:r w:rsidR="32CF4E7A" w:rsidRPr="3AE47F45">
        <w:rPr>
          <w:rFonts w:eastAsiaTheme="minorEastAsia"/>
          <w:color w:val="000000" w:themeColor="text1"/>
        </w:rPr>
        <w:t>. Using soft</w:t>
      </w:r>
      <w:r w:rsidR="5ACA736A" w:rsidRPr="3AE47F45">
        <w:rPr>
          <w:rFonts w:eastAsiaTheme="minorEastAsia"/>
          <w:color w:val="000000" w:themeColor="text1"/>
        </w:rPr>
        <w:t>ware provided by Microchip, we flashed firmware onto the module using three files.</w:t>
      </w:r>
      <w:r w:rsidR="3E74FE8A" w:rsidRPr="3AE47F45">
        <w:rPr>
          <w:rFonts w:eastAsiaTheme="minorEastAsia"/>
          <w:color w:val="000000" w:themeColor="text1"/>
        </w:rPr>
        <w:t xml:space="preserve"> The Config GUI </w:t>
      </w:r>
      <w:r w:rsidR="4B68C4FE" w:rsidRPr="3AE47F45">
        <w:rPr>
          <w:rFonts w:eastAsiaTheme="minorEastAsia"/>
          <w:color w:val="000000" w:themeColor="text1"/>
        </w:rPr>
        <w:t>t</w:t>
      </w:r>
      <w:r w:rsidR="3E74FE8A" w:rsidRPr="3AE47F45">
        <w:rPr>
          <w:rFonts w:eastAsiaTheme="minorEastAsia"/>
          <w:color w:val="000000" w:themeColor="text1"/>
        </w:rPr>
        <w:t xml:space="preserve">ool allowed us to edit the firmware, the </w:t>
      </w:r>
      <w:proofErr w:type="spellStart"/>
      <w:r w:rsidR="3E74FE8A" w:rsidRPr="3AE47F45">
        <w:rPr>
          <w:rFonts w:eastAsiaTheme="minorEastAsia"/>
          <w:color w:val="000000" w:themeColor="text1"/>
        </w:rPr>
        <w:t>isUpdate</w:t>
      </w:r>
      <w:proofErr w:type="spellEnd"/>
      <w:r w:rsidR="3E74FE8A" w:rsidRPr="3AE47F45">
        <w:rPr>
          <w:rFonts w:eastAsiaTheme="minorEastAsia"/>
          <w:color w:val="000000" w:themeColor="text1"/>
        </w:rPr>
        <w:t xml:space="preserve"> </w:t>
      </w:r>
      <w:r w:rsidR="30FC52CD" w:rsidRPr="3AE47F45">
        <w:rPr>
          <w:rFonts w:eastAsiaTheme="minorEastAsia"/>
          <w:color w:val="000000" w:themeColor="text1"/>
        </w:rPr>
        <w:t>t</w:t>
      </w:r>
      <w:r w:rsidR="3E74FE8A" w:rsidRPr="3AE47F45">
        <w:rPr>
          <w:rFonts w:eastAsiaTheme="minorEastAsia"/>
          <w:color w:val="000000" w:themeColor="text1"/>
        </w:rPr>
        <w:t xml:space="preserve">ool was used for </w:t>
      </w:r>
      <w:r w:rsidR="1706CFE7" w:rsidRPr="3AE47F45">
        <w:rPr>
          <w:rFonts w:eastAsiaTheme="minorEastAsia"/>
          <w:color w:val="000000" w:themeColor="text1"/>
        </w:rPr>
        <w:t xml:space="preserve">updating the BM83, and the </w:t>
      </w:r>
      <w:proofErr w:type="spellStart"/>
      <w:r w:rsidR="1706CFE7" w:rsidRPr="3AE47F45">
        <w:rPr>
          <w:rFonts w:eastAsiaTheme="minorEastAsia"/>
          <w:color w:val="000000" w:themeColor="text1"/>
        </w:rPr>
        <w:t>SPKCommandSetTool</w:t>
      </w:r>
      <w:proofErr w:type="spellEnd"/>
      <w:r w:rsidR="1706CFE7" w:rsidRPr="3AE47F45">
        <w:rPr>
          <w:rFonts w:eastAsiaTheme="minorEastAsia"/>
          <w:color w:val="000000" w:themeColor="text1"/>
        </w:rPr>
        <w:t xml:space="preserve"> was used to send commands</w:t>
      </w:r>
      <w:r w:rsidR="27D50E40" w:rsidRPr="3AE47F45">
        <w:rPr>
          <w:rFonts w:eastAsiaTheme="minorEastAsia"/>
          <w:color w:val="000000" w:themeColor="text1"/>
        </w:rPr>
        <w:t>.</w:t>
      </w:r>
      <w:r>
        <w:tab/>
      </w:r>
    </w:p>
    <w:p w14:paraId="376AD0C3" w14:textId="45F607AD" w:rsidR="4B3E07A4" w:rsidRDefault="4B3E07A4" w:rsidP="7A1C6697">
      <w:pPr>
        <w:ind w:firstLine="720"/>
        <w:rPr>
          <w:rFonts w:eastAsiaTheme="minorEastAsia"/>
          <w:color w:val="000000" w:themeColor="text1"/>
        </w:rPr>
      </w:pPr>
      <w:r w:rsidRPr="7A1C6697">
        <w:rPr>
          <w:rFonts w:eastAsiaTheme="minorEastAsia"/>
          <w:color w:val="000000" w:themeColor="text1"/>
        </w:rPr>
        <w:t xml:space="preserve">The last key challenge was finding out how to make the </w:t>
      </w:r>
      <w:r w:rsidR="3C1507F9" w:rsidRPr="7A1C6697">
        <w:rPr>
          <w:rFonts w:eastAsiaTheme="minorEastAsia"/>
          <w:color w:val="000000" w:themeColor="text1"/>
        </w:rPr>
        <w:t>UART connections to allow the PC to update, configure, and send commands over to the BM83.</w:t>
      </w:r>
      <w:r w:rsidR="5F6054D4" w:rsidRPr="7A1C6697">
        <w:rPr>
          <w:rFonts w:eastAsiaTheme="minorEastAsia"/>
          <w:color w:val="000000" w:themeColor="text1"/>
        </w:rPr>
        <w:t xml:space="preserve"> </w:t>
      </w:r>
      <w:r w:rsidR="5EA68E85" w:rsidRPr="33783D4E">
        <w:rPr>
          <w:rFonts w:eastAsiaTheme="minorEastAsia"/>
          <w:color w:val="000000" w:themeColor="text1"/>
        </w:rPr>
        <w:t xml:space="preserve">A 3.3V logic level </w:t>
      </w:r>
      <w:r w:rsidR="5EA68E85" w:rsidRPr="39FE6490">
        <w:rPr>
          <w:rFonts w:eastAsiaTheme="minorEastAsia"/>
          <w:color w:val="000000" w:themeColor="text1"/>
        </w:rPr>
        <w:t xml:space="preserve">UART-to-USB device was used so that a computer could interact with the BM83. </w:t>
      </w:r>
      <w:r w:rsidR="1580D000" w:rsidRPr="39FE6490">
        <w:rPr>
          <w:rFonts w:eastAsiaTheme="minorEastAsia"/>
          <w:color w:val="000000" w:themeColor="text1"/>
        </w:rPr>
        <w:t>The</w:t>
      </w:r>
      <w:r w:rsidR="1580D000" w:rsidRPr="7A1C6697">
        <w:rPr>
          <w:rFonts w:eastAsiaTheme="minorEastAsia"/>
          <w:color w:val="000000" w:themeColor="text1"/>
        </w:rPr>
        <w:t xml:space="preserve"> BM83 was put into Test mode using pin 22 to send power to the BM83, pin 50 to ground the BM83, and pin</w:t>
      </w:r>
      <w:r w:rsidR="0D4353DD" w:rsidRPr="7A1C6697">
        <w:rPr>
          <w:rFonts w:eastAsiaTheme="minorEastAsia"/>
          <w:color w:val="000000" w:themeColor="text1"/>
        </w:rPr>
        <w:t xml:space="preserve"> 31 to change the mode of the BM83. Pin 30</w:t>
      </w:r>
      <w:r w:rsidR="2BE6E374" w:rsidRPr="7A1C6697">
        <w:rPr>
          <w:rFonts w:eastAsiaTheme="minorEastAsia"/>
          <w:color w:val="000000" w:themeColor="text1"/>
        </w:rPr>
        <w:t xml:space="preserve"> and pin 29 </w:t>
      </w:r>
      <w:r w:rsidR="60F32FB4" w:rsidRPr="13010683">
        <w:rPr>
          <w:rFonts w:eastAsiaTheme="minorEastAsia"/>
          <w:color w:val="000000" w:themeColor="text1"/>
        </w:rPr>
        <w:t>were</w:t>
      </w:r>
      <w:r w:rsidR="0D4353DD" w:rsidRPr="7A1C6697">
        <w:rPr>
          <w:rFonts w:eastAsiaTheme="minorEastAsia"/>
          <w:color w:val="000000" w:themeColor="text1"/>
        </w:rPr>
        <w:t xml:space="preserve"> connected to the R</w:t>
      </w:r>
      <w:r w:rsidR="25012D71" w:rsidRPr="7A1C6697">
        <w:rPr>
          <w:rFonts w:eastAsiaTheme="minorEastAsia"/>
          <w:color w:val="000000" w:themeColor="text1"/>
        </w:rPr>
        <w:t>X</w:t>
      </w:r>
      <w:r w:rsidR="3795BC18" w:rsidRPr="7A1C6697">
        <w:rPr>
          <w:rFonts w:eastAsiaTheme="minorEastAsia"/>
          <w:color w:val="000000" w:themeColor="text1"/>
        </w:rPr>
        <w:t xml:space="preserve"> and TX</w:t>
      </w:r>
      <w:r w:rsidR="25012D71" w:rsidRPr="7A1C6697">
        <w:rPr>
          <w:rFonts w:eastAsiaTheme="minorEastAsia"/>
          <w:color w:val="000000" w:themeColor="text1"/>
        </w:rPr>
        <w:t xml:space="preserve"> of the UART-to-USB device</w:t>
      </w:r>
      <w:r w:rsidR="5C77AECC" w:rsidRPr="7A1C6697">
        <w:rPr>
          <w:rFonts w:eastAsiaTheme="minorEastAsia"/>
          <w:color w:val="000000" w:themeColor="text1"/>
        </w:rPr>
        <w:t xml:space="preserve">. After making these connections, we powered on the module and successfully paired a </w:t>
      </w:r>
      <w:r w:rsidR="5C77AECC" w:rsidRPr="33783D4E">
        <w:rPr>
          <w:rFonts w:eastAsiaTheme="minorEastAsia"/>
          <w:color w:val="000000" w:themeColor="text1"/>
        </w:rPr>
        <w:t>Bluetooth device to the BM83.</w:t>
      </w:r>
    </w:p>
    <w:p w14:paraId="037E02FB" w14:textId="77777777" w:rsidR="002F09F4" w:rsidRPr="00CD2E74" w:rsidRDefault="002F09F4" w:rsidP="005D05BA">
      <w:pPr>
        <w:pStyle w:val="Heading1"/>
        <w:rPr>
          <w:rFonts w:cstheme="minorHAnsi"/>
        </w:rPr>
        <w:sectPr w:rsidR="002F09F4" w:rsidRPr="00CD2E74" w:rsidSect="005648A3">
          <w:pgSz w:w="12240" w:h="15840"/>
          <w:pgMar w:top="1440" w:right="1440" w:bottom="1440" w:left="1440" w:header="720" w:footer="720" w:gutter="0"/>
          <w:cols w:space="720"/>
          <w:docGrid w:linePitch="360"/>
        </w:sectPr>
      </w:pPr>
    </w:p>
    <w:p w14:paraId="0CEF5141" w14:textId="32057CFE" w:rsidR="005D05BA" w:rsidRPr="00CD2E74" w:rsidRDefault="00736D54" w:rsidP="005D05BA">
      <w:pPr>
        <w:pStyle w:val="Heading1"/>
        <w:rPr>
          <w:rFonts w:cstheme="minorHAnsi"/>
        </w:rPr>
      </w:pPr>
      <w:bookmarkStart w:id="12" w:name="_Toc165581704"/>
      <w:r w:rsidRPr="00CD2E74">
        <w:rPr>
          <w:rFonts w:cstheme="minorHAnsi"/>
        </w:rPr>
        <w:t>I</w:t>
      </w:r>
      <w:r w:rsidR="005D05BA" w:rsidRPr="00CD2E74">
        <w:rPr>
          <w:rFonts w:cstheme="minorHAnsi"/>
        </w:rPr>
        <w:t>dentification of Risk</w:t>
      </w:r>
      <w:r w:rsidR="00EC5150" w:rsidRPr="00CD2E74">
        <w:rPr>
          <w:rFonts w:cstheme="minorHAnsi"/>
        </w:rPr>
        <w:t>s</w:t>
      </w:r>
      <w:bookmarkEnd w:id="12"/>
    </w:p>
    <w:p w14:paraId="133FAD7D" w14:textId="77777777" w:rsidR="005D05BA" w:rsidRPr="00CD2E74" w:rsidRDefault="005D05BA" w:rsidP="00D57DF5">
      <w:pPr>
        <w:ind w:firstLine="720"/>
        <w:rPr>
          <w:rFonts w:eastAsia="Times New Roman" w:cstheme="minorHAnsi"/>
        </w:rPr>
      </w:pPr>
    </w:p>
    <w:p w14:paraId="5E75D963" w14:textId="10B5385B" w:rsidR="00D57DF5" w:rsidRPr="00CD2E74" w:rsidRDefault="00D57DF5" w:rsidP="00D57DF5">
      <w:pPr>
        <w:ind w:firstLine="720"/>
        <w:rPr>
          <w:rFonts w:eastAsia="Times New Roman" w:cstheme="minorHAnsi"/>
        </w:rPr>
      </w:pPr>
      <w:r w:rsidRPr="00CD2E74">
        <w:rPr>
          <w:rFonts w:eastAsia="Times New Roman" w:cstheme="minorHAnsi"/>
        </w:rPr>
        <w:t xml:space="preserve">The following demonstrates a detailed list of all risks identified for prototyping. The risks are organized in order of severity. The top 3 greatest risks are shown first followed by a list of the Low-Risk Items (LRI). </w:t>
      </w:r>
    </w:p>
    <w:p w14:paraId="39DC8086" w14:textId="77777777" w:rsidR="004A7239" w:rsidRDefault="00D57DF5" w:rsidP="00734BF0">
      <w:pPr>
        <w:ind w:firstLine="720"/>
        <w:rPr>
          <w:rFonts w:eastAsia="Times New Roman" w:cstheme="minorHAnsi"/>
        </w:rPr>
      </w:pPr>
      <w:r w:rsidRPr="00CD2E74">
        <w:rPr>
          <w:rFonts w:eastAsia="Times New Roman" w:cstheme="minorHAnsi"/>
        </w:rPr>
        <w:t xml:space="preserve">The Amplifier is identified as the top risk since we don’t have a schematic, layout, specifications, or physical component. The intent is to design an amplifier and as a last resort to acquire a Class AB amplifier from Prof. Dorr. Since there is no tangible material to work from, the amplifier is deemed as the top risk. The Atmel ATmega Microcontroller was identified as our second risk due to not having a means to directly program the Integrated Chip (IC). For our prototype activity, an Atmel </w:t>
      </w:r>
      <w:proofErr w:type="spellStart"/>
      <w:r w:rsidRPr="00CD2E74">
        <w:rPr>
          <w:rFonts w:eastAsia="Times New Roman" w:cstheme="minorHAnsi"/>
        </w:rPr>
        <w:t>Xplained</w:t>
      </w:r>
      <w:proofErr w:type="spellEnd"/>
      <w:r w:rsidRPr="00CD2E74">
        <w:rPr>
          <w:rFonts w:eastAsia="Times New Roman" w:cstheme="minorHAnsi"/>
        </w:rPr>
        <w:t xml:space="preserve"> board was used which is shown in our Prototype Activity section. Our third risk is the BM83 Bluetooth module with uncertainties such as connecting with a device and updating the firmware to communicate with the microcontroller. Our initial risk table is shown below.</w:t>
      </w:r>
    </w:p>
    <w:p w14:paraId="13A9A35E" w14:textId="5A463FD1" w:rsidR="004A7239" w:rsidRDefault="000A47B7" w:rsidP="00734BF0">
      <w:pPr>
        <w:ind w:firstLine="720"/>
        <w:rPr>
          <w:rFonts w:eastAsia="Times New Roman" w:cstheme="minorHAnsi"/>
        </w:rPr>
      </w:pPr>
      <w:r>
        <w:rPr>
          <w:rFonts w:eastAsia="Times New Roman" w:cstheme="minorHAnsi"/>
          <w:noProof/>
        </w:rPr>
        <w:drawing>
          <wp:anchor distT="0" distB="0" distL="114300" distR="114300" simplePos="0" relativeHeight="251658245" behindDoc="0" locked="0" layoutInCell="1" allowOverlap="1" wp14:anchorId="26D44CCD" wp14:editId="282FBD9B">
            <wp:simplePos x="0" y="0"/>
            <wp:positionH relativeFrom="column">
              <wp:posOffset>463138</wp:posOffset>
            </wp:positionH>
            <wp:positionV relativeFrom="paragraph">
              <wp:posOffset>3711</wp:posOffset>
            </wp:positionV>
            <wp:extent cx="3599971" cy="3301340"/>
            <wp:effectExtent l="0" t="0" r="635" b="0"/>
            <wp:wrapSquare wrapText="bothSides"/>
            <wp:docPr id="173742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599971" cy="3301340"/>
                    </a:xfrm>
                    <a:prstGeom prst="rect">
                      <a:avLst/>
                    </a:prstGeom>
                  </pic:spPr>
                </pic:pic>
              </a:graphicData>
            </a:graphic>
          </wp:anchor>
        </w:drawing>
      </w:r>
    </w:p>
    <w:p w14:paraId="773521E3" w14:textId="77777777" w:rsidR="000A47B7" w:rsidRPr="00327E9D" w:rsidRDefault="000A47B7" w:rsidP="000A47B7">
      <w:pPr>
        <w:ind w:firstLine="720"/>
        <w:rPr>
          <w:rFonts w:eastAsia="Times New Roman" w:cstheme="minorHAnsi"/>
          <w:b/>
          <w:sz w:val="28"/>
          <w:szCs w:val="28"/>
        </w:rPr>
      </w:pPr>
      <w:r w:rsidRPr="00327E9D">
        <w:rPr>
          <w:rFonts w:eastAsia="Times New Roman" w:cstheme="minorHAnsi"/>
          <w:b/>
          <w:sz w:val="28"/>
          <w:szCs w:val="28"/>
        </w:rPr>
        <w:t>1.</w:t>
      </w:r>
      <w:r w:rsidRPr="00327E9D">
        <w:rPr>
          <w:sz w:val="28"/>
          <w:szCs w:val="28"/>
        </w:rPr>
        <w:tab/>
      </w:r>
      <w:r w:rsidRPr="00327E9D">
        <w:rPr>
          <w:rFonts w:eastAsia="Times New Roman" w:cstheme="minorHAnsi"/>
          <w:b/>
          <w:sz w:val="28"/>
          <w:szCs w:val="28"/>
        </w:rPr>
        <w:t>Amplifier</w:t>
      </w:r>
    </w:p>
    <w:p w14:paraId="4C61FFB8" w14:textId="77777777" w:rsidR="000A47B7" w:rsidRPr="00327E9D" w:rsidRDefault="000A47B7" w:rsidP="000A47B7">
      <w:pPr>
        <w:ind w:firstLine="720"/>
        <w:rPr>
          <w:rFonts w:eastAsia="Times New Roman" w:cstheme="minorHAnsi"/>
          <w:b/>
          <w:sz w:val="28"/>
          <w:szCs w:val="28"/>
        </w:rPr>
      </w:pPr>
      <w:r w:rsidRPr="00327E9D">
        <w:rPr>
          <w:rFonts w:eastAsia="Times New Roman" w:cstheme="minorHAnsi"/>
          <w:b/>
          <w:sz w:val="28"/>
          <w:szCs w:val="28"/>
        </w:rPr>
        <w:t>2.</w:t>
      </w:r>
      <w:r w:rsidRPr="00327E9D">
        <w:rPr>
          <w:sz w:val="28"/>
          <w:szCs w:val="28"/>
        </w:rPr>
        <w:tab/>
      </w:r>
      <w:r w:rsidRPr="00327E9D">
        <w:rPr>
          <w:rFonts w:eastAsia="Times New Roman" w:cstheme="minorHAnsi"/>
          <w:b/>
          <w:sz w:val="28"/>
          <w:szCs w:val="28"/>
        </w:rPr>
        <w:t>Device Programming</w:t>
      </w:r>
    </w:p>
    <w:p w14:paraId="669C123A" w14:textId="77777777" w:rsidR="000A47B7" w:rsidRPr="00327E9D" w:rsidRDefault="000A47B7" w:rsidP="000A47B7">
      <w:pPr>
        <w:ind w:firstLine="720"/>
        <w:rPr>
          <w:rFonts w:eastAsia="Times New Roman" w:cstheme="minorHAnsi"/>
          <w:b/>
          <w:sz w:val="28"/>
          <w:szCs w:val="28"/>
        </w:rPr>
      </w:pPr>
      <w:r w:rsidRPr="00327E9D">
        <w:rPr>
          <w:rFonts w:eastAsia="Times New Roman" w:cstheme="minorHAnsi"/>
          <w:b/>
          <w:sz w:val="28"/>
          <w:szCs w:val="28"/>
        </w:rPr>
        <w:t>3.</w:t>
      </w:r>
      <w:r w:rsidRPr="00327E9D">
        <w:rPr>
          <w:sz w:val="28"/>
          <w:szCs w:val="28"/>
        </w:rPr>
        <w:tab/>
      </w:r>
      <w:r w:rsidRPr="00327E9D">
        <w:rPr>
          <w:rFonts w:eastAsia="Times New Roman" w:cstheme="minorHAnsi"/>
          <w:b/>
          <w:sz w:val="28"/>
          <w:szCs w:val="28"/>
        </w:rPr>
        <w:t>Bluetooth Configuration</w:t>
      </w:r>
    </w:p>
    <w:p w14:paraId="0C7439DA" w14:textId="77777777" w:rsidR="000A47B7" w:rsidRPr="00327E9D" w:rsidRDefault="000A47B7" w:rsidP="000A47B7">
      <w:pPr>
        <w:ind w:firstLine="720"/>
        <w:rPr>
          <w:rFonts w:eastAsia="Times New Roman" w:cstheme="minorHAnsi"/>
          <w:b/>
          <w:sz w:val="28"/>
          <w:szCs w:val="28"/>
        </w:rPr>
      </w:pPr>
      <w:r w:rsidRPr="00327E9D">
        <w:rPr>
          <w:rFonts w:eastAsia="Times New Roman" w:cstheme="minorHAnsi"/>
          <w:b/>
          <w:sz w:val="28"/>
          <w:szCs w:val="28"/>
        </w:rPr>
        <w:t>4.</w:t>
      </w:r>
      <w:r w:rsidRPr="00327E9D">
        <w:rPr>
          <w:sz w:val="28"/>
          <w:szCs w:val="28"/>
        </w:rPr>
        <w:tab/>
      </w:r>
      <w:r w:rsidRPr="00327E9D">
        <w:rPr>
          <w:rFonts w:eastAsia="Times New Roman" w:cstheme="minorHAnsi"/>
          <w:b/>
          <w:sz w:val="28"/>
          <w:szCs w:val="28"/>
        </w:rPr>
        <w:t>Low Risk Items (LRI)</w:t>
      </w:r>
    </w:p>
    <w:p w14:paraId="25AE04F4" w14:textId="7F53FDB3" w:rsidR="00D57DF5" w:rsidRDefault="00D57DF5" w:rsidP="00734BF0">
      <w:pPr>
        <w:ind w:firstLine="720"/>
        <w:rPr>
          <w:rFonts w:eastAsia="Times New Roman" w:cstheme="minorHAnsi"/>
        </w:rPr>
      </w:pPr>
    </w:p>
    <w:p w14:paraId="54F9550E" w14:textId="77777777" w:rsidR="00734BF0" w:rsidRDefault="00734BF0" w:rsidP="004A7239">
      <w:pPr>
        <w:rPr>
          <w:rFonts w:eastAsia="Times New Roman" w:cstheme="minorHAnsi"/>
        </w:rPr>
      </w:pPr>
    </w:p>
    <w:p w14:paraId="5FC3E91C" w14:textId="77777777" w:rsidR="00734BF0" w:rsidRDefault="00734BF0" w:rsidP="00D57DF5">
      <w:pPr>
        <w:ind w:firstLine="720"/>
        <w:rPr>
          <w:rFonts w:eastAsia="Times New Roman" w:cstheme="minorHAnsi"/>
        </w:rPr>
      </w:pPr>
    </w:p>
    <w:p w14:paraId="4992B8A3" w14:textId="77777777" w:rsidR="000A47B7" w:rsidRDefault="000A47B7" w:rsidP="00D57DF5">
      <w:pPr>
        <w:ind w:firstLine="720"/>
        <w:rPr>
          <w:rFonts w:eastAsia="Times New Roman" w:cstheme="minorHAnsi"/>
        </w:rPr>
      </w:pPr>
    </w:p>
    <w:p w14:paraId="174FBFFB" w14:textId="5CD76686" w:rsidR="000A47B7" w:rsidRDefault="000A47B7" w:rsidP="00D57DF5">
      <w:pPr>
        <w:ind w:firstLine="720"/>
        <w:rPr>
          <w:rFonts w:eastAsia="Times New Roman" w:cstheme="minorHAnsi"/>
        </w:rPr>
      </w:pPr>
    </w:p>
    <w:p w14:paraId="55FECAF1" w14:textId="457A99B1" w:rsidR="00074CAE" w:rsidRDefault="000D140F">
      <w:pPr>
        <w:rPr>
          <w:rFonts w:eastAsia="Times New Roman" w:cstheme="minorHAnsi"/>
        </w:rPr>
      </w:pPr>
      <w:r w:rsidRPr="00CD2E74">
        <w:rPr>
          <w:rFonts w:cstheme="minorHAnsi"/>
          <w:noProof/>
        </w:rPr>
        <mc:AlternateContent>
          <mc:Choice Requires="wps">
            <w:drawing>
              <wp:anchor distT="0" distB="0" distL="114300" distR="114300" simplePos="0" relativeHeight="251658251" behindDoc="0" locked="0" layoutInCell="1" allowOverlap="1" wp14:anchorId="530A6177" wp14:editId="0C8365E3">
                <wp:simplePos x="0" y="0"/>
                <wp:positionH relativeFrom="column">
                  <wp:posOffset>257175</wp:posOffset>
                </wp:positionH>
                <wp:positionV relativeFrom="paragraph">
                  <wp:posOffset>27305</wp:posOffset>
                </wp:positionV>
                <wp:extent cx="3920490" cy="635"/>
                <wp:effectExtent l="0" t="0" r="0" b="0"/>
                <wp:wrapNone/>
                <wp:docPr id="460286330" name="Text Box 1"/>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4717E4C5" w14:textId="54C22D7D" w:rsidR="00C82DF6" w:rsidRPr="0008757E" w:rsidRDefault="00C82DF6" w:rsidP="00C82DF6">
                            <w:pPr>
                              <w:pStyle w:val="Caption"/>
                              <w:rPr>
                                <w:rFonts w:eastAsia="Lato" w:cstheme="minorHAnsi"/>
                                <w:noProof/>
                                <w:color w:val="231F20"/>
                                <w:sz w:val="20"/>
                                <w:szCs w:val="20"/>
                              </w:rPr>
                            </w:pPr>
                            <w:r>
                              <w:t xml:space="preserve">Figure </w:t>
                            </w:r>
                            <w:r>
                              <w:fldChar w:fldCharType="begin"/>
                            </w:r>
                            <w:r>
                              <w:instrText xml:space="preserve"> SEQ Figure \* ARABIC </w:instrText>
                            </w:r>
                            <w:r>
                              <w:fldChar w:fldCharType="separate"/>
                            </w:r>
                            <w:r w:rsidR="003A4269">
                              <w:rPr>
                                <w:noProof/>
                              </w:rPr>
                              <w:t>6</w:t>
                            </w:r>
                            <w:r>
                              <w:fldChar w:fldCharType="end"/>
                            </w:r>
                            <w:r>
                              <w:t xml:space="preserve"> - Initial Risk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 w14:anchorId="530A6177" id="_x0000_s1028" type="#_x0000_t202" style="position:absolute;margin-left:20.25pt;margin-top:2.15pt;width:308.7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q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n04w2FJMWurz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" stroked="f">
                <v:textbox style="mso-fit-shape-to-text:t" inset="0,0,0,0">
                  <w:txbxContent>
                    <w:p w14:paraId="4717E4C5" w14:textId="45EADC12" w:rsidR="00C82DF6" w:rsidRPr="0008757E" w:rsidRDefault="00C82DF6" w:rsidP="00C82DF6">
                      <w:pPr>
                        <w:pStyle w:val="Caption"/>
                        <w:rPr>
                          <w:rFonts w:eastAsia="Lato" w:cstheme="minorHAnsi"/>
                          <w:noProof/>
                          <w:color w:val="231F20"/>
                          <w:sz w:val="20"/>
                          <w:szCs w:val="20"/>
                        </w:rPr>
                      </w:pPr>
                      <w:r>
                        <w:t xml:space="preserve">Figure </w:t>
                      </w:r>
                      <w:r>
                        <w:fldChar w:fldCharType="begin"/>
                      </w:r>
                      <w:r>
                        <w:instrText xml:space="preserve"> SEQ Figure \* ARABIC </w:instrText>
                      </w:r>
                      <w:r>
                        <w:fldChar w:fldCharType="separate"/>
                      </w:r>
                      <w:r w:rsidR="003A4269">
                        <w:rPr>
                          <w:noProof/>
                        </w:rPr>
                        <w:t>6</w:t>
                      </w:r>
                      <w:r>
                        <w:fldChar w:fldCharType="end"/>
                      </w:r>
                      <w:r>
                        <w:t xml:space="preserve"> - </w:t>
                      </w:r>
                      <w:r>
                        <w:t>Initial</w:t>
                      </w:r>
                      <w:r>
                        <w:t xml:space="preserve"> Risk Cube</w:t>
                      </w:r>
                    </w:p>
                  </w:txbxContent>
                </v:textbox>
              </v:shape>
            </w:pict>
          </mc:Fallback>
        </mc:AlternateContent>
      </w:r>
      <w:r w:rsidR="00074CAE">
        <w:rPr>
          <w:rFonts w:eastAsia="Times New Roman" w:cstheme="minorHAnsi"/>
        </w:rPr>
        <w:br w:type="page"/>
      </w:r>
    </w:p>
    <w:p w14:paraId="6DCAC561" w14:textId="77777777" w:rsidR="000A47B7" w:rsidRPr="00CD2E74" w:rsidRDefault="000A47B7" w:rsidP="00D57DF5">
      <w:pPr>
        <w:ind w:firstLine="720"/>
        <w:rPr>
          <w:rFonts w:eastAsia="Times New Roman" w:cstheme="minorHAnsi"/>
        </w:rPr>
      </w:pPr>
    </w:p>
    <w:tbl>
      <w:tblPr>
        <w:tblStyle w:val="TableGrid"/>
        <w:tblW w:w="9952" w:type="dxa"/>
        <w:jc w:val="center"/>
        <w:tblLook w:val="04A0" w:firstRow="1" w:lastRow="0" w:firstColumn="1" w:lastColumn="0" w:noHBand="0" w:noVBand="1"/>
      </w:tblPr>
      <w:tblGrid>
        <w:gridCol w:w="634"/>
        <w:gridCol w:w="1498"/>
        <w:gridCol w:w="2015"/>
        <w:gridCol w:w="1787"/>
        <w:gridCol w:w="1611"/>
        <w:gridCol w:w="2407"/>
      </w:tblGrid>
      <w:tr w:rsidR="00F30A37" w:rsidRPr="00CD2E74" w14:paraId="4B5620A6" w14:textId="77777777" w:rsidTr="00F30A37">
        <w:trPr>
          <w:trHeight w:val="20"/>
          <w:jc w:val="center"/>
        </w:trPr>
        <w:tc>
          <w:tcPr>
            <w:tcW w:w="639" w:type="dxa"/>
          </w:tcPr>
          <w:p w14:paraId="2000D5F1" w14:textId="77777777" w:rsidR="00D57DF5" w:rsidRPr="00CD2E74" w:rsidRDefault="00D57DF5" w:rsidP="00747E6E">
            <w:pPr>
              <w:rPr>
                <w:rFonts w:eastAsia="Times New Roman" w:cstheme="minorHAnsi"/>
              </w:rPr>
            </w:pPr>
            <w:r w:rsidRPr="00CD2E74">
              <w:rPr>
                <w:rFonts w:eastAsia="Times New Roman" w:cstheme="minorHAnsi"/>
              </w:rPr>
              <w:t>Risk</w:t>
            </w:r>
          </w:p>
        </w:tc>
        <w:tc>
          <w:tcPr>
            <w:tcW w:w="1495" w:type="dxa"/>
          </w:tcPr>
          <w:p w14:paraId="5B1C3519" w14:textId="77777777" w:rsidR="00D57DF5" w:rsidRPr="00CD2E74" w:rsidRDefault="00D57DF5" w:rsidP="00747E6E">
            <w:pPr>
              <w:rPr>
                <w:rFonts w:eastAsia="Times New Roman" w:cstheme="minorHAnsi"/>
              </w:rPr>
            </w:pPr>
            <w:r w:rsidRPr="00CD2E74">
              <w:rPr>
                <w:rFonts w:eastAsia="Times New Roman" w:cstheme="minorHAnsi"/>
              </w:rPr>
              <w:t>Name</w:t>
            </w:r>
          </w:p>
        </w:tc>
        <w:tc>
          <w:tcPr>
            <w:tcW w:w="1957" w:type="dxa"/>
          </w:tcPr>
          <w:p w14:paraId="642DE2E9" w14:textId="77777777" w:rsidR="00D57DF5" w:rsidRPr="00CD2E74" w:rsidRDefault="00D57DF5" w:rsidP="00747E6E">
            <w:pPr>
              <w:rPr>
                <w:rFonts w:eastAsia="Times New Roman" w:cstheme="minorHAnsi"/>
              </w:rPr>
            </w:pPr>
            <w:r w:rsidRPr="00CD2E74">
              <w:rPr>
                <w:rFonts w:eastAsia="Times New Roman" w:cstheme="minorHAnsi"/>
              </w:rPr>
              <w:t>Description</w:t>
            </w:r>
          </w:p>
        </w:tc>
        <w:tc>
          <w:tcPr>
            <w:tcW w:w="1789" w:type="dxa"/>
          </w:tcPr>
          <w:p w14:paraId="4F66F4E3" w14:textId="77777777" w:rsidR="00D57DF5" w:rsidRPr="00CD2E74" w:rsidRDefault="00D57DF5" w:rsidP="00747E6E">
            <w:pPr>
              <w:rPr>
                <w:rFonts w:eastAsia="Times New Roman" w:cstheme="minorHAnsi"/>
              </w:rPr>
            </w:pPr>
            <w:r w:rsidRPr="00CD2E74">
              <w:rPr>
                <w:rFonts w:eastAsia="Times New Roman" w:cstheme="minorHAnsi"/>
              </w:rPr>
              <w:t>Probability</w:t>
            </w:r>
          </w:p>
        </w:tc>
        <w:tc>
          <w:tcPr>
            <w:tcW w:w="1612" w:type="dxa"/>
          </w:tcPr>
          <w:p w14:paraId="3BCD860D" w14:textId="77777777" w:rsidR="00D57DF5" w:rsidRPr="00CD2E74" w:rsidRDefault="00D57DF5" w:rsidP="00747E6E">
            <w:pPr>
              <w:rPr>
                <w:rFonts w:eastAsia="Times New Roman" w:cstheme="minorHAnsi"/>
              </w:rPr>
            </w:pPr>
            <w:r w:rsidRPr="00CD2E74">
              <w:rPr>
                <w:rFonts w:eastAsia="Times New Roman" w:cstheme="minorHAnsi"/>
              </w:rPr>
              <w:t>Impact</w:t>
            </w:r>
          </w:p>
        </w:tc>
        <w:tc>
          <w:tcPr>
            <w:tcW w:w="2460" w:type="dxa"/>
          </w:tcPr>
          <w:p w14:paraId="569C758A" w14:textId="77777777" w:rsidR="00D57DF5" w:rsidRPr="00CD2E74" w:rsidRDefault="00D57DF5" w:rsidP="00747E6E">
            <w:pPr>
              <w:rPr>
                <w:rFonts w:eastAsia="Times New Roman" w:cstheme="minorHAnsi"/>
              </w:rPr>
            </w:pPr>
            <w:r w:rsidRPr="00CD2E74">
              <w:rPr>
                <w:rFonts w:eastAsia="Times New Roman" w:cstheme="minorHAnsi"/>
              </w:rPr>
              <w:t xml:space="preserve">Mitigation </w:t>
            </w:r>
          </w:p>
        </w:tc>
      </w:tr>
      <w:tr w:rsidR="00F30A37" w:rsidRPr="00CD2E74" w14:paraId="3EF80915" w14:textId="77777777" w:rsidTr="00F30A37">
        <w:trPr>
          <w:trHeight w:val="189"/>
          <w:jc w:val="center"/>
        </w:trPr>
        <w:tc>
          <w:tcPr>
            <w:tcW w:w="639" w:type="dxa"/>
          </w:tcPr>
          <w:p w14:paraId="422F6143" w14:textId="77777777" w:rsidR="00D57DF5" w:rsidRPr="00CD2E74" w:rsidRDefault="00D57DF5" w:rsidP="00747E6E">
            <w:pPr>
              <w:rPr>
                <w:rFonts w:eastAsia="Times New Roman" w:cstheme="minorHAnsi"/>
              </w:rPr>
            </w:pPr>
            <w:r w:rsidRPr="00CD2E74">
              <w:rPr>
                <w:rFonts w:eastAsia="Times New Roman" w:cstheme="minorHAnsi"/>
              </w:rPr>
              <w:t>1</w:t>
            </w:r>
          </w:p>
        </w:tc>
        <w:tc>
          <w:tcPr>
            <w:tcW w:w="1495" w:type="dxa"/>
          </w:tcPr>
          <w:p w14:paraId="2EB322D4" w14:textId="77777777" w:rsidR="00D57DF5" w:rsidRPr="00CD2E74" w:rsidRDefault="00D57DF5" w:rsidP="00747E6E">
            <w:pPr>
              <w:rPr>
                <w:rFonts w:eastAsia="Times New Roman" w:cstheme="minorHAnsi"/>
              </w:rPr>
            </w:pPr>
            <w:r w:rsidRPr="00CD2E74">
              <w:rPr>
                <w:rFonts w:eastAsia="Times New Roman" w:cstheme="minorHAnsi"/>
              </w:rPr>
              <w:t>Amplifier</w:t>
            </w:r>
          </w:p>
        </w:tc>
        <w:tc>
          <w:tcPr>
            <w:tcW w:w="1957" w:type="dxa"/>
          </w:tcPr>
          <w:p w14:paraId="294BF08A" w14:textId="77777777" w:rsidR="00D57DF5" w:rsidRPr="00CD2E74" w:rsidRDefault="00D57DF5" w:rsidP="00747E6E">
            <w:pPr>
              <w:rPr>
                <w:rFonts w:eastAsia="Times New Roman" w:cstheme="minorHAnsi"/>
              </w:rPr>
            </w:pPr>
            <w:r w:rsidRPr="00CD2E74">
              <w:rPr>
                <w:rFonts w:eastAsia="Times New Roman" w:cstheme="minorHAnsi"/>
              </w:rPr>
              <w:t>The amplifier shall receive a voltage of 18V ± 5% to supply an 8Ω speaker with a peak power output of 16W.</w:t>
            </w:r>
          </w:p>
        </w:tc>
        <w:tc>
          <w:tcPr>
            <w:tcW w:w="1789" w:type="dxa"/>
          </w:tcPr>
          <w:p w14:paraId="6157A995" w14:textId="77777777" w:rsidR="00D57DF5" w:rsidRPr="00CD2E74" w:rsidRDefault="00D57DF5" w:rsidP="00747E6E">
            <w:pPr>
              <w:rPr>
                <w:rFonts w:eastAsia="Times New Roman" w:cstheme="minorHAnsi"/>
              </w:rPr>
            </w:pPr>
            <w:r w:rsidRPr="00CD2E74">
              <w:rPr>
                <w:rFonts w:eastAsia="Times New Roman" w:cstheme="minorHAnsi"/>
              </w:rPr>
              <w:t>With only a preliminary hand calculation there is no spec or schematic of the amplifier circuit since it is a design procured from Prof. Dorr. (5)</w:t>
            </w:r>
          </w:p>
        </w:tc>
        <w:tc>
          <w:tcPr>
            <w:tcW w:w="1612" w:type="dxa"/>
          </w:tcPr>
          <w:p w14:paraId="7B11B5F5" w14:textId="77777777" w:rsidR="00D57DF5" w:rsidRPr="00CD2E74" w:rsidRDefault="00D57DF5" w:rsidP="00747E6E">
            <w:pPr>
              <w:rPr>
                <w:rFonts w:eastAsia="Times New Roman" w:cstheme="minorHAnsi"/>
              </w:rPr>
            </w:pPr>
            <w:r w:rsidRPr="00CD2E74">
              <w:rPr>
                <w:rFonts w:eastAsia="Times New Roman" w:cstheme="minorHAnsi"/>
              </w:rPr>
              <w:t>Without a concrete design or finalized specs there will be no way to amplify the speaker’s signal.</w:t>
            </w:r>
          </w:p>
          <w:p w14:paraId="717E695E" w14:textId="77777777" w:rsidR="00D57DF5" w:rsidRPr="00CD2E74" w:rsidRDefault="00D57DF5" w:rsidP="00747E6E">
            <w:pPr>
              <w:rPr>
                <w:rFonts w:eastAsia="Times New Roman" w:cstheme="minorHAnsi"/>
              </w:rPr>
            </w:pPr>
            <w:r w:rsidRPr="00CD2E74">
              <w:rPr>
                <w:rFonts w:eastAsia="Times New Roman" w:cstheme="minorHAnsi"/>
              </w:rPr>
              <w:t>(5)</w:t>
            </w:r>
          </w:p>
        </w:tc>
        <w:tc>
          <w:tcPr>
            <w:tcW w:w="2460" w:type="dxa"/>
          </w:tcPr>
          <w:p w14:paraId="199D349C" w14:textId="77777777" w:rsidR="00D57DF5" w:rsidRPr="00CD2E74" w:rsidRDefault="00D57DF5" w:rsidP="00747E6E">
            <w:pPr>
              <w:rPr>
                <w:rFonts w:eastAsia="Times New Roman" w:cstheme="minorHAnsi"/>
              </w:rPr>
            </w:pPr>
            <w:r w:rsidRPr="00CD2E74">
              <w:rPr>
                <w:rFonts w:eastAsia="Times New Roman" w:cstheme="minorHAnsi"/>
              </w:rPr>
              <w:t>Acquire schematic &amp; spec from Prof. Dorr.</w:t>
            </w:r>
          </w:p>
        </w:tc>
      </w:tr>
      <w:tr w:rsidR="00F30A37" w:rsidRPr="00CD2E74" w14:paraId="7AFBFCB6" w14:textId="77777777" w:rsidTr="00F30A37">
        <w:trPr>
          <w:trHeight w:val="274"/>
          <w:jc w:val="center"/>
        </w:trPr>
        <w:tc>
          <w:tcPr>
            <w:tcW w:w="639" w:type="dxa"/>
          </w:tcPr>
          <w:p w14:paraId="4C813E40" w14:textId="77777777" w:rsidR="00D57DF5" w:rsidRPr="00CD2E74" w:rsidRDefault="00D57DF5" w:rsidP="00747E6E">
            <w:pPr>
              <w:rPr>
                <w:rFonts w:eastAsia="Times New Roman" w:cstheme="minorHAnsi"/>
              </w:rPr>
            </w:pPr>
            <w:r w:rsidRPr="00CD2E74">
              <w:rPr>
                <w:rFonts w:eastAsia="Times New Roman" w:cstheme="minorHAnsi"/>
              </w:rPr>
              <w:t>2</w:t>
            </w:r>
          </w:p>
        </w:tc>
        <w:tc>
          <w:tcPr>
            <w:tcW w:w="1495" w:type="dxa"/>
          </w:tcPr>
          <w:p w14:paraId="153DEC01" w14:textId="77777777" w:rsidR="00D57DF5" w:rsidRPr="00CD2E74" w:rsidRDefault="00D57DF5" w:rsidP="00747E6E">
            <w:pPr>
              <w:rPr>
                <w:rFonts w:eastAsia="Times New Roman" w:cstheme="minorHAnsi"/>
              </w:rPr>
            </w:pPr>
            <w:r w:rsidRPr="00CD2E74">
              <w:rPr>
                <w:rFonts w:eastAsia="Times New Roman" w:cstheme="minorHAnsi"/>
              </w:rPr>
              <w:t>Device Programming</w:t>
            </w:r>
          </w:p>
        </w:tc>
        <w:tc>
          <w:tcPr>
            <w:tcW w:w="1957" w:type="dxa"/>
          </w:tcPr>
          <w:p w14:paraId="0393922C" w14:textId="77777777" w:rsidR="00D57DF5" w:rsidRPr="00CD2E74" w:rsidRDefault="00D57DF5" w:rsidP="00747E6E">
            <w:pPr>
              <w:rPr>
                <w:rFonts w:eastAsia="Times New Roman" w:cstheme="minorHAnsi"/>
              </w:rPr>
            </w:pPr>
            <w:r w:rsidRPr="00CD2E74">
              <w:rPr>
                <w:rFonts w:eastAsia="Times New Roman" w:cstheme="minorHAnsi"/>
              </w:rPr>
              <w:t>The microcontroller will have to be programmed. Atmel Studio and C language to be used. We have never programmed between ICs before.</w:t>
            </w:r>
          </w:p>
        </w:tc>
        <w:tc>
          <w:tcPr>
            <w:tcW w:w="1789" w:type="dxa"/>
          </w:tcPr>
          <w:p w14:paraId="4F5B511D" w14:textId="77777777" w:rsidR="00D57DF5" w:rsidRPr="00CD2E74" w:rsidRDefault="00D57DF5" w:rsidP="00747E6E">
            <w:pPr>
              <w:rPr>
                <w:rFonts w:eastAsia="Times New Roman" w:cstheme="minorHAnsi"/>
              </w:rPr>
            </w:pPr>
            <w:r w:rsidRPr="00CD2E74">
              <w:rPr>
                <w:rFonts w:eastAsia="Times New Roman" w:cstheme="minorHAnsi"/>
              </w:rPr>
              <w:t>Configurations will have to be made to initialize/set-up UART, logic control, and audio processing. Must become familiar with Atmel ICE since we have never used it before.</w:t>
            </w:r>
          </w:p>
          <w:p w14:paraId="7D43A909" w14:textId="77777777" w:rsidR="00D57DF5" w:rsidRPr="00CD2E74" w:rsidRDefault="00D57DF5" w:rsidP="00747E6E">
            <w:pPr>
              <w:rPr>
                <w:rFonts w:eastAsia="Times New Roman" w:cstheme="minorHAnsi"/>
              </w:rPr>
            </w:pPr>
            <w:r w:rsidRPr="00CD2E74">
              <w:rPr>
                <w:rFonts w:eastAsia="Times New Roman" w:cstheme="minorHAnsi"/>
              </w:rPr>
              <w:t>(5)</w:t>
            </w:r>
          </w:p>
        </w:tc>
        <w:tc>
          <w:tcPr>
            <w:tcW w:w="1612" w:type="dxa"/>
          </w:tcPr>
          <w:p w14:paraId="27B8C6DE" w14:textId="77777777" w:rsidR="00D57DF5" w:rsidRPr="00CD2E74" w:rsidRDefault="00D57DF5" w:rsidP="00747E6E">
            <w:pPr>
              <w:rPr>
                <w:rFonts w:eastAsia="Times New Roman" w:cstheme="minorHAnsi"/>
              </w:rPr>
            </w:pPr>
            <w:r w:rsidRPr="00CD2E74">
              <w:rPr>
                <w:rFonts w:eastAsia="Times New Roman" w:cstheme="minorHAnsi"/>
              </w:rPr>
              <w:t>Being the heart of the project, the microcontroller being programmed correctly is essential for its success.</w:t>
            </w:r>
          </w:p>
          <w:p w14:paraId="76B1EB37" w14:textId="77777777" w:rsidR="00D57DF5" w:rsidRPr="00CD2E74" w:rsidRDefault="00D57DF5" w:rsidP="00747E6E">
            <w:pPr>
              <w:rPr>
                <w:rFonts w:eastAsia="Times New Roman" w:cstheme="minorHAnsi"/>
              </w:rPr>
            </w:pPr>
            <w:r w:rsidRPr="00CD2E74">
              <w:rPr>
                <w:rFonts w:eastAsia="Times New Roman" w:cstheme="minorHAnsi"/>
              </w:rPr>
              <w:t>(4)</w:t>
            </w:r>
          </w:p>
        </w:tc>
        <w:tc>
          <w:tcPr>
            <w:tcW w:w="2460" w:type="dxa"/>
          </w:tcPr>
          <w:p w14:paraId="2299A281" w14:textId="77777777" w:rsidR="00D57DF5" w:rsidRPr="00CD2E74" w:rsidRDefault="00D57DF5" w:rsidP="00747E6E">
            <w:pPr>
              <w:rPr>
                <w:rFonts w:eastAsia="Times New Roman" w:cstheme="minorHAnsi"/>
              </w:rPr>
            </w:pPr>
            <w:r w:rsidRPr="00CD2E74">
              <w:rPr>
                <w:rFonts w:eastAsia="Times New Roman" w:cstheme="minorHAnsi"/>
              </w:rPr>
              <w:t>We will purchase the Atmel ICE debugger to program the microcontroller.</w:t>
            </w:r>
          </w:p>
        </w:tc>
      </w:tr>
      <w:tr w:rsidR="00F30A37" w:rsidRPr="00CD2E74" w14:paraId="07D5025A" w14:textId="77777777" w:rsidTr="00F30A37">
        <w:trPr>
          <w:trHeight w:val="146"/>
          <w:jc w:val="center"/>
        </w:trPr>
        <w:tc>
          <w:tcPr>
            <w:tcW w:w="639" w:type="dxa"/>
          </w:tcPr>
          <w:p w14:paraId="301AC7C2" w14:textId="77777777" w:rsidR="00D57DF5" w:rsidRPr="00CD2E74" w:rsidRDefault="00D57DF5" w:rsidP="00747E6E">
            <w:pPr>
              <w:rPr>
                <w:rFonts w:eastAsia="Times New Roman" w:cstheme="minorHAnsi"/>
              </w:rPr>
            </w:pPr>
            <w:r w:rsidRPr="00CD2E74">
              <w:rPr>
                <w:rFonts w:eastAsia="Times New Roman" w:cstheme="minorHAnsi"/>
              </w:rPr>
              <w:t>3</w:t>
            </w:r>
          </w:p>
        </w:tc>
        <w:tc>
          <w:tcPr>
            <w:tcW w:w="1495" w:type="dxa"/>
          </w:tcPr>
          <w:p w14:paraId="0E6E17D9" w14:textId="77777777" w:rsidR="00D57DF5" w:rsidRPr="00CD2E74" w:rsidRDefault="00D57DF5" w:rsidP="00747E6E">
            <w:pPr>
              <w:rPr>
                <w:rFonts w:eastAsia="Times New Roman" w:cstheme="minorHAnsi"/>
              </w:rPr>
            </w:pPr>
            <w:r w:rsidRPr="00CD2E74">
              <w:rPr>
                <w:rFonts w:eastAsia="Times New Roman" w:cstheme="minorHAnsi"/>
              </w:rPr>
              <w:t xml:space="preserve">Bluetooth Configuration </w:t>
            </w:r>
          </w:p>
        </w:tc>
        <w:tc>
          <w:tcPr>
            <w:tcW w:w="1957" w:type="dxa"/>
          </w:tcPr>
          <w:p w14:paraId="3095A66A" w14:textId="77777777" w:rsidR="00D57DF5" w:rsidRPr="00CD2E74" w:rsidRDefault="00D57DF5" w:rsidP="00747E6E">
            <w:pPr>
              <w:rPr>
                <w:rFonts w:eastAsia="Times New Roman" w:cstheme="minorHAnsi"/>
              </w:rPr>
            </w:pPr>
            <w:r w:rsidRPr="00CD2E74">
              <w:rPr>
                <w:rFonts w:eastAsia="Times New Roman" w:cstheme="minorHAnsi"/>
              </w:rPr>
              <w:t>The Bluetooth device must be able to connect to another Bluetooth-enabled device.</w:t>
            </w:r>
          </w:p>
        </w:tc>
        <w:tc>
          <w:tcPr>
            <w:tcW w:w="1789" w:type="dxa"/>
          </w:tcPr>
          <w:p w14:paraId="781E0E64" w14:textId="77777777" w:rsidR="00D57DF5" w:rsidRPr="00CD2E74" w:rsidRDefault="00D57DF5" w:rsidP="00747E6E">
            <w:pPr>
              <w:rPr>
                <w:rFonts w:eastAsia="Times New Roman" w:cstheme="minorHAnsi"/>
              </w:rPr>
            </w:pPr>
            <w:r w:rsidRPr="00CD2E74">
              <w:rPr>
                <w:rFonts w:eastAsia="Times New Roman" w:cstheme="minorHAnsi"/>
              </w:rPr>
              <w:t>The Bluetooth device must be able to connect to another Bluetooth-enabled device.</w:t>
            </w:r>
          </w:p>
          <w:p w14:paraId="341B0305" w14:textId="77777777" w:rsidR="00D57DF5" w:rsidRPr="00CD2E74" w:rsidRDefault="00D57DF5" w:rsidP="00747E6E">
            <w:pPr>
              <w:rPr>
                <w:rFonts w:eastAsia="Times New Roman" w:cstheme="minorHAnsi"/>
              </w:rPr>
            </w:pPr>
            <w:r w:rsidRPr="00CD2E74">
              <w:rPr>
                <w:rFonts w:eastAsia="Times New Roman" w:cstheme="minorHAnsi"/>
              </w:rPr>
              <w:t>(3)</w:t>
            </w:r>
          </w:p>
        </w:tc>
        <w:tc>
          <w:tcPr>
            <w:tcW w:w="1612" w:type="dxa"/>
          </w:tcPr>
          <w:p w14:paraId="0B4FB7DA" w14:textId="77777777" w:rsidR="00D57DF5" w:rsidRPr="00CD2E74" w:rsidRDefault="00D57DF5" w:rsidP="00747E6E">
            <w:pPr>
              <w:rPr>
                <w:rFonts w:eastAsia="Times New Roman" w:cstheme="minorHAnsi"/>
              </w:rPr>
            </w:pPr>
            <w:r w:rsidRPr="00CD2E74">
              <w:rPr>
                <w:rFonts w:eastAsia="Times New Roman" w:cstheme="minorHAnsi"/>
              </w:rPr>
              <w:t>If no connection can be made to the speaker, the project is unsuccessful. </w:t>
            </w:r>
          </w:p>
          <w:p w14:paraId="0C4CE24B" w14:textId="77777777" w:rsidR="00D57DF5" w:rsidRPr="00CD2E74" w:rsidRDefault="00D57DF5" w:rsidP="00747E6E">
            <w:pPr>
              <w:rPr>
                <w:rFonts w:eastAsia="Times New Roman" w:cstheme="minorHAnsi"/>
              </w:rPr>
            </w:pPr>
            <w:r w:rsidRPr="00CD2E74">
              <w:rPr>
                <w:rFonts w:eastAsia="Times New Roman" w:cstheme="minorHAnsi"/>
              </w:rPr>
              <w:t>(5)</w:t>
            </w:r>
          </w:p>
        </w:tc>
        <w:tc>
          <w:tcPr>
            <w:tcW w:w="2460" w:type="dxa"/>
          </w:tcPr>
          <w:p w14:paraId="7C91FE48" w14:textId="77777777" w:rsidR="00D57DF5" w:rsidRPr="00CD2E74" w:rsidRDefault="00D57DF5" w:rsidP="00747E6E">
            <w:pPr>
              <w:rPr>
                <w:rFonts w:eastAsia="Times New Roman" w:cstheme="minorHAnsi"/>
              </w:rPr>
            </w:pPr>
            <w:r w:rsidRPr="00CD2E74">
              <w:rPr>
                <w:rFonts w:eastAsia="Times New Roman" w:cstheme="minorHAnsi"/>
              </w:rPr>
              <w:t>Bluetooth is upgraded using OTA DFU, then put into host mode and test mode. Once in host mode and test mode, UART commands can be sent over.</w:t>
            </w:r>
          </w:p>
        </w:tc>
      </w:tr>
      <w:tr w:rsidR="00F30A37" w:rsidRPr="00CD2E74" w14:paraId="54039855" w14:textId="77777777" w:rsidTr="00F30A37">
        <w:trPr>
          <w:trHeight w:val="40"/>
          <w:jc w:val="center"/>
        </w:trPr>
        <w:tc>
          <w:tcPr>
            <w:tcW w:w="639" w:type="dxa"/>
          </w:tcPr>
          <w:p w14:paraId="11C7E348" w14:textId="77777777" w:rsidR="00D57DF5" w:rsidRPr="00CD2E74" w:rsidRDefault="00D57DF5" w:rsidP="00747E6E">
            <w:pPr>
              <w:rPr>
                <w:rFonts w:eastAsia="Times New Roman" w:cstheme="minorHAnsi"/>
              </w:rPr>
            </w:pPr>
            <w:r w:rsidRPr="00CD2E74">
              <w:rPr>
                <w:rFonts w:eastAsia="Times New Roman" w:cstheme="minorHAnsi"/>
              </w:rPr>
              <w:t>4</w:t>
            </w:r>
          </w:p>
        </w:tc>
        <w:tc>
          <w:tcPr>
            <w:tcW w:w="1495" w:type="dxa"/>
          </w:tcPr>
          <w:p w14:paraId="3C66F78E" w14:textId="77777777" w:rsidR="00D57DF5" w:rsidRPr="00CD2E74" w:rsidRDefault="00D57DF5" w:rsidP="00747E6E">
            <w:pPr>
              <w:rPr>
                <w:rFonts w:eastAsia="Times New Roman" w:cstheme="minorHAnsi"/>
              </w:rPr>
            </w:pPr>
            <w:r w:rsidRPr="00CD2E74">
              <w:rPr>
                <w:rFonts w:eastAsia="Times New Roman" w:cstheme="minorHAnsi"/>
              </w:rPr>
              <w:t xml:space="preserve">Time Management </w:t>
            </w:r>
          </w:p>
        </w:tc>
        <w:tc>
          <w:tcPr>
            <w:tcW w:w="1957" w:type="dxa"/>
          </w:tcPr>
          <w:p w14:paraId="5533D77B" w14:textId="77777777" w:rsidR="00D57DF5" w:rsidRPr="00CD2E74" w:rsidRDefault="00D57DF5" w:rsidP="00747E6E">
            <w:pPr>
              <w:rPr>
                <w:rFonts w:eastAsia="Times New Roman" w:cstheme="minorHAnsi"/>
              </w:rPr>
            </w:pPr>
            <w:r w:rsidRPr="00CD2E74">
              <w:rPr>
                <w:rFonts w:eastAsia="Times New Roman" w:cstheme="minorHAnsi"/>
              </w:rPr>
              <w:t>Everyone has various commitments and knowing how to prioritize time is important to project success.</w:t>
            </w:r>
          </w:p>
        </w:tc>
        <w:tc>
          <w:tcPr>
            <w:tcW w:w="1789" w:type="dxa"/>
          </w:tcPr>
          <w:p w14:paraId="40DE5BCE"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1612" w:type="dxa"/>
          </w:tcPr>
          <w:p w14:paraId="2D74CAAC"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2460" w:type="dxa"/>
          </w:tcPr>
          <w:p w14:paraId="74900458" w14:textId="77777777" w:rsidR="00D57DF5" w:rsidRPr="00CD2E74" w:rsidRDefault="00D57DF5" w:rsidP="00747E6E">
            <w:pPr>
              <w:rPr>
                <w:rFonts w:eastAsia="Times New Roman" w:cstheme="minorHAnsi"/>
              </w:rPr>
            </w:pPr>
            <w:r w:rsidRPr="00CD2E74">
              <w:rPr>
                <w:rFonts w:eastAsia="Times New Roman" w:cstheme="minorHAnsi"/>
              </w:rPr>
              <w:t>Everyone understands the time commitment required: 10 hrs. each/weekly.</w:t>
            </w:r>
          </w:p>
        </w:tc>
      </w:tr>
      <w:tr w:rsidR="00F30A37" w:rsidRPr="00CD2E74" w14:paraId="274E3F52" w14:textId="77777777" w:rsidTr="00F30A37">
        <w:trPr>
          <w:trHeight w:val="10"/>
          <w:jc w:val="center"/>
        </w:trPr>
        <w:tc>
          <w:tcPr>
            <w:tcW w:w="639" w:type="dxa"/>
          </w:tcPr>
          <w:p w14:paraId="28F7D22B" w14:textId="77777777" w:rsidR="00D57DF5" w:rsidRPr="00CD2E74" w:rsidRDefault="00D57DF5" w:rsidP="00747E6E">
            <w:pPr>
              <w:rPr>
                <w:rFonts w:eastAsia="Times New Roman" w:cstheme="minorHAnsi"/>
              </w:rPr>
            </w:pPr>
            <w:r w:rsidRPr="00CD2E74">
              <w:rPr>
                <w:rFonts w:eastAsia="Times New Roman" w:cstheme="minorHAnsi"/>
              </w:rPr>
              <w:t>5</w:t>
            </w:r>
          </w:p>
        </w:tc>
        <w:tc>
          <w:tcPr>
            <w:tcW w:w="1495" w:type="dxa"/>
          </w:tcPr>
          <w:p w14:paraId="46467491" w14:textId="77777777" w:rsidR="00D57DF5" w:rsidRPr="00CD2E74" w:rsidRDefault="00D57DF5" w:rsidP="00747E6E">
            <w:pPr>
              <w:rPr>
                <w:rFonts w:eastAsia="Times New Roman" w:cstheme="minorHAnsi"/>
              </w:rPr>
            </w:pPr>
            <w:r w:rsidRPr="00CD2E74">
              <w:rPr>
                <w:rFonts w:eastAsia="Times New Roman" w:cstheme="minorHAnsi"/>
              </w:rPr>
              <w:t>Component Acquisition &amp; Damaged Parts</w:t>
            </w:r>
          </w:p>
        </w:tc>
        <w:tc>
          <w:tcPr>
            <w:tcW w:w="1957" w:type="dxa"/>
          </w:tcPr>
          <w:p w14:paraId="17F2BA51" w14:textId="77777777" w:rsidR="00D57DF5" w:rsidRPr="00CD2E74" w:rsidRDefault="00D57DF5" w:rsidP="00747E6E">
            <w:pPr>
              <w:rPr>
                <w:rFonts w:eastAsia="Times New Roman" w:cstheme="minorHAnsi"/>
              </w:rPr>
            </w:pPr>
            <w:r w:rsidRPr="00CD2E74">
              <w:rPr>
                <w:rFonts w:eastAsia="Times New Roman" w:cstheme="minorHAnsi"/>
              </w:rPr>
              <w:t>Hardware being ordered through suppliers.</w:t>
            </w:r>
          </w:p>
        </w:tc>
        <w:tc>
          <w:tcPr>
            <w:tcW w:w="1789" w:type="dxa"/>
          </w:tcPr>
          <w:p w14:paraId="55E26E85"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1612" w:type="dxa"/>
          </w:tcPr>
          <w:p w14:paraId="6AB6CDE3"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2460" w:type="dxa"/>
          </w:tcPr>
          <w:p w14:paraId="02057B0C" w14:textId="77777777" w:rsidR="00D57DF5" w:rsidRPr="00CD2E74" w:rsidRDefault="00D57DF5" w:rsidP="00747E6E">
            <w:pPr>
              <w:rPr>
                <w:rFonts w:eastAsia="Times New Roman" w:cstheme="minorHAnsi"/>
              </w:rPr>
            </w:pPr>
            <w:r w:rsidRPr="00CD2E74">
              <w:rPr>
                <w:rFonts w:eastAsia="Times New Roman" w:cstheme="minorHAnsi"/>
              </w:rPr>
              <w:t>Order extras &amp; minimum 2 weeks ahead of Prototype Activities.</w:t>
            </w:r>
          </w:p>
        </w:tc>
      </w:tr>
      <w:tr w:rsidR="00F30A37" w:rsidRPr="00CD2E74" w14:paraId="38EBC632" w14:textId="77777777" w:rsidTr="00F30A37">
        <w:trPr>
          <w:trHeight w:val="10"/>
          <w:jc w:val="center"/>
        </w:trPr>
        <w:tc>
          <w:tcPr>
            <w:tcW w:w="639" w:type="dxa"/>
          </w:tcPr>
          <w:p w14:paraId="7FDFFCF6" w14:textId="77777777" w:rsidR="00D57DF5" w:rsidRPr="00CD2E74" w:rsidRDefault="00D57DF5" w:rsidP="00747E6E">
            <w:pPr>
              <w:rPr>
                <w:rFonts w:eastAsia="Times New Roman" w:cstheme="minorHAnsi"/>
              </w:rPr>
            </w:pPr>
            <w:r w:rsidRPr="00CD2E74">
              <w:rPr>
                <w:rFonts w:eastAsia="Times New Roman" w:cstheme="minorHAnsi"/>
              </w:rPr>
              <w:t>6</w:t>
            </w:r>
          </w:p>
        </w:tc>
        <w:tc>
          <w:tcPr>
            <w:tcW w:w="1495" w:type="dxa"/>
          </w:tcPr>
          <w:p w14:paraId="4EF867D8" w14:textId="77777777" w:rsidR="00D57DF5" w:rsidRPr="00CD2E74" w:rsidRDefault="00D57DF5" w:rsidP="00747E6E">
            <w:pPr>
              <w:rPr>
                <w:rFonts w:eastAsia="Times New Roman" w:cstheme="minorHAnsi"/>
              </w:rPr>
            </w:pPr>
            <w:r w:rsidRPr="00CD2E74">
              <w:rPr>
                <w:rFonts w:eastAsia="Times New Roman" w:cstheme="minorHAnsi"/>
              </w:rPr>
              <w:t>Printed Circuit Board (PCB) Design/Layout</w:t>
            </w:r>
          </w:p>
        </w:tc>
        <w:tc>
          <w:tcPr>
            <w:tcW w:w="1957" w:type="dxa"/>
          </w:tcPr>
          <w:p w14:paraId="2AB4BAB0" w14:textId="77777777" w:rsidR="00D57DF5" w:rsidRPr="00CD2E74" w:rsidRDefault="00D57DF5" w:rsidP="00747E6E">
            <w:pPr>
              <w:rPr>
                <w:rFonts w:eastAsia="Times New Roman" w:cstheme="minorHAnsi"/>
              </w:rPr>
            </w:pPr>
            <w:r w:rsidRPr="00CD2E74">
              <w:rPr>
                <w:rFonts w:eastAsia="Times New Roman" w:cstheme="minorHAnsi"/>
              </w:rPr>
              <w:t>Computer Aided Design of PCB utilizing software.</w:t>
            </w:r>
          </w:p>
        </w:tc>
        <w:tc>
          <w:tcPr>
            <w:tcW w:w="1789" w:type="dxa"/>
          </w:tcPr>
          <w:p w14:paraId="726AB705"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1612" w:type="dxa"/>
          </w:tcPr>
          <w:p w14:paraId="02FC26CB"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2460" w:type="dxa"/>
          </w:tcPr>
          <w:p w14:paraId="1E68E37C" w14:textId="77777777" w:rsidR="00D57DF5" w:rsidRPr="00CD2E74" w:rsidRDefault="00D57DF5" w:rsidP="00747E6E">
            <w:pPr>
              <w:rPr>
                <w:rFonts w:eastAsia="Times New Roman" w:cstheme="minorHAnsi"/>
              </w:rPr>
            </w:pPr>
            <w:proofErr w:type="spellStart"/>
            <w:r w:rsidRPr="00CD2E74">
              <w:rPr>
                <w:rFonts w:eastAsia="Times New Roman" w:cstheme="minorHAnsi"/>
              </w:rPr>
              <w:t>KiCAD</w:t>
            </w:r>
            <w:proofErr w:type="spellEnd"/>
            <w:r w:rsidRPr="00CD2E74">
              <w:rPr>
                <w:rFonts w:eastAsia="Times New Roman" w:cstheme="minorHAnsi"/>
              </w:rPr>
              <w:t xml:space="preserve"> Tutorials – Prof. Dorr: YouTube.</w:t>
            </w:r>
          </w:p>
        </w:tc>
      </w:tr>
      <w:tr w:rsidR="00F30A37" w:rsidRPr="00CD2E74" w14:paraId="30BC8AB8" w14:textId="77777777" w:rsidTr="00F30A37">
        <w:trPr>
          <w:trHeight w:val="10"/>
          <w:jc w:val="center"/>
        </w:trPr>
        <w:tc>
          <w:tcPr>
            <w:tcW w:w="639" w:type="dxa"/>
          </w:tcPr>
          <w:p w14:paraId="481F34D8" w14:textId="77777777" w:rsidR="00D57DF5" w:rsidRPr="00CD2E74" w:rsidRDefault="00D57DF5" w:rsidP="00747E6E">
            <w:pPr>
              <w:rPr>
                <w:rFonts w:eastAsia="Times New Roman" w:cstheme="minorHAnsi"/>
              </w:rPr>
            </w:pPr>
            <w:r w:rsidRPr="00CD2E74">
              <w:rPr>
                <w:rFonts w:eastAsia="Times New Roman" w:cstheme="minorHAnsi"/>
              </w:rPr>
              <w:t>7</w:t>
            </w:r>
          </w:p>
        </w:tc>
        <w:tc>
          <w:tcPr>
            <w:tcW w:w="1495" w:type="dxa"/>
          </w:tcPr>
          <w:p w14:paraId="703B23A6" w14:textId="77777777" w:rsidR="00D57DF5" w:rsidRPr="00CD2E74" w:rsidRDefault="00D57DF5" w:rsidP="00747E6E">
            <w:pPr>
              <w:rPr>
                <w:rFonts w:eastAsia="Times New Roman" w:cstheme="minorHAnsi"/>
              </w:rPr>
            </w:pPr>
            <w:r w:rsidRPr="00CD2E74">
              <w:rPr>
                <w:rFonts w:eastAsia="Times New Roman" w:cstheme="minorHAnsi"/>
              </w:rPr>
              <w:t>SMD Soldering, ESD</w:t>
            </w:r>
          </w:p>
        </w:tc>
        <w:tc>
          <w:tcPr>
            <w:tcW w:w="1957" w:type="dxa"/>
          </w:tcPr>
          <w:p w14:paraId="27D387B3" w14:textId="77777777" w:rsidR="00D57DF5" w:rsidRPr="00CD2E74" w:rsidRDefault="00D57DF5" w:rsidP="00747E6E">
            <w:pPr>
              <w:rPr>
                <w:rFonts w:eastAsia="Times New Roman" w:cstheme="minorHAnsi"/>
              </w:rPr>
            </w:pPr>
            <w:r w:rsidRPr="00CD2E74">
              <w:rPr>
                <w:rFonts w:eastAsia="Times New Roman" w:cstheme="minorHAnsi"/>
              </w:rPr>
              <w:t>Soldering components onto PCB.</w:t>
            </w:r>
          </w:p>
        </w:tc>
        <w:tc>
          <w:tcPr>
            <w:tcW w:w="1789" w:type="dxa"/>
          </w:tcPr>
          <w:p w14:paraId="7909A32F"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1612" w:type="dxa"/>
          </w:tcPr>
          <w:p w14:paraId="01C63505"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2460" w:type="dxa"/>
          </w:tcPr>
          <w:p w14:paraId="2BECA682" w14:textId="77777777" w:rsidR="00D57DF5" w:rsidRPr="00CD2E74" w:rsidRDefault="00D57DF5" w:rsidP="00747E6E">
            <w:pPr>
              <w:rPr>
                <w:rFonts w:eastAsia="Times New Roman" w:cstheme="minorHAnsi"/>
              </w:rPr>
            </w:pPr>
            <w:r w:rsidRPr="00CD2E74">
              <w:rPr>
                <w:rFonts w:eastAsia="Times New Roman" w:cstheme="minorHAnsi"/>
              </w:rPr>
              <w:t>Mark Bruno assistance. Grounding straps, rubber mats, ESD protective bags.</w:t>
            </w:r>
          </w:p>
        </w:tc>
      </w:tr>
      <w:tr w:rsidR="00F30A37" w:rsidRPr="00CD2E74" w14:paraId="0E7E1E1B" w14:textId="77777777" w:rsidTr="00F30A37">
        <w:trPr>
          <w:trHeight w:val="10"/>
          <w:jc w:val="center"/>
        </w:trPr>
        <w:tc>
          <w:tcPr>
            <w:tcW w:w="639" w:type="dxa"/>
          </w:tcPr>
          <w:p w14:paraId="4C2275E2" w14:textId="77777777" w:rsidR="00D57DF5" w:rsidRPr="00CD2E74" w:rsidRDefault="00D57DF5" w:rsidP="00747E6E">
            <w:pPr>
              <w:rPr>
                <w:rFonts w:eastAsia="Times New Roman" w:cstheme="minorHAnsi"/>
              </w:rPr>
            </w:pPr>
            <w:r w:rsidRPr="00CD2E74">
              <w:rPr>
                <w:rFonts w:eastAsia="Times New Roman" w:cstheme="minorHAnsi"/>
              </w:rPr>
              <w:t>8</w:t>
            </w:r>
          </w:p>
        </w:tc>
        <w:tc>
          <w:tcPr>
            <w:tcW w:w="1495" w:type="dxa"/>
          </w:tcPr>
          <w:p w14:paraId="61112C0D" w14:textId="77777777" w:rsidR="00D57DF5" w:rsidRPr="00CD2E74" w:rsidRDefault="00D57DF5" w:rsidP="00747E6E">
            <w:pPr>
              <w:rPr>
                <w:rFonts w:eastAsia="Times New Roman" w:cstheme="minorHAnsi"/>
              </w:rPr>
            </w:pPr>
            <w:r w:rsidRPr="00CD2E74">
              <w:rPr>
                <w:rFonts w:eastAsia="Times New Roman" w:cstheme="minorHAnsi"/>
              </w:rPr>
              <w:t>Debugging</w:t>
            </w:r>
          </w:p>
        </w:tc>
        <w:tc>
          <w:tcPr>
            <w:tcW w:w="1957" w:type="dxa"/>
          </w:tcPr>
          <w:p w14:paraId="6AD3DD77" w14:textId="77777777" w:rsidR="00D57DF5" w:rsidRPr="00CD2E74" w:rsidRDefault="00D57DF5" w:rsidP="00747E6E">
            <w:pPr>
              <w:rPr>
                <w:rFonts w:eastAsia="Times New Roman" w:cstheme="minorHAnsi"/>
              </w:rPr>
            </w:pPr>
            <w:r w:rsidRPr="00CD2E74">
              <w:rPr>
                <w:rFonts w:eastAsia="Times New Roman" w:cstheme="minorHAnsi"/>
              </w:rPr>
              <w:t>Troubleshooting code.</w:t>
            </w:r>
          </w:p>
        </w:tc>
        <w:tc>
          <w:tcPr>
            <w:tcW w:w="1789" w:type="dxa"/>
          </w:tcPr>
          <w:p w14:paraId="5CE409E7"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1612" w:type="dxa"/>
          </w:tcPr>
          <w:p w14:paraId="335CBD82"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2460" w:type="dxa"/>
          </w:tcPr>
          <w:p w14:paraId="07DEEEDC" w14:textId="77777777" w:rsidR="00D57DF5" w:rsidRPr="00CD2E74" w:rsidRDefault="00D57DF5" w:rsidP="00747E6E">
            <w:pPr>
              <w:rPr>
                <w:rFonts w:eastAsia="Times New Roman" w:cstheme="minorHAnsi"/>
              </w:rPr>
            </w:pPr>
            <w:r w:rsidRPr="00CD2E74">
              <w:rPr>
                <w:rFonts w:eastAsia="Times New Roman" w:cstheme="minorHAnsi"/>
              </w:rPr>
              <w:t>Atmel ICE.</w:t>
            </w:r>
          </w:p>
        </w:tc>
      </w:tr>
      <w:tr w:rsidR="00F30A37" w:rsidRPr="00CD2E74" w14:paraId="18E5B7A9" w14:textId="77777777" w:rsidTr="00F30A37">
        <w:trPr>
          <w:trHeight w:val="10"/>
          <w:jc w:val="center"/>
        </w:trPr>
        <w:tc>
          <w:tcPr>
            <w:tcW w:w="639" w:type="dxa"/>
          </w:tcPr>
          <w:p w14:paraId="17559D6B" w14:textId="77777777" w:rsidR="00D57DF5" w:rsidRPr="00CD2E74" w:rsidRDefault="00D57DF5" w:rsidP="00747E6E">
            <w:pPr>
              <w:rPr>
                <w:rFonts w:eastAsia="Times New Roman" w:cstheme="minorHAnsi"/>
              </w:rPr>
            </w:pPr>
            <w:r w:rsidRPr="00CD2E74">
              <w:rPr>
                <w:rFonts w:eastAsia="Times New Roman" w:cstheme="minorHAnsi"/>
              </w:rPr>
              <w:t>9</w:t>
            </w:r>
          </w:p>
        </w:tc>
        <w:tc>
          <w:tcPr>
            <w:tcW w:w="1495" w:type="dxa"/>
          </w:tcPr>
          <w:p w14:paraId="4A84E0C5" w14:textId="77777777" w:rsidR="00D57DF5" w:rsidRPr="00CD2E74" w:rsidRDefault="00D57DF5" w:rsidP="00747E6E">
            <w:pPr>
              <w:rPr>
                <w:rFonts w:eastAsia="Times New Roman" w:cstheme="minorHAnsi"/>
              </w:rPr>
            </w:pPr>
            <w:r w:rsidRPr="00CD2E74">
              <w:rPr>
                <w:rFonts w:eastAsia="Times New Roman" w:cstheme="minorHAnsi"/>
              </w:rPr>
              <w:t xml:space="preserve">Enclosure Construction </w:t>
            </w:r>
          </w:p>
        </w:tc>
        <w:tc>
          <w:tcPr>
            <w:tcW w:w="1957" w:type="dxa"/>
          </w:tcPr>
          <w:p w14:paraId="66AFC9AB" w14:textId="77777777" w:rsidR="00D57DF5" w:rsidRPr="00CD2E74" w:rsidRDefault="00D57DF5" w:rsidP="00747E6E">
            <w:pPr>
              <w:rPr>
                <w:rFonts w:eastAsia="Times New Roman" w:cstheme="minorHAnsi"/>
              </w:rPr>
            </w:pPr>
            <w:r w:rsidRPr="00CD2E74">
              <w:rPr>
                <w:rFonts w:eastAsia="Times New Roman" w:cstheme="minorHAnsi"/>
              </w:rPr>
              <w:t>Wooden Enclosure.</w:t>
            </w:r>
          </w:p>
        </w:tc>
        <w:tc>
          <w:tcPr>
            <w:tcW w:w="1789" w:type="dxa"/>
          </w:tcPr>
          <w:p w14:paraId="00D898BD"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1612" w:type="dxa"/>
          </w:tcPr>
          <w:p w14:paraId="1068488E"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2460" w:type="dxa"/>
          </w:tcPr>
          <w:p w14:paraId="0BB4246A" w14:textId="77777777" w:rsidR="00D57DF5" w:rsidRPr="00CD2E74" w:rsidRDefault="00D57DF5" w:rsidP="00747E6E">
            <w:pPr>
              <w:rPr>
                <w:rFonts w:eastAsia="Times New Roman" w:cstheme="minorHAnsi"/>
              </w:rPr>
            </w:pPr>
            <w:r w:rsidRPr="00CD2E74">
              <w:rPr>
                <w:rFonts w:eastAsia="Times New Roman" w:cstheme="minorHAnsi"/>
              </w:rPr>
              <w:t>Construct Ourselves or send to Woodshop.</w:t>
            </w:r>
          </w:p>
        </w:tc>
      </w:tr>
      <w:tr w:rsidR="00F30A37" w:rsidRPr="00CD2E74" w14:paraId="5D9DFDAD" w14:textId="77777777" w:rsidTr="00F30A37">
        <w:trPr>
          <w:trHeight w:val="40"/>
          <w:jc w:val="center"/>
        </w:trPr>
        <w:tc>
          <w:tcPr>
            <w:tcW w:w="639" w:type="dxa"/>
          </w:tcPr>
          <w:p w14:paraId="3FC3929E" w14:textId="77777777" w:rsidR="00D57DF5" w:rsidRPr="00CD2E74" w:rsidRDefault="00D57DF5" w:rsidP="00747E6E">
            <w:pPr>
              <w:rPr>
                <w:rFonts w:eastAsia="Times New Roman" w:cstheme="minorHAnsi"/>
              </w:rPr>
            </w:pPr>
            <w:r w:rsidRPr="00CD2E74">
              <w:rPr>
                <w:rFonts w:eastAsia="Times New Roman" w:cstheme="minorHAnsi"/>
              </w:rPr>
              <w:t>10</w:t>
            </w:r>
          </w:p>
        </w:tc>
        <w:tc>
          <w:tcPr>
            <w:tcW w:w="1495" w:type="dxa"/>
          </w:tcPr>
          <w:p w14:paraId="4CDC8CC7" w14:textId="77777777" w:rsidR="00D57DF5" w:rsidRPr="00CD2E74" w:rsidRDefault="00D57DF5" w:rsidP="00747E6E">
            <w:pPr>
              <w:rPr>
                <w:rFonts w:eastAsia="Times New Roman" w:cstheme="minorHAnsi"/>
              </w:rPr>
            </w:pPr>
            <w:r w:rsidRPr="00CD2E74">
              <w:rPr>
                <w:rFonts w:eastAsia="Times New Roman" w:cstheme="minorHAnsi"/>
              </w:rPr>
              <w:t>Total Cost</w:t>
            </w:r>
          </w:p>
        </w:tc>
        <w:tc>
          <w:tcPr>
            <w:tcW w:w="1957" w:type="dxa"/>
          </w:tcPr>
          <w:p w14:paraId="44119A7D" w14:textId="77777777" w:rsidR="00D57DF5" w:rsidRPr="00CD2E74" w:rsidRDefault="00D57DF5" w:rsidP="00747E6E">
            <w:pPr>
              <w:rPr>
                <w:rFonts w:eastAsia="Times New Roman" w:cstheme="minorHAnsi"/>
              </w:rPr>
            </w:pPr>
            <w:r w:rsidRPr="00CD2E74">
              <w:rPr>
                <w:rFonts w:eastAsia="Times New Roman" w:cstheme="minorHAnsi"/>
              </w:rPr>
              <w:t>Cost of Project.</w:t>
            </w:r>
          </w:p>
        </w:tc>
        <w:tc>
          <w:tcPr>
            <w:tcW w:w="1789" w:type="dxa"/>
          </w:tcPr>
          <w:p w14:paraId="72609256"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1612" w:type="dxa"/>
          </w:tcPr>
          <w:p w14:paraId="7DDAE0C7" w14:textId="77777777" w:rsidR="00D57DF5" w:rsidRPr="00CD2E74" w:rsidRDefault="00D57DF5" w:rsidP="00747E6E">
            <w:pPr>
              <w:jc w:val="center"/>
              <w:rPr>
                <w:rFonts w:eastAsia="Times New Roman" w:cstheme="minorHAnsi"/>
              </w:rPr>
            </w:pPr>
            <w:r w:rsidRPr="00CD2E74">
              <w:rPr>
                <w:rFonts w:eastAsia="Times New Roman" w:cstheme="minorHAnsi"/>
              </w:rPr>
              <w:t>LRI</w:t>
            </w:r>
          </w:p>
        </w:tc>
        <w:tc>
          <w:tcPr>
            <w:tcW w:w="2460" w:type="dxa"/>
          </w:tcPr>
          <w:p w14:paraId="50EE3617" w14:textId="77777777" w:rsidR="00D57DF5" w:rsidRPr="00CD2E74" w:rsidRDefault="00D57DF5" w:rsidP="00747E6E">
            <w:pPr>
              <w:keepNext/>
              <w:rPr>
                <w:rFonts w:eastAsia="Times New Roman" w:cstheme="minorHAnsi"/>
              </w:rPr>
            </w:pPr>
            <w:r w:rsidRPr="00CD2E74">
              <w:rPr>
                <w:rFonts w:eastAsia="Times New Roman" w:cstheme="minorHAnsi"/>
              </w:rPr>
              <w:t>Everyone splitting costs equally.</w:t>
            </w:r>
          </w:p>
        </w:tc>
      </w:tr>
    </w:tbl>
    <w:p w14:paraId="1119B037" w14:textId="77777777" w:rsidR="00D57DF5" w:rsidRPr="00CD2E74" w:rsidRDefault="00D57DF5" w:rsidP="00D57DF5">
      <w:pPr>
        <w:rPr>
          <w:rFonts w:eastAsia="Times New Roman" w:cstheme="minorHAnsi"/>
        </w:rPr>
      </w:pPr>
    </w:p>
    <w:p w14:paraId="2189E3B5" w14:textId="38B2FC75" w:rsidR="00537260" w:rsidRPr="000E603E" w:rsidRDefault="00D57DF5" w:rsidP="00D57DF5">
      <w:pPr>
        <w:pStyle w:val="Caption"/>
      </w:pPr>
      <w:r w:rsidRPr="000E603E">
        <w:t xml:space="preserve">Table </w:t>
      </w:r>
      <w:r w:rsidRPr="000E603E">
        <w:fldChar w:fldCharType="begin"/>
      </w:r>
      <w:r w:rsidRPr="000E603E">
        <w:instrText xml:space="preserve"> SEQ Table \* ARABIC </w:instrText>
      </w:r>
      <w:r w:rsidRPr="000E603E">
        <w:fldChar w:fldCharType="separate"/>
      </w:r>
      <w:r w:rsidR="003A4269">
        <w:rPr>
          <w:noProof/>
        </w:rPr>
        <w:t>1</w:t>
      </w:r>
      <w:r w:rsidRPr="000E603E">
        <w:fldChar w:fldCharType="end"/>
      </w:r>
      <w:r w:rsidRPr="000E603E">
        <w:t xml:space="preserve"> - Assessed Risks Before </w:t>
      </w:r>
      <w:r w:rsidR="00FF618D" w:rsidRPr="000E603E">
        <w:t>Prototyping</w:t>
      </w:r>
    </w:p>
    <w:p w14:paraId="466AB9A9" w14:textId="70B60DC9" w:rsidR="00D57DF5" w:rsidRPr="005E660F" w:rsidRDefault="00537260" w:rsidP="005E660F">
      <w:pPr>
        <w:rPr>
          <w:rFonts w:cstheme="minorHAnsi"/>
          <w:i/>
          <w:iCs/>
          <w:color w:val="44546A" w:themeColor="text2"/>
          <w:sz w:val="18"/>
          <w:szCs w:val="18"/>
        </w:rPr>
        <w:sectPr w:rsidR="00D57DF5" w:rsidRPr="005E660F" w:rsidSect="005648A3">
          <w:pgSz w:w="15840" w:h="12240" w:orient="landscape"/>
          <w:pgMar w:top="1440" w:right="1440" w:bottom="1440" w:left="1440" w:header="720" w:footer="720" w:gutter="0"/>
          <w:cols w:space="720"/>
          <w:docGrid w:linePitch="360"/>
        </w:sectPr>
      </w:pPr>
      <w:r>
        <w:rPr>
          <w:rFonts w:cstheme="minorHAnsi"/>
        </w:rPr>
        <w:br w:type="page"/>
      </w:r>
    </w:p>
    <w:p w14:paraId="783C5D75" w14:textId="59A832ED" w:rsidR="004310B3" w:rsidRPr="00CD2E74" w:rsidRDefault="00C268C4" w:rsidP="30709C12">
      <w:pPr>
        <w:pStyle w:val="Heading1"/>
        <w:rPr>
          <w:rFonts w:cstheme="minorHAnsi"/>
        </w:rPr>
      </w:pPr>
      <w:bookmarkStart w:id="13" w:name="_Toc165581705"/>
      <w:r w:rsidRPr="00CD2E74">
        <w:rPr>
          <w:rFonts w:cstheme="minorHAnsi"/>
        </w:rPr>
        <w:t>Prototype Activity</w:t>
      </w:r>
      <w:bookmarkEnd w:id="13"/>
    </w:p>
    <w:p w14:paraId="7D37181B" w14:textId="457FE9D1" w:rsidR="00505430" w:rsidRPr="00CD2E74" w:rsidRDefault="00505430" w:rsidP="00505430">
      <w:pPr>
        <w:rPr>
          <w:rFonts w:cstheme="minorHAnsi"/>
        </w:rPr>
      </w:pPr>
    </w:p>
    <w:p w14:paraId="3D13F045" w14:textId="0D9BBFF9" w:rsidR="001C4A83" w:rsidRPr="00CD2E74" w:rsidRDefault="001C4A83" w:rsidP="00505430">
      <w:pPr>
        <w:rPr>
          <w:rFonts w:eastAsia="Times New Roman" w:cstheme="minorHAnsi"/>
          <w:b/>
          <w:bCs/>
        </w:rPr>
      </w:pPr>
      <w:r w:rsidRPr="00CD2E74">
        <w:rPr>
          <w:rFonts w:eastAsia="Times New Roman" w:cstheme="minorHAnsi"/>
          <w:b/>
          <w:bCs/>
        </w:rPr>
        <w:t>Hardware team</w:t>
      </w:r>
    </w:p>
    <w:p w14:paraId="7802AFF1" w14:textId="7A881EBD" w:rsidR="1EA4A63A" w:rsidRDefault="1EA4A63A" w:rsidP="15B25C50">
      <w:pPr>
        <w:spacing w:after="0"/>
        <w:ind w:firstLine="720"/>
        <w:rPr>
          <w:rFonts w:eastAsiaTheme="minorEastAsia" w:cstheme="minorHAnsi"/>
          <w:color w:val="000000" w:themeColor="text1"/>
        </w:rPr>
      </w:pPr>
      <w:r w:rsidRPr="00CD2E74">
        <w:rPr>
          <w:rFonts w:eastAsiaTheme="minorEastAsia" w:cstheme="minorHAnsi"/>
          <w:color w:val="000000" w:themeColor="text1"/>
        </w:rPr>
        <w:t xml:space="preserve">Due to time constraints and no amplifier module, the amplifier did not undergo a prototype activity. The focus of the Prototype Activity was to ensure that the BM83 Bluetooth module would be set up properly along with having the </w:t>
      </w:r>
      <w:r w:rsidR="000F315E" w:rsidRPr="00CD2E74">
        <w:rPr>
          <w:rFonts w:eastAsiaTheme="minorEastAsia" w:cstheme="minorHAnsi"/>
          <w:color w:val="000000" w:themeColor="text1"/>
        </w:rPr>
        <w:t xml:space="preserve">ATmega </w:t>
      </w:r>
      <w:r w:rsidRPr="00CD2E74">
        <w:rPr>
          <w:rFonts w:eastAsiaTheme="minorEastAsia" w:cstheme="minorHAnsi"/>
          <w:color w:val="000000" w:themeColor="text1"/>
        </w:rPr>
        <w:t xml:space="preserve">328PB microcontroller established with tangible code to communicate with the Bluetooth module. To begin prototyping with our </w:t>
      </w:r>
      <w:r w:rsidR="0096521B" w:rsidRPr="00CD2E74">
        <w:rPr>
          <w:rFonts w:eastAsiaTheme="minorEastAsia" w:cstheme="minorHAnsi"/>
          <w:color w:val="000000" w:themeColor="text1"/>
        </w:rPr>
        <w:t>Bluetooth</w:t>
      </w:r>
      <w:r w:rsidRPr="00CD2E74">
        <w:rPr>
          <w:rFonts w:eastAsiaTheme="minorEastAsia" w:cstheme="minorHAnsi"/>
          <w:color w:val="000000" w:themeColor="text1"/>
        </w:rPr>
        <w:t xml:space="preserve"> module and microcontroller, the </w:t>
      </w:r>
      <w:r w:rsidR="0096521B" w:rsidRPr="00CD2E74">
        <w:rPr>
          <w:rFonts w:eastAsiaTheme="minorEastAsia" w:cstheme="minorHAnsi"/>
          <w:color w:val="000000" w:themeColor="text1"/>
        </w:rPr>
        <w:t>Bluetooth</w:t>
      </w:r>
      <w:r w:rsidRPr="00CD2E74">
        <w:rPr>
          <w:rFonts w:eastAsiaTheme="minorEastAsia" w:cstheme="minorHAnsi"/>
          <w:color w:val="000000" w:themeColor="text1"/>
        </w:rPr>
        <w:t xml:space="preserve"> module must first be soldered onto its carrier board. </w:t>
      </w:r>
    </w:p>
    <w:p w14:paraId="4CCCDAC5" w14:textId="77777777" w:rsidR="00285E4E" w:rsidRPr="00CD2E74" w:rsidRDefault="00285E4E" w:rsidP="15B25C50">
      <w:pPr>
        <w:spacing w:after="0"/>
        <w:ind w:firstLine="720"/>
        <w:rPr>
          <w:rFonts w:eastAsiaTheme="minorEastAsia" w:cstheme="minorHAnsi"/>
          <w:color w:val="000000" w:themeColor="text1"/>
        </w:rPr>
      </w:pPr>
    </w:p>
    <w:p w14:paraId="277F6A7D" w14:textId="7FFFE6D6" w:rsidR="1EA4A63A" w:rsidRPr="00CD2E74" w:rsidRDefault="1EA4A63A" w:rsidP="75E5C79E">
      <w:pPr>
        <w:spacing w:after="0"/>
        <w:ind w:firstLine="720"/>
        <w:rPr>
          <w:rFonts w:eastAsiaTheme="minorEastAsia" w:cstheme="minorHAnsi"/>
          <w:color w:val="000000" w:themeColor="text1"/>
        </w:rPr>
      </w:pPr>
      <w:r w:rsidRPr="00CD2E74">
        <w:rPr>
          <w:rFonts w:eastAsiaTheme="minorEastAsia" w:cstheme="minorHAnsi"/>
          <w:color w:val="000000" w:themeColor="text1"/>
        </w:rPr>
        <w:t>The integration of the Bluetooth module onto the carrier board alongside the capacitor was our first step in prototyping. Despite encountering challenges due to our lack of experience with such small components, we navigated through the initial hurdles, including unintended bridging of connections. Through meticulous rework and careful application of soldering techniques, we successfully rectified these issues, ensuring proper isolation of connections and restoring the integrity of the assembly.</w:t>
      </w:r>
    </w:p>
    <w:p w14:paraId="75FB93C8" w14:textId="7ADB6517" w:rsidR="1EA4A63A" w:rsidRPr="00CD2E74" w:rsidRDefault="1EA4A63A" w:rsidP="75E5C79E">
      <w:pPr>
        <w:spacing w:after="0"/>
        <w:ind w:firstLine="720"/>
        <w:rPr>
          <w:rFonts w:eastAsiaTheme="minorEastAsia" w:cstheme="minorHAnsi"/>
          <w:color w:val="000000" w:themeColor="text1"/>
        </w:rPr>
      </w:pPr>
      <w:r w:rsidRPr="00CD2E74">
        <w:rPr>
          <w:rFonts w:eastAsiaTheme="minorEastAsia" w:cstheme="minorHAnsi"/>
          <w:color w:val="000000" w:themeColor="text1"/>
        </w:rPr>
        <w:t>For easier prototyping, we soldered female headers onto the board, enhancing modularity and facilitating future iterations of the design. In conclusion, our team's dedication to precise soldering led to an operational prototype, ready for thorough testing and refinement.</w:t>
      </w:r>
    </w:p>
    <w:p w14:paraId="2B28924B" w14:textId="61CDEF08" w:rsidR="33CF6E42" w:rsidRPr="00CD2E74" w:rsidRDefault="33CF6E42" w:rsidP="33CF6E42">
      <w:pPr>
        <w:rPr>
          <w:rFonts w:cstheme="minorHAnsi"/>
        </w:rPr>
      </w:pPr>
    </w:p>
    <w:p w14:paraId="7F8A8086" w14:textId="0B32BA44" w:rsidR="00AC67F4" w:rsidRPr="00CD2E74" w:rsidRDefault="009C7BDC" w:rsidP="004310B3">
      <w:pPr>
        <w:rPr>
          <w:rFonts w:eastAsia="Times New Roman" w:cstheme="minorHAnsi"/>
          <w:b/>
        </w:rPr>
      </w:pPr>
      <w:r w:rsidRPr="00CD2E74">
        <w:rPr>
          <w:rFonts w:eastAsia="Times New Roman" w:cstheme="minorHAnsi"/>
          <w:b/>
        </w:rPr>
        <w:t>Software team</w:t>
      </w:r>
    </w:p>
    <w:p w14:paraId="5E266439" w14:textId="39631D59" w:rsidR="316D0EC2" w:rsidRPr="00CD2E74" w:rsidRDefault="316D0EC2" w:rsidP="1CC1688E">
      <w:pPr>
        <w:ind w:firstLine="720"/>
      </w:pPr>
      <w:r w:rsidRPr="1CC1688E">
        <w:t xml:space="preserve">In our initial risk assessment, we identified three critical risks whose mitigation </w:t>
      </w:r>
      <w:r w:rsidR="3323039F" w:rsidRPr="1CC1688E">
        <w:t xml:space="preserve">was </w:t>
      </w:r>
      <w:r w:rsidRPr="1CC1688E">
        <w:t xml:space="preserve">essential for our project's advancement: the amplifier, device programming, and Bluetooth </w:t>
      </w:r>
      <w:r w:rsidR="759ED96B" w:rsidRPr="1CC1688E">
        <w:rPr>
          <w:rFonts w:eastAsiaTheme="minorEastAsia"/>
        </w:rPr>
        <w:t>Configuration</w:t>
      </w:r>
      <w:r w:rsidRPr="1CC1688E">
        <w:t>.</w:t>
      </w:r>
      <w:r w:rsidR="104532C5" w:rsidRPr="1CC1688E">
        <w:t xml:space="preserve"> </w:t>
      </w:r>
      <w:r w:rsidR="316A7988" w:rsidRPr="1CC1688E">
        <w:t>In this prototype activity, we decided to target the mitigation of device programming risks and Bluetooth connectivity.</w:t>
      </w:r>
      <w:r w:rsidR="3F027D2A" w:rsidRPr="1CC1688E">
        <w:t xml:space="preserve"> </w:t>
      </w:r>
      <w:r w:rsidR="0E05F4A6" w:rsidRPr="1CC1688E">
        <w:t xml:space="preserve">These two risks were prioritized because of their </w:t>
      </w:r>
      <w:r w:rsidR="0750F1EA" w:rsidRPr="1CC1688E">
        <w:t>significant role in the project; without these risks being mitigated</w:t>
      </w:r>
      <w:r w:rsidR="2A39FD25" w:rsidRPr="1CC1688E">
        <w:t xml:space="preserve">, </w:t>
      </w:r>
      <w:r w:rsidR="4BFEBB1B" w:rsidRPr="1CC1688E">
        <w:t>we</w:t>
      </w:r>
      <w:r w:rsidR="2A39FD25" w:rsidRPr="1CC1688E">
        <w:t xml:space="preserve"> would be significantly hindered</w:t>
      </w:r>
      <w:r w:rsidR="565500DD" w:rsidRPr="1CC1688E">
        <w:t xml:space="preserve"> in our ability to progress the project’s functionality and </w:t>
      </w:r>
      <w:r w:rsidR="50AD80E9" w:rsidRPr="1CC1688E">
        <w:t>features</w:t>
      </w:r>
      <w:r w:rsidR="565500DD" w:rsidRPr="1CC1688E">
        <w:t>.</w:t>
      </w:r>
    </w:p>
    <w:p w14:paraId="4B1A0D61" w14:textId="437C7044" w:rsidR="4CF1739A" w:rsidRPr="00CD2E74" w:rsidRDefault="4CF1739A" w:rsidP="58C0FB3A">
      <w:pPr>
        <w:spacing w:line="276" w:lineRule="auto"/>
        <w:ind w:firstLine="720"/>
        <w:rPr>
          <w:rFonts w:eastAsiaTheme="minorEastAsia" w:cstheme="minorHAnsi"/>
        </w:rPr>
      </w:pPr>
      <w:r w:rsidRPr="00CD2E74">
        <w:rPr>
          <w:rFonts w:eastAsiaTheme="minorEastAsia" w:cstheme="minorHAnsi"/>
        </w:rPr>
        <w:t xml:space="preserve">Bluetooth Configuration was selected as our initial prototyping activity to ensure the BM83 Bluetooth module is set up for later prototyping activities down the road. This step introduces the COMPE team to the BM83's configuration modes. It enables the team to understand how the BM83 transmits commands over UART using its pins and to gain proficiency with the configuration tools provided by Microchip Technologies. </w:t>
      </w:r>
    </w:p>
    <w:p w14:paraId="532090DA" w14:textId="6EE9C22E" w:rsidR="1368F867" w:rsidRPr="00CD2E74" w:rsidRDefault="1368F867" w:rsidP="7DBAF275">
      <w:pPr>
        <w:spacing w:line="276" w:lineRule="auto"/>
        <w:ind w:firstLine="720"/>
        <w:rPr>
          <w:rFonts w:eastAsiaTheme="minorEastAsia" w:cstheme="minorHAnsi"/>
        </w:rPr>
      </w:pPr>
      <w:r w:rsidRPr="00CD2E74">
        <w:rPr>
          <w:rFonts w:eastAsiaTheme="minorEastAsia" w:cstheme="minorHAnsi"/>
        </w:rPr>
        <w:t>T</w:t>
      </w:r>
      <w:r w:rsidR="4CF1739A" w:rsidRPr="00CD2E74">
        <w:rPr>
          <w:rFonts w:eastAsiaTheme="minorEastAsia" w:cstheme="minorHAnsi"/>
        </w:rPr>
        <w:t xml:space="preserve">he COMPE Team decided to </w:t>
      </w:r>
      <w:r w:rsidR="597B93C4" w:rsidRPr="00CD2E74">
        <w:rPr>
          <w:rFonts w:eastAsiaTheme="minorEastAsia" w:cstheme="minorHAnsi"/>
        </w:rPr>
        <w:t>use</w:t>
      </w:r>
      <w:r w:rsidR="4CF1739A" w:rsidRPr="00CD2E74">
        <w:rPr>
          <w:rFonts w:eastAsiaTheme="minorEastAsia" w:cstheme="minorHAnsi"/>
        </w:rPr>
        <w:t xml:space="preserve"> the Over-the-Air Device Firmware Upgrade procedure in the BM83 Applications Design Guide (page 76) to update the BM83. Electrical specifications were researched using Audio Module Data Sheet (page 57). The BM83 was kept in embedded mode by supplying 5V DC to pin 22 and grounding pin 50 on the BM83. The OTA DFU procedure outlines the </w:t>
      </w:r>
      <w:r w:rsidR="54AB1ED8" w:rsidRPr="00CD2E74">
        <w:rPr>
          <w:rFonts w:eastAsiaTheme="minorEastAsia" w:cstheme="minorHAnsi"/>
        </w:rPr>
        <w:t>three hex images used</w:t>
      </w:r>
      <w:r w:rsidR="4CF1739A" w:rsidRPr="00CD2E74">
        <w:rPr>
          <w:rFonts w:eastAsiaTheme="minorEastAsia" w:cstheme="minorHAnsi"/>
        </w:rPr>
        <w:t xml:space="preserve"> to generate a firmware image for updating the BM83 module wirelessly via Bluetooth.</w:t>
      </w:r>
      <w:r w:rsidR="695B2CC3" w:rsidRPr="00CD2E74">
        <w:rPr>
          <w:rFonts w:eastAsiaTheme="minorEastAsia" w:cstheme="minorHAnsi"/>
        </w:rPr>
        <w:t xml:space="preserve"> After </w:t>
      </w:r>
      <w:proofErr w:type="spellStart"/>
      <w:r w:rsidR="695B2CC3" w:rsidRPr="00CD2E74">
        <w:rPr>
          <w:rFonts w:eastAsiaTheme="minorEastAsia" w:cstheme="minorHAnsi"/>
        </w:rPr>
        <w:t>rehexing</w:t>
      </w:r>
      <w:proofErr w:type="spellEnd"/>
      <w:r w:rsidR="695B2CC3" w:rsidRPr="00CD2E74">
        <w:rPr>
          <w:rFonts w:eastAsiaTheme="minorEastAsia" w:cstheme="minorHAnsi"/>
        </w:rPr>
        <w:t xml:space="preserve"> the images using the </w:t>
      </w:r>
      <w:proofErr w:type="spellStart"/>
      <w:r w:rsidR="695B2CC3" w:rsidRPr="00CD2E74">
        <w:rPr>
          <w:rFonts w:eastAsiaTheme="minorEastAsia" w:cstheme="minorHAnsi"/>
        </w:rPr>
        <w:t>isUpdate</w:t>
      </w:r>
      <w:proofErr w:type="spellEnd"/>
      <w:r w:rsidR="695B2CC3" w:rsidRPr="00CD2E74">
        <w:rPr>
          <w:rFonts w:eastAsiaTheme="minorEastAsia" w:cstheme="minorHAnsi"/>
        </w:rPr>
        <w:t xml:space="preserve"> tool,</w:t>
      </w:r>
      <w:r w:rsidR="4CF1739A" w:rsidRPr="00CD2E74">
        <w:rPr>
          <w:rFonts w:eastAsiaTheme="minorEastAsia" w:cstheme="minorHAnsi"/>
        </w:rPr>
        <w:t xml:space="preserve"> the BM83 module was updated using the Microchip Bluetooth App, as illustrated in </w:t>
      </w:r>
      <w:r w:rsidR="004D1946">
        <w:rPr>
          <w:rFonts w:eastAsiaTheme="minorEastAsia" w:cstheme="minorHAnsi"/>
        </w:rPr>
        <w:fldChar w:fldCharType="begin"/>
      </w:r>
      <w:r w:rsidR="004D1946">
        <w:rPr>
          <w:rFonts w:eastAsiaTheme="minorEastAsia" w:cstheme="minorHAnsi"/>
        </w:rPr>
        <w:instrText xml:space="preserve"> REF _Ref163677457 \h </w:instrText>
      </w:r>
      <w:r w:rsidR="004D1946">
        <w:rPr>
          <w:rFonts w:eastAsiaTheme="minorEastAsia" w:cstheme="minorHAnsi"/>
        </w:rPr>
      </w:r>
      <w:r w:rsidR="004D1946">
        <w:rPr>
          <w:rFonts w:eastAsiaTheme="minorEastAsia" w:cstheme="minorHAnsi"/>
        </w:rPr>
        <w:fldChar w:fldCharType="separate"/>
      </w:r>
      <w:r w:rsidR="003A4269" w:rsidRPr="000E603E">
        <w:t xml:space="preserve">Figure </w:t>
      </w:r>
      <w:r w:rsidR="003A4269">
        <w:rPr>
          <w:noProof/>
        </w:rPr>
        <w:t>7</w:t>
      </w:r>
      <w:r w:rsidR="004D1946">
        <w:rPr>
          <w:rFonts w:eastAsiaTheme="minorEastAsia" w:cstheme="minorHAnsi"/>
        </w:rPr>
        <w:fldChar w:fldCharType="end"/>
      </w:r>
      <w:r w:rsidR="4CF1739A" w:rsidRPr="00CD2E74">
        <w:rPr>
          <w:rFonts w:eastAsiaTheme="minorEastAsia" w:cstheme="minorHAnsi"/>
        </w:rPr>
        <w:t xml:space="preserve">. Unfortunately, this update process did not proceed as expected and resulted in failure. Initially, the COMPE team planned to utilize the command prompt feature within the app (see </w:t>
      </w:r>
      <w:r w:rsidR="004D1946">
        <w:rPr>
          <w:rFonts w:eastAsiaTheme="minorEastAsia" w:cstheme="minorHAnsi"/>
        </w:rPr>
        <w:fldChar w:fldCharType="begin"/>
      </w:r>
      <w:r w:rsidR="004D1946">
        <w:rPr>
          <w:rFonts w:eastAsiaTheme="minorEastAsia" w:cstheme="minorHAnsi"/>
        </w:rPr>
        <w:instrText xml:space="preserve"> REF _Ref163677447 \h </w:instrText>
      </w:r>
      <w:r w:rsidR="004D1946">
        <w:rPr>
          <w:rFonts w:eastAsiaTheme="minorEastAsia" w:cstheme="minorHAnsi"/>
        </w:rPr>
      </w:r>
      <w:r w:rsidR="004D1946">
        <w:rPr>
          <w:rFonts w:eastAsiaTheme="minorEastAsia" w:cstheme="minorHAnsi"/>
        </w:rPr>
        <w:fldChar w:fldCharType="separate"/>
      </w:r>
      <w:r w:rsidR="003A4269" w:rsidRPr="000E603E">
        <w:t xml:space="preserve">Figure </w:t>
      </w:r>
      <w:r w:rsidR="003A4269">
        <w:rPr>
          <w:noProof/>
        </w:rPr>
        <w:t>8</w:t>
      </w:r>
      <w:r w:rsidR="004D1946">
        <w:rPr>
          <w:rFonts w:eastAsiaTheme="minorEastAsia" w:cstheme="minorHAnsi"/>
        </w:rPr>
        <w:fldChar w:fldCharType="end"/>
      </w:r>
      <w:r w:rsidR="4CF1739A" w:rsidRPr="00CD2E74">
        <w:rPr>
          <w:rFonts w:eastAsiaTheme="minorEastAsia" w:cstheme="minorHAnsi"/>
        </w:rPr>
        <w:t>) to transmit commands to the BM83 over Bluetooth. However, following the update, the app was unable to detect the BM83, preventing any further communication with the BM83. The COMPE team was hoping to use OTA DFU procedure as an easier alternative to updating and sending commands to the BM83, but there was no documentation on the problems they had. These results elevated the risk for Bluetooth Configuration.</w:t>
      </w:r>
    </w:p>
    <w:p w14:paraId="35DBF76B" w14:textId="47BF4DD7" w:rsidR="7BAA9CF2" w:rsidRPr="00CD2E74" w:rsidRDefault="7BAA9CF2" w:rsidP="7BAA9CF2">
      <w:pPr>
        <w:spacing w:line="276" w:lineRule="auto"/>
        <w:ind w:firstLine="720"/>
        <w:rPr>
          <w:rFonts w:eastAsiaTheme="minorEastAsia" w:cstheme="minorHAnsi"/>
        </w:rPr>
      </w:pPr>
    </w:p>
    <w:p w14:paraId="17051D0A" w14:textId="17C6A9ED" w:rsidR="7BAA9CF2" w:rsidRPr="00CD2E74" w:rsidRDefault="7BAA9CF2" w:rsidP="7BAA9CF2">
      <w:pPr>
        <w:spacing w:line="276" w:lineRule="auto"/>
        <w:ind w:firstLine="720"/>
        <w:rPr>
          <w:rFonts w:eastAsiaTheme="minorEastAsia" w:cstheme="minorHAnsi"/>
        </w:rPr>
      </w:pPr>
    </w:p>
    <w:p w14:paraId="2792D713" w14:textId="77777777" w:rsidR="001113BC" w:rsidRPr="00CD2E74" w:rsidRDefault="628699E4" w:rsidP="00A60FFA">
      <w:pPr>
        <w:keepNext/>
        <w:spacing w:line="276" w:lineRule="auto"/>
        <w:jc w:val="center"/>
        <w:rPr>
          <w:rFonts w:cstheme="minorHAnsi"/>
        </w:rPr>
      </w:pPr>
      <w:r w:rsidRPr="00CD2E74">
        <w:rPr>
          <w:rFonts w:cstheme="minorHAnsi"/>
          <w:noProof/>
        </w:rPr>
        <w:drawing>
          <wp:inline distT="0" distB="0" distL="0" distR="0" wp14:anchorId="62E54860" wp14:editId="09B37403">
            <wp:extent cx="4412603" cy="3634740"/>
            <wp:effectExtent l="0" t="0" r="7620" b="3810"/>
            <wp:docPr id="560119109" name="Picture 56011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119109"/>
                    <pic:cNvPicPr/>
                  </pic:nvPicPr>
                  <pic:blipFill>
                    <a:blip r:embed="rId27">
                      <a:extLst>
                        <a:ext uri="{28A0092B-C50C-407E-A947-70E740481C1C}">
                          <a14:useLocalDpi xmlns:a14="http://schemas.microsoft.com/office/drawing/2010/main" val="0"/>
                        </a:ext>
                      </a:extLst>
                    </a:blip>
                    <a:stretch>
                      <a:fillRect/>
                    </a:stretch>
                  </pic:blipFill>
                  <pic:spPr>
                    <a:xfrm>
                      <a:off x="0" y="0"/>
                      <a:ext cx="4422624" cy="3642995"/>
                    </a:xfrm>
                    <a:prstGeom prst="rect">
                      <a:avLst/>
                    </a:prstGeom>
                  </pic:spPr>
                </pic:pic>
              </a:graphicData>
            </a:graphic>
          </wp:inline>
        </w:drawing>
      </w:r>
    </w:p>
    <w:p w14:paraId="5525368A" w14:textId="7329A1A8" w:rsidR="628699E4" w:rsidRPr="000E603E" w:rsidRDefault="50366E83" w:rsidP="001113BC">
      <w:pPr>
        <w:pStyle w:val="Caption"/>
      </w:pPr>
      <w:bookmarkStart w:id="14" w:name="_Ref163677457"/>
      <w:r w:rsidRPr="000E603E">
        <w:t xml:space="preserve">Figure </w:t>
      </w:r>
      <w:r w:rsidR="001113BC" w:rsidRPr="000E603E">
        <w:fldChar w:fldCharType="begin"/>
      </w:r>
      <w:r w:rsidR="001113BC" w:rsidRPr="000E603E">
        <w:instrText xml:space="preserve"> SEQ Figure \* ARABIC </w:instrText>
      </w:r>
      <w:r w:rsidR="001113BC" w:rsidRPr="000E603E">
        <w:fldChar w:fldCharType="separate"/>
      </w:r>
      <w:r w:rsidR="003A4269">
        <w:rPr>
          <w:noProof/>
        </w:rPr>
        <w:t>7</w:t>
      </w:r>
      <w:r w:rsidR="001113BC" w:rsidRPr="000E603E">
        <w:fldChar w:fldCharType="end"/>
      </w:r>
      <w:bookmarkEnd w:id="14"/>
      <w:r w:rsidR="001113BC" w:rsidRPr="000E603E">
        <w:t xml:space="preserve"> -</w:t>
      </w:r>
      <w:r w:rsidRPr="000E603E">
        <w:t xml:space="preserve"> Microchip Bluetooth Audio App</w:t>
      </w:r>
    </w:p>
    <w:p w14:paraId="5652D2BA" w14:textId="77777777" w:rsidR="001113BC" w:rsidRPr="00CD2E74" w:rsidRDefault="1FDBA0BA" w:rsidP="00A60FFA">
      <w:pPr>
        <w:keepNext/>
        <w:spacing w:line="276" w:lineRule="auto"/>
        <w:jc w:val="center"/>
        <w:rPr>
          <w:rFonts w:cstheme="minorHAnsi"/>
        </w:rPr>
      </w:pPr>
      <w:r w:rsidRPr="00CD2E74">
        <w:rPr>
          <w:rFonts w:cstheme="minorHAnsi"/>
          <w:noProof/>
        </w:rPr>
        <w:drawing>
          <wp:inline distT="0" distB="0" distL="0" distR="0" wp14:anchorId="21D5E008" wp14:editId="0D229356">
            <wp:extent cx="4412602" cy="3634740"/>
            <wp:effectExtent l="0" t="0" r="7620" b="3810"/>
            <wp:docPr id="186868033" name="Picture 18686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2562" cy="3659419"/>
                    </a:xfrm>
                    <a:prstGeom prst="rect">
                      <a:avLst/>
                    </a:prstGeom>
                  </pic:spPr>
                </pic:pic>
              </a:graphicData>
            </a:graphic>
          </wp:inline>
        </w:drawing>
      </w:r>
    </w:p>
    <w:p w14:paraId="239B4322" w14:textId="1180864A" w:rsidR="649F6E0E" w:rsidRPr="000E603E" w:rsidRDefault="1FDBA0BA" w:rsidP="007509A4">
      <w:pPr>
        <w:pStyle w:val="Caption"/>
      </w:pPr>
      <w:bookmarkStart w:id="15" w:name="_Ref163677447"/>
      <w:r w:rsidRPr="000E603E">
        <w:t xml:space="preserve">Figure </w:t>
      </w:r>
      <w:r w:rsidR="001113BC" w:rsidRPr="000E603E">
        <w:fldChar w:fldCharType="begin"/>
      </w:r>
      <w:r w:rsidR="001113BC" w:rsidRPr="000E603E">
        <w:instrText xml:space="preserve"> SEQ Figure \* ARABIC </w:instrText>
      </w:r>
      <w:r w:rsidR="001113BC" w:rsidRPr="000E603E">
        <w:fldChar w:fldCharType="separate"/>
      </w:r>
      <w:r w:rsidR="003A4269">
        <w:rPr>
          <w:noProof/>
        </w:rPr>
        <w:t>8</w:t>
      </w:r>
      <w:r w:rsidR="001113BC" w:rsidRPr="000E603E">
        <w:fldChar w:fldCharType="end"/>
      </w:r>
      <w:bookmarkEnd w:id="15"/>
      <w:r w:rsidRPr="000E603E">
        <w:t xml:space="preserve"> - Command Prompt Feature</w:t>
      </w:r>
    </w:p>
    <w:p w14:paraId="0A6CE8AE" w14:textId="49ED1AA0" w:rsidR="7AB14B54" w:rsidRPr="00CD2E74" w:rsidRDefault="4CF1739A" w:rsidP="00167CE1">
      <w:pPr>
        <w:spacing w:line="276" w:lineRule="auto"/>
        <w:ind w:firstLine="720"/>
        <w:rPr>
          <w:rFonts w:eastAsiaTheme="minorEastAsia" w:cstheme="minorHAnsi"/>
        </w:rPr>
      </w:pPr>
      <w:r w:rsidRPr="00CD2E74">
        <w:rPr>
          <w:rFonts w:eastAsiaTheme="minorEastAsia" w:cstheme="minorHAnsi"/>
        </w:rPr>
        <w:t xml:space="preserve">After encountering difficulties with </w:t>
      </w:r>
      <w:r w:rsidR="2E3A7C8F" w:rsidRPr="00CD2E74">
        <w:rPr>
          <w:rFonts w:eastAsiaTheme="minorEastAsia" w:cstheme="minorHAnsi"/>
        </w:rPr>
        <w:t>the OTA DFU procedure</w:t>
      </w:r>
      <w:r w:rsidRPr="00CD2E74">
        <w:rPr>
          <w:rFonts w:eastAsiaTheme="minorEastAsia" w:cstheme="minorHAnsi"/>
        </w:rPr>
        <w:t xml:space="preserve">, the COMPE Team shifted their focus to using UART for sending commands to the BM83. They set the Bluetooth module to test mode, following the set up detailed in </w:t>
      </w:r>
      <w:r w:rsidR="004436AD">
        <w:rPr>
          <w:rFonts w:eastAsiaTheme="minorEastAsia" w:cstheme="minorHAnsi"/>
        </w:rPr>
        <w:fldChar w:fldCharType="begin"/>
      </w:r>
      <w:r w:rsidR="004436AD">
        <w:rPr>
          <w:rFonts w:eastAsiaTheme="minorEastAsia" w:cstheme="minorHAnsi"/>
        </w:rPr>
        <w:instrText xml:space="preserve"> REF _Ref165578522 \h </w:instrText>
      </w:r>
      <w:r w:rsidR="004436AD">
        <w:rPr>
          <w:rFonts w:eastAsiaTheme="minorEastAsia" w:cstheme="minorHAnsi"/>
        </w:rPr>
      </w:r>
      <w:r w:rsidR="004436AD">
        <w:rPr>
          <w:rFonts w:eastAsiaTheme="minorEastAsia" w:cstheme="minorHAnsi"/>
        </w:rPr>
        <w:fldChar w:fldCharType="separate"/>
      </w:r>
      <w:r w:rsidR="003A4269">
        <w:t xml:space="preserve">Figure </w:t>
      </w:r>
      <w:r w:rsidR="003A4269">
        <w:rPr>
          <w:noProof/>
        </w:rPr>
        <w:t>9</w:t>
      </w:r>
      <w:r w:rsidR="004436AD">
        <w:rPr>
          <w:rFonts w:eastAsiaTheme="minorEastAsia" w:cstheme="minorHAnsi"/>
        </w:rPr>
        <w:fldChar w:fldCharType="end"/>
      </w:r>
      <w:r w:rsidRPr="00CD2E74">
        <w:rPr>
          <w:rFonts w:eastAsiaTheme="minorEastAsia" w:cstheme="minorHAnsi"/>
        </w:rPr>
        <w:t xml:space="preserve">, and employed 3.3V logic levels for communication between </w:t>
      </w:r>
      <w:r w:rsidR="00424AFF" w:rsidRPr="00CD2E74">
        <w:rPr>
          <w:rFonts w:eastAsiaTheme="minorEastAsia" w:cstheme="minorHAnsi"/>
        </w:rPr>
        <w:t>the UART</w:t>
      </w:r>
      <w:r w:rsidRPr="00CD2E74">
        <w:rPr>
          <w:rFonts w:eastAsiaTheme="minorEastAsia" w:cstheme="minorHAnsi"/>
        </w:rPr>
        <w:t xml:space="preserve">-to-USB device and the BM83. To eliminate the possibility of firmware corruption from the OTA DFU process, the module was re-updated using the </w:t>
      </w:r>
      <w:proofErr w:type="spellStart"/>
      <w:r w:rsidRPr="00CD2E74">
        <w:rPr>
          <w:rFonts w:eastAsiaTheme="minorEastAsia" w:cstheme="minorHAnsi"/>
        </w:rPr>
        <w:t>isUpdate</w:t>
      </w:r>
      <w:proofErr w:type="spellEnd"/>
      <w:r w:rsidRPr="00CD2E74">
        <w:rPr>
          <w:rFonts w:eastAsiaTheme="minorEastAsia" w:cstheme="minorHAnsi"/>
        </w:rPr>
        <w:t xml:space="preserve"> tool. The </w:t>
      </w:r>
      <w:proofErr w:type="spellStart"/>
      <w:r w:rsidRPr="00CD2E74">
        <w:rPr>
          <w:rFonts w:eastAsiaTheme="minorEastAsia" w:cstheme="minorHAnsi"/>
        </w:rPr>
        <w:t>SPKCommandSetTool</w:t>
      </w:r>
      <w:proofErr w:type="spellEnd"/>
      <w:r w:rsidRPr="00CD2E74">
        <w:rPr>
          <w:rFonts w:eastAsiaTheme="minorEastAsia" w:cstheme="minorHAnsi"/>
        </w:rPr>
        <w:t xml:space="preserve"> was then used to establish a connection between the BM83 and a computer, enabling the transmission of commands to the Bluetooth module.</w:t>
      </w:r>
      <w:r w:rsidR="14D384FA" w:rsidRPr="00CD2E74">
        <w:rPr>
          <w:rFonts w:eastAsiaTheme="minorEastAsia" w:cstheme="minorHAnsi"/>
        </w:rPr>
        <w:t xml:space="preserve"> Using the system tab in the </w:t>
      </w:r>
      <w:proofErr w:type="spellStart"/>
      <w:r w:rsidR="14D384FA" w:rsidRPr="00CD2E74">
        <w:rPr>
          <w:rFonts w:eastAsiaTheme="minorEastAsia" w:cstheme="minorHAnsi"/>
        </w:rPr>
        <w:t>SPKCommandSetTool</w:t>
      </w:r>
      <w:proofErr w:type="spellEnd"/>
      <w:r w:rsidR="14D384FA" w:rsidRPr="00CD2E74">
        <w:rPr>
          <w:rFonts w:eastAsiaTheme="minorEastAsia" w:cstheme="minorHAnsi"/>
        </w:rPr>
        <w:t>, we were able to send a power on and pairing command to the BM83.</w:t>
      </w:r>
      <w:r w:rsidRPr="00CD2E74">
        <w:rPr>
          <w:rFonts w:eastAsiaTheme="minorEastAsia" w:cstheme="minorHAnsi"/>
        </w:rPr>
        <w:t xml:space="preserve"> This method allowed the team to not only power on the BM83 but also to successfully pair it with a phone, as shown in </w:t>
      </w:r>
      <w:r w:rsidR="0021648F">
        <w:rPr>
          <w:rFonts w:eastAsiaTheme="minorEastAsia" w:cstheme="minorHAnsi"/>
        </w:rPr>
        <w:fldChar w:fldCharType="begin"/>
      </w:r>
      <w:r w:rsidR="0021648F">
        <w:rPr>
          <w:rFonts w:eastAsiaTheme="minorEastAsia" w:cstheme="minorHAnsi"/>
        </w:rPr>
        <w:instrText xml:space="preserve"> REF _Ref165582590 \h </w:instrText>
      </w:r>
      <w:r w:rsidR="0021648F">
        <w:rPr>
          <w:rFonts w:eastAsiaTheme="minorEastAsia" w:cstheme="minorHAnsi"/>
        </w:rPr>
      </w:r>
      <w:r w:rsidR="0021648F">
        <w:rPr>
          <w:rFonts w:eastAsiaTheme="minorEastAsia" w:cstheme="minorHAnsi"/>
        </w:rPr>
        <w:fldChar w:fldCharType="separate"/>
      </w:r>
      <w:r w:rsidR="003A4269">
        <w:t xml:space="preserve">Figure </w:t>
      </w:r>
      <w:r w:rsidR="003A4269">
        <w:rPr>
          <w:noProof/>
        </w:rPr>
        <w:t>10</w:t>
      </w:r>
      <w:r w:rsidR="0021648F">
        <w:rPr>
          <w:rFonts w:eastAsiaTheme="minorEastAsia" w:cstheme="minorHAnsi"/>
        </w:rPr>
        <w:fldChar w:fldCharType="end"/>
      </w:r>
      <w:r w:rsidRPr="00CD2E74">
        <w:rPr>
          <w:rFonts w:eastAsiaTheme="minorEastAsia" w:cstheme="minorHAnsi"/>
        </w:rPr>
        <w:t>. These actions led to an understanding of how the BM83's transmits and receives commands via UART</w:t>
      </w:r>
      <w:r w:rsidR="02B10151" w:rsidRPr="00CD2E74">
        <w:rPr>
          <w:rFonts w:eastAsiaTheme="minorEastAsia" w:cstheme="minorHAnsi"/>
        </w:rPr>
        <w:t>.</w:t>
      </w:r>
      <w:r w:rsidR="2C4441C9" w:rsidRPr="00CD2E74">
        <w:rPr>
          <w:rFonts w:eastAsiaTheme="minorEastAsia" w:cstheme="minorHAnsi"/>
        </w:rPr>
        <w:t xml:space="preserve"> The results of using UART via the </w:t>
      </w:r>
      <w:proofErr w:type="spellStart"/>
      <w:r w:rsidR="2C4441C9" w:rsidRPr="00CD2E74">
        <w:rPr>
          <w:rFonts w:eastAsiaTheme="minorEastAsia" w:cstheme="minorHAnsi"/>
        </w:rPr>
        <w:t>SPKCommandSetTool</w:t>
      </w:r>
      <w:proofErr w:type="spellEnd"/>
      <w:r w:rsidR="2C4441C9" w:rsidRPr="00CD2E74">
        <w:rPr>
          <w:rFonts w:eastAsiaTheme="minorEastAsia" w:cstheme="minorHAnsi"/>
        </w:rPr>
        <w:t xml:space="preserve"> to send commands to the BM83 had lowered the risk of Bluetooth Configuration from its</w:t>
      </w:r>
      <w:r w:rsidR="73B5596B" w:rsidRPr="00CD2E74">
        <w:rPr>
          <w:rFonts w:eastAsiaTheme="minorEastAsia" w:cstheme="minorHAnsi"/>
        </w:rPr>
        <w:t xml:space="preserve"> initial risk identification and negated the elevated risk from the OTA DFU procedure.</w:t>
      </w:r>
    </w:p>
    <w:p w14:paraId="3BA6E215" w14:textId="77777777" w:rsidR="003C0505" w:rsidRDefault="003C0505" w:rsidP="003C0505">
      <w:pPr>
        <w:spacing w:line="276" w:lineRule="auto"/>
        <w:rPr>
          <w:rFonts w:eastAsiaTheme="minorEastAsia" w:cstheme="minorHAnsi"/>
        </w:rPr>
        <w:sectPr w:rsidR="003C0505" w:rsidSect="005648A3">
          <w:pgSz w:w="12240" w:h="15840"/>
          <w:pgMar w:top="1440" w:right="1440" w:bottom="1440" w:left="1440" w:header="720" w:footer="720" w:gutter="0"/>
          <w:cols w:space="720"/>
          <w:docGrid w:linePitch="360"/>
        </w:sectPr>
      </w:pPr>
    </w:p>
    <w:p w14:paraId="3FC31B75" w14:textId="511125E4" w:rsidR="007F2FEB" w:rsidRPr="00CD2E74" w:rsidRDefault="0071495D" w:rsidP="003C0505">
      <w:pPr>
        <w:spacing w:line="276" w:lineRule="auto"/>
        <w:rPr>
          <w:rFonts w:eastAsiaTheme="minorEastAsia" w:cstheme="minorHAnsi"/>
        </w:rPr>
      </w:pPr>
      <w:r>
        <w:rPr>
          <w:noProof/>
        </w:rPr>
        <mc:AlternateContent>
          <mc:Choice Requires="wps">
            <w:drawing>
              <wp:anchor distT="0" distB="0" distL="114300" distR="114300" simplePos="0" relativeHeight="251658244" behindDoc="0" locked="0" layoutInCell="1" allowOverlap="1" wp14:anchorId="19E77838" wp14:editId="5ADFC6D9">
                <wp:simplePos x="0" y="0"/>
                <wp:positionH relativeFrom="column">
                  <wp:posOffset>381000</wp:posOffset>
                </wp:positionH>
                <wp:positionV relativeFrom="paragraph">
                  <wp:posOffset>5614670</wp:posOffset>
                </wp:positionV>
                <wp:extent cx="7473315" cy="635"/>
                <wp:effectExtent l="0" t="0" r="0" b="0"/>
                <wp:wrapSquare wrapText="bothSides"/>
                <wp:docPr id="2088461380" name="Text Box 1"/>
                <wp:cNvGraphicFramePr/>
                <a:graphic xmlns:a="http://schemas.openxmlformats.org/drawingml/2006/main">
                  <a:graphicData uri="http://schemas.microsoft.com/office/word/2010/wordprocessingShape">
                    <wps:wsp>
                      <wps:cNvSpPr txBox="1"/>
                      <wps:spPr>
                        <a:xfrm>
                          <a:off x="0" y="0"/>
                          <a:ext cx="7473315" cy="635"/>
                        </a:xfrm>
                        <a:prstGeom prst="rect">
                          <a:avLst/>
                        </a:prstGeom>
                        <a:solidFill>
                          <a:prstClr val="white"/>
                        </a:solidFill>
                        <a:ln>
                          <a:noFill/>
                        </a:ln>
                      </wps:spPr>
                      <wps:txbx>
                        <w:txbxContent>
                          <w:p w14:paraId="7774A5FF" w14:textId="3837FE64" w:rsidR="0071495D" w:rsidRPr="002817A7" w:rsidRDefault="0071495D" w:rsidP="0071495D">
                            <w:pPr>
                              <w:pStyle w:val="Caption"/>
                              <w:rPr>
                                <w:rFonts w:cstheme="minorHAnsi"/>
                                <w:noProof/>
                                <w:sz w:val="22"/>
                                <w:szCs w:val="22"/>
                              </w:rPr>
                            </w:pPr>
                            <w:bookmarkStart w:id="16" w:name="_Ref165578522"/>
                            <w:r>
                              <w:t xml:space="preserve">Figure </w:t>
                            </w:r>
                            <w:r>
                              <w:fldChar w:fldCharType="begin"/>
                            </w:r>
                            <w:r>
                              <w:instrText xml:space="preserve"> SEQ Figure \* ARABIC </w:instrText>
                            </w:r>
                            <w:r>
                              <w:fldChar w:fldCharType="separate"/>
                            </w:r>
                            <w:r w:rsidR="003A4269">
                              <w:rPr>
                                <w:noProof/>
                              </w:rPr>
                              <w:t>9</w:t>
                            </w:r>
                            <w:r>
                              <w:fldChar w:fldCharType="end"/>
                            </w:r>
                            <w:bookmarkEnd w:id="16"/>
                            <w:r w:rsidRPr="004F3AED">
                              <w:t xml:space="preserve"> - BM83 Configuration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 w14:anchorId="19E77838" id="_x0000_s1029" type="#_x0000_t202" style="position:absolute;margin-left:30pt;margin-top:442.1pt;width:588.4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J0GwIAAD8EAAAOAAAAZHJzL2Uyb0RvYy54bWysU8Fu2zAMvQ/YPwi6L06at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lvP97O57N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" stroked="f">
                <v:textbox style="mso-fit-shape-to-text:t" inset="0,0,0,0">
                  <w:txbxContent>
                    <w:p w14:paraId="7774A5FF" w14:textId="6AF0AF48" w:rsidR="0071495D" w:rsidRPr="002817A7" w:rsidRDefault="0071495D" w:rsidP="0071495D">
                      <w:pPr>
                        <w:pStyle w:val="Caption"/>
                        <w:rPr>
                          <w:rFonts w:cstheme="minorHAnsi"/>
                          <w:noProof/>
                          <w:sz w:val="22"/>
                          <w:szCs w:val="22"/>
                        </w:rPr>
                      </w:pPr>
                      <w:bookmarkStart w:id="17" w:name="_Ref165578522"/>
                      <w:r>
                        <w:t xml:space="preserve">Figure </w:t>
                      </w:r>
                      <w:r>
                        <w:fldChar w:fldCharType="begin"/>
                      </w:r>
                      <w:r>
                        <w:instrText xml:space="preserve"> SEQ Figure \* ARABIC </w:instrText>
                      </w:r>
                      <w:r>
                        <w:fldChar w:fldCharType="separate"/>
                      </w:r>
                      <w:r w:rsidR="003A4269">
                        <w:rPr>
                          <w:noProof/>
                        </w:rPr>
                        <w:t>9</w:t>
                      </w:r>
                      <w:r>
                        <w:fldChar w:fldCharType="end"/>
                      </w:r>
                      <w:bookmarkEnd w:id="17"/>
                      <w:r w:rsidRPr="004F3AED">
                        <w:t xml:space="preserve"> - BM83 Configuration Connections</w:t>
                      </w:r>
                    </w:p>
                  </w:txbxContent>
                </v:textbox>
                <w10:wrap type="square"/>
              </v:shape>
            </w:pict>
          </mc:Fallback>
        </mc:AlternateContent>
      </w:r>
      <w:r w:rsidR="005B52B5" w:rsidRPr="00CD2E74">
        <w:rPr>
          <w:rFonts w:cstheme="minorHAnsi"/>
          <w:noProof/>
        </w:rPr>
        <w:drawing>
          <wp:anchor distT="0" distB="0" distL="114300" distR="114300" simplePos="0" relativeHeight="251658243" behindDoc="0" locked="0" layoutInCell="1" allowOverlap="1" wp14:anchorId="310E3A87" wp14:editId="53756D62">
            <wp:simplePos x="0" y="0"/>
            <wp:positionH relativeFrom="margin">
              <wp:align>center</wp:align>
            </wp:positionH>
            <wp:positionV relativeFrom="margin">
              <wp:align>top</wp:align>
            </wp:positionV>
            <wp:extent cx="7473315" cy="5538470"/>
            <wp:effectExtent l="19050" t="19050" r="13335" b="24130"/>
            <wp:wrapSquare wrapText="bothSides"/>
            <wp:docPr id="1268674965" name="Picture 126867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67496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73315" cy="5538470"/>
                    </a:xfrm>
                    <a:prstGeom prst="rect">
                      <a:avLst/>
                    </a:prstGeom>
                    <a:ln w="9525">
                      <a:solidFill>
                        <a:schemeClr val="tx1"/>
                      </a:solidFill>
                      <a:prstDash val="solid"/>
                    </a:ln>
                  </pic:spPr>
                </pic:pic>
              </a:graphicData>
            </a:graphic>
            <wp14:sizeRelH relativeFrom="margin">
              <wp14:pctWidth>0</wp14:pctWidth>
            </wp14:sizeRelH>
            <wp14:sizeRelV relativeFrom="margin">
              <wp14:pctHeight>0</wp14:pctHeight>
            </wp14:sizeRelV>
          </wp:anchor>
        </w:drawing>
      </w:r>
    </w:p>
    <w:p w14:paraId="350BFC2D" w14:textId="77777777" w:rsidR="00030A13" w:rsidRPr="000E603E" w:rsidRDefault="00030A13" w:rsidP="00454C09">
      <w:pPr>
        <w:pStyle w:val="Caption"/>
        <w:sectPr w:rsidR="00030A13" w:rsidRPr="000E603E" w:rsidSect="005648A3">
          <w:pgSz w:w="15840" w:h="12240" w:orient="landscape"/>
          <w:pgMar w:top="1440" w:right="1440" w:bottom="1440" w:left="1440" w:header="720" w:footer="720" w:gutter="0"/>
          <w:cols w:space="720"/>
          <w:docGrid w:linePitch="360"/>
        </w:sectPr>
      </w:pPr>
    </w:p>
    <w:p w14:paraId="048894C6" w14:textId="084A4091" w:rsidR="00167CE1" w:rsidRPr="00CD2E74" w:rsidRDefault="00167CE1" w:rsidP="2864EDA8">
      <w:pPr>
        <w:keepNext/>
        <w:spacing w:line="276" w:lineRule="auto"/>
        <w:ind w:firstLine="720"/>
        <w:rPr>
          <w:rFonts w:cstheme="minorHAnsi"/>
        </w:rPr>
      </w:pPr>
    </w:p>
    <w:p w14:paraId="599674B4" w14:textId="3A33332B" w:rsidR="32F9DB02" w:rsidRPr="00CD2E74" w:rsidRDefault="32F9DB02" w:rsidP="32F9DB02">
      <w:pPr>
        <w:spacing w:line="276" w:lineRule="auto"/>
        <w:ind w:firstLine="720"/>
        <w:rPr>
          <w:rFonts w:cstheme="minorHAnsi"/>
        </w:rPr>
      </w:pPr>
    </w:p>
    <w:p w14:paraId="5E2BB417" w14:textId="6B1762D1" w:rsidR="499DF853" w:rsidRPr="00CD2E74" w:rsidRDefault="499DF853" w:rsidP="499DF853">
      <w:pPr>
        <w:spacing w:line="276" w:lineRule="auto"/>
        <w:ind w:firstLine="720"/>
        <w:rPr>
          <w:rFonts w:cstheme="minorHAnsi"/>
        </w:rPr>
      </w:pPr>
    </w:p>
    <w:p w14:paraId="05F1A0CF" w14:textId="77777777" w:rsidR="00030A13" w:rsidRDefault="00380A0C" w:rsidP="00030A13">
      <w:pPr>
        <w:keepNext/>
        <w:spacing w:line="276" w:lineRule="auto"/>
        <w:jc w:val="center"/>
      </w:pPr>
      <w:r w:rsidRPr="00CD2E74">
        <w:rPr>
          <w:rFonts w:cstheme="minorHAnsi"/>
          <w:noProof/>
        </w:rPr>
        <w:drawing>
          <wp:inline distT="0" distB="0" distL="0" distR="0" wp14:anchorId="1A9CA87B" wp14:editId="5733438D">
            <wp:extent cx="5195589" cy="4281860"/>
            <wp:effectExtent l="0" t="0" r="5080" b="4445"/>
            <wp:docPr id="202608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0798" cy="4294394"/>
                    </a:xfrm>
                    <a:prstGeom prst="rect">
                      <a:avLst/>
                    </a:prstGeom>
                    <a:noFill/>
                    <a:ln>
                      <a:noFill/>
                    </a:ln>
                  </pic:spPr>
                </pic:pic>
              </a:graphicData>
            </a:graphic>
          </wp:inline>
        </w:drawing>
      </w:r>
    </w:p>
    <w:p w14:paraId="5A2BFDB4" w14:textId="61BB1A44" w:rsidR="0030780F" w:rsidRPr="000E603E" w:rsidRDefault="00030A13" w:rsidP="00030A13">
      <w:pPr>
        <w:pStyle w:val="Caption"/>
      </w:pPr>
      <w:bookmarkStart w:id="17" w:name="_Ref165582590"/>
      <w:r>
        <w:t xml:space="preserve">Figure </w:t>
      </w:r>
      <w:r>
        <w:fldChar w:fldCharType="begin"/>
      </w:r>
      <w:r>
        <w:instrText xml:space="preserve"> SEQ Figure \* ARABIC </w:instrText>
      </w:r>
      <w:r>
        <w:fldChar w:fldCharType="separate"/>
      </w:r>
      <w:r w:rsidR="003A4269">
        <w:rPr>
          <w:noProof/>
        </w:rPr>
        <w:t>10</w:t>
      </w:r>
      <w:r>
        <w:fldChar w:fldCharType="end"/>
      </w:r>
      <w:bookmarkEnd w:id="17"/>
      <w:r w:rsidRPr="00C77F05">
        <w:t xml:space="preserve"> - Successful Pairing of a Bluetooth capable device, phone stays connected.</w:t>
      </w:r>
    </w:p>
    <w:p w14:paraId="3A8D0A3E" w14:textId="09A588CF" w:rsidR="58C0FB3A" w:rsidRPr="00CD2E74" w:rsidRDefault="58C0FB3A" w:rsidP="58C0FB3A">
      <w:pPr>
        <w:spacing w:line="276" w:lineRule="auto"/>
        <w:ind w:firstLine="720"/>
        <w:rPr>
          <w:rFonts w:eastAsiaTheme="minorEastAsia" w:cstheme="minorHAnsi"/>
        </w:rPr>
      </w:pPr>
    </w:p>
    <w:p w14:paraId="64073372" w14:textId="065237BD" w:rsidR="2D68452F" w:rsidRPr="00CD2E74" w:rsidRDefault="0E5BCB03" w:rsidP="58A7CEE0">
      <w:pPr>
        <w:ind w:firstLine="720"/>
        <w:rPr>
          <w:rFonts w:cstheme="minorHAnsi"/>
        </w:rPr>
      </w:pPr>
      <w:r w:rsidRPr="00CD2E74">
        <w:rPr>
          <w:rFonts w:cstheme="minorHAnsi"/>
        </w:rPr>
        <w:t>Regarding</w:t>
      </w:r>
      <w:r w:rsidR="2A5BEDFE" w:rsidRPr="00CD2E74">
        <w:rPr>
          <w:rFonts w:cstheme="minorHAnsi"/>
        </w:rPr>
        <w:t xml:space="preserve"> device programming, specifically the </w:t>
      </w:r>
      <w:r w:rsidR="6F503C7A" w:rsidRPr="00CD2E74">
        <w:rPr>
          <w:rFonts w:cstheme="minorHAnsi"/>
        </w:rPr>
        <w:t>configuration</w:t>
      </w:r>
      <w:r w:rsidR="2A5BEDFE" w:rsidRPr="00CD2E74">
        <w:rPr>
          <w:rFonts w:cstheme="minorHAnsi"/>
        </w:rPr>
        <w:t xml:space="preserve"> of UART</w:t>
      </w:r>
      <w:r w:rsidR="4ABB9547" w:rsidRPr="00CD2E74">
        <w:rPr>
          <w:rFonts w:cstheme="minorHAnsi"/>
        </w:rPr>
        <w:t xml:space="preserve"> for the ATmega328PB microcontroller, </w:t>
      </w:r>
      <w:r w:rsidR="05BDE719" w:rsidRPr="00CD2E74">
        <w:rPr>
          <w:rFonts w:cstheme="minorHAnsi"/>
        </w:rPr>
        <w:t xml:space="preserve">our objective was </w:t>
      </w:r>
      <w:r w:rsidR="4ABB9547" w:rsidRPr="00CD2E74">
        <w:rPr>
          <w:rFonts w:cstheme="minorHAnsi"/>
        </w:rPr>
        <w:t xml:space="preserve">to </w:t>
      </w:r>
      <w:r w:rsidR="05BDE719" w:rsidRPr="00CD2E74">
        <w:rPr>
          <w:rFonts w:cstheme="minorHAnsi"/>
        </w:rPr>
        <w:t>determine</w:t>
      </w:r>
      <w:r w:rsidR="4ABB9547" w:rsidRPr="00CD2E74">
        <w:rPr>
          <w:rFonts w:cstheme="minorHAnsi"/>
        </w:rPr>
        <w:t xml:space="preserve"> if we could send </w:t>
      </w:r>
      <w:r w:rsidR="70CAC2D9" w:rsidRPr="00CD2E74">
        <w:rPr>
          <w:rFonts w:cstheme="minorHAnsi"/>
        </w:rPr>
        <w:t>commands to</w:t>
      </w:r>
      <w:r w:rsidR="4ABB9547" w:rsidRPr="00CD2E74">
        <w:rPr>
          <w:rFonts w:cstheme="minorHAnsi"/>
        </w:rPr>
        <w:t xml:space="preserve"> the BM83 </w:t>
      </w:r>
      <w:r w:rsidR="17028EC9" w:rsidRPr="00CD2E74">
        <w:rPr>
          <w:rFonts w:cstheme="minorHAnsi"/>
        </w:rPr>
        <w:t>Bluetooth module</w:t>
      </w:r>
      <w:r w:rsidR="4ABB9547" w:rsidRPr="00CD2E74">
        <w:rPr>
          <w:rFonts w:cstheme="minorHAnsi"/>
        </w:rPr>
        <w:t xml:space="preserve"> and </w:t>
      </w:r>
      <w:r w:rsidR="44E7EF2E" w:rsidRPr="00CD2E74">
        <w:rPr>
          <w:rFonts w:cstheme="minorHAnsi"/>
        </w:rPr>
        <w:t xml:space="preserve">receive </w:t>
      </w:r>
      <w:r w:rsidR="619C120E" w:rsidRPr="00CD2E74">
        <w:rPr>
          <w:rFonts w:cstheme="minorHAnsi"/>
        </w:rPr>
        <w:t>corresponding</w:t>
      </w:r>
      <w:r w:rsidR="44E7EF2E" w:rsidRPr="00CD2E74">
        <w:rPr>
          <w:rFonts w:cstheme="minorHAnsi"/>
        </w:rPr>
        <w:t xml:space="preserve"> return event</w:t>
      </w:r>
      <w:r w:rsidR="548B15E4" w:rsidRPr="00CD2E74">
        <w:rPr>
          <w:rFonts w:cstheme="minorHAnsi"/>
        </w:rPr>
        <w:t>s</w:t>
      </w:r>
      <w:r w:rsidR="44E7EF2E" w:rsidRPr="00CD2E74">
        <w:rPr>
          <w:rFonts w:cstheme="minorHAnsi"/>
        </w:rPr>
        <w:t>.</w:t>
      </w:r>
      <w:r w:rsidR="00437B3A" w:rsidRPr="00CD2E74">
        <w:rPr>
          <w:rFonts w:cstheme="minorHAnsi"/>
        </w:rPr>
        <w:t xml:space="preserve"> </w:t>
      </w:r>
      <w:r w:rsidR="593CC77D" w:rsidRPr="00CD2E74">
        <w:rPr>
          <w:rFonts w:cstheme="minorHAnsi"/>
        </w:rPr>
        <w:t>Given</w:t>
      </w:r>
      <w:r w:rsidR="44E7EF2E" w:rsidRPr="00CD2E74">
        <w:rPr>
          <w:rFonts w:cstheme="minorHAnsi"/>
        </w:rPr>
        <w:t xml:space="preserve"> the</w:t>
      </w:r>
      <w:r w:rsidR="593CC77D" w:rsidRPr="00CD2E74">
        <w:rPr>
          <w:rFonts w:cstheme="minorHAnsi"/>
        </w:rPr>
        <w:t xml:space="preserve"> </w:t>
      </w:r>
      <w:r w:rsidR="3C49EE7D" w:rsidRPr="00CD2E74">
        <w:rPr>
          <w:rFonts w:cstheme="minorHAnsi"/>
        </w:rPr>
        <w:t>immense</w:t>
      </w:r>
      <w:r w:rsidR="593CC77D" w:rsidRPr="00CD2E74">
        <w:rPr>
          <w:rFonts w:cstheme="minorHAnsi"/>
        </w:rPr>
        <w:t xml:space="preserve"> role</w:t>
      </w:r>
      <w:r w:rsidR="215A4712" w:rsidRPr="00CD2E74">
        <w:rPr>
          <w:rFonts w:cstheme="minorHAnsi"/>
        </w:rPr>
        <w:t xml:space="preserve"> </w:t>
      </w:r>
      <w:r w:rsidR="31FF255C" w:rsidRPr="00CD2E74">
        <w:rPr>
          <w:rFonts w:cstheme="minorHAnsi"/>
        </w:rPr>
        <w:t>that</w:t>
      </w:r>
      <w:r w:rsidR="593CC77D" w:rsidRPr="00CD2E74">
        <w:rPr>
          <w:rFonts w:cstheme="minorHAnsi"/>
        </w:rPr>
        <w:t xml:space="preserve"> this </w:t>
      </w:r>
      <w:r w:rsidR="6B35BBF9" w:rsidRPr="00CD2E74">
        <w:rPr>
          <w:rFonts w:cstheme="minorHAnsi"/>
        </w:rPr>
        <w:t xml:space="preserve">communication </w:t>
      </w:r>
      <w:r w:rsidR="593CC77D" w:rsidRPr="00CD2E74">
        <w:rPr>
          <w:rFonts w:cstheme="minorHAnsi"/>
        </w:rPr>
        <w:t>link will hold</w:t>
      </w:r>
      <w:r w:rsidR="6B35BBF9" w:rsidRPr="00CD2E74">
        <w:rPr>
          <w:rFonts w:cstheme="minorHAnsi"/>
        </w:rPr>
        <w:t xml:space="preserve"> </w:t>
      </w:r>
      <w:r w:rsidR="600AFD35" w:rsidRPr="00CD2E74">
        <w:rPr>
          <w:rFonts w:cstheme="minorHAnsi"/>
        </w:rPr>
        <w:t xml:space="preserve">for the </w:t>
      </w:r>
      <w:r w:rsidR="215A4712" w:rsidRPr="00CD2E74">
        <w:rPr>
          <w:rFonts w:cstheme="minorHAnsi"/>
        </w:rPr>
        <w:t>rest</w:t>
      </w:r>
      <w:r w:rsidR="6B35BBF9" w:rsidRPr="00CD2E74">
        <w:rPr>
          <w:rFonts w:cstheme="minorHAnsi"/>
        </w:rPr>
        <w:t xml:space="preserve"> of </w:t>
      </w:r>
      <w:r w:rsidR="600AFD35" w:rsidRPr="00CD2E74">
        <w:rPr>
          <w:rFonts w:cstheme="minorHAnsi"/>
        </w:rPr>
        <w:t>our project, establishing</w:t>
      </w:r>
      <w:r w:rsidR="25157B24" w:rsidRPr="00CD2E74">
        <w:rPr>
          <w:rFonts w:cstheme="minorHAnsi"/>
        </w:rPr>
        <w:t xml:space="preserve"> this connection</w:t>
      </w:r>
      <w:r w:rsidR="600AFD35" w:rsidRPr="00CD2E74">
        <w:rPr>
          <w:rFonts w:cstheme="minorHAnsi"/>
        </w:rPr>
        <w:t xml:space="preserve"> became the </w:t>
      </w:r>
      <w:r w:rsidR="215A4712" w:rsidRPr="00CD2E74">
        <w:rPr>
          <w:rFonts w:cstheme="minorHAnsi"/>
        </w:rPr>
        <w:t>primary goal for the device programming portion of this activity.</w:t>
      </w:r>
      <w:r w:rsidR="2555544E" w:rsidRPr="00CD2E74">
        <w:rPr>
          <w:rFonts w:cstheme="minorHAnsi"/>
        </w:rPr>
        <w:t xml:space="preserve"> </w:t>
      </w:r>
      <w:r w:rsidR="4307209A" w:rsidRPr="00CD2E74">
        <w:rPr>
          <w:rFonts w:cstheme="minorHAnsi"/>
        </w:rPr>
        <w:t>To</w:t>
      </w:r>
      <w:r w:rsidR="00437B3A" w:rsidRPr="00CD2E74">
        <w:rPr>
          <w:rFonts w:cstheme="minorHAnsi"/>
        </w:rPr>
        <w:t xml:space="preserve"> </w:t>
      </w:r>
      <w:r w:rsidR="33E2FE1B" w:rsidRPr="00CD2E74">
        <w:rPr>
          <w:rFonts w:cstheme="minorHAnsi"/>
        </w:rPr>
        <w:t>validate</w:t>
      </w:r>
      <w:r w:rsidR="00437B3A" w:rsidRPr="00CD2E74">
        <w:rPr>
          <w:rFonts w:cstheme="minorHAnsi"/>
        </w:rPr>
        <w:t xml:space="preserve"> that the microcontroller was receiving </w:t>
      </w:r>
      <w:r w:rsidR="40211AC0" w:rsidRPr="00CD2E74">
        <w:rPr>
          <w:rFonts w:cstheme="minorHAnsi"/>
        </w:rPr>
        <w:t>return</w:t>
      </w:r>
      <w:r w:rsidR="00437B3A" w:rsidRPr="00CD2E74">
        <w:rPr>
          <w:rFonts w:cstheme="minorHAnsi"/>
        </w:rPr>
        <w:t xml:space="preserve"> messages from the BM83, a few simple lines of code were </w:t>
      </w:r>
      <w:r w:rsidR="3E71A589" w:rsidRPr="00CD2E74">
        <w:rPr>
          <w:rFonts w:cstheme="minorHAnsi"/>
        </w:rPr>
        <w:t>implemented within</w:t>
      </w:r>
      <w:r w:rsidR="2EC0C203" w:rsidRPr="00CD2E74">
        <w:rPr>
          <w:rFonts w:cstheme="minorHAnsi"/>
        </w:rPr>
        <w:t xml:space="preserve"> </w:t>
      </w:r>
      <w:r w:rsidR="555F2A2B" w:rsidRPr="00CD2E74">
        <w:rPr>
          <w:rFonts w:cstheme="minorHAnsi"/>
        </w:rPr>
        <w:t xml:space="preserve">a </w:t>
      </w:r>
      <w:r w:rsidR="2EC0C203" w:rsidRPr="00CD2E74">
        <w:rPr>
          <w:rFonts w:cstheme="minorHAnsi"/>
        </w:rPr>
        <w:t>continuous while loop</w:t>
      </w:r>
      <w:r w:rsidR="0ABE7075" w:rsidRPr="00CD2E74">
        <w:rPr>
          <w:rFonts w:cstheme="minorHAnsi"/>
        </w:rPr>
        <w:t xml:space="preserve">, </w:t>
      </w:r>
      <w:r w:rsidR="68E51F02" w:rsidRPr="00CD2E74">
        <w:rPr>
          <w:rFonts w:cstheme="minorHAnsi"/>
        </w:rPr>
        <w:t>activating</w:t>
      </w:r>
      <w:r w:rsidR="0ABE7075" w:rsidRPr="00CD2E74">
        <w:rPr>
          <w:rFonts w:cstheme="minorHAnsi"/>
        </w:rPr>
        <w:t xml:space="preserve"> </w:t>
      </w:r>
      <w:r w:rsidR="2EC0C203" w:rsidRPr="00CD2E74">
        <w:rPr>
          <w:rFonts w:cstheme="minorHAnsi"/>
        </w:rPr>
        <w:t xml:space="preserve">an LED that would </w:t>
      </w:r>
      <w:r w:rsidR="03F54380" w:rsidRPr="00CD2E74">
        <w:rPr>
          <w:rFonts w:cstheme="minorHAnsi"/>
        </w:rPr>
        <w:t xml:space="preserve">only </w:t>
      </w:r>
      <w:r w:rsidR="2EC0C203" w:rsidRPr="00CD2E74">
        <w:rPr>
          <w:rFonts w:cstheme="minorHAnsi"/>
        </w:rPr>
        <w:t xml:space="preserve">turn on </w:t>
      </w:r>
      <w:r w:rsidR="2849942D" w:rsidRPr="00CD2E74">
        <w:rPr>
          <w:rFonts w:cstheme="minorHAnsi"/>
        </w:rPr>
        <w:t xml:space="preserve">when the UART </w:t>
      </w:r>
      <w:r w:rsidR="03F54380" w:rsidRPr="00CD2E74">
        <w:rPr>
          <w:rFonts w:cstheme="minorHAnsi"/>
        </w:rPr>
        <w:t>Rx(</w:t>
      </w:r>
      <w:r w:rsidR="2849942D" w:rsidRPr="00CD2E74">
        <w:rPr>
          <w:rFonts w:cstheme="minorHAnsi"/>
        </w:rPr>
        <w:t>receive</w:t>
      </w:r>
      <w:r w:rsidR="03F54380" w:rsidRPr="00CD2E74">
        <w:rPr>
          <w:rFonts w:cstheme="minorHAnsi"/>
        </w:rPr>
        <w:t>)</w:t>
      </w:r>
      <w:r w:rsidR="2849942D" w:rsidRPr="00CD2E74">
        <w:rPr>
          <w:rFonts w:cstheme="minorHAnsi"/>
        </w:rPr>
        <w:t xml:space="preserve"> buffer was </w:t>
      </w:r>
      <w:r w:rsidR="03F54380" w:rsidRPr="00CD2E74">
        <w:rPr>
          <w:rFonts w:cstheme="minorHAnsi"/>
        </w:rPr>
        <w:t>full</w:t>
      </w:r>
      <w:r w:rsidR="32F50CA2" w:rsidRPr="00CD2E74">
        <w:rPr>
          <w:rFonts w:cstheme="minorHAnsi"/>
          <w:color w:val="FF0000"/>
        </w:rPr>
        <w:t xml:space="preserve"> </w:t>
      </w:r>
      <w:r w:rsidR="006A04A1" w:rsidRPr="00CD2E74">
        <w:rPr>
          <w:rFonts w:cstheme="minorHAnsi"/>
        </w:rPr>
        <w:t>(</w:t>
      </w:r>
      <w:r w:rsidR="0021648F">
        <w:rPr>
          <w:rFonts w:cstheme="minorHAnsi"/>
          <w:color w:val="FF0000"/>
        </w:rPr>
        <w:fldChar w:fldCharType="begin"/>
      </w:r>
      <w:r w:rsidR="0021648F">
        <w:rPr>
          <w:rFonts w:cstheme="minorHAnsi"/>
        </w:rPr>
        <w:instrText xml:space="preserve"> REF _Ref163676022 \h </w:instrText>
      </w:r>
      <w:r w:rsidR="0021648F">
        <w:rPr>
          <w:rFonts w:cstheme="minorHAnsi"/>
          <w:color w:val="FF0000"/>
        </w:rPr>
      </w:r>
      <w:r w:rsidR="0021648F">
        <w:rPr>
          <w:rFonts w:cstheme="minorHAnsi"/>
          <w:color w:val="FF0000"/>
        </w:rPr>
        <w:fldChar w:fldCharType="separate"/>
      </w:r>
      <w:r w:rsidR="003A4269" w:rsidRPr="000E603E">
        <w:t xml:space="preserve">Figure </w:t>
      </w:r>
      <w:r w:rsidR="003A4269">
        <w:rPr>
          <w:noProof/>
        </w:rPr>
        <w:t>11</w:t>
      </w:r>
      <w:r w:rsidR="0021648F">
        <w:rPr>
          <w:rFonts w:cstheme="minorHAnsi"/>
          <w:color w:val="FF0000"/>
        </w:rPr>
        <w:fldChar w:fldCharType="end"/>
      </w:r>
      <w:r w:rsidR="006A04A1" w:rsidRPr="00CD2E74">
        <w:rPr>
          <w:rFonts w:cstheme="minorHAnsi"/>
        </w:rPr>
        <w:t>)</w:t>
      </w:r>
      <w:r w:rsidR="2A28F76F" w:rsidRPr="00CD2E74">
        <w:rPr>
          <w:rFonts w:cstheme="minorHAnsi"/>
        </w:rPr>
        <w:t>.</w:t>
      </w:r>
      <w:r w:rsidR="5899A401" w:rsidRPr="00CD2E74">
        <w:rPr>
          <w:rFonts w:cstheme="minorHAnsi"/>
        </w:rPr>
        <w:t xml:space="preserve"> The </w:t>
      </w:r>
      <w:r w:rsidR="5279BFC8" w:rsidRPr="00CD2E74">
        <w:rPr>
          <w:rFonts w:cstheme="minorHAnsi"/>
        </w:rPr>
        <w:t>activation of the LED</w:t>
      </w:r>
      <w:r w:rsidR="5899A401" w:rsidRPr="00CD2E74">
        <w:rPr>
          <w:rFonts w:cstheme="minorHAnsi"/>
        </w:rPr>
        <w:t>, thus confirming</w:t>
      </w:r>
      <w:r w:rsidR="6D40EBC1" w:rsidRPr="00CD2E74">
        <w:rPr>
          <w:rFonts w:cstheme="minorHAnsi"/>
        </w:rPr>
        <w:t xml:space="preserve"> successful data reception by the ATmega</w:t>
      </w:r>
      <w:r w:rsidR="6323E43F" w:rsidRPr="00CD2E74">
        <w:rPr>
          <w:rFonts w:cstheme="minorHAnsi"/>
        </w:rPr>
        <w:t xml:space="preserve"> from the BM83</w:t>
      </w:r>
      <w:r w:rsidR="5899A401" w:rsidRPr="00CD2E74">
        <w:rPr>
          <w:rFonts w:cstheme="minorHAnsi"/>
        </w:rPr>
        <w:t xml:space="preserve">, </w:t>
      </w:r>
      <w:r w:rsidR="226FA409" w:rsidRPr="00CD2E74">
        <w:rPr>
          <w:rFonts w:cstheme="minorHAnsi"/>
        </w:rPr>
        <w:t xml:space="preserve">would </w:t>
      </w:r>
      <w:r w:rsidR="1074AAC0" w:rsidRPr="00CD2E74">
        <w:rPr>
          <w:rFonts w:cstheme="minorHAnsi"/>
        </w:rPr>
        <w:t xml:space="preserve">significantly </w:t>
      </w:r>
      <w:r w:rsidR="226FA409" w:rsidRPr="00CD2E74">
        <w:rPr>
          <w:rFonts w:cstheme="minorHAnsi"/>
        </w:rPr>
        <w:t xml:space="preserve">mitigate the </w:t>
      </w:r>
      <w:r w:rsidR="52E0B13C" w:rsidRPr="00CD2E74">
        <w:rPr>
          <w:rFonts w:cstheme="minorHAnsi"/>
        </w:rPr>
        <w:t xml:space="preserve">risks associated with </w:t>
      </w:r>
      <w:r w:rsidR="226FA409" w:rsidRPr="00CD2E74">
        <w:rPr>
          <w:rFonts w:cstheme="minorHAnsi"/>
        </w:rPr>
        <w:t>device programming</w:t>
      </w:r>
      <w:r w:rsidR="71FB1AEA" w:rsidRPr="00CD2E74">
        <w:rPr>
          <w:rFonts w:cstheme="minorHAnsi"/>
        </w:rPr>
        <w:t xml:space="preserve">. </w:t>
      </w:r>
      <w:r w:rsidR="17EC6FDF" w:rsidRPr="00CD2E74">
        <w:rPr>
          <w:rFonts w:cstheme="minorHAnsi"/>
        </w:rPr>
        <w:t>This is because most of the remaining programming tasks would deal with functionality and features rather than communication.</w:t>
      </w:r>
      <w:r w:rsidR="30BB2906" w:rsidRPr="00CD2E74">
        <w:rPr>
          <w:rFonts w:cstheme="minorHAnsi"/>
        </w:rPr>
        <w:t xml:space="preserve"> On the other hand, </w:t>
      </w:r>
      <w:r w:rsidR="3782ECD1" w:rsidRPr="00CD2E74">
        <w:rPr>
          <w:rFonts w:cstheme="minorHAnsi"/>
        </w:rPr>
        <w:t>failure to activate the LED would indicate that some aspect of the</w:t>
      </w:r>
      <w:r w:rsidR="628601C4" w:rsidRPr="00CD2E74">
        <w:rPr>
          <w:rFonts w:cstheme="minorHAnsi"/>
        </w:rPr>
        <w:t xml:space="preserve"> </w:t>
      </w:r>
      <w:r w:rsidR="468AB42D" w:rsidRPr="00CD2E74">
        <w:rPr>
          <w:rFonts w:cstheme="minorHAnsi"/>
        </w:rPr>
        <w:t xml:space="preserve">UART </w:t>
      </w:r>
      <w:r w:rsidR="48C5EE99" w:rsidRPr="00CD2E74">
        <w:rPr>
          <w:rFonts w:cstheme="minorHAnsi"/>
        </w:rPr>
        <w:t>configuration was incorrect</w:t>
      </w:r>
      <w:r w:rsidR="468AB42D" w:rsidRPr="00CD2E74">
        <w:rPr>
          <w:rFonts w:cstheme="minorHAnsi"/>
        </w:rPr>
        <w:t xml:space="preserve">, </w:t>
      </w:r>
      <w:r w:rsidR="79BA111C" w:rsidRPr="00CD2E74">
        <w:rPr>
          <w:rFonts w:cstheme="minorHAnsi"/>
        </w:rPr>
        <w:t>greatly increasing the risk associated with device programming</w:t>
      </w:r>
      <w:r w:rsidR="00535C3B" w:rsidRPr="00CD2E74">
        <w:rPr>
          <w:rFonts w:cstheme="minorHAnsi"/>
        </w:rPr>
        <w:t>.</w:t>
      </w:r>
    </w:p>
    <w:p w14:paraId="231128D8" w14:textId="6B54C530" w:rsidR="1606469E" w:rsidRPr="00CD2E74" w:rsidRDefault="27C4C874" w:rsidP="00535C3B">
      <w:pPr>
        <w:ind w:firstLine="720"/>
        <w:rPr>
          <w:rFonts w:eastAsiaTheme="minorEastAsia" w:cstheme="minorHAnsi"/>
          <w:color w:val="0D0D0D" w:themeColor="text1" w:themeTint="F2"/>
        </w:rPr>
      </w:pPr>
      <w:r w:rsidRPr="00CD2E74">
        <w:rPr>
          <w:rFonts w:cstheme="minorHAnsi"/>
        </w:rPr>
        <w:t xml:space="preserve">The </w:t>
      </w:r>
      <w:r w:rsidR="4CF139FC" w:rsidRPr="00CD2E74">
        <w:rPr>
          <w:rFonts w:cstheme="minorHAnsi"/>
        </w:rPr>
        <w:t>initial step</w:t>
      </w:r>
      <w:r w:rsidRPr="00CD2E74">
        <w:rPr>
          <w:rFonts w:cstheme="minorHAnsi"/>
        </w:rPr>
        <w:t xml:space="preserve"> </w:t>
      </w:r>
      <w:r w:rsidR="1814C542" w:rsidRPr="00CD2E74">
        <w:rPr>
          <w:rFonts w:cstheme="minorHAnsi"/>
        </w:rPr>
        <w:t xml:space="preserve">in this segment </w:t>
      </w:r>
      <w:r w:rsidRPr="00CD2E74">
        <w:rPr>
          <w:rFonts w:cstheme="minorHAnsi"/>
        </w:rPr>
        <w:t>of the prototype activity was to write the configuration module for the ATmega3</w:t>
      </w:r>
      <w:r w:rsidR="0CD28035" w:rsidRPr="00CD2E74">
        <w:rPr>
          <w:rFonts w:cstheme="minorHAnsi"/>
        </w:rPr>
        <w:t>2</w:t>
      </w:r>
      <w:r w:rsidRPr="00CD2E74">
        <w:rPr>
          <w:rFonts w:cstheme="minorHAnsi"/>
        </w:rPr>
        <w:t>8 microcontroller.</w:t>
      </w:r>
      <w:r w:rsidR="7F9B2985" w:rsidRPr="00CD2E74">
        <w:rPr>
          <w:rFonts w:cstheme="minorHAnsi"/>
        </w:rPr>
        <w:t xml:space="preserve"> </w:t>
      </w:r>
      <w:r w:rsidR="48DAD262" w:rsidRPr="00CD2E74">
        <w:rPr>
          <w:rFonts w:cstheme="minorHAnsi"/>
        </w:rPr>
        <w:t>Withi</w:t>
      </w:r>
      <w:r w:rsidR="7E13605C" w:rsidRPr="00CD2E74">
        <w:rPr>
          <w:rFonts w:cstheme="minorHAnsi"/>
        </w:rPr>
        <w:t xml:space="preserve">n this module we defined </w:t>
      </w:r>
      <w:r w:rsidR="2D506D2E" w:rsidRPr="00CD2E74">
        <w:rPr>
          <w:rFonts w:cstheme="minorHAnsi"/>
        </w:rPr>
        <w:t xml:space="preserve">some key parameters and functions such as </w:t>
      </w:r>
      <w:r w:rsidR="7E13605C" w:rsidRPr="00CD2E74">
        <w:rPr>
          <w:rFonts w:cstheme="minorHAnsi"/>
        </w:rPr>
        <w:t xml:space="preserve">the </w:t>
      </w:r>
      <w:r w:rsidR="172566D4" w:rsidRPr="00CD2E74">
        <w:rPr>
          <w:rFonts w:cstheme="minorHAnsi"/>
        </w:rPr>
        <w:t xml:space="preserve">baud </w:t>
      </w:r>
      <w:r w:rsidR="7E13605C" w:rsidRPr="00CD2E74">
        <w:rPr>
          <w:rFonts w:cstheme="minorHAnsi"/>
        </w:rPr>
        <w:t>rate, in this case 115200</w:t>
      </w:r>
      <w:r w:rsidR="38C59B89" w:rsidRPr="00CD2E74">
        <w:rPr>
          <w:rFonts w:cstheme="minorHAnsi"/>
        </w:rPr>
        <w:t xml:space="preserve"> to</w:t>
      </w:r>
      <w:r w:rsidR="7E13605C" w:rsidRPr="00CD2E74">
        <w:rPr>
          <w:rFonts w:cstheme="minorHAnsi"/>
        </w:rPr>
        <w:t xml:space="preserve"> </w:t>
      </w:r>
      <w:r w:rsidR="1327BE60" w:rsidRPr="00CD2E74">
        <w:rPr>
          <w:rFonts w:cstheme="minorHAnsi"/>
        </w:rPr>
        <w:t>match</w:t>
      </w:r>
      <w:r w:rsidR="7E13605C" w:rsidRPr="00CD2E74">
        <w:rPr>
          <w:rFonts w:cstheme="minorHAnsi"/>
        </w:rPr>
        <w:t xml:space="preserve"> the BM83, as well as </w:t>
      </w:r>
      <w:r w:rsidR="5239F6D3" w:rsidRPr="00CD2E74">
        <w:rPr>
          <w:rFonts w:cstheme="minorHAnsi"/>
        </w:rPr>
        <w:t xml:space="preserve">the initialization of </w:t>
      </w:r>
      <w:r w:rsidR="7E13605C" w:rsidRPr="00CD2E74">
        <w:rPr>
          <w:rFonts w:cstheme="minorHAnsi"/>
        </w:rPr>
        <w:t xml:space="preserve">UART and the BM83. </w:t>
      </w:r>
    </w:p>
    <w:p w14:paraId="5208CE8A" w14:textId="0BAEC836" w:rsidR="1606469E" w:rsidRPr="00CD2E74" w:rsidRDefault="58D8DB28" w:rsidP="00535C3B">
      <w:pPr>
        <w:ind w:firstLine="720"/>
        <w:rPr>
          <w:rFonts w:eastAsiaTheme="minorEastAsia" w:cstheme="minorHAnsi"/>
          <w:color w:val="0D0D0D" w:themeColor="text1" w:themeTint="F2"/>
        </w:rPr>
      </w:pPr>
      <w:r w:rsidRPr="00CD2E74">
        <w:rPr>
          <w:rFonts w:cstheme="minorHAnsi"/>
        </w:rPr>
        <w:t xml:space="preserve">Within the UART </w:t>
      </w:r>
      <w:r w:rsidR="617EC332" w:rsidRPr="00CD2E74">
        <w:rPr>
          <w:rFonts w:cstheme="minorHAnsi"/>
        </w:rPr>
        <w:t xml:space="preserve">initialization </w:t>
      </w:r>
      <w:r w:rsidRPr="00CD2E74">
        <w:rPr>
          <w:rFonts w:cstheme="minorHAnsi"/>
        </w:rPr>
        <w:t xml:space="preserve">function, </w:t>
      </w:r>
      <w:r w:rsidR="212A2203" w:rsidRPr="00CD2E74">
        <w:rPr>
          <w:rFonts w:cstheme="minorHAnsi"/>
        </w:rPr>
        <w:t>we wrote to the Control and Status Register B to ena</w:t>
      </w:r>
      <w:r w:rsidR="212A2203" w:rsidRPr="00CD2E74">
        <w:rPr>
          <w:rFonts w:eastAsiaTheme="minorEastAsia" w:cstheme="minorHAnsi"/>
        </w:rPr>
        <w:t xml:space="preserve">ble </w:t>
      </w:r>
      <w:r w:rsidR="212A2203" w:rsidRPr="00CD2E74">
        <w:rPr>
          <w:rFonts w:eastAsiaTheme="minorEastAsia" w:cstheme="minorHAnsi"/>
          <w:color w:val="0D0D0D" w:themeColor="text1" w:themeTint="F2"/>
        </w:rPr>
        <w:t>the transmitter (TXEN0) and receiver (RXEN0) of USART0</w:t>
      </w:r>
      <w:r w:rsidR="0D474D16" w:rsidRPr="00CD2E74">
        <w:rPr>
          <w:rFonts w:eastAsiaTheme="minorEastAsia" w:cstheme="minorHAnsi"/>
          <w:color w:val="0D0D0D" w:themeColor="text1" w:themeTint="F2"/>
        </w:rPr>
        <w:t xml:space="preserve">. Also in this function, </w:t>
      </w:r>
      <w:r w:rsidR="1F321CDC" w:rsidRPr="00CD2E74">
        <w:rPr>
          <w:rFonts w:eastAsiaTheme="minorEastAsia" w:cstheme="minorHAnsi"/>
          <w:color w:val="0D0D0D" w:themeColor="text1" w:themeTint="F2"/>
        </w:rPr>
        <w:t xml:space="preserve">data bits for communication were set to 8 by writing to Control and Status Register C. </w:t>
      </w:r>
      <w:r w:rsidR="65E38F03" w:rsidRPr="00CD2E74">
        <w:rPr>
          <w:rFonts w:eastAsiaTheme="minorEastAsia" w:cstheme="minorHAnsi"/>
          <w:color w:val="0D0D0D" w:themeColor="text1" w:themeTint="F2"/>
        </w:rPr>
        <w:t xml:space="preserve">Finally, the UBRR0H and UBRROL were </w:t>
      </w:r>
      <w:r w:rsidR="13576BC3" w:rsidRPr="00CD2E74">
        <w:rPr>
          <w:rFonts w:eastAsiaTheme="minorEastAsia" w:cstheme="minorHAnsi"/>
          <w:color w:val="0D0D0D" w:themeColor="text1" w:themeTint="F2"/>
        </w:rPr>
        <w:t>written to, and these registers would hold the binary value of the baud rate.</w:t>
      </w:r>
      <w:r w:rsidR="68093344" w:rsidRPr="00CD2E74">
        <w:rPr>
          <w:rFonts w:eastAsiaTheme="minorEastAsia" w:cstheme="minorHAnsi"/>
          <w:color w:val="0D0D0D" w:themeColor="text1" w:themeTint="F2"/>
        </w:rPr>
        <w:t xml:space="preserve"> </w:t>
      </w:r>
      <w:r w:rsidR="55894BF8" w:rsidRPr="00CD2E74">
        <w:rPr>
          <w:rFonts w:eastAsiaTheme="minorEastAsia" w:cstheme="minorHAnsi"/>
          <w:color w:val="0D0D0D" w:themeColor="text1" w:themeTint="F2"/>
        </w:rPr>
        <w:t>For</w:t>
      </w:r>
      <w:r w:rsidR="68093344" w:rsidRPr="00CD2E74">
        <w:rPr>
          <w:rFonts w:eastAsiaTheme="minorEastAsia" w:cstheme="minorHAnsi"/>
          <w:color w:val="0D0D0D" w:themeColor="text1" w:themeTint="F2"/>
        </w:rPr>
        <w:t xml:space="preserve"> the BM83 initialization function to </w:t>
      </w:r>
      <w:r w:rsidR="5F820543" w:rsidRPr="00CD2E74">
        <w:rPr>
          <w:rFonts w:eastAsiaTheme="minorEastAsia" w:cstheme="minorHAnsi"/>
          <w:color w:val="0D0D0D" w:themeColor="text1" w:themeTint="F2"/>
        </w:rPr>
        <w:t>operate effectively</w:t>
      </w:r>
      <w:r w:rsidR="68093344" w:rsidRPr="00CD2E74">
        <w:rPr>
          <w:rFonts w:eastAsiaTheme="minorEastAsia" w:cstheme="minorHAnsi"/>
          <w:color w:val="0D0D0D" w:themeColor="text1" w:themeTint="F2"/>
        </w:rPr>
        <w:t xml:space="preserve">, which sent a power on command and </w:t>
      </w:r>
      <w:r w:rsidR="1798FFC2" w:rsidRPr="00CD2E74">
        <w:rPr>
          <w:rFonts w:eastAsiaTheme="minorEastAsia" w:cstheme="minorHAnsi"/>
          <w:color w:val="0D0D0D" w:themeColor="text1" w:themeTint="F2"/>
        </w:rPr>
        <w:t>a version request command</w:t>
      </w:r>
      <w:r w:rsidR="1F3A0EB4" w:rsidRPr="00CD2E74">
        <w:rPr>
          <w:rFonts w:eastAsiaTheme="minorEastAsia" w:cstheme="minorHAnsi"/>
          <w:color w:val="0D0D0D" w:themeColor="text1" w:themeTint="F2"/>
        </w:rPr>
        <w:t xml:space="preserve"> to the BM83, we first had to create </w:t>
      </w:r>
      <w:r w:rsidR="7342B165" w:rsidRPr="00CD2E74">
        <w:rPr>
          <w:rFonts w:eastAsiaTheme="minorEastAsia" w:cstheme="minorHAnsi"/>
          <w:color w:val="0D0D0D" w:themeColor="text1" w:themeTint="F2"/>
        </w:rPr>
        <w:t>three essential functions: the</w:t>
      </w:r>
      <w:r w:rsidR="1F3A0EB4" w:rsidRPr="00CD2E74">
        <w:rPr>
          <w:rFonts w:eastAsiaTheme="minorEastAsia" w:cstheme="minorHAnsi"/>
          <w:color w:val="0D0D0D" w:themeColor="text1" w:themeTint="F2"/>
        </w:rPr>
        <w:t xml:space="preserve"> transmit function, </w:t>
      </w:r>
      <w:r w:rsidR="5B1E38D1" w:rsidRPr="00CD2E74">
        <w:rPr>
          <w:rFonts w:eastAsiaTheme="minorEastAsia" w:cstheme="minorHAnsi"/>
          <w:color w:val="0D0D0D" w:themeColor="text1" w:themeTint="F2"/>
        </w:rPr>
        <w:t>receive</w:t>
      </w:r>
      <w:r w:rsidR="1F3A0EB4" w:rsidRPr="00CD2E74">
        <w:rPr>
          <w:rFonts w:eastAsiaTheme="minorEastAsia" w:cstheme="minorHAnsi"/>
          <w:color w:val="0D0D0D" w:themeColor="text1" w:themeTint="F2"/>
        </w:rPr>
        <w:t xml:space="preserve"> function, and </w:t>
      </w:r>
      <w:r w:rsidR="06F88768" w:rsidRPr="00CD2E74">
        <w:rPr>
          <w:rFonts w:eastAsiaTheme="minorEastAsia" w:cstheme="minorHAnsi"/>
          <w:color w:val="0D0D0D" w:themeColor="text1" w:themeTint="F2"/>
        </w:rPr>
        <w:t xml:space="preserve">a </w:t>
      </w:r>
      <w:r w:rsidR="00D255EC" w:rsidRPr="00CD2E74">
        <w:rPr>
          <w:rFonts w:eastAsiaTheme="minorEastAsia" w:cstheme="minorHAnsi"/>
          <w:color w:val="0D0D0D" w:themeColor="text1" w:themeTint="F2"/>
        </w:rPr>
        <w:t>send command</w:t>
      </w:r>
      <w:r w:rsidR="06F88768" w:rsidRPr="00CD2E74">
        <w:rPr>
          <w:rFonts w:eastAsiaTheme="minorEastAsia" w:cstheme="minorHAnsi"/>
          <w:color w:val="0D0D0D" w:themeColor="text1" w:themeTint="F2"/>
        </w:rPr>
        <w:t xml:space="preserve"> function.</w:t>
      </w:r>
      <w:r w:rsidR="7DDFF7EA" w:rsidRPr="00CD2E74">
        <w:rPr>
          <w:rFonts w:eastAsiaTheme="minorEastAsia" w:cstheme="minorHAnsi"/>
          <w:color w:val="0D0D0D" w:themeColor="text1" w:themeTint="F2"/>
        </w:rPr>
        <w:t xml:space="preserve"> The </w:t>
      </w:r>
      <w:r w:rsidR="00D255EC" w:rsidRPr="00CD2E74">
        <w:rPr>
          <w:rFonts w:eastAsiaTheme="minorEastAsia" w:cstheme="minorHAnsi"/>
          <w:color w:val="0D0D0D" w:themeColor="text1" w:themeTint="F2"/>
        </w:rPr>
        <w:t>send command</w:t>
      </w:r>
      <w:r w:rsidR="7DDFF7EA" w:rsidRPr="00CD2E74">
        <w:rPr>
          <w:rFonts w:eastAsiaTheme="minorEastAsia" w:cstheme="minorHAnsi"/>
          <w:color w:val="0D0D0D" w:themeColor="text1" w:themeTint="F2"/>
        </w:rPr>
        <w:t xml:space="preserve"> function would take</w:t>
      </w:r>
      <w:r w:rsidR="387B7C2E" w:rsidRPr="00CD2E74">
        <w:rPr>
          <w:rFonts w:eastAsiaTheme="minorEastAsia" w:cstheme="minorHAnsi"/>
          <w:color w:val="0D0D0D" w:themeColor="text1" w:themeTint="F2"/>
        </w:rPr>
        <w:t xml:space="preserve"> in an </w:t>
      </w:r>
      <w:r w:rsidR="7DDFF7EA" w:rsidRPr="00CD2E74">
        <w:rPr>
          <w:rFonts w:eastAsiaTheme="minorEastAsia" w:cstheme="minorHAnsi"/>
          <w:color w:val="0D0D0D" w:themeColor="text1" w:themeTint="F2"/>
        </w:rPr>
        <w:t>OP code and parameter value</w:t>
      </w:r>
      <w:r w:rsidR="298CF355" w:rsidRPr="00CD2E74">
        <w:rPr>
          <w:rFonts w:eastAsiaTheme="minorEastAsia" w:cstheme="minorHAnsi"/>
          <w:color w:val="0D0D0D" w:themeColor="text1" w:themeTint="F2"/>
        </w:rPr>
        <w:t>, calculate the checksum value, then send the whole packet to the transmit function one byte at a time.</w:t>
      </w:r>
      <w:r w:rsidR="2D5FBF6F" w:rsidRPr="00CD2E74">
        <w:rPr>
          <w:rFonts w:eastAsiaTheme="minorEastAsia" w:cstheme="minorHAnsi"/>
          <w:color w:val="0D0D0D" w:themeColor="text1" w:themeTint="F2"/>
        </w:rPr>
        <w:t xml:space="preserve"> The transmit function would first check to make sure the transmit buffer was empty and once it was empty data would be put in the buffer to be</w:t>
      </w:r>
      <w:r w:rsidR="1C9FB701" w:rsidRPr="00CD2E74">
        <w:rPr>
          <w:rFonts w:eastAsiaTheme="minorEastAsia" w:cstheme="minorHAnsi"/>
          <w:color w:val="0D0D0D" w:themeColor="text1" w:themeTint="F2"/>
        </w:rPr>
        <w:t xml:space="preserve"> sent. Similarly, the </w:t>
      </w:r>
      <w:r w:rsidR="798EC5C4" w:rsidRPr="00CD2E74">
        <w:rPr>
          <w:rFonts w:eastAsiaTheme="minorEastAsia" w:cstheme="minorHAnsi"/>
          <w:color w:val="0D0D0D" w:themeColor="text1" w:themeTint="F2"/>
        </w:rPr>
        <w:t>receive</w:t>
      </w:r>
      <w:r w:rsidR="1C9FB701" w:rsidRPr="00CD2E74">
        <w:rPr>
          <w:rFonts w:eastAsiaTheme="minorEastAsia" w:cstheme="minorHAnsi"/>
          <w:color w:val="0D0D0D" w:themeColor="text1" w:themeTint="F2"/>
        </w:rPr>
        <w:t xml:space="preserve"> function </w:t>
      </w:r>
      <w:r w:rsidR="3081D6C3" w:rsidRPr="00CD2E74">
        <w:rPr>
          <w:rFonts w:eastAsiaTheme="minorEastAsia" w:cstheme="minorHAnsi"/>
          <w:color w:val="0D0D0D" w:themeColor="text1" w:themeTint="F2"/>
        </w:rPr>
        <w:t xml:space="preserve">would </w:t>
      </w:r>
      <w:r w:rsidR="7126D6F0" w:rsidRPr="00CD2E74">
        <w:rPr>
          <w:rFonts w:eastAsiaTheme="minorEastAsia" w:cstheme="minorHAnsi"/>
          <w:color w:val="0D0D0D" w:themeColor="text1" w:themeTint="F2"/>
        </w:rPr>
        <w:t xml:space="preserve">wait until the buffer was full and once </w:t>
      </w:r>
      <w:r w:rsidR="65B7BDB9" w:rsidRPr="00CD2E74">
        <w:rPr>
          <w:rFonts w:eastAsiaTheme="minorEastAsia" w:cstheme="minorHAnsi"/>
          <w:color w:val="0D0D0D" w:themeColor="text1" w:themeTint="F2"/>
        </w:rPr>
        <w:t xml:space="preserve">that happened it </w:t>
      </w:r>
      <w:r w:rsidR="7126D6F0" w:rsidRPr="00CD2E74">
        <w:rPr>
          <w:rFonts w:eastAsiaTheme="minorEastAsia" w:cstheme="minorHAnsi"/>
          <w:color w:val="0D0D0D" w:themeColor="text1" w:themeTint="F2"/>
        </w:rPr>
        <w:t xml:space="preserve">would return its contents. </w:t>
      </w:r>
      <w:r w:rsidR="3BFBFEF0" w:rsidRPr="00CD2E74">
        <w:rPr>
          <w:rFonts w:eastAsiaTheme="minorEastAsia" w:cstheme="minorHAnsi"/>
          <w:color w:val="0D0D0D" w:themeColor="text1" w:themeTint="F2"/>
        </w:rPr>
        <w:t xml:space="preserve">Putting this all together, the BM83 </w:t>
      </w:r>
      <w:r w:rsidR="14CD9488" w:rsidRPr="00CD2E74">
        <w:rPr>
          <w:rFonts w:eastAsiaTheme="minorEastAsia" w:cstheme="minorHAnsi"/>
          <w:color w:val="0D0D0D" w:themeColor="text1" w:themeTint="F2"/>
        </w:rPr>
        <w:t>initialization</w:t>
      </w:r>
      <w:r w:rsidR="3BFBFEF0" w:rsidRPr="00CD2E74">
        <w:rPr>
          <w:rFonts w:eastAsiaTheme="minorEastAsia" w:cstheme="minorHAnsi"/>
          <w:color w:val="0D0D0D" w:themeColor="text1" w:themeTint="F2"/>
        </w:rPr>
        <w:t xml:space="preserve"> function would send the OP code and parameter value of the power on command and version request command to the </w:t>
      </w:r>
      <w:r w:rsidR="00D255EC" w:rsidRPr="00CD2E74">
        <w:rPr>
          <w:rFonts w:eastAsiaTheme="minorEastAsia" w:cstheme="minorHAnsi"/>
          <w:color w:val="0D0D0D" w:themeColor="text1" w:themeTint="F2"/>
        </w:rPr>
        <w:t>send command</w:t>
      </w:r>
      <w:r w:rsidR="62BCF17B" w:rsidRPr="00CD2E74">
        <w:rPr>
          <w:rFonts w:eastAsiaTheme="minorEastAsia" w:cstheme="minorHAnsi"/>
          <w:color w:val="0D0D0D" w:themeColor="text1" w:themeTint="F2"/>
        </w:rPr>
        <w:t xml:space="preserve"> function</w:t>
      </w:r>
      <w:r w:rsidR="3BF779E4" w:rsidRPr="00CD2E74">
        <w:rPr>
          <w:rFonts w:eastAsiaTheme="minorEastAsia" w:cstheme="minorHAnsi"/>
          <w:color w:val="0D0D0D" w:themeColor="text1" w:themeTint="F2"/>
        </w:rPr>
        <w:t xml:space="preserve">. This function calculated the checksum of the packet and sent it to the transmit function. When the BM83 </w:t>
      </w:r>
      <w:r w:rsidR="4441F763" w:rsidRPr="00CD2E74">
        <w:rPr>
          <w:rFonts w:eastAsiaTheme="minorEastAsia" w:cstheme="minorHAnsi"/>
          <w:color w:val="0D0D0D" w:themeColor="text1" w:themeTint="F2"/>
        </w:rPr>
        <w:t xml:space="preserve">sent a response back to the ATmega, the receive function was called to receive the data as well as activate the LED. </w:t>
      </w:r>
    </w:p>
    <w:p w14:paraId="0BDF44F0" w14:textId="2D41732F" w:rsidR="1606469E" w:rsidRPr="00CD2E74" w:rsidRDefault="72719EFB" w:rsidP="00535C3B">
      <w:pPr>
        <w:ind w:firstLine="720"/>
        <w:rPr>
          <w:rFonts w:eastAsiaTheme="minorEastAsia" w:cstheme="minorHAnsi"/>
          <w:color w:val="0D0D0D" w:themeColor="text1" w:themeTint="F2"/>
        </w:rPr>
      </w:pPr>
      <w:r w:rsidRPr="00CD2E74">
        <w:rPr>
          <w:rFonts w:eastAsiaTheme="minorEastAsia" w:cstheme="minorHAnsi"/>
          <w:color w:val="0D0D0D" w:themeColor="text1" w:themeTint="F2"/>
        </w:rPr>
        <w:t xml:space="preserve">The next step for this segment of the prototype </w:t>
      </w:r>
      <w:r w:rsidR="3AFA9B6A" w:rsidRPr="00CD2E74">
        <w:rPr>
          <w:rFonts w:eastAsiaTheme="minorEastAsia" w:cstheme="minorHAnsi"/>
          <w:color w:val="0D0D0D" w:themeColor="text1" w:themeTint="F2"/>
        </w:rPr>
        <w:t xml:space="preserve">activity </w:t>
      </w:r>
      <w:r w:rsidR="2BD6152A" w:rsidRPr="00CD2E74">
        <w:rPr>
          <w:rFonts w:eastAsiaTheme="minorEastAsia" w:cstheme="minorHAnsi"/>
          <w:color w:val="0D0D0D" w:themeColor="text1" w:themeTint="F2"/>
        </w:rPr>
        <w:t>involved establishing</w:t>
      </w:r>
      <w:r w:rsidRPr="00CD2E74">
        <w:rPr>
          <w:rFonts w:eastAsiaTheme="minorEastAsia" w:cstheme="minorHAnsi"/>
          <w:color w:val="0D0D0D" w:themeColor="text1" w:themeTint="F2"/>
        </w:rPr>
        <w:t xml:space="preserve"> an electrical connection between the ATmega, BM83, and power supply. </w:t>
      </w:r>
      <w:r w:rsidR="40D38996" w:rsidRPr="00CD2E74">
        <w:rPr>
          <w:rFonts w:eastAsiaTheme="minorEastAsia" w:cstheme="minorHAnsi"/>
          <w:color w:val="0D0D0D" w:themeColor="text1" w:themeTint="F2"/>
        </w:rPr>
        <w:t xml:space="preserve">Initially we </w:t>
      </w:r>
      <w:r w:rsidRPr="00CD2E74">
        <w:rPr>
          <w:rFonts w:eastAsiaTheme="minorEastAsia" w:cstheme="minorHAnsi"/>
          <w:color w:val="0D0D0D" w:themeColor="text1" w:themeTint="F2"/>
        </w:rPr>
        <w:t xml:space="preserve">connected the Rx of </w:t>
      </w:r>
      <w:r w:rsidR="46F63108" w:rsidRPr="00CD2E74">
        <w:rPr>
          <w:rFonts w:eastAsiaTheme="minorEastAsia" w:cstheme="minorHAnsi"/>
          <w:color w:val="0D0D0D" w:themeColor="text1" w:themeTint="F2"/>
        </w:rPr>
        <w:t xml:space="preserve">the ATmega to the Tx of the BM83, and vice versa. </w:t>
      </w:r>
      <w:r w:rsidR="27000425" w:rsidRPr="00CD2E74">
        <w:rPr>
          <w:rFonts w:eastAsiaTheme="minorEastAsia" w:cstheme="minorHAnsi"/>
          <w:color w:val="0D0D0D" w:themeColor="text1" w:themeTint="F2"/>
        </w:rPr>
        <w:t>However, we found</w:t>
      </w:r>
      <w:r w:rsidR="475912D3" w:rsidRPr="00CD2E74">
        <w:rPr>
          <w:rFonts w:eastAsiaTheme="minorEastAsia" w:cstheme="minorHAnsi"/>
          <w:color w:val="0D0D0D" w:themeColor="text1" w:themeTint="F2"/>
        </w:rPr>
        <w:t xml:space="preserve"> that the ATmega had 5V logic levels and the BM83 had 3.3V logic levels. To solve this issue and ensure that the ATmega was only sending 3.3V signals, we set up a voltage divider with </w:t>
      </w:r>
      <w:r w:rsidR="1DCD70CB" w:rsidRPr="00CD2E74">
        <w:rPr>
          <w:rFonts w:eastAsiaTheme="minorEastAsia" w:cstheme="minorHAnsi"/>
          <w:color w:val="0D0D0D" w:themeColor="text1" w:themeTint="F2"/>
        </w:rPr>
        <w:t>0.5k</w:t>
      </w:r>
      <w:r w:rsidR="005A67EB" w:rsidRPr="00CD2E74">
        <w:rPr>
          <w:rFonts w:eastAsiaTheme="minorEastAsia" w:cstheme="minorHAnsi"/>
          <w:color w:val="0D0D0D" w:themeColor="text1" w:themeTint="F2"/>
        </w:rPr>
        <w:t>Ω</w:t>
      </w:r>
      <w:r w:rsidR="1DCD70CB" w:rsidRPr="00CD2E74">
        <w:rPr>
          <w:rFonts w:eastAsiaTheme="minorEastAsia" w:cstheme="minorHAnsi"/>
          <w:color w:val="0D0D0D" w:themeColor="text1" w:themeTint="F2"/>
        </w:rPr>
        <w:t xml:space="preserve"> and 1.0k</w:t>
      </w:r>
      <w:r w:rsidR="005A67EB" w:rsidRPr="00CD2E74">
        <w:rPr>
          <w:rFonts w:eastAsiaTheme="minorEastAsia" w:cstheme="minorHAnsi"/>
          <w:color w:val="0D0D0D" w:themeColor="text1" w:themeTint="F2"/>
        </w:rPr>
        <w:t>Ω</w:t>
      </w:r>
      <w:r w:rsidR="1DCD70CB" w:rsidRPr="00CD2E74">
        <w:rPr>
          <w:rFonts w:eastAsiaTheme="minorEastAsia" w:cstheme="minorHAnsi"/>
          <w:color w:val="0D0D0D" w:themeColor="text1" w:themeTint="F2"/>
        </w:rPr>
        <w:t xml:space="preserve"> resistors. This voltage divider established an output voltage of 3.3V</w:t>
      </w:r>
      <w:r w:rsidR="21FDAFBB" w:rsidRPr="00CD2E74">
        <w:rPr>
          <w:rFonts w:eastAsiaTheme="minorEastAsia" w:cstheme="minorHAnsi"/>
          <w:color w:val="0D0D0D" w:themeColor="text1" w:themeTint="F2"/>
        </w:rPr>
        <w:t xml:space="preserve"> that we connected to the Rx pin of the BM83. Next, we established a ground connection for both devices.</w:t>
      </w:r>
      <w:r w:rsidR="199E75F1" w:rsidRPr="00CD2E74">
        <w:rPr>
          <w:rFonts w:eastAsiaTheme="minorEastAsia" w:cstheme="minorHAnsi"/>
          <w:color w:val="0D0D0D" w:themeColor="text1" w:themeTint="F2"/>
        </w:rPr>
        <w:t xml:space="preserve"> We then</w:t>
      </w:r>
      <w:r w:rsidR="21FDAFBB" w:rsidRPr="00CD2E74">
        <w:rPr>
          <w:rFonts w:eastAsiaTheme="minorEastAsia" w:cstheme="minorHAnsi"/>
          <w:color w:val="0D0D0D" w:themeColor="text1" w:themeTint="F2"/>
        </w:rPr>
        <w:t xml:space="preserve"> estab</w:t>
      </w:r>
      <w:r w:rsidR="567D3A53" w:rsidRPr="00CD2E74">
        <w:rPr>
          <w:rFonts w:eastAsiaTheme="minorEastAsia" w:cstheme="minorHAnsi"/>
          <w:color w:val="0D0D0D" w:themeColor="text1" w:themeTint="F2"/>
        </w:rPr>
        <w:t xml:space="preserve">lished a power connection to the BM83 through a power supply. </w:t>
      </w:r>
      <w:r w:rsidR="12CF6671" w:rsidRPr="00CD2E74">
        <w:rPr>
          <w:rFonts w:eastAsiaTheme="minorEastAsia" w:cstheme="minorHAnsi"/>
          <w:color w:val="0D0D0D" w:themeColor="text1" w:themeTint="F2"/>
        </w:rPr>
        <w:t>Finally</w:t>
      </w:r>
      <w:r w:rsidR="567D3A53" w:rsidRPr="00CD2E74">
        <w:rPr>
          <w:rFonts w:eastAsiaTheme="minorEastAsia" w:cstheme="minorHAnsi"/>
          <w:color w:val="0D0D0D" w:themeColor="text1" w:themeTint="F2"/>
        </w:rPr>
        <w:t>, we were ready to flash our code to the microcontroller</w:t>
      </w:r>
      <w:r w:rsidR="0DD8689A" w:rsidRPr="00CD2E74">
        <w:rPr>
          <w:rFonts w:eastAsiaTheme="minorEastAsia" w:cstheme="minorHAnsi"/>
          <w:color w:val="0D0D0D" w:themeColor="text1" w:themeTint="F2"/>
        </w:rPr>
        <w:t xml:space="preserve"> to see if a UART connection was established. </w:t>
      </w:r>
      <w:r w:rsidR="0E52EAD8" w:rsidRPr="00CD2E74">
        <w:rPr>
          <w:rFonts w:eastAsiaTheme="minorEastAsia" w:cstheme="minorHAnsi"/>
          <w:color w:val="0D0D0D" w:themeColor="text1" w:themeTint="F2"/>
        </w:rPr>
        <w:t xml:space="preserve">After flashing our code, the </w:t>
      </w:r>
      <w:r w:rsidR="0DD8689A" w:rsidRPr="00CD2E74">
        <w:rPr>
          <w:rFonts w:eastAsiaTheme="minorEastAsia" w:cstheme="minorHAnsi"/>
          <w:color w:val="0D0D0D" w:themeColor="text1" w:themeTint="F2"/>
        </w:rPr>
        <w:t xml:space="preserve">LED turned on which </w:t>
      </w:r>
      <w:r w:rsidR="7C9DC80F" w:rsidRPr="00CD2E74">
        <w:rPr>
          <w:rFonts w:eastAsiaTheme="minorEastAsia" w:cstheme="minorHAnsi"/>
          <w:color w:val="0D0D0D" w:themeColor="text1" w:themeTint="F2"/>
        </w:rPr>
        <w:t>showed that a connection was established, and messages were being received back by the ATmega (</w:t>
      </w:r>
      <w:r w:rsidR="00846A76">
        <w:rPr>
          <w:rFonts w:eastAsiaTheme="minorEastAsia" w:cstheme="minorHAnsi"/>
          <w:color w:val="0D0D0D" w:themeColor="text1" w:themeTint="F2"/>
        </w:rPr>
        <w:fldChar w:fldCharType="begin"/>
      </w:r>
      <w:r w:rsidR="00846A76">
        <w:rPr>
          <w:rFonts w:eastAsiaTheme="minorEastAsia" w:cstheme="minorHAnsi"/>
          <w:color w:val="0D0D0D" w:themeColor="text1" w:themeTint="F2"/>
        </w:rPr>
        <w:instrText xml:space="preserve"> REF _Ref163676022 \h </w:instrText>
      </w:r>
      <w:r w:rsidR="00846A76">
        <w:rPr>
          <w:rFonts w:eastAsiaTheme="minorEastAsia" w:cstheme="minorHAnsi"/>
          <w:color w:val="0D0D0D" w:themeColor="text1" w:themeTint="F2"/>
        </w:rPr>
      </w:r>
      <w:r w:rsidR="00846A76">
        <w:rPr>
          <w:rFonts w:eastAsiaTheme="minorEastAsia" w:cstheme="minorHAnsi"/>
          <w:color w:val="0D0D0D" w:themeColor="text1" w:themeTint="F2"/>
        </w:rPr>
        <w:fldChar w:fldCharType="separate"/>
      </w:r>
      <w:r w:rsidR="003A4269" w:rsidRPr="000E603E">
        <w:t xml:space="preserve">Figure </w:t>
      </w:r>
      <w:r w:rsidR="003A4269">
        <w:rPr>
          <w:noProof/>
        </w:rPr>
        <w:t>11</w:t>
      </w:r>
      <w:r w:rsidR="00846A76">
        <w:rPr>
          <w:rFonts w:eastAsiaTheme="minorEastAsia" w:cstheme="minorHAnsi"/>
          <w:color w:val="0D0D0D" w:themeColor="text1" w:themeTint="F2"/>
        </w:rPr>
        <w:fldChar w:fldCharType="end"/>
      </w:r>
      <w:r w:rsidR="7C9DC80F" w:rsidRPr="00CD2E74">
        <w:rPr>
          <w:rFonts w:eastAsiaTheme="minorEastAsia" w:cstheme="minorHAnsi"/>
          <w:color w:val="0D0D0D" w:themeColor="text1" w:themeTint="F2"/>
        </w:rPr>
        <w:t>)</w:t>
      </w:r>
      <w:r w:rsidR="0A1DFDAC" w:rsidRPr="00CD2E74">
        <w:rPr>
          <w:rFonts w:eastAsiaTheme="minorEastAsia" w:cstheme="minorHAnsi"/>
          <w:color w:val="0D0D0D" w:themeColor="text1" w:themeTint="F2"/>
        </w:rPr>
        <w:t>.</w:t>
      </w:r>
    </w:p>
    <w:p w14:paraId="3EDA65EF" w14:textId="60951FB3" w:rsidR="1606469E" w:rsidRPr="00CD2E74" w:rsidRDefault="20937584" w:rsidP="00653FD8">
      <w:pPr>
        <w:keepNext/>
        <w:jc w:val="center"/>
        <w:rPr>
          <w:rFonts w:cstheme="minorHAnsi"/>
        </w:rPr>
      </w:pPr>
      <w:r w:rsidRPr="00CD2E74">
        <w:rPr>
          <w:rFonts w:cstheme="minorHAnsi"/>
          <w:noProof/>
        </w:rPr>
        <w:drawing>
          <wp:inline distT="0" distB="0" distL="0" distR="0" wp14:anchorId="14C72982" wp14:editId="66884560">
            <wp:extent cx="5481573" cy="6351104"/>
            <wp:effectExtent l="0" t="0" r="5080" b="0"/>
            <wp:docPr id="1379246680" name="Picture 183873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39837"/>
                    <pic:cNvPicPr/>
                  </pic:nvPicPr>
                  <pic:blipFill>
                    <a:blip r:embed="rId31" cstate="print">
                      <a:extLst>
                        <a:ext uri="{28A0092B-C50C-407E-A947-70E740481C1C}">
                          <a14:useLocalDpi xmlns:a14="http://schemas.microsoft.com/office/drawing/2010/main" val="0"/>
                        </a:ext>
                      </a:extLst>
                    </a:blip>
                    <a:srcRect l="7051" b="19230"/>
                    <a:stretch>
                      <a:fillRect/>
                    </a:stretch>
                  </pic:blipFill>
                  <pic:spPr>
                    <a:xfrm>
                      <a:off x="0" y="0"/>
                      <a:ext cx="5517249" cy="6392439"/>
                    </a:xfrm>
                    <a:prstGeom prst="rect">
                      <a:avLst/>
                    </a:prstGeom>
                  </pic:spPr>
                </pic:pic>
              </a:graphicData>
            </a:graphic>
          </wp:inline>
        </w:drawing>
      </w:r>
    </w:p>
    <w:p w14:paraId="7E022D9B" w14:textId="41A98160" w:rsidR="009751A0" w:rsidRPr="000E603E" w:rsidRDefault="00653FD8" w:rsidP="007E3AE0">
      <w:pPr>
        <w:pStyle w:val="Caption"/>
        <w:sectPr w:rsidR="009751A0" w:rsidRPr="000E603E" w:rsidSect="005648A3">
          <w:pgSz w:w="12240" w:h="15840"/>
          <w:pgMar w:top="1440" w:right="1440" w:bottom="1440" w:left="1440" w:header="720" w:footer="720" w:gutter="0"/>
          <w:cols w:space="720"/>
          <w:docGrid w:linePitch="360"/>
        </w:sectPr>
      </w:pPr>
      <w:bookmarkStart w:id="18" w:name="_Ref163676022"/>
      <w:r w:rsidRPr="000E603E">
        <w:t xml:space="preserve">Figure </w:t>
      </w:r>
      <w:r w:rsidRPr="000E603E">
        <w:fldChar w:fldCharType="begin"/>
      </w:r>
      <w:r w:rsidRPr="000E603E">
        <w:instrText xml:space="preserve"> SEQ Figure \* ARABIC </w:instrText>
      </w:r>
      <w:r w:rsidRPr="000E603E">
        <w:fldChar w:fldCharType="separate"/>
      </w:r>
      <w:r w:rsidR="003A4269">
        <w:rPr>
          <w:noProof/>
        </w:rPr>
        <w:t>11</w:t>
      </w:r>
      <w:r w:rsidRPr="000E603E">
        <w:fldChar w:fldCharType="end"/>
      </w:r>
      <w:bookmarkEnd w:id="18"/>
      <w:r w:rsidRPr="000E603E">
        <w:t xml:space="preserve"> -</w:t>
      </w:r>
      <w:r w:rsidR="4F35C38D" w:rsidRPr="000E603E">
        <w:t xml:space="preserve"> </w:t>
      </w:r>
      <w:r w:rsidR="083F3374" w:rsidRPr="000E603E">
        <w:t>T</w:t>
      </w:r>
      <w:r w:rsidR="4F35C38D" w:rsidRPr="000E603E">
        <w:t xml:space="preserve">he setup between </w:t>
      </w:r>
      <w:r w:rsidR="62952AAA" w:rsidRPr="000E603E">
        <w:t xml:space="preserve">the ATmega328 </w:t>
      </w:r>
      <w:proofErr w:type="spellStart"/>
      <w:r w:rsidR="62952AAA" w:rsidRPr="000E603E">
        <w:t>Xplained</w:t>
      </w:r>
      <w:proofErr w:type="spellEnd"/>
      <w:r w:rsidR="62952AAA" w:rsidRPr="000E603E">
        <w:t xml:space="preserve"> Mini Board and the BM83 Bluetooth </w:t>
      </w:r>
      <w:r w:rsidR="357EAB8D" w:rsidRPr="000E603E">
        <w:t>Module. The</w:t>
      </w:r>
      <w:r w:rsidR="62952AAA" w:rsidRPr="000E603E">
        <w:t xml:space="preserve"> </w:t>
      </w:r>
      <w:r w:rsidR="2CD9C5B7" w:rsidRPr="000E603E">
        <w:t xml:space="preserve">bottom </w:t>
      </w:r>
      <w:r w:rsidR="404F3504" w:rsidRPr="000E603E">
        <w:t>LED (</w:t>
      </w:r>
      <w:r w:rsidR="2CD9C5B7" w:rsidRPr="000E603E">
        <w:t xml:space="preserve">orange light) is </w:t>
      </w:r>
      <w:r w:rsidR="265CC346" w:rsidRPr="000E603E">
        <w:t>illuminated</w:t>
      </w:r>
      <w:r w:rsidR="2CD9C5B7" w:rsidRPr="000E603E">
        <w:t xml:space="preserve">, </w:t>
      </w:r>
      <w:r w:rsidR="3F5E99B1" w:rsidRPr="000E603E">
        <w:t xml:space="preserve">indicating </w:t>
      </w:r>
      <w:r w:rsidR="2CD9C5B7" w:rsidRPr="000E603E">
        <w:t>successful data reception and thus UART establishment.</w:t>
      </w:r>
    </w:p>
    <w:p w14:paraId="0662319D" w14:textId="6EC20623" w:rsidR="00AC67F4" w:rsidRPr="00CD2E74" w:rsidRDefault="00AC01AE" w:rsidP="30709C12">
      <w:pPr>
        <w:pStyle w:val="Heading1"/>
        <w:rPr>
          <w:rFonts w:cstheme="minorHAnsi"/>
        </w:rPr>
      </w:pPr>
      <w:bookmarkStart w:id="19" w:name="_Toc165581706"/>
      <w:r w:rsidRPr="00CD2E74">
        <w:rPr>
          <w:rFonts w:cstheme="minorHAnsi"/>
        </w:rPr>
        <w:t>Final Risk Analysis</w:t>
      </w:r>
      <w:bookmarkEnd w:id="19"/>
    </w:p>
    <w:p w14:paraId="1D54A30E" w14:textId="77777777" w:rsidR="00374C44" w:rsidRPr="00CD2E74" w:rsidRDefault="00374C44" w:rsidP="45C1BBB0">
      <w:pPr>
        <w:rPr>
          <w:rFonts w:eastAsia="Times New Roman" w:cstheme="minorHAnsi"/>
          <w:color w:val="231F20"/>
        </w:rPr>
      </w:pPr>
    </w:p>
    <w:p w14:paraId="5893323E" w14:textId="0242431B" w:rsidR="00361D2B" w:rsidRPr="00CD2E74" w:rsidRDefault="00B8538C" w:rsidP="32F9DB02">
      <w:pPr>
        <w:rPr>
          <w:rFonts w:eastAsia="Times New Roman" w:cstheme="minorHAnsi"/>
          <w:color w:val="231F20"/>
        </w:rPr>
      </w:pPr>
      <w:r w:rsidRPr="00CD2E74">
        <w:rPr>
          <w:rFonts w:eastAsia="Times New Roman" w:cstheme="minorHAnsi"/>
          <w:color w:val="231F20"/>
        </w:rPr>
        <w:tab/>
      </w:r>
      <w:r w:rsidR="005379C2" w:rsidRPr="00CD2E74">
        <w:rPr>
          <w:rFonts w:eastAsia="Times New Roman" w:cstheme="minorHAnsi"/>
          <w:color w:val="231F20"/>
        </w:rPr>
        <w:t>After having completed the prototyping activity,</w:t>
      </w:r>
      <w:r w:rsidR="005D2313" w:rsidRPr="00CD2E74">
        <w:rPr>
          <w:rFonts w:eastAsia="Times New Roman" w:cstheme="minorHAnsi"/>
          <w:color w:val="231F20"/>
        </w:rPr>
        <w:t xml:space="preserve"> we </w:t>
      </w:r>
      <w:r w:rsidR="00845EDD" w:rsidRPr="00CD2E74">
        <w:rPr>
          <w:rFonts w:eastAsia="Times New Roman" w:cstheme="minorHAnsi"/>
          <w:color w:val="231F20"/>
        </w:rPr>
        <w:t>believe we have reduced the</w:t>
      </w:r>
      <w:r w:rsidR="005D2313" w:rsidRPr="00CD2E74">
        <w:rPr>
          <w:rFonts w:eastAsia="Times New Roman" w:cstheme="minorHAnsi"/>
          <w:color w:val="231F20"/>
        </w:rPr>
        <w:t xml:space="preserve"> risks </w:t>
      </w:r>
      <w:r w:rsidR="00845EDD" w:rsidRPr="00CD2E74">
        <w:rPr>
          <w:rFonts w:eastAsia="Times New Roman" w:cstheme="minorHAnsi"/>
          <w:color w:val="231F20"/>
        </w:rPr>
        <w:t xml:space="preserve">of </w:t>
      </w:r>
      <w:r w:rsidR="000919B5" w:rsidRPr="00CD2E74">
        <w:rPr>
          <w:rFonts w:eastAsia="Times New Roman" w:cstheme="minorHAnsi"/>
          <w:color w:val="231F20"/>
        </w:rPr>
        <w:t>d</w:t>
      </w:r>
      <w:r w:rsidR="00305025" w:rsidRPr="00CD2E74">
        <w:rPr>
          <w:rFonts w:eastAsia="Times New Roman" w:cstheme="minorHAnsi"/>
          <w:color w:val="231F20"/>
        </w:rPr>
        <w:t xml:space="preserve">evice programming and Bluetooth configuration. While there is still much work to be done </w:t>
      </w:r>
      <w:r w:rsidR="00907E30" w:rsidRPr="00CD2E74">
        <w:rPr>
          <w:rFonts w:eastAsia="Times New Roman" w:cstheme="minorHAnsi"/>
          <w:color w:val="231F20"/>
        </w:rPr>
        <w:t xml:space="preserve">in these areas, the </w:t>
      </w:r>
      <w:r w:rsidR="00066FC2" w:rsidRPr="00CD2E74">
        <w:rPr>
          <w:rFonts w:eastAsia="Times New Roman" w:cstheme="minorHAnsi"/>
          <w:color w:val="231F20"/>
        </w:rPr>
        <w:t xml:space="preserve">progress made during this prototyping activity </w:t>
      </w:r>
      <w:r w:rsidR="00FD1C20" w:rsidRPr="00CD2E74">
        <w:rPr>
          <w:rFonts w:eastAsia="Times New Roman" w:cstheme="minorHAnsi"/>
          <w:color w:val="231F20"/>
        </w:rPr>
        <w:t xml:space="preserve">has </w:t>
      </w:r>
      <w:r w:rsidR="00DA6E31" w:rsidRPr="00CD2E74">
        <w:rPr>
          <w:rFonts w:eastAsia="Times New Roman" w:cstheme="minorHAnsi"/>
          <w:color w:val="231F20"/>
        </w:rPr>
        <w:t xml:space="preserve">demonstrated that we </w:t>
      </w:r>
      <w:r w:rsidR="00AF6F56" w:rsidRPr="00CD2E74">
        <w:rPr>
          <w:rFonts w:eastAsia="Times New Roman" w:cstheme="minorHAnsi"/>
          <w:color w:val="231F20"/>
        </w:rPr>
        <w:t xml:space="preserve">can communicate with the BM83 and configure it, </w:t>
      </w:r>
      <w:r w:rsidR="00CE5906" w:rsidRPr="00CD2E74">
        <w:rPr>
          <w:rFonts w:eastAsia="Times New Roman" w:cstheme="minorHAnsi"/>
          <w:color w:val="231F20"/>
        </w:rPr>
        <w:t xml:space="preserve">communicate via UART </w:t>
      </w:r>
      <w:r w:rsidR="00EE006E" w:rsidRPr="00CD2E74">
        <w:rPr>
          <w:rFonts w:eastAsia="Times New Roman" w:cstheme="minorHAnsi"/>
          <w:color w:val="231F20"/>
        </w:rPr>
        <w:t xml:space="preserve">between the </w:t>
      </w:r>
      <w:r w:rsidR="006C4497" w:rsidRPr="00CD2E74">
        <w:rPr>
          <w:rFonts w:eastAsia="Times New Roman" w:cstheme="minorHAnsi"/>
          <w:color w:val="231F20"/>
        </w:rPr>
        <w:t>ATmega</w:t>
      </w:r>
      <w:r w:rsidR="00EE006E" w:rsidRPr="00CD2E74">
        <w:rPr>
          <w:rFonts w:eastAsia="Times New Roman" w:cstheme="minorHAnsi"/>
          <w:color w:val="231F20"/>
        </w:rPr>
        <w:t xml:space="preserve"> </w:t>
      </w:r>
      <w:r w:rsidR="008372FC" w:rsidRPr="00CD2E74">
        <w:rPr>
          <w:rFonts w:eastAsia="Times New Roman" w:cstheme="minorHAnsi"/>
          <w:color w:val="231F20"/>
        </w:rPr>
        <w:t>328</w:t>
      </w:r>
      <w:r w:rsidR="009A0D02" w:rsidRPr="00CD2E74">
        <w:rPr>
          <w:rFonts w:eastAsia="Times New Roman" w:cstheme="minorHAnsi"/>
          <w:color w:val="231F20"/>
        </w:rPr>
        <w:t xml:space="preserve"> microcontroller and the BM83 Bluetooth module, and </w:t>
      </w:r>
      <w:r w:rsidR="00DE2E2D" w:rsidRPr="00CD2E74">
        <w:rPr>
          <w:rFonts w:eastAsia="Times New Roman" w:cstheme="minorHAnsi"/>
          <w:color w:val="231F20"/>
        </w:rPr>
        <w:t xml:space="preserve">establish Bluetooth connections between a mobile device and the BM83 module. </w:t>
      </w:r>
      <w:r w:rsidR="00AE4797" w:rsidRPr="00CD2E74">
        <w:rPr>
          <w:rFonts w:eastAsia="Times New Roman" w:cstheme="minorHAnsi"/>
          <w:color w:val="231F20"/>
        </w:rPr>
        <w:t xml:space="preserve">As a result, the following </w:t>
      </w:r>
      <w:r w:rsidR="0089422C" w:rsidRPr="00CD2E74">
        <w:rPr>
          <w:rFonts w:eastAsia="Times New Roman" w:cstheme="minorHAnsi"/>
          <w:color w:val="231F20"/>
        </w:rPr>
        <w:t xml:space="preserve">updated risk </w:t>
      </w:r>
      <w:r w:rsidR="00A63ECC" w:rsidRPr="00CD2E74">
        <w:rPr>
          <w:rFonts w:eastAsia="Times New Roman" w:cstheme="minorHAnsi"/>
          <w:color w:val="231F20"/>
        </w:rPr>
        <w:t>cube</w:t>
      </w:r>
      <w:r w:rsidR="008E3CFB" w:rsidRPr="00CD2E74">
        <w:rPr>
          <w:rFonts w:eastAsia="Times New Roman" w:cstheme="minorHAnsi"/>
          <w:color w:val="231F20"/>
        </w:rPr>
        <w:t xml:space="preserve"> (</w:t>
      </w:r>
      <w:r w:rsidR="00186477">
        <w:rPr>
          <w:rFonts w:eastAsia="Times New Roman" w:cstheme="minorHAnsi"/>
          <w:color w:val="231F20"/>
        </w:rPr>
        <w:fldChar w:fldCharType="begin"/>
      </w:r>
      <w:r w:rsidR="00186477">
        <w:rPr>
          <w:rFonts w:eastAsia="Times New Roman" w:cstheme="minorHAnsi"/>
          <w:color w:val="231F20"/>
        </w:rPr>
        <w:instrText xml:space="preserve"> REF _Ref163681338 \h </w:instrText>
      </w:r>
      <w:r w:rsidR="00186477">
        <w:rPr>
          <w:rFonts w:eastAsia="Times New Roman" w:cstheme="minorHAnsi"/>
          <w:color w:val="231F20"/>
        </w:rPr>
      </w:r>
      <w:r w:rsidR="00186477">
        <w:rPr>
          <w:rFonts w:eastAsia="Times New Roman" w:cstheme="minorHAnsi"/>
          <w:color w:val="231F20"/>
        </w:rPr>
        <w:fldChar w:fldCharType="separate"/>
      </w:r>
      <w:r w:rsidR="003A4269">
        <w:t xml:space="preserve">Figure </w:t>
      </w:r>
      <w:r w:rsidR="003A4269">
        <w:rPr>
          <w:noProof/>
        </w:rPr>
        <w:t>12</w:t>
      </w:r>
      <w:r w:rsidR="00186477">
        <w:rPr>
          <w:rFonts w:eastAsia="Times New Roman" w:cstheme="minorHAnsi"/>
          <w:color w:val="231F20"/>
        </w:rPr>
        <w:fldChar w:fldCharType="end"/>
      </w:r>
      <w:r w:rsidR="00125DA1">
        <w:rPr>
          <w:rFonts w:eastAsia="Times New Roman" w:cstheme="minorHAnsi"/>
          <w:color w:val="231F20"/>
        </w:rPr>
        <w:t>).</w:t>
      </w:r>
      <w:r w:rsidR="005D2313" w:rsidRPr="00CD2E74">
        <w:rPr>
          <w:rFonts w:eastAsia="Times New Roman" w:cstheme="minorHAnsi"/>
          <w:color w:val="231F20"/>
        </w:rPr>
        <w:t xml:space="preserve"> </w:t>
      </w:r>
    </w:p>
    <w:p w14:paraId="7CC65AAA" w14:textId="77777777" w:rsidR="006867FF" w:rsidRPr="00CD2E74" w:rsidRDefault="240D6574" w:rsidP="00B52E10">
      <w:pPr>
        <w:ind w:firstLine="720"/>
        <w:rPr>
          <w:rFonts w:cstheme="minorHAnsi"/>
        </w:rPr>
      </w:pPr>
      <w:r w:rsidRPr="00CD2E74">
        <w:rPr>
          <w:rFonts w:eastAsia="Calibri" w:cstheme="minorHAnsi"/>
        </w:rPr>
        <w:t xml:space="preserve">In Part B, our team plans to implement specific strategies to manage risks associated with Device Programming and Bluetooth Configuration. Our approach involves utilizing an oscilloscope to monitor the waveforms on pins 6 and 7 of the Bluetooth module following phone pairing while a song plays. By issuing volume up/down commands, we aim to analyze the waveform, verifying if the ATmega is successfully sending commands </w:t>
      </w:r>
      <w:r w:rsidR="35FACC31" w:rsidRPr="00CD2E74">
        <w:rPr>
          <w:rFonts w:eastAsia="Calibri" w:cstheme="minorHAnsi"/>
        </w:rPr>
        <w:t>to the BM83.</w:t>
      </w:r>
    </w:p>
    <w:p w14:paraId="6038D5E1" w14:textId="63A62E58" w:rsidR="005A239C" w:rsidRPr="00CD2E74" w:rsidRDefault="00D63B3D" w:rsidP="003E7F74">
      <w:pPr>
        <w:rPr>
          <w:rFonts w:cstheme="minorHAnsi"/>
        </w:rPr>
        <w:sectPr w:rsidR="005A239C" w:rsidRPr="00CD2E74" w:rsidSect="005648A3">
          <w:pgSz w:w="12240" w:h="15840"/>
          <w:pgMar w:top="1440" w:right="1440" w:bottom="1440" w:left="1440" w:header="720" w:footer="720" w:gutter="0"/>
          <w:cols w:space="720"/>
          <w:docGrid w:linePitch="360"/>
        </w:sectPr>
      </w:pPr>
      <w:r w:rsidRPr="00CD2E74">
        <w:rPr>
          <w:rFonts w:cstheme="minorHAnsi"/>
        </w:rPr>
        <w:tab/>
        <w:t xml:space="preserve">While the prototyping activity was a success, the amplifier circuit remains to be designed and tested. The hardware team will work closely together to design and test schematics in </w:t>
      </w:r>
      <w:proofErr w:type="spellStart"/>
      <w:r w:rsidRPr="00CD2E74">
        <w:rPr>
          <w:rFonts w:cstheme="minorHAnsi"/>
        </w:rPr>
        <w:t>LTSpice</w:t>
      </w:r>
      <w:proofErr w:type="spellEnd"/>
      <w:r w:rsidRPr="00CD2E74">
        <w:rPr>
          <w:rFonts w:cstheme="minorHAnsi"/>
        </w:rPr>
        <w:t xml:space="preserve"> along with receiving feedback from meetings with Professor Dorr and other advisors. Once a successful build is modeled in </w:t>
      </w:r>
      <w:proofErr w:type="spellStart"/>
      <w:r w:rsidRPr="00CD2E74">
        <w:rPr>
          <w:rFonts w:cstheme="minorHAnsi"/>
        </w:rPr>
        <w:t>LTSpice</w:t>
      </w:r>
      <w:proofErr w:type="spellEnd"/>
      <w:r w:rsidRPr="00CD2E74">
        <w:rPr>
          <w:rFonts w:cstheme="minorHAnsi"/>
        </w:rPr>
        <w:t xml:space="preserve">, we will build it in hardware to confirm the desired aspects. Finally, once the hardware tests pass, we will connect it to the output of the BM83 and to a speaker to confirm that the amplifier works as intended. </w:t>
      </w:r>
      <w:r w:rsidR="003E7F74" w:rsidRPr="00CD2E74">
        <w:rPr>
          <w:rFonts w:cstheme="minorHAnsi"/>
        </w:rPr>
        <w:t xml:space="preserve">As a final </w:t>
      </w:r>
      <w:r w:rsidR="0025363F" w:rsidRPr="00CD2E74">
        <w:rPr>
          <w:rFonts w:cstheme="minorHAnsi"/>
        </w:rPr>
        <w:t xml:space="preserve">resort, </w:t>
      </w:r>
      <w:r w:rsidR="00E655C6" w:rsidRPr="00CD2E74">
        <w:rPr>
          <w:rFonts w:cstheme="minorHAnsi"/>
        </w:rPr>
        <w:t xml:space="preserve">if the </w:t>
      </w:r>
      <w:r w:rsidR="001B3FB0" w:rsidRPr="00CD2E74">
        <w:rPr>
          <w:rFonts w:cstheme="minorHAnsi"/>
        </w:rPr>
        <w:t xml:space="preserve">amplifier circuit is unsuccessful, we will use an acquired </w:t>
      </w:r>
      <w:r w:rsidR="00EB76C1" w:rsidRPr="00CD2E74">
        <w:rPr>
          <w:rFonts w:cstheme="minorHAnsi"/>
        </w:rPr>
        <w:t>amplifier modul</w:t>
      </w:r>
      <w:r w:rsidR="00D65B01">
        <w:rPr>
          <w:rFonts w:cstheme="minorHAnsi"/>
        </w:rPr>
        <w:t>e.</w:t>
      </w:r>
    </w:p>
    <w:p w14:paraId="35C5991A" w14:textId="77777777" w:rsidR="00CB22C9" w:rsidRPr="00CD2E74" w:rsidRDefault="00CB22C9" w:rsidP="00CB22C9">
      <w:pPr>
        <w:pStyle w:val="Heading1"/>
        <w:rPr>
          <w:rFonts w:eastAsia="Lato" w:cstheme="minorHAnsi"/>
        </w:rPr>
      </w:pPr>
      <w:bookmarkStart w:id="20" w:name="_Toc165581707"/>
      <w:r w:rsidRPr="00CD2E74">
        <w:rPr>
          <w:rFonts w:eastAsia="Lato" w:cstheme="minorHAnsi"/>
        </w:rPr>
        <w:t>Updated Risk Cube</w:t>
      </w:r>
      <w:bookmarkEnd w:id="20"/>
    </w:p>
    <w:p w14:paraId="788F534F" w14:textId="77777777" w:rsidR="00CB22C9" w:rsidRPr="00CD2E74" w:rsidRDefault="00CB22C9" w:rsidP="00CB22C9">
      <w:pPr>
        <w:rPr>
          <w:rFonts w:eastAsia="Lato" w:cstheme="minorHAnsi"/>
          <w:color w:val="231F20"/>
          <w:sz w:val="20"/>
          <w:szCs w:val="20"/>
        </w:rPr>
      </w:pPr>
    </w:p>
    <w:p w14:paraId="2D7BE7E0" w14:textId="316F9BA1" w:rsidR="00CB22C9" w:rsidRPr="00CD2E74" w:rsidRDefault="007348FB" w:rsidP="00CB22C9">
      <w:pPr>
        <w:rPr>
          <w:rFonts w:eastAsia="Lato" w:cstheme="minorHAnsi"/>
          <w:color w:val="231F20"/>
          <w:sz w:val="20"/>
          <w:szCs w:val="20"/>
        </w:rPr>
      </w:pPr>
      <w:r>
        <w:rPr>
          <w:noProof/>
        </w:rPr>
        <mc:AlternateContent>
          <mc:Choice Requires="wpg">
            <w:drawing>
              <wp:anchor distT="0" distB="0" distL="114300" distR="114300" simplePos="0" relativeHeight="251658252" behindDoc="0" locked="0" layoutInCell="1" allowOverlap="1" wp14:anchorId="514CF08B" wp14:editId="0304E0B9">
                <wp:simplePos x="0" y="0"/>
                <wp:positionH relativeFrom="column">
                  <wp:posOffset>-59376</wp:posOffset>
                </wp:positionH>
                <wp:positionV relativeFrom="paragraph">
                  <wp:posOffset>77643</wp:posOffset>
                </wp:positionV>
                <wp:extent cx="3800104" cy="3431969"/>
                <wp:effectExtent l="0" t="0" r="10160" b="0"/>
                <wp:wrapNone/>
                <wp:docPr id="60" name="Group 59">
                  <a:extLst xmlns:a="http://schemas.openxmlformats.org/drawingml/2006/main">
                    <a:ext uri="{FF2B5EF4-FFF2-40B4-BE49-F238E27FC236}">
                      <a16:creationId xmlns:a16="http://schemas.microsoft.com/office/drawing/2014/main" id="{1F5AD305-BD5F-2142-6DE0-B64857AC32C8}"/>
                    </a:ext>
                  </a:extLst>
                </wp:docPr>
                <wp:cNvGraphicFramePr/>
                <a:graphic xmlns:a="http://schemas.openxmlformats.org/drawingml/2006/main">
                  <a:graphicData uri="http://schemas.microsoft.com/office/word/2010/wordprocessingGroup">
                    <wpg:wgp>
                      <wpg:cNvGrpSpPr/>
                      <wpg:grpSpPr>
                        <a:xfrm>
                          <a:off x="0" y="0"/>
                          <a:ext cx="3800104" cy="3431969"/>
                          <a:chOff x="0" y="0"/>
                          <a:chExt cx="5344006" cy="4942480"/>
                        </a:xfrm>
                      </wpg:grpSpPr>
                      <wps:wsp>
                        <wps:cNvPr id="1657277886" name="Rectangle 1657277886">
                          <a:extLst>
                            <a:ext uri="{FF2B5EF4-FFF2-40B4-BE49-F238E27FC236}">
                              <a16:creationId xmlns:a16="http://schemas.microsoft.com/office/drawing/2014/main" id="{4FC3F908-FBF1-DFDB-89B8-177783669C2F}"/>
                            </a:ext>
                          </a:extLst>
                        </wps:cNvPr>
                        <wps:cNvSpPr/>
                        <wps:spPr>
                          <a:xfrm>
                            <a:off x="2972281" y="2171697"/>
                            <a:ext cx="790575" cy="723899"/>
                          </a:xfrm>
                          <a:prstGeom prst="rect">
                            <a:avLst/>
                          </a:prstGeom>
                          <a:solidFill>
                            <a:srgbClr val="00B050"/>
                          </a:solidFill>
                          <a:ln w="12700" cap="flat" cmpd="sng" algn="ctr">
                            <a:solidFill>
                              <a:srgbClr val="4472C4">
                                <a:shade val="15000"/>
                              </a:srgbClr>
                            </a:solidFill>
                            <a:prstDash val="solid"/>
                            <a:miter lim="800000"/>
                          </a:ln>
                          <a:effectLst/>
                        </wps:spPr>
                        <wps:txbx>
                          <w:txbxContent>
                            <w:p w14:paraId="7EECC229" w14:textId="77777777" w:rsidR="007348FB" w:rsidRDefault="007348FB" w:rsidP="007348FB">
                              <w:pPr>
                                <w:spacing w:line="256" w:lineRule="auto"/>
                                <w:jc w:val="center"/>
                                <w:rPr>
                                  <w:rFonts w:eastAsia="Calibri" w:hAnsi="Calibri" w:cs="Arial"/>
                                  <w:color w:val="000000"/>
                                  <w:kern w:val="24"/>
                                  <w:sz w:val="36"/>
                                  <w:szCs w:val="36"/>
                                  <w14:ligatures w14:val="none"/>
                                </w:rPr>
                              </w:pPr>
                              <w:r>
                                <w:rPr>
                                  <w:rFonts w:eastAsia="Calibri" w:hAnsi="Calibri" w:cs="Arial"/>
                                  <w:color w:val="000000"/>
                                  <w:kern w:val="24"/>
                                  <w:sz w:val="36"/>
                                  <w:szCs w:val="36"/>
                                </w:rPr>
                                <w:t>3</w:t>
                              </w:r>
                            </w:p>
                          </w:txbxContent>
                        </wps:txbx>
                        <wps:bodyPr rtlCol="0" anchor="ctr"/>
                      </wps:wsp>
                      <wps:wsp>
                        <wps:cNvPr id="1524663414" name="Rectangle 1524663414">
                          <a:extLst>
                            <a:ext uri="{FF2B5EF4-FFF2-40B4-BE49-F238E27FC236}">
                              <a16:creationId xmlns:a16="http://schemas.microsoft.com/office/drawing/2014/main" id="{FF24A354-F248-0826-CEDC-23F598EFC7FC}"/>
                            </a:ext>
                          </a:extLst>
                        </wps:cNvPr>
                        <wps:cNvSpPr/>
                        <wps:spPr>
                          <a:xfrm>
                            <a:off x="3762856" y="2171697"/>
                            <a:ext cx="790575" cy="723899"/>
                          </a:xfrm>
                          <a:prstGeom prst="rect">
                            <a:avLst/>
                          </a:prstGeom>
                          <a:solidFill>
                            <a:srgbClr val="FFC000"/>
                          </a:solidFill>
                          <a:ln w="12700" cap="flat" cmpd="sng" algn="ctr">
                            <a:solidFill>
                              <a:srgbClr val="4472C4">
                                <a:shade val="15000"/>
                              </a:srgbClr>
                            </a:solidFill>
                            <a:prstDash val="solid"/>
                            <a:miter lim="800000"/>
                          </a:ln>
                          <a:effectLst/>
                        </wps:spPr>
                        <wps:txbx>
                          <w:txbxContent>
                            <w:p w14:paraId="5BE1A384" w14:textId="77777777" w:rsidR="007348FB" w:rsidRDefault="007348FB" w:rsidP="007348FB">
                              <w:pPr>
                                <w:spacing w:line="256" w:lineRule="auto"/>
                                <w:jc w:val="center"/>
                                <w:rPr>
                                  <w:rFonts w:eastAsia="Calibri" w:hAnsi="Calibri" w:cs="Arial"/>
                                  <w:color w:val="000000"/>
                                  <w:kern w:val="24"/>
                                  <w:sz w:val="36"/>
                                  <w:szCs w:val="36"/>
                                  <w14:ligatures w14:val="none"/>
                                </w:rPr>
                              </w:pPr>
                              <w:r>
                                <w:rPr>
                                  <w:rFonts w:eastAsia="Calibri" w:hAnsi="Calibri" w:cs="Arial"/>
                                  <w:color w:val="000000"/>
                                  <w:kern w:val="24"/>
                                  <w:sz w:val="36"/>
                                  <w:szCs w:val="36"/>
                                </w:rPr>
                                <w:t>2</w:t>
                              </w:r>
                            </w:p>
                          </w:txbxContent>
                        </wps:txbx>
                        <wps:bodyPr rtlCol="0" anchor="ctr"/>
                      </wps:wsp>
                      <wps:wsp>
                        <wps:cNvPr id="834065396" name="Rectangle 834065396">
                          <a:extLst>
                            <a:ext uri="{FF2B5EF4-FFF2-40B4-BE49-F238E27FC236}">
                              <a16:creationId xmlns:a16="http://schemas.microsoft.com/office/drawing/2014/main" id="{D5ED2C53-0CB1-041E-C3C6-AD9D72E7A5CC}"/>
                            </a:ext>
                          </a:extLst>
                        </wps:cNvPr>
                        <wps:cNvSpPr/>
                        <wps:spPr>
                          <a:xfrm>
                            <a:off x="4553431" y="2171697"/>
                            <a:ext cx="790575" cy="723899"/>
                          </a:xfrm>
                          <a:prstGeom prst="rect">
                            <a:avLst/>
                          </a:prstGeom>
                          <a:solidFill>
                            <a:srgbClr val="FFC000"/>
                          </a:solidFill>
                          <a:ln w="12700" cap="flat" cmpd="sng" algn="ctr">
                            <a:solidFill>
                              <a:srgbClr val="4472C4">
                                <a:shade val="15000"/>
                              </a:srgbClr>
                            </a:solidFill>
                            <a:prstDash val="solid"/>
                            <a:miter lim="800000"/>
                          </a:ln>
                          <a:effectLst/>
                        </wps:spPr>
                        <wps:bodyPr rtlCol="0" anchor="ctr"/>
                      </wps:wsp>
                      <wps:wsp>
                        <wps:cNvPr id="994694969" name="Rectangle 994694969">
                          <a:extLst>
                            <a:ext uri="{FF2B5EF4-FFF2-40B4-BE49-F238E27FC236}">
                              <a16:creationId xmlns:a16="http://schemas.microsoft.com/office/drawing/2014/main" id="{14EBCFB6-B784-A102-DB80-A074C23B2412}"/>
                            </a:ext>
                          </a:extLst>
                        </wps:cNvPr>
                        <wps:cNvSpPr/>
                        <wps:spPr>
                          <a:xfrm>
                            <a:off x="2972281" y="2895596"/>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1887795622" name="Rectangle 1887795622">
                          <a:extLst>
                            <a:ext uri="{FF2B5EF4-FFF2-40B4-BE49-F238E27FC236}">
                              <a16:creationId xmlns:a16="http://schemas.microsoft.com/office/drawing/2014/main" id="{55F77A9B-890E-FC0C-BB89-6DF357F06132}"/>
                            </a:ext>
                          </a:extLst>
                        </wps:cNvPr>
                        <wps:cNvSpPr/>
                        <wps:spPr>
                          <a:xfrm>
                            <a:off x="3762855" y="2895596"/>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1352790446" name="Rectangle 1352790446">
                          <a:extLst>
                            <a:ext uri="{FF2B5EF4-FFF2-40B4-BE49-F238E27FC236}">
                              <a16:creationId xmlns:a16="http://schemas.microsoft.com/office/drawing/2014/main" id="{E3776751-8B05-101F-54C4-B4EBA0B379B4}"/>
                            </a:ext>
                          </a:extLst>
                        </wps:cNvPr>
                        <wps:cNvSpPr/>
                        <wps:spPr>
                          <a:xfrm>
                            <a:off x="4553430" y="2895596"/>
                            <a:ext cx="790575" cy="723899"/>
                          </a:xfrm>
                          <a:prstGeom prst="rect">
                            <a:avLst/>
                          </a:prstGeom>
                          <a:solidFill>
                            <a:srgbClr val="FFC000"/>
                          </a:solidFill>
                          <a:ln w="12700" cap="flat" cmpd="sng" algn="ctr">
                            <a:solidFill>
                              <a:srgbClr val="4472C4">
                                <a:shade val="15000"/>
                              </a:srgbClr>
                            </a:solidFill>
                            <a:prstDash val="solid"/>
                            <a:miter lim="800000"/>
                          </a:ln>
                          <a:effectLst/>
                        </wps:spPr>
                        <wps:bodyPr rtlCol="0" anchor="ctr"/>
                      </wps:wsp>
                      <wps:wsp>
                        <wps:cNvPr id="1546001056" name="Rectangle 1546001056">
                          <a:extLst>
                            <a:ext uri="{FF2B5EF4-FFF2-40B4-BE49-F238E27FC236}">
                              <a16:creationId xmlns:a16="http://schemas.microsoft.com/office/drawing/2014/main" id="{58475000-E6DB-7C5B-0442-A21B33226C20}"/>
                            </a:ext>
                          </a:extLst>
                        </wps:cNvPr>
                        <wps:cNvSpPr/>
                        <wps:spPr>
                          <a:xfrm>
                            <a:off x="2972280" y="3619495"/>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7A4AEC45"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3</w:t>
                              </w:r>
                            </w:p>
                          </w:txbxContent>
                        </wps:txbx>
                        <wps:bodyPr rtlCol="0" anchor="ctr"/>
                      </wps:wsp>
                      <wps:wsp>
                        <wps:cNvPr id="1928929656" name="Rectangle 1928929656">
                          <a:extLst>
                            <a:ext uri="{FF2B5EF4-FFF2-40B4-BE49-F238E27FC236}">
                              <a16:creationId xmlns:a16="http://schemas.microsoft.com/office/drawing/2014/main" id="{15491F30-08C5-51A0-57FB-11C05BEFF4E3}"/>
                            </a:ext>
                          </a:extLst>
                        </wps:cNvPr>
                        <wps:cNvSpPr/>
                        <wps:spPr>
                          <a:xfrm>
                            <a:off x="3762854" y="3619495"/>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275713CC"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4</w:t>
                              </w:r>
                            </w:p>
                          </w:txbxContent>
                        </wps:txbx>
                        <wps:bodyPr rtlCol="0" anchor="ctr"/>
                      </wps:wsp>
                      <wps:wsp>
                        <wps:cNvPr id="2085142123" name="Rectangle 2085142123">
                          <a:extLst>
                            <a:ext uri="{FF2B5EF4-FFF2-40B4-BE49-F238E27FC236}">
                              <a16:creationId xmlns:a16="http://schemas.microsoft.com/office/drawing/2014/main" id="{1DE88D84-5E01-6716-FE76-ED2D270AAA83}"/>
                            </a:ext>
                          </a:extLst>
                        </wps:cNvPr>
                        <wps:cNvSpPr/>
                        <wps:spPr>
                          <a:xfrm>
                            <a:off x="4553430" y="3619495"/>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529F2EFB"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5</w:t>
                              </w:r>
                            </w:p>
                          </w:txbxContent>
                        </wps:txbx>
                        <wps:bodyPr rtlCol="0" anchor="ctr"/>
                      </wps:wsp>
                      <wps:wsp>
                        <wps:cNvPr id="1027927293" name="Rectangle 1027927293">
                          <a:extLst>
                            <a:ext uri="{FF2B5EF4-FFF2-40B4-BE49-F238E27FC236}">
                              <a16:creationId xmlns:a16="http://schemas.microsoft.com/office/drawing/2014/main" id="{182A91E5-85DA-0CE2-5180-69CC9602CE8F}"/>
                            </a:ext>
                          </a:extLst>
                        </wps:cNvPr>
                        <wps:cNvSpPr/>
                        <wps:spPr>
                          <a:xfrm>
                            <a:off x="600558" y="0"/>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3FDA4407"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5</w:t>
                              </w:r>
                            </w:p>
                          </w:txbxContent>
                        </wps:txbx>
                        <wps:bodyPr rtlCol="0" anchor="ctr"/>
                      </wps:wsp>
                      <wps:wsp>
                        <wps:cNvPr id="14284872" name="Rectangle 14284872">
                          <a:extLst>
                            <a:ext uri="{FF2B5EF4-FFF2-40B4-BE49-F238E27FC236}">
                              <a16:creationId xmlns:a16="http://schemas.microsoft.com/office/drawing/2014/main" id="{131BF10D-C761-B294-29AE-9965E65855B7}"/>
                            </a:ext>
                          </a:extLst>
                        </wps:cNvPr>
                        <wps:cNvSpPr/>
                        <wps:spPr>
                          <a:xfrm>
                            <a:off x="1391133" y="0"/>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1641982611" name="Rectangle 1641982611">
                          <a:extLst>
                            <a:ext uri="{FF2B5EF4-FFF2-40B4-BE49-F238E27FC236}">
                              <a16:creationId xmlns:a16="http://schemas.microsoft.com/office/drawing/2014/main" id="{890C5C65-7812-5EC9-E33B-50B45912D759}"/>
                            </a:ext>
                          </a:extLst>
                        </wps:cNvPr>
                        <wps:cNvSpPr/>
                        <wps:spPr>
                          <a:xfrm>
                            <a:off x="2181708" y="0"/>
                            <a:ext cx="790575" cy="723899"/>
                          </a:xfrm>
                          <a:prstGeom prst="rect">
                            <a:avLst/>
                          </a:prstGeom>
                          <a:solidFill>
                            <a:srgbClr val="FFC000"/>
                          </a:solidFill>
                          <a:ln w="12700" cap="flat" cmpd="sng" algn="ctr">
                            <a:solidFill>
                              <a:srgbClr val="4472C4">
                                <a:shade val="15000"/>
                              </a:srgbClr>
                            </a:solidFill>
                            <a:prstDash val="solid"/>
                            <a:miter lim="800000"/>
                          </a:ln>
                          <a:effectLst/>
                        </wps:spPr>
                        <wps:bodyPr rtlCol="0" anchor="ctr"/>
                      </wps:wsp>
                      <wps:wsp>
                        <wps:cNvPr id="637221276" name="Rectangle 637221276">
                          <a:extLst>
                            <a:ext uri="{FF2B5EF4-FFF2-40B4-BE49-F238E27FC236}">
                              <a16:creationId xmlns:a16="http://schemas.microsoft.com/office/drawing/2014/main" id="{7B572544-0A50-20D4-65DA-A61D668DCACA}"/>
                            </a:ext>
                          </a:extLst>
                        </wps:cNvPr>
                        <wps:cNvSpPr/>
                        <wps:spPr>
                          <a:xfrm>
                            <a:off x="600558" y="723899"/>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33708926"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4</w:t>
                              </w:r>
                            </w:p>
                          </w:txbxContent>
                        </wps:txbx>
                        <wps:bodyPr rtlCol="0" anchor="ctr"/>
                      </wps:wsp>
                      <wps:wsp>
                        <wps:cNvPr id="834833115" name="Rectangle 834833115">
                          <a:extLst>
                            <a:ext uri="{FF2B5EF4-FFF2-40B4-BE49-F238E27FC236}">
                              <a16:creationId xmlns:a16="http://schemas.microsoft.com/office/drawing/2014/main" id="{6EF9946E-8CA1-E0FF-C323-3A84D82DB609}"/>
                            </a:ext>
                          </a:extLst>
                        </wps:cNvPr>
                        <wps:cNvSpPr/>
                        <wps:spPr>
                          <a:xfrm>
                            <a:off x="1391132" y="723899"/>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394020213" name="Rectangle 394020213">
                          <a:extLst>
                            <a:ext uri="{FF2B5EF4-FFF2-40B4-BE49-F238E27FC236}">
                              <a16:creationId xmlns:a16="http://schemas.microsoft.com/office/drawing/2014/main" id="{2906D5FA-64A3-0942-9E6B-585C54E35AD0}"/>
                            </a:ext>
                          </a:extLst>
                        </wps:cNvPr>
                        <wps:cNvSpPr/>
                        <wps:spPr>
                          <a:xfrm>
                            <a:off x="2181707" y="723899"/>
                            <a:ext cx="790575" cy="723899"/>
                          </a:xfrm>
                          <a:prstGeom prst="rect">
                            <a:avLst/>
                          </a:prstGeom>
                          <a:solidFill>
                            <a:srgbClr val="FFC000"/>
                          </a:solidFill>
                          <a:ln w="12700" cap="flat" cmpd="sng" algn="ctr">
                            <a:solidFill>
                              <a:srgbClr val="4472C4">
                                <a:shade val="15000"/>
                              </a:srgbClr>
                            </a:solidFill>
                            <a:prstDash val="solid"/>
                            <a:miter lim="800000"/>
                          </a:ln>
                          <a:effectLst/>
                        </wps:spPr>
                        <wps:bodyPr rtlCol="0" anchor="ctr"/>
                      </wps:wsp>
                      <wps:wsp>
                        <wps:cNvPr id="1265128921" name="Rectangle 1265128921">
                          <a:extLst>
                            <a:ext uri="{FF2B5EF4-FFF2-40B4-BE49-F238E27FC236}">
                              <a16:creationId xmlns:a16="http://schemas.microsoft.com/office/drawing/2014/main" id="{DB8D678A-C8E4-60AA-D0D8-2A26983E56F5}"/>
                            </a:ext>
                          </a:extLst>
                        </wps:cNvPr>
                        <wps:cNvSpPr/>
                        <wps:spPr>
                          <a:xfrm>
                            <a:off x="600557" y="1447798"/>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7F4A5104"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3</w:t>
                              </w:r>
                            </w:p>
                          </w:txbxContent>
                        </wps:txbx>
                        <wps:bodyPr rtlCol="0" anchor="ctr"/>
                      </wps:wsp>
                      <wps:wsp>
                        <wps:cNvPr id="1242665201" name="Rectangle 1242665201">
                          <a:extLst>
                            <a:ext uri="{FF2B5EF4-FFF2-40B4-BE49-F238E27FC236}">
                              <a16:creationId xmlns:a16="http://schemas.microsoft.com/office/drawing/2014/main" id="{4709E1EC-40E7-86F0-1F1F-994B3E6D209C}"/>
                            </a:ext>
                          </a:extLst>
                        </wps:cNvPr>
                        <wps:cNvSpPr/>
                        <wps:spPr>
                          <a:xfrm>
                            <a:off x="1391131" y="1447798"/>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486091257" name="Rectangle 486091257">
                          <a:extLst>
                            <a:ext uri="{FF2B5EF4-FFF2-40B4-BE49-F238E27FC236}">
                              <a16:creationId xmlns:a16="http://schemas.microsoft.com/office/drawing/2014/main" id="{A804A020-B95D-F659-4D14-D1A1516F72C7}"/>
                            </a:ext>
                          </a:extLst>
                        </wps:cNvPr>
                        <wps:cNvSpPr/>
                        <wps:spPr>
                          <a:xfrm>
                            <a:off x="2181707" y="1447798"/>
                            <a:ext cx="790575" cy="723899"/>
                          </a:xfrm>
                          <a:prstGeom prst="rect">
                            <a:avLst/>
                          </a:prstGeom>
                          <a:solidFill>
                            <a:srgbClr val="00B050"/>
                          </a:solidFill>
                          <a:ln w="12700" cap="flat" cmpd="sng" algn="ctr">
                            <a:solidFill>
                              <a:srgbClr val="4472C4">
                                <a:shade val="15000"/>
                              </a:srgbClr>
                            </a:solidFill>
                            <a:prstDash val="solid"/>
                            <a:miter lim="800000"/>
                          </a:ln>
                          <a:effectLst/>
                        </wps:spPr>
                        <wps:txbx>
                          <w:txbxContent>
                            <w:p w14:paraId="6112FAF7"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LRI</w:t>
                              </w:r>
                            </w:p>
                          </w:txbxContent>
                        </wps:txbx>
                        <wps:bodyPr rtlCol="0" anchor="ctr"/>
                      </wps:wsp>
                      <wps:wsp>
                        <wps:cNvPr id="720529943" name="Rectangle 720529943">
                          <a:extLst>
                            <a:ext uri="{FF2B5EF4-FFF2-40B4-BE49-F238E27FC236}">
                              <a16:creationId xmlns:a16="http://schemas.microsoft.com/office/drawing/2014/main" id="{B02DA15F-D846-962A-8855-A5A6B8AB5BB6}"/>
                            </a:ext>
                          </a:extLst>
                        </wps:cNvPr>
                        <wps:cNvSpPr/>
                        <wps:spPr>
                          <a:xfrm>
                            <a:off x="2972281" y="0"/>
                            <a:ext cx="790575" cy="723899"/>
                          </a:xfrm>
                          <a:prstGeom prst="rect">
                            <a:avLst/>
                          </a:prstGeom>
                          <a:solidFill>
                            <a:srgbClr val="FF0000"/>
                          </a:solidFill>
                          <a:ln w="12700" cap="flat" cmpd="sng" algn="ctr">
                            <a:solidFill>
                              <a:srgbClr val="4472C4">
                                <a:shade val="15000"/>
                              </a:srgbClr>
                            </a:solidFill>
                            <a:prstDash val="solid"/>
                            <a:miter lim="800000"/>
                          </a:ln>
                          <a:effectLst/>
                        </wps:spPr>
                        <wps:bodyPr rtlCol="0" anchor="ctr"/>
                      </wps:wsp>
                      <wps:wsp>
                        <wps:cNvPr id="492935760" name="Rectangle 492935760">
                          <a:extLst>
                            <a:ext uri="{FF2B5EF4-FFF2-40B4-BE49-F238E27FC236}">
                              <a16:creationId xmlns:a16="http://schemas.microsoft.com/office/drawing/2014/main" id="{65A77325-42FF-40CB-F3A3-E6AA98F2B7C0}"/>
                            </a:ext>
                          </a:extLst>
                        </wps:cNvPr>
                        <wps:cNvSpPr/>
                        <wps:spPr>
                          <a:xfrm>
                            <a:off x="3762856" y="0"/>
                            <a:ext cx="790575" cy="723899"/>
                          </a:xfrm>
                          <a:prstGeom prst="rect">
                            <a:avLst/>
                          </a:prstGeom>
                          <a:solidFill>
                            <a:srgbClr val="FF0000"/>
                          </a:solidFill>
                          <a:ln w="12700" cap="flat" cmpd="sng" algn="ctr">
                            <a:solidFill>
                              <a:srgbClr val="4472C4">
                                <a:shade val="15000"/>
                              </a:srgbClr>
                            </a:solidFill>
                            <a:prstDash val="solid"/>
                            <a:miter lim="800000"/>
                          </a:ln>
                          <a:effectLst/>
                        </wps:spPr>
                        <wps:bodyPr rtlCol="0" anchor="ctr"/>
                      </wps:wsp>
                      <wps:wsp>
                        <wps:cNvPr id="1294007946" name="Rectangle 1294007946">
                          <a:extLst>
                            <a:ext uri="{FF2B5EF4-FFF2-40B4-BE49-F238E27FC236}">
                              <a16:creationId xmlns:a16="http://schemas.microsoft.com/office/drawing/2014/main" id="{7015A2B4-68E2-3AB1-84ED-041B37AA35E5}"/>
                            </a:ext>
                          </a:extLst>
                        </wps:cNvPr>
                        <wps:cNvSpPr/>
                        <wps:spPr>
                          <a:xfrm>
                            <a:off x="4553429" y="0"/>
                            <a:ext cx="790575" cy="723899"/>
                          </a:xfrm>
                          <a:prstGeom prst="rect">
                            <a:avLst/>
                          </a:prstGeom>
                          <a:solidFill>
                            <a:srgbClr val="FF0000"/>
                          </a:solidFill>
                          <a:ln w="12700" cap="flat" cmpd="sng" algn="ctr">
                            <a:solidFill>
                              <a:srgbClr val="4472C4">
                                <a:shade val="15000"/>
                              </a:srgbClr>
                            </a:solidFill>
                            <a:prstDash val="solid"/>
                            <a:miter lim="800000"/>
                          </a:ln>
                          <a:effectLst/>
                        </wps:spPr>
                        <wps:bodyPr rtlCol="0" anchor="ctr"/>
                      </wps:wsp>
                      <wps:wsp>
                        <wps:cNvPr id="2072918023" name="Rectangle 2072918023">
                          <a:extLst>
                            <a:ext uri="{FF2B5EF4-FFF2-40B4-BE49-F238E27FC236}">
                              <a16:creationId xmlns:a16="http://schemas.microsoft.com/office/drawing/2014/main" id="{0909B115-7FF4-D60B-3875-77B16B5135CC}"/>
                            </a:ext>
                          </a:extLst>
                        </wps:cNvPr>
                        <wps:cNvSpPr/>
                        <wps:spPr>
                          <a:xfrm>
                            <a:off x="2972281" y="723899"/>
                            <a:ext cx="790575" cy="723899"/>
                          </a:xfrm>
                          <a:prstGeom prst="rect">
                            <a:avLst/>
                          </a:prstGeom>
                          <a:solidFill>
                            <a:srgbClr val="FFC000"/>
                          </a:solidFill>
                          <a:ln w="12700" cap="flat" cmpd="sng" algn="ctr">
                            <a:solidFill>
                              <a:srgbClr val="4472C4">
                                <a:shade val="15000"/>
                              </a:srgbClr>
                            </a:solidFill>
                            <a:prstDash val="solid"/>
                            <a:miter lim="800000"/>
                          </a:ln>
                          <a:effectLst/>
                        </wps:spPr>
                        <wps:bodyPr rtlCol="0" anchor="ctr"/>
                      </wps:wsp>
                      <wps:wsp>
                        <wps:cNvPr id="364992118" name="Rectangle 364992118">
                          <a:extLst>
                            <a:ext uri="{FF2B5EF4-FFF2-40B4-BE49-F238E27FC236}">
                              <a16:creationId xmlns:a16="http://schemas.microsoft.com/office/drawing/2014/main" id="{B48DC03C-4698-2B3C-7650-F4B22BF0A72E}"/>
                            </a:ext>
                          </a:extLst>
                        </wps:cNvPr>
                        <wps:cNvSpPr/>
                        <wps:spPr>
                          <a:xfrm>
                            <a:off x="3762855" y="723899"/>
                            <a:ext cx="790575" cy="723899"/>
                          </a:xfrm>
                          <a:prstGeom prst="rect">
                            <a:avLst/>
                          </a:prstGeom>
                          <a:solidFill>
                            <a:srgbClr val="FF0000"/>
                          </a:solidFill>
                          <a:ln w="12700" cap="flat" cmpd="sng" algn="ctr">
                            <a:solidFill>
                              <a:srgbClr val="4472C4">
                                <a:shade val="15000"/>
                              </a:srgbClr>
                            </a:solidFill>
                            <a:prstDash val="solid"/>
                            <a:miter lim="800000"/>
                          </a:ln>
                          <a:effectLst/>
                        </wps:spPr>
                        <wps:txbx>
                          <w:txbxContent>
                            <w:p w14:paraId="3032C0F4" w14:textId="77777777" w:rsidR="007348FB" w:rsidRDefault="007348FB" w:rsidP="007348FB">
                              <w:pPr>
                                <w:jc w:val="center"/>
                                <w:rPr>
                                  <w:rFonts w:hAnsi="Calibri"/>
                                  <w:color w:val="000000" w:themeColor="text1"/>
                                  <w:kern w:val="24"/>
                                  <w:sz w:val="36"/>
                                  <w:szCs w:val="36"/>
                                  <w14:ligatures w14:val="none"/>
                                </w:rPr>
                              </w:pPr>
                              <w:r>
                                <w:rPr>
                                  <w:rFonts w:hAnsi="Calibri"/>
                                  <w:color w:val="000000" w:themeColor="text1"/>
                                  <w:kern w:val="24"/>
                                  <w:sz w:val="36"/>
                                  <w:szCs w:val="36"/>
                                </w:rPr>
                                <w:t>1</w:t>
                              </w:r>
                            </w:p>
                          </w:txbxContent>
                        </wps:txbx>
                        <wps:bodyPr rtlCol="0" anchor="ctr"/>
                      </wps:wsp>
                      <wps:wsp>
                        <wps:cNvPr id="2072570901" name="Rectangle 2072570901">
                          <a:extLst>
                            <a:ext uri="{FF2B5EF4-FFF2-40B4-BE49-F238E27FC236}">
                              <a16:creationId xmlns:a16="http://schemas.microsoft.com/office/drawing/2014/main" id="{D0F2B9D5-CBE2-DF73-7B11-6A445F8593E3}"/>
                            </a:ext>
                          </a:extLst>
                        </wps:cNvPr>
                        <wps:cNvSpPr/>
                        <wps:spPr>
                          <a:xfrm>
                            <a:off x="4553430" y="723899"/>
                            <a:ext cx="790575" cy="723899"/>
                          </a:xfrm>
                          <a:prstGeom prst="rect">
                            <a:avLst/>
                          </a:prstGeom>
                          <a:solidFill>
                            <a:srgbClr val="FF0000"/>
                          </a:solidFill>
                          <a:ln w="12700" cap="flat" cmpd="sng" algn="ctr">
                            <a:solidFill>
                              <a:srgbClr val="4472C4">
                                <a:shade val="15000"/>
                              </a:srgbClr>
                            </a:solidFill>
                            <a:prstDash val="solid"/>
                            <a:miter lim="800000"/>
                          </a:ln>
                          <a:effectLst/>
                        </wps:spPr>
                        <wps:bodyPr rtlCol="0" anchor="ctr"/>
                      </wps:wsp>
                      <wps:wsp>
                        <wps:cNvPr id="1139217851" name="Rectangle 1139217851">
                          <a:extLst>
                            <a:ext uri="{FF2B5EF4-FFF2-40B4-BE49-F238E27FC236}">
                              <a16:creationId xmlns:a16="http://schemas.microsoft.com/office/drawing/2014/main" id="{BB0B31D7-AFA3-6580-4201-595CE179DDC4}"/>
                            </a:ext>
                          </a:extLst>
                        </wps:cNvPr>
                        <wps:cNvSpPr/>
                        <wps:spPr>
                          <a:xfrm>
                            <a:off x="2972280" y="1447798"/>
                            <a:ext cx="790575" cy="723899"/>
                          </a:xfrm>
                          <a:prstGeom prst="rect">
                            <a:avLst/>
                          </a:prstGeom>
                          <a:solidFill>
                            <a:srgbClr val="FFC000"/>
                          </a:solidFill>
                          <a:ln w="12700" cap="flat" cmpd="sng" algn="ctr">
                            <a:solidFill>
                              <a:srgbClr val="4472C4">
                                <a:shade val="15000"/>
                              </a:srgbClr>
                            </a:solidFill>
                            <a:prstDash val="solid"/>
                            <a:miter lim="800000"/>
                          </a:ln>
                          <a:effectLst/>
                        </wps:spPr>
                        <wps:bodyPr rtlCol="0" anchor="ctr"/>
                      </wps:wsp>
                      <wps:wsp>
                        <wps:cNvPr id="1133957895" name="Rectangle 1133957895">
                          <a:extLst>
                            <a:ext uri="{FF2B5EF4-FFF2-40B4-BE49-F238E27FC236}">
                              <a16:creationId xmlns:a16="http://schemas.microsoft.com/office/drawing/2014/main" id="{CA8DFA9E-E96D-2B2A-1FEC-F209BB548093}"/>
                            </a:ext>
                          </a:extLst>
                        </wps:cNvPr>
                        <wps:cNvSpPr/>
                        <wps:spPr>
                          <a:xfrm>
                            <a:off x="3762854" y="1447798"/>
                            <a:ext cx="790575" cy="723899"/>
                          </a:xfrm>
                          <a:prstGeom prst="rect">
                            <a:avLst/>
                          </a:prstGeom>
                          <a:solidFill>
                            <a:srgbClr val="FFC000"/>
                          </a:solidFill>
                          <a:ln w="12700" cap="flat" cmpd="sng" algn="ctr">
                            <a:solidFill>
                              <a:srgbClr val="4472C4">
                                <a:shade val="15000"/>
                              </a:srgbClr>
                            </a:solidFill>
                            <a:prstDash val="solid"/>
                            <a:miter lim="800000"/>
                          </a:ln>
                          <a:effectLst/>
                        </wps:spPr>
                        <wps:bodyPr rtlCol="0" anchor="ctr"/>
                      </wps:wsp>
                      <wps:wsp>
                        <wps:cNvPr id="204468818" name="Rectangle 204468818">
                          <a:extLst>
                            <a:ext uri="{FF2B5EF4-FFF2-40B4-BE49-F238E27FC236}">
                              <a16:creationId xmlns:a16="http://schemas.microsoft.com/office/drawing/2014/main" id="{5F28CE91-75C4-DD6F-5D53-771E9607C529}"/>
                            </a:ext>
                          </a:extLst>
                        </wps:cNvPr>
                        <wps:cNvSpPr/>
                        <wps:spPr>
                          <a:xfrm>
                            <a:off x="4553430" y="1447798"/>
                            <a:ext cx="790575" cy="723899"/>
                          </a:xfrm>
                          <a:prstGeom prst="rect">
                            <a:avLst/>
                          </a:prstGeom>
                          <a:solidFill>
                            <a:srgbClr val="FF0000"/>
                          </a:solidFill>
                          <a:ln w="12700" cap="flat" cmpd="sng" algn="ctr">
                            <a:solidFill>
                              <a:srgbClr val="4472C4">
                                <a:shade val="15000"/>
                              </a:srgbClr>
                            </a:solidFill>
                            <a:prstDash val="solid"/>
                            <a:miter lim="800000"/>
                          </a:ln>
                          <a:effectLst/>
                        </wps:spPr>
                        <wps:bodyPr rtlCol="0" anchor="ctr"/>
                      </wps:wsp>
                      <wps:wsp>
                        <wps:cNvPr id="639806610" name="Rectangle 639806610">
                          <a:extLst>
                            <a:ext uri="{FF2B5EF4-FFF2-40B4-BE49-F238E27FC236}">
                              <a16:creationId xmlns:a16="http://schemas.microsoft.com/office/drawing/2014/main" id="{1E0A8F4E-FE4A-C3D6-5F13-348F2521E369}"/>
                            </a:ext>
                          </a:extLst>
                        </wps:cNvPr>
                        <wps:cNvSpPr/>
                        <wps:spPr>
                          <a:xfrm>
                            <a:off x="600557" y="2171697"/>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262127B6"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2</w:t>
                              </w:r>
                            </w:p>
                          </w:txbxContent>
                        </wps:txbx>
                        <wps:bodyPr rtlCol="0" anchor="ctr"/>
                      </wps:wsp>
                      <wps:wsp>
                        <wps:cNvPr id="1268183430" name="Rectangle 1268183430">
                          <a:extLst>
                            <a:ext uri="{FF2B5EF4-FFF2-40B4-BE49-F238E27FC236}">
                              <a16:creationId xmlns:a16="http://schemas.microsoft.com/office/drawing/2014/main" id="{6199D6F9-78B4-94D6-50AD-0946C507329E}"/>
                            </a:ext>
                          </a:extLst>
                        </wps:cNvPr>
                        <wps:cNvSpPr/>
                        <wps:spPr>
                          <a:xfrm>
                            <a:off x="1391132" y="2171697"/>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673539455" name="Rectangle 673539455">
                          <a:extLst>
                            <a:ext uri="{FF2B5EF4-FFF2-40B4-BE49-F238E27FC236}">
                              <a16:creationId xmlns:a16="http://schemas.microsoft.com/office/drawing/2014/main" id="{42F1B5CA-FC25-FA15-1C78-95D08EB24728}"/>
                            </a:ext>
                          </a:extLst>
                        </wps:cNvPr>
                        <wps:cNvSpPr/>
                        <wps:spPr>
                          <a:xfrm>
                            <a:off x="2181707" y="2171697"/>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1140311223" name="Rectangle 1140311223">
                          <a:extLst>
                            <a:ext uri="{FF2B5EF4-FFF2-40B4-BE49-F238E27FC236}">
                              <a16:creationId xmlns:a16="http://schemas.microsoft.com/office/drawing/2014/main" id="{2F0B2CF9-6B1C-D6A7-D1B3-0E32507EAB83}"/>
                            </a:ext>
                          </a:extLst>
                        </wps:cNvPr>
                        <wps:cNvSpPr/>
                        <wps:spPr>
                          <a:xfrm>
                            <a:off x="600557" y="2895596"/>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60FD2724"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1</w:t>
                              </w:r>
                            </w:p>
                          </w:txbxContent>
                        </wps:txbx>
                        <wps:bodyPr rtlCol="0" anchor="ctr"/>
                      </wps:wsp>
                      <wps:wsp>
                        <wps:cNvPr id="898694627" name="Rectangle 898694627">
                          <a:extLst>
                            <a:ext uri="{FF2B5EF4-FFF2-40B4-BE49-F238E27FC236}">
                              <a16:creationId xmlns:a16="http://schemas.microsoft.com/office/drawing/2014/main" id="{38F1E0E2-D072-11CF-87FF-37406A1BDA2E}"/>
                            </a:ext>
                          </a:extLst>
                        </wps:cNvPr>
                        <wps:cNvSpPr/>
                        <wps:spPr>
                          <a:xfrm>
                            <a:off x="1391131" y="2895596"/>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1722024975" name="Rectangle 1722024975">
                          <a:extLst>
                            <a:ext uri="{FF2B5EF4-FFF2-40B4-BE49-F238E27FC236}">
                              <a16:creationId xmlns:a16="http://schemas.microsoft.com/office/drawing/2014/main" id="{9FEF33F0-A71E-3D6F-FC47-64D1523108C5}"/>
                            </a:ext>
                          </a:extLst>
                        </wps:cNvPr>
                        <wps:cNvSpPr/>
                        <wps:spPr>
                          <a:xfrm>
                            <a:off x="2181706" y="2895596"/>
                            <a:ext cx="790575" cy="723899"/>
                          </a:xfrm>
                          <a:prstGeom prst="rect">
                            <a:avLst/>
                          </a:prstGeom>
                          <a:solidFill>
                            <a:srgbClr val="00B050"/>
                          </a:solidFill>
                          <a:ln w="12700" cap="flat" cmpd="sng" algn="ctr">
                            <a:solidFill>
                              <a:srgbClr val="4472C4">
                                <a:shade val="15000"/>
                              </a:srgbClr>
                            </a:solidFill>
                            <a:prstDash val="solid"/>
                            <a:miter lim="800000"/>
                          </a:ln>
                          <a:effectLst/>
                        </wps:spPr>
                        <wps:bodyPr rtlCol="0" anchor="ctr"/>
                      </wps:wsp>
                      <wps:wsp>
                        <wps:cNvPr id="1002010545" name="Rectangle 1002010545">
                          <a:extLst>
                            <a:ext uri="{FF2B5EF4-FFF2-40B4-BE49-F238E27FC236}">
                              <a16:creationId xmlns:a16="http://schemas.microsoft.com/office/drawing/2014/main" id="{4D078B75-8338-47FC-A793-DE1FC2E5AE52}"/>
                            </a:ext>
                          </a:extLst>
                        </wps:cNvPr>
                        <wps:cNvSpPr/>
                        <wps:spPr>
                          <a:xfrm>
                            <a:off x="1391130" y="3619495"/>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6AD3687E"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1</w:t>
                              </w:r>
                            </w:p>
                          </w:txbxContent>
                        </wps:txbx>
                        <wps:bodyPr rtlCol="0" anchor="ctr"/>
                      </wps:wsp>
                      <wps:wsp>
                        <wps:cNvPr id="1389918596" name="Rectangle 1389918596">
                          <a:extLst>
                            <a:ext uri="{FF2B5EF4-FFF2-40B4-BE49-F238E27FC236}">
                              <a16:creationId xmlns:a16="http://schemas.microsoft.com/office/drawing/2014/main" id="{BCA1A81C-B453-6A78-A551-C790B75D2A08}"/>
                            </a:ext>
                          </a:extLst>
                        </wps:cNvPr>
                        <wps:cNvSpPr/>
                        <wps:spPr>
                          <a:xfrm>
                            <a:off x="2181706" y="3619495"/>
                            <a:ext cx="790575" cy="723899"/>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4B5C9080"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2</w:t>
                              </w:r>
                            </w:p>
                          </w:txbxContent>
                        </wps:txbx>
                        <wps:bodyPr rtlCol="0" anchor="ctr"/>
                      </wps:wsp>
                      <wps:wsp>
                        <wps:cNvPr id="106098245" name="TextBox 2">
                          <a:extLst>
                            <a:ext uri="{FF2B5EF4-FFF2-40B4-BE49-F238E27FC236}">
                              <a16:creationId xmlns:a16="http://schemas.microsoft.com/office/drawing/2014/main" id="{681EDA96-8452-0798-0303-258E66E5047E}"/>
                            </a:ext>
                          </a:extLst>
                        </wps:cNvPr>
                        <wps:cNvSpPr txBox="1"/>
                        <wps:spPr>
                          <a:xfrm>
                            <a:off x="1449070" y="4448450"/>
                            <a:ext cx="3836670" cy="494030"/>
                          </a:xfrm>
                          <a:prstGeom prst="rect">
                            <a:avLst/>
                          </a:prstGeom>
                          <a:noFill/>
                        </wps:spPr>
                        <wps:txbx>
                          <w:txbxContent>
                            <w:p w14:paraId="3920598A" w14:textId="77777777" w:rsidR="007348FB" w:rsidRDefault="007348FB" w:rsidP="007348FB">
                              <w:pPr>
                                <w:spacing w:line="256" w:lineRule="auto"/>
                                <w:jc w:val="center"/>
                                <w:rPr>
                                  <w:rFonts w:ascii="Calibri" w:eastAsia="Calibri" w:hAnsi="Calibri" w:cs="Arial"/>
                                  <w:color w:val="000000"/>
                                  <w:kern w:val="24"/>
                                  <w:sz w:val="36"/>
                                  <w:szCs w:val="36"/>
                                  <w14:ligatures w14:val="none"/>
                                </w:rPr>
                              </w:pPr>
                              <w:r>
                                <w:rPr>
                                  <w:rFonts w:ascii="Calibri" w:eastAsia="Calibri" w:hAnsi="Calibri" w:cs="Arial"/>
                                  <w:color w:val="000000"/>
                                  <w:kern w:val="24"/>
                                  <w:sz w:val="36"/>
                                  <w:szCs w:val="36"/>
                                </w:rPr>
                                <w:t>Impact</w:t>
                              </w:r>
                            </w:p>
                          </w:txbxContent>
                        </wps:txbx>
                        <wps:bodyPr wrap="square" rtlCol="0">
                          <a:noAutofit/>
                        </wps:bodyPr>
                      </wps:wsp>
                      <wps:wsp>
                        <wps:cNvPr id="807307051" name="TextBox 39">
                          <a:extLst>
                            <a:ext uri="{FF2B5EF4-FFF2-40B4-BE49-F238E27FC236}">
                              <a16:creationId xmlns:a16="http://schemas.microsoft.com/office/drawing/2014/main" id="{C517594A-7B84-E31A-CB34-069F0F022C3C}"/>
                            </a:ext>
                          </a:extLst>
                        </wps:cNvPr>
                        <wps:cNvSpPr txBox="1"/>
                        <wps:spPr>
                          <a:xfrm>
                            <a:off x="0" y="0"/>
                            <a:ext cx="593090" cy="3619500"/>
                          </a:xfrm>
                          <a:prstGeom prst="rect">
                            <a:avLst/>
                          </a:prstGeom>
                          <a:noFill/>
                        </wps:spPr>
                        <wps:txbx>
                          <w:txbxContent>
                            <w:p w14:paraId="2917D136" w14:textId="77777777" w:rsidR="007348FB" w:rsidRDefault="007348FB" w:rsidP="007348FB">
                              <w:pPr>
                                <w:spacing w:line="256" w:lineRule="auto"/>
                                <w:jc w:val="center"/>
                                <w:rPr>
                                  <w:rFonts w:ascii="Calibri" w:eastAsia="Calibri" w:hAnsi="Calibri" w:cs="Arial"/>
                                  <w:color w:val="000000"/>
                                  <w:kern w:val="24"/>
                                  <w:sz w:val="36"/>
                                  <w:szCs w:val="36"/>
                                  <w14:ligatures w14:val="none"/>
                                </w:rPr>
                              </w:pPr>
                              <w:r>
                                <w:rPr>
                                  <w:rFonts w:ascii="Calibri" w:eastAsia="Calibri" w:hAnsi="Calibri" w:cs="Arial"/>
                                  <w:color w:val="000000"/>
                                  <w:kern w:val="24"/>
                                  <w:sz w:val="36"/>
                                  <w:szCs w:val="36"/>
                                </w:rPr>
                                <w:t>Likelihood</w:t>
                              </w:r>
                            </w:p>
                          </w:txbxContent>
                        </wps:txbx>
                        <wps:bodyPr vert="vert270" wrap="square" rtlCol="0">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514CF08B" id="Group 59" o:spid="_x0000_s1030" style="position:absolute;margin-left:-4.7pt;margin-top:6.1pt;width:299.2pt;height:270.25pt;z-index:251658252;mso-width-relative:margin;mso-height-relative:margin" coordsize="53440,49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">
                <v:rect id="Rectangle 1657277886" o:spid="_x0000_s1031" style="position:absolute;left:29722;top:21716;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" fillcolor="#00b050" strokecolor="#172c51" strokeweight="1pt">
                  <v:textbox>
                    <w:txbxContent>
                      <w:p w14:paraId="7EECC229" w14:textId="77777777" w:rsidR="007348FB" w:rsidRDefault="007348FB" w:rsidP="007348FB">
                        <w:pPr>
                          <w:spacing w:line="256" w:lineRule="auto"/>
                          <w:jc w:val="center"/>
                          <w:rPr>
                            <w:rFonts w:eastAsia="Calibri" w:hAnsi="Calibri" w:cs="Arial"/>
                            <w:color w:val="000000"/>
                            <w:kern w:val="24"/>
                            <w:sz w:val="36"/>
                            <w:szCs w:val="36"/>
                            <w14:ligatures w14:val="none"/>
                          </w:rPr>
                        </w:pPr>
                        <w:r>
                          <w:rPr>
                            <w:rFonts w:eastAsia="Calibri" w:hAnsi="Calibri" w:cs="Arial"/>
                            <w:color w:val="000000"/>
                            <w:kern w:val="24"/>
                            <w:sz w:val="36"/>
                            <w:szCs w:val="36"/>
                          </w:rPr>
                          <w:t>3</w:t>
                        </w:r>
                      </w:p>
                    </w:txbxContent>
                  </v:textbox>
                </v:rect>
                <v:rect id="Rectangle 1524663414" o:spid="_x0000_s1032" style="position:absolute;left:37628;top:21716;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" fillcolor="#ffc000" strokecolor="#172c51" strokeweight="1pt">
                  <v:textbox>
                    <w:txbxContent>
                      <w:p w14:paraId="5BE1A384" w14:textId="77777777" w:rsidR="007348FB" w:rsidRDefault="007348FB" w:rsidP="007348FB">
                        <w:pPr>
                          <w:spacing w:line="256" w:lineRule="auto"/>
                          <w:jc w:val="center"/>
                          <w:rPr>
                            <w:rFonts w:eastAsia="Calibri" w:hAnsi="Calibri" w:cs="Arial"/>
                            <w:color w:val="000000"/>
                            <w:kern w:val="24"/>
                            <w:sz w:val="36"/>
                            <w:szCs w:val="36"/>
                            <w14:ligatures w14:val="none"/>
                          </w:rPr>
                        </w:pPr>
                        <w:r>
                          <w:rPr>
                            <w:rFonts w:eastAsia="Calibri" w:hAnsi="Calibri" w:cs="Arial"/>
                            <w:color w:val="000000"/>
                            <w:kern w:val="24"/>
                            <w:sz w:val="36"/>
                            <w:szCs w:val="36"/>
                          </w:rPr>
                          <w:t>2</w:t>
                        </w:r>
                      </w:p>
                    </w:txbxContent>
                  </v:textbox>
                </v:rect>
                <v:rect id="Rectangle 834065396" o:spid="_x0000_s1033" style="position:absolute;left:45534;top:21716;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" fillcolor="#ffc000" strokecolor="#172c51" strokeweight="1pt"/>
                <v:rect id="Rectangle 994694969" o:spid="_x0000_s1034" style="position:absolute;left:29722;top:28955;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" fillcolor="#00b050" strokecolor="#172c51" strokeweight="1pt"/>
                <v:rect id="Rectangle 1887795622" o:spid="_x0000_s1035" style="position:absolute;left:37628;top:28955;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" fillcolor="#00b050" strokecolor="#172c51" strokeweight="1pt"/>
                <v:rect id="Rectangle 1352790446" o:spid="_x0000_s1036" style="position:absolute;left:45534;top:28955;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" fillcolor="#ffc000" strokecolor="#172c51" strokeweight="1pt"/>
                <v:rect id="Rectangle 1546001056" o:spid="_x0000_s1037" style="position:absolute;left:29722;top:36194;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" fillcolor="window" strokecolor="#172c51" strokeweight="1pt">
                  <v:textbox>
                    <w:txbxContent>
                      <w:p w14:paraId="7A4AEC45"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3</w:t>
                        </w:r>
                      </w:p>
                    </w:txbxContent>
                  </v:textbox>
                </v:rect>
                <v:rect id="Rectangle 1928929656" o:spid="_x0000_s1038" style="position:absolute;left:37628;top:36194;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" fillcolor="window" strokecolor="#172c51" strokeweight="1pt">
                  <v:textbox>
                    <w:txbxContent>
                      <w:p w14:paraId="275713CC"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4</w:t>
                        </w:r>
                      </w:p>
                    </w:txbxContent>
                  </v:textbox>
                </v:rect>
                <v:rect id="Rectangle 2085142123" o:spid="_x0000_s1039" style="position:absolute;left:45534;top:36194;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" fillcolor="window" strokecolor="#172c51" strokeweight="1pt">
                  <v:textbox>
                    <w:txbxContent>
                      <w:p w14:paraId="529F2EFB"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5</w:t>
                        </w:r>
                      </w:p>
                    </w:txbxContent>
                  </v:textbox>
                </v:rect>
                <v:rect id="Rectangle 1027927293" o:spid="_x0000_s1040" style="position:absolute;left:6005;width:7906;height:7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" fillcolor="window" strokecolor="#172c51" strokeweight="1pt">
                  <v:textbox>
                    <w:txbxContent>
                      <w:p w14:paraId="3FDA4407"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5</w:t>
                        </w:r>
                      </w:p>
                    </w:txbxContent>
                  </v:textbox>
                </v:rect>
                <v:rect id="Rectangle 14284872" o:spid="_x0000_s1041" style="position:absolute;left:13911;width:7906;height:7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" fillcolor="#00b050" strokecolor="#172c51" strokeweight="1pt"/>
                <v:rect id="Rectangle 1641982611" o:spid="_x0000_s1042" style="position:absolute;left:21817;width:7905;height:7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" fillcolor="#ffc000" strokecolor="#172c51" strokeweight="1pt"/>
                <v:rect id="Rectangle 637221276" o:spid="_x0000_s1043" style="position:absolute;left:6005;top:7238;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" fillcolor="window" strokecolor="#172c51" strokeweight="1pt">
                  <v:textbox>
                    <w:txbxContent>
                      <w:p w14:paraId="33708926"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4</w:t>
                        </w:r>
                      </w:p>
                    </w:txbxContent>
                  </v:textbox>
                </v:rect>
                <v:rect id="Rectangle 834833115" o:spid="_x0000_s1044" style="position:absolute;left:13911;top:7238;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" fillcolor="#00b050" strokecolor="#172c51" strokeweight="1pt"/>
                <v:rect id="Rectangle 394020213" o:spid="_x0000_s1045" style="position:absolute;left:21817;top:7238;width:790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" fillcolor="#ffc000" strokecolor="#172c51" strokeweight="1pt"/>
                <v:rect id="Rectangle 1265128921" o:spid="_x0000_s1046" style="position:absolute;left:6005;top:14477;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" fillcolor="window" strokecolor="#172c51" strokeweight="1pt">
                  <v:textbox>
                    <w:txbxContent>
                      <w:p w14:paraId="7F4A5104"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3</w:t>
                        </w:r>
                      </w:p>
                    </w:txbxContent>
                  </v:textbox>
                </v:rect>
                <v:rect id="Rectangle 1242665201" o:spid="_x0000_s1047" style="position:absolute;left:13911;top:14477;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" fillcolor="#00b050" strokecolor="#172c51" strokeweight="1pt"/>
                <v:rect id="Rectangle 486091257" o:spid="_x0000_s1048" style="position:absolute;left:21817;top:14477;width:790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" fillcolor="#00b050" strokecolor="#172c51" strokeweight="1pt">
                  <v:textbox>
                    <w:txbxContent>
                      <w:p w14:paraId="6112FAF7"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LRI</w:t>
                        </w:r>
                      </w:p>
                    </w:txbxContent>
                  </v:textbox>
                </v:rect>
                <v:rect id="Rectangle 720529943" o:spid="_x0000_s1049" style="position:absolute;left:29722;width:7906;height:7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" fillcolor="red" strokecolor="#172c51" strokeweight="1pt"/>
                <v:rect id="Rectangle 492935760" o:spid="_x0000_s1050" style="position:absolute;left:37628;width:7906;height:7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" fillcolor="red" strokecolor="#172c51" strokeweight="1pt"/>
                <v:rect id="Rectangle 1294007946" o:spid="_x0000_s1051" style="position:absolute;left:45534;width:7906;height:7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" fillcolor="red" strokecolor="#172c51" strokeweight="1pt"/>
                <v:rect id="Rectangle 2072918023" o:spid="_x0000_s1052" style="position:absolute;left:29722;top:7238;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" fillcolor="#ffc000" strokecolor="#172c51" strokeweight="1pt"/>
                <v:rect id="Rectangle 364992118" o:spid="_x0000_s1053" style="position:absolute;left:37628;top:7238;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" fillcolor="red" strokecolor="#172c51" strokeweight="1pt">
                  <v:textbox>
                    <w:txbxContent>
                      <w:p w14:paraId="3032C0F4" w14:textId="77777777" w:rsidR="007348FB" w:rsidRDefault="007348FB" w:rsidP="007348FB">
                        <w:pPr>
                          <w:jc w:val="center"/>
                          <w:rPr>
                            <w:rFonts w:hAnsi="Calibri"/>
                            <w:color w:val="000000" w:themeColor="text1"/>
                            <w:kern w:val="24"/>
                            <w:sz w:val="36"/>
                            <w:szCs w:val="36"/>
                            <w14:ligatures w14:val="none"/>
                          </w:rPr>
                        </w:pPr>
                        <w:r>
                          <w:rPr>
                            <w:rFonts w:hAnsi="Calibri"/>
                            <w:color w:val="000000" w:themeColor="text1"/>
                            <w:kern w:val="24"/>
                            <w:sz w:val="36"/>
                            <w:szCs w:val="36"/>
                          </w:rPr>
                          <w:t>1</w:t>
                        </w:r>
                      </w:p>
                    </w:txbxContent>
                  </v:textbox>
                </v:rect>
                <v:rect id="Rectangle 2072570901" o:spid="_x0000_s1054" style="position:absolute;left:45534;top:7238;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" fillcolor="red" strokecolor="#172c51" strokeweight="1pt"/>
                <v:rect id="Rectangle 1139217851" o:spid="_x0000_s1055" style="position:absolute;left:29722;top:14477;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" fillcolor="#ffc000" strokecolor="#172c51" strokeweight="1pt"/>
                <v:rect id="Rectangle 1133957895" o:spid="_x0000_s1056" style="position:absolute;left:37628;top:14477;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" fillcolor="#ffc000" strokecolor="#172c51" strokeweight="1pt"/>
                <v:rect id="Rectangle 204468818" o:spid="_x0000_s1057" style="position:absolute;left:45534;top:14477;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" fillcolor="red" strokecolor="#172c51" strokeweight="1pt"/>
                <v:rect id="Rectangle 639806610" o:spid="_x0000_s1058" style="position:absolute;left:6005;top:21716;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" fillcolor="window" strokecolor="#172c51" strokeweight="1pt">
                  <v:textbox>
                    <w:txbxContent>
                      <w:p w14:paraId="262127B6"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2</w:t>
                        </w:r>
                      </w:p>
                    </w:txbxContent>
                  </v:textbox>
                </v:rect>
                <v:rect id="Rectangle 1268183430" o:spid="_x0000_s1059" style="position:absolute;left:13911;top:21716;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" fillcolor="#00b050" strokecolor="#172c51" strokeweight="1pt"/>
                <v:rect id="Rectangle 673539455" o:spid="_x0000_s1060" style="position:absolute;left:21817;top:21716;width:790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" fillcolor="#00b050" strokecolor="#172c51" strokeweight="1pt"/>
                <v:rect id="Rectangle 1140311223" o:spid="_x0000_s1061" style="position:absolute;left:6005;top:28955;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" fillcolor="window" strokecolor="#172c51" strokeweight="1pt">
                  <v:textbox>
                    <w:txbxContent>
                      <w:p w14:paraId="60FD2724"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1</w:t>
                        </w:r>
                      </w:p>
                    </w:txbxContent>
                  </v:textbox>
                </v:rect>
                <v:rect id="Rectangle 898694627" o:spid="_x0000_s1062" style="position:absolute;left:13911;top:28955;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" fillcolor="#00b050" strokecolor="#172c51" strokeweight="1pt"/>
                <v:rect id="Rectangle 1722024975" o:spid="_x0000_s1063" style="position:absolute;left:21817;top:28955;width:790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" fillcolor="#00b050" strokecolor="#172c51" strokeweight="1pt"/>
                <v:rect id="Rectangle 1002010545" o:spid="_x0000_s1064" style="position:absolute;left:13911;top:36194;width:790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" fillcolor="window" strokecolor="#172c51" strokeweight="1pt">
                  <v:textbox>
                    <w:txbxContent>
                      <w:p w14:paraId="6AD3687E"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1</w:t>
                        </w:r>
                      </w:p>
                    </w:txbxContent>
                  </v:textbox>
                </v:rect>
                <v:rect id="Rectangle 1389918596" o:spid="_x0000_s1065" style="position:absolute;left:21817;top:36194;width:790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" fillcolor="window" strokecolor="#172c51" strokeweight="1pt">
                  <v:textbox>
                    <w:txbxContent>
                      <w:p w14:paraId="4B5C9080" w14:textId="77777777" w:rsidR="007348FB" w:rsidRDefault="007348FB" w:rsidP="007348FB">
                        <w:pPr>
                          <w:spacing w:line="256" w:lineRule="auto"/>
                          <w:jc w:val="center"/>
                          <w:rPr>
                            <w:rFonts w:eastAsia="Calibri" w:hAnsi="Calibri" w:cs="Arial"/>
                            <w:color w:val="002060"/>
                            <w:kern w:val="24"/>
                            <w:sz w:val="36"/>
                            <w:szCs w:val="36"/>
                            <w14:ligatures w14:val="none"/>
                          </w:rPr>
                        </w:pPr>
                        <w:r>
                          <w:rPr>
                            <w:rFonts w:eastAsia="Calibri" w:hAnsi="Calibri" w:cs="Arial"/>
                            <w:color w:val="002060"/>
                            <w:kern w:val="24"/>
                            <w:sz w:val="36"/>
                            <w:szCs w:val="36"/>
                          </w:rPr>
                          <w:t>2</w:t>
                        </w:r>
                      </w:p>
                    </w:txbxContent>
                  </v:textbox>
                </v:rect>
                <v:shape id="TextBox 2" o:spid="_x0000_s1066" type="#_x0000_t202" style="position:absolute;left:14490;top:44484;width:3836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" filled="f" stroked="f">
                  <v:textbox>
                    <w:txbxContent>
                      <w:p w14:paraId="3920598A" w14:textId="77777777" w:rsidR="007348FB" w:rsidRDefault="007348FB" w:rsidP="007348FB">
                        <w:pPr>
                          <w:spacing w:line="256" w:lineRule="auto"/>
                          <w:jc w:val="center"/>
                          <w:rPr>
                            <w:rFonts w:ascii="Calibri" w:eastAsia="Calibri" w:hAnsi="Calibri" w:cs="Arial"/>
                            <w:color w:val="000000"/>
                            <w:kern w:val="24"/>
                            <w:sz w:val="36"/>
                            <w:szCs w:val="36"/>
                            <w14:ligatures w14:val="none"/>
                          </w:rPr>
                        </w:pPr>
                        <w:r>
                          <w:rPr>
                            <w:rFonts w:ascii="Calibri" w:eastAsia="Calibri" w:hAnsi="Calibri" w:cs="Arial"/>
                            <w:color w:val="000000"/>
                            <w:kern w:val="24"/>
                            <w:sz w:val="36"/>
                            <w:szCs w:val="36"/>
                          </w:rPr>
                          <w:t>Impact</w:t>
                        </w:r>
                      </w:p>
                    </w:txbxContent>
                  </v:textbox>
                </v:shape>
                <v:shape id="TextBox 39" o:spid="_x0000_s1067" type="#_x0000_t202" style="position:absolute;width:5930;height:36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" filled="f" stroked="f">
                  <v:textbox style="layout-flow:vertical;mso-layout-flow-alt:bottom-to-top">
                    <w:txbxContent>
                      <w:p w14:paraId="2917D136" w14:textId="77777777" w:rsidR="007348FB" w:rsidRDefault="007348FB" w:rsidP="007348FB">
                        <w:pPr>
                          <w:spacing w:line="256" w:lineRule="auto"/>
                          <w:jc w:val="center"/>
                          <w:rPr>
                            <w:rFonts w:ascii="Calibri" w:eastAsia="Calibri" w:hAnsi="Calibri" w:cs="Arial"/>
                            <w:color w:val="000000"/>
                            <w:kern w:val="24"/>
                            <w:sz w:val="36"/>
                            <w:szCs w:val="36"/>
                            <w14:ligatures w14:val="none"/>
                          </w:rPr>
                        </w:pPr>
                        <w:r>
                          <w:rPr>
                            <w:rFonts w:ascii="Calibri" w:eastAsia="Calibri" w:hAnsi="Calibri" w:cs="Arial"/>
                            <w:color w:val="000000"/>
                            <w:kern w:val="24"/>
                            <w:sz w:val="36"/>
                            <w:szCs w:val="36"/>
                          </w:rPr>
                          <w:t>Likelihood</w:t>
                        </w:r>
                      </w:p>
                    </w:txbxContent>
                  </v:textbox>
                </v:shape>
              </v:group>
            </w:pict>
          </mc:Fallback>
        </mc:AlternateContent>
      </w:r>
      <w:r w:rsidR="00CB22C9" w:rsidRPr="00CD2E74">
        <w:rPr>
          <w:rFonts w:cstheme="minorHAnsi"/>
          <w:noProof/>
        </w:rPr>
        <mc:AlternateContent>
          <mc:Choice Requires="wps">
            <w:drawing>
              <wp:anchor distT="0" distB="0" distL="114300" distR="114300" simplePos="0" relativeHeight="251658240" behindDoc="0" locked="0" layoutInCell="1" allowOverlap="1" wp14:anchorId="4819E824" wp14:editId="24EB966E">
                <wp:simplePos x="0" y="0"/>
                <wp:positionH relativeFrom="column">
                  <wp:posOffset>-57150</wp:posOffset>
                </wp:positionH>
                <wp:positionV relativeFrom="paragraph">
                  <wp:posOffset>3761740</wp:posOffset>
                </wp:positionV>
                <wp:extent cx="3920490" cy="635"/>
                <wp:effectExtent l="0" t="0" r="0" b="0"/>
                <wp:wrapNone/>
                <wp:docPr id="719038909" name="Text Box 1"/>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0BADDC6E" w14:textId="48B61D03" w:rsidR="00CB22C9" w:rsidRPr="0008757E" w:rsidRDefault="00CB22C9" w:rsidP="00CB22C9">
                            <w:pPr>
                              <w:pStyle w:val="Caption"/>
                              <w:rPr>
                                <w:rFonts w:eastAsia="Lato" w:cstheme="minorHAnsi"/>
                                <w:noProof/>
                                <w:color w:val="231F20"/>
                                <w:sz w:val="20"/>
                                <w:szCs w:val="20"/>
                              </w:rPr>
                            </w:pPr>
                            <w:bookmarkStart w:id="21" w:name="_Ref163681338"/>
                            <w:r>
                              <w:t xml:space="preserve">Figure </w:t>
                            </w:r>
                            <w:r>
                              <w:fldChar w:fldCharType="begin"/>
                            </w:r>
                            <w:r>
                              <w:instrText xml:space="preserve"> SEQ Figure \* ARABIC </w:instrText>
                            </w:r>
                            <w:r>
                              <w:fldChar w:fldCharType="separate"/>
                            </w:r>
                            <w:r w:rsidR="003A4269">
                              <w:rPr>
                                <w:noProof/>
                              </w:rPr>
                              <w:t>12</w:t>
                            </w:r>
                            <w:r>
                              <w:fldChar w:fldCharType="end"/>
                            </w:r>
                            <w:bookmarkEnd w:id="21"/>
                            <w:r>
                              <w:t xml:space="preserve"> - Updated Risk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 w14:anchorId="4819E824" id="_x0000_s1068" type="#_x0000_t202" style="position:absolute;margin-left:-4.5pt;margin-top:296.2pt;width:308.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" stroked="f">
                <v:textbox style="mso-fit-shape-to-text:t" inset="0,0,0,0">
                  <w:txbxContent>
                    <w:p w14:paraId="0BADDC6E" w14:textId="1DBB59E5" w:rsidR="00CB22C9" w:rsidRPr="0008757E" w:rsidRDefault="00CB22C9" w:rsidP="00CB22C9">
                      <w:pPr>
                        <w:pStyle w:val="Caption"/>
                        <w:rPr>
                          <w:rFonts w:eastAsia="Lato" w:cstheme="minorHAnsi"/>
                          <w:noProof/>
                          <w:color w:val="231F20"/>
                          <w:sz w:val="20"/>
                          <w:szCs w:val="20"/>
                        </w:rPr>
                      </w:pPr>
                      <w:bookmarkStart w:id="23" w:name="_Ref163681338"/>
                      <w:r>
                        <w:t xml:space="preserve">Figure </w:t>
                      </w:r>
                      <w:r>
                        <w:fldChar w:fldCharType="begin"/>
                      </w:r>
                      <w:r>
                        <w:instrText xml:space="preserve"> SEQ Figure \* ARABIC </w:instrText>
                      </w:r>
                      <w:r>
                        <w:fldChar w:fldCharType="separate"/>
                      </w:r>
                      <w:r w:rsidR="003A4269">
                        <w:rPr>
                          <w:noProof/>
                        </w:rPr>
                        <w:t>12</w:t>
                      </w:r>
                      <w:r>
                        <w:fldChar w:fldCharType="end"/>
                      </w:r>
                      <w:bookmarkEnd w:id="23"/>
                      <w:r>
                        <w:t xml:space="preserve"> - Updated Risk Cube</w:t>
                      </w:r>
                    </w:p>
                  </w:txbxContent>
                </v:textbox>
              </v:shape>
            </w:pict>
          </mc:Fallback>
        </mc:AlternateContent>
      </w:r>
    </w:p>
    <w:p w14:paraId="057B3EB1" w14:textId="77777777" w:rsidR="00CB22C9" w:rsidRPr="00CD2E74" w:rsidRDefault="00CB22C9" w:rsidP="00CB22C9">
      <w:pPr>
        <w:rPr>
          <w:rFonts w:eastAsia="Lato" w:cstheme="minorHAnsi"/>
          <w:color w:val="231F20"/>
          <w:sz w:val="20"/>
          <w:szCs w:val="20"/>
        </w:rPr>
      </w:pPr>
    </w:p>
    <w:p w14:paraId="6420B642" w14:textId="77777777" w:rsidR="00CB22C9" w:rsidRPr="00CD2E74" w:rsidRDefault="00CB22C9" w:rsidP="00CB22C9">
      <w:pPr>
        <w:rPr>
          <w:rFonts w:eastAsia="Lato" w:cstheme="minorHAnsi"/>
          <w:color w:val="231F20"/>
          <w:sz w:val="20"/>
          <w:szCs w:val="20"/>
        </w:rPr>
      </w:pPr>
    </w:p>
    <w:p w14:paraId="55FCF763" w14:textId="77777777" w:rsidR="00CB22C9" w:rsidRPr="00CD2E74" w:rsidRDefault="00CB22C9" w:rsidP="00CB22C9">
      <w:pPr>
        <w:rPr>
          <w:rFonts w:eastAsia="Lato" w:cstheme="minorHAnsi"/>
          <w:color w:val="231F20"/>
          <w:sz w:val="20"/>
          <w:szCs w:val="20"/>
        </w:rPr>
      </w:pPr>
    </w:p>
    <w:p w14:paraId="64AB8301" w14:textId="77777777" w:rsidR="00CB22C9" w:rsidRPr="00CD2E74" w:rsidRDefault="00CB22C9" w:rsidP="00CB22C9">
      <w:pPr>
        <w:rPr>
          <w:rFonts w:eastAsia="Lato" w:cstheme="minorHAnsi"/>
          <w:color w:val="231F20"/>
          <w:sz w:val="20"/>
          <w:szCs w:val="20"/>
        </w:rPr>
      </w:pPr>
    </w:p>
    <w:p w14:paraId="22CDA8BD" w14:textId="77777777" w:rsidR="00CB22C9" w:rsidRPr="00CD2E74" w:rsidRDefault="00CB22C9" w:rsidP="00CB22C9">
      <w:pPr>
        <w:rPr>
          <w:rFonts w:eastAsia="Lato" w:cstheme="minorHAnsi"/>
          <w:color w:val="231F20"/>
          <w:sz w:val="20"/>
          <w:szCs w:val="20"/>
        </w:rPr>
      </w:pPr>
    </w:p>
    <w:p w14:paraId="46CF194D" w14:textId="77777777" w:rsidR="00CB22C9" w:rsidRPr="00CD2E74" w:rsidRDefault="00CB22C9" w:rsidP="00CB22C9">
      <w:pPr>
        <w:rPr>
          <w:rFonts w:eastAsia="Lato" w:cstheme="minorHAnsi"/>
          <w:color w:val="231F20"/>
          <w:sz w:val="20"/>
          <w:szCs w:val="20"/>
        </w:rPr>
      </w:pPr>
    </w:p>
    <w:p w14:paraId="120A731F" w14:textId="77777777" w:rsidR="00CB22C9" w:rsidRPr="00CD2E74" w:rsidRDefault="00CB22C9" w:rsidP="00CB22C9">
      <w:pPr>
        <w:rPr>
          <w:rFonts w:eastAsia="Times New Roman" w:cstheme="minorHAnsi"/>
          <w:sz w:val="20"/>
          <w:szCs w:val="20"/>
        </w:rPr>
      </w:pPr>
      <w:r w:rsidRPr="00CD2E74">
        <w:rPr>
          <w:rFonts w:eastAsia="Times New Roman" w:cstheme="minorHAnsi"/>
          <w:color w:val="000000" w:themeColor="text1"/>
          <w:sz w:val="20"/>
          <w:szCs w:val="20"/>
        </w:rPr>
        <w:t xml:space="preserve"> </w:t>
      </w:r>
    </w:p>
    <w:p w14:paraId="35EF1F10" w14:textId="77777777" w:rsidR="00CB22C9" w:rsidRPr="00CD2E74" w:rsidRDefault="00CB22C9" w:rsidP="00CB22C9">
      <w:pPr>
        <w:rPr>
          <w:rFonts w:cstheme="minorHAnsi"/>
        </w:rPr>
      </w:pPr>
    </w:p>
    <w:p w14:paraId="3187887F" w14:textId="77777777" w:rsidR="00CB22C9" w:rsidRPr="00CD2E74" w:rsidRDefault="00CB22C9" w:rsidP="00CB22C9">
      <w:pPr>
        <w:rPr>
          <w:rFonts w:cstheme="minorHAnsi"/>
        </w:rPr>
      </w:pPr>
    </w:p>
    <w:p w14:paraId="378C4841" w14:textId="77777777" w:rsidR="00CB22C9" w:rsidRPr="00CD2E74" w:rsidRDefault="00CB22C9" w:rsidP="00CB22C9">
      <w:pPr>
        <w:rPr>
          <w:rFonts w:cstheme="minorHAnsi"/>
        </w:rPr>
      </w:pPr>
    </w:p>
    <w:p w14:paraId="1BBCB078" w14:textId="77777777" w:rsidR="00CB22C9" w:rsidRPr="00CD2E74" w:rsidRDefault="00CB22C9" w:rsidP="00CB22C9">
      <w:pPr>
        <w:rPr>
          <w:rFonts w:cstheme="minorHAnsi"/>
        </w:rPr>
      </w:pPr>
    </w:p>
    <w:p w14:paraId="30CAB0AE" w14:textId="77777777" w:rsidR="00CB22C9" w:rsidRPr="00CD2E74" w:rsidRDefault="00CB22C9" w:rsidP="00CB22C9">
      <w:pPr>
        <w:rPr>
          <w:rFonts w:cstheme="minorHAnsi"/>
        </w:rPr>
      </w:pPr>
    </w:p>
    <w:p w14:paraId="6AE8C8D1" w14:textId="77777777" w:rsidR="00CB22C9" w:rsidRPr="00CD2E74" w:rsidRDefault="00CB22C9" w:rsidP="00CB22C9">
      <w:pPr>
        <w:rPr>
          <w:rFonts w:cstheme="minorHAnsi"/>
        </w:rPr>
      </w:pPr>
    </w:p>
    <w:p w14:paraId="7F6CF04F" w14:textId="77777777" w:rsidR="00CB22C9" w:rsidRPr="00CD2E74" w:rsidRDefault="00CB22C9" w:rsidP="00CB22C9">
      <w:pPr>
        <w:rPr>
          <w:rFonts w:cstheme="minorHAnsi"/>
        </w:rPr>
      </w:pPr>
    </w:p>
    <w:p w14:paraId="114C069B" w14:textId="77777777" w:rsidR="00CB22C9" w:rsidRPr="00CD2E74" w:rsidRDefault="00CB22C9" w:rsidP="00CB22C9">
      <w:pPr>
        <w:rPr>
          <w:rFonts w:cstheme="minorHAnsi"/>
        </w:rPr>
      </w:pPr>
    </w:p>
    <w:p w14:paraId="2CA61E2F" w14:textId="77777777" w:rsidR="00CB22C9" w:rsidRPr="00CD2E74" w:rsidRDefault="00CB22C9" w:rsidP="00CB22C9">
      <w:pPr>
        <w:rPr>
          <w:rFonts w:cstheme="minorHAnsi"/>
        </w:rPr>
      </w:pPr>
    </w:p>
    <w:p w14:paraId="7BE0BB8D" w14:textId="77777777" w:rsidR="00CB22C9" w:rsidRPr="00CD2E74" w:rsidRDefault="00CB22C9" w:rsidP="00CB22C9">
      <w:pPr>
        <w:rPr>
          <w:rFonts w:cstheme="minorHAnsi"/>
        </w:rPr>
      </w:pPr>
    </w:p>
    <w:p w14:paraId="7787FF30" w14:textId="77777777" w:rsidR="00CB22C9" w:rsidRPr="00CD2E74" w:rsidRDefault="00CB22C9" w:rsidP="00CB22C9">
      <w:pPr>
        <w:ind w:left="360"/>
        <w:rPr>
          <w:rFonts w:cstheme="minorHAnsi"/>
        </w:rPr>
      </w:pPr>
    </w:p>
    <w:p w14:paraId="3755D517" w14:textId="77777777" w:rsidR="00CB22C9" w:rsidRPr="00CD2E74" w:rsidRDefault="00CB22C9" w:rsidP="00CB22C9">
      <w:pPr>
        <w:ind w:left="360"/>
        <w:rPr>
          <w:rFonts w:cstheme="minorHAnsi"/>
        </w:rPr>
      </w:pPr>
    </w:p>
    <w:p w14:paraId="72DCA88C" w14:textId="77777777" w:rsidR="00CB22C9" w:rsidRPr="00CD2E74" w:rsidRDefault="00CB22C9" w:rsidP="00CB22C9">
      <w:pPr>
        <w:ind w:left="360"/>
        <w:rPr>
          <w:rFonts w:cstheme="minorHAnsi"/>
        </w:rPr>
      </w:pPr>
    </w:p>
    <w:p w14:paraId="163AF0DB" w14:textId="77777777" w:rsidR="00CB22C9" w:rsidRPr="00CD2E74" w:rsidRDefault="00CB22C9" w:rsidP="00CB22C9">
      <w:pPr>
        <w:ind w:left="360"/>
        <w:rPr>
          <w:rFonts w:cstheme="minorHAnsi"/>
        </w:rPr>
      </w:pPr>
    </w:p>
    <w:p w14:paraId="6E36CDE8" w14:textId="77777777" w:rsidR="00CB22C9" w:rsidRPr="00CD2E74" w:rsidRDefault="00CB22C9" w:rsidP="00CB22C9">
      <w:pPr>
        <w:ind w:left="360"/>
        <w:rPr>
          <w:rFonts w:cstheme="minorHAnsi"/>
        </w:rPr>
      </w:pPr>
    </w:p>
    <w:p w14:paraId="47864101" w14:textId="77777777" w:rsidR="00CB22C9" w:rsidRPr="00CD2E74" w:rsidRDefault="00CB22C9" w:rsidP="00CB22C9">
      <w:pPr>
        <w:rPr>
          <w:rFonts w:cstheme="minorHAnsi"/>
        </w:rPr>
      </w:pPr>
    </w:p>
    <w:p w14:paraId="0478A9CB" w14:textId="77777777" w:rsidR="00CB22C9" w:rsidRPr="00CD2E74" w:rsidRDefault="00CB22C9" w:rsidP="00CB22C9">
      <w:pPr>
        <w:pStyle w:val="ListParagraph"/>
        <w:numPr>
          <w:ilvl w:val="0"/>
          <w:numId w:val="32"/>
        </w:numPr>
        <w:rPr>
          <w:rFonts w:eastAsia="Times New Roman" w:cstheme="minorHAnsi"/>
          <w:sz w:val="56"/>
          <w:szCs w:val="56"/>
        </w:rPr>
      </w:pPr>
      <w:r w:rsidRPr="00CD2E74">
        <w:rPr>
          <w:rFonts w:eastAsia="Times New Roman" w:cstheme="minorHAnsi"/>
          <w:sz w:val="56"/>
          <w:szCs w:val="56"/>
        </w:rPr>
        <w:t>Amplifier</w:t>
      </w:r>
    </w:p>
    <w:p w14:paraId="24168FD6" w14:textId="77777777" w:rsidR="00CB22C9" w:rsidRPr="00CD2E74" w:rsidRDefault="00CB22C9" w:rsidP="00CB22C9">
      <w:pPr>
        <w:pStyle w:val="ListParagraph"/>
        <w:numPr>
          <w:ilvl w:val="0"/>
          <w:numId w:val="32"/>
        </w:numPr>
        <w:rPr>
          <w:rFonts w:eastAsia="Times New Roman" w:cstheme="minorHAnsi"/>
          <w:sz w:val="56"/>
          <w:szCs w:val="56"/>
        </w:rPr>
      </w:pPr>
      <w:r w:rsidRPr="00CD2E74">
        <w:rPr>
          <w:rFonts w:eastAsia="Times New Roman" w:cstheme="minorHAnsi"/>
          <w:sz w:val="56"/>
          <w:szCs w:val="56"/>
        </w:rPr>
        <w:t>Device Programming</w:t>
      </w:r>
    </w:p>
    <w:p w14:paraId="1098DC56" w14:textId="77777777" w:rsidR="00CB22C9" w:rsidRPr="00CD2E74" w:rsidRDefault="00CB22C9" w:rsidP="00CB22C9">
      <w:pPr>
        <w:pStyle w:val="ListParagraph"/>
        <w:numPr>
          <w:ilvl w:val="0"/>
          <w:numId w:val="32"/>
        </w:numPr>
        <w:rPr>
          <w:rFonts w:eastAsia="Times New Roman" w:cstheme="minorHAnsi"/>
          <w:sz w:val="56"/>
          <w:szCs w:val="56"/>
        </w:rPr>
      </w:pPr>
      <w:r w:rsidRPr="00CD2E74">
        <w:rPr>
          <w:rFonts w:eastAsia="Times New Roman" w:cstheme="minorHAnsi"/>
          <w:sz w:val="56"/>
          <w:szCs w:val="56"/>
        </w:rPr>
        <w:t>Bluetooth Configuration</w:t>
      </w:r>
    </w:p>
    <w:p w14:paraId="5013338F" w14:textId="069F8144" w:rsidR="00CB22C9" w:rsidRPr="00CD2E74" w:rsidRDefault="00CB22C9" w:rsidP="006E6E03">
      <w:pPr>
        <w:pStyle w:val="ListParagraph"/>
        <w:numPr>
          <w:ilvl w:val="0"/>
          <w:numId w:val="32"/>
        </w:numPr>
        <w:rPr>
          <w:rFonts w:eastAsia="Times New Roman" w:cstheme="minorHAnsi"/>
          <w:sz w:val="56"/>
          <w:szCs w:val="56"/>
        </w:rPr>
      </w:pPr>
      <w:r w:rsidRPr="00CD2E74">
        <w:rPr>
          <w:rFonts w:eastAsia="Times New Roman" w:cstheme="minorHAnsi"/>
          <w:sz w:val="56"/>
          <w:szCs w:val="56"/>
        </w:rPr>
        <w:t>Low Risk Items (LRI)</w:t>
      </w:r>
    </w:p>
    <w:p w14:paraId="6A94785E" w14:textId="77777777" w:rsidR="006E6E03" w:rsidRPr="00CD2E74" w:rsidRDefault="006E6E03" w:rsidP="006E6E03">
      <w:pPr>
        <w:rPr>
          <w:rFonts w:eastAsia="Times New Roman" w:cstheme="minorHAnsi"/>
          <w:sz w:val="56"/>
          <w:szCs w:val="56"/>
        </w:rPr>
      </w:pPr>
    </w:p>
    <w:p w14:paraId="2F167E53" w14:textId="77777777" w:rsidR="006E6E03" w:rsidRPr="00CD2E74" w:rsidRDefault="006E6E03" w:rsidP="006E6E03">
      <w:pPr>
        <w:rPr>
          <w:rFonts w:eastAsia="Times New Roman" w:cstheme="minorHAnsi"/>
          <w:sz w:val="56"/>
          <w:szCs w:val="56"/>
        </w:rPr>
      </w:pPr>
    </w:p>
    <w:p w14:paraId="6B5E4696" w14:textId="7F24DE86" w:rsidR="00430302" w:rsidRPr="00CD2E74" w:rsidRDefault="00430302" w:rsidP="006E6E03">
      <w:pPr>
        <w:rPr>
          <w:rFonts w:eastAsia="Times New Roman" w:cstheme="minorHAnsi"/>
          <w:sz w:val="56"/>
          <w:szCs w:val="56"/>
        </w:rPr>
        <w:sectPr w:rsidR="00430302" w:rsidRPr="00CD2E74" w:rsidSect="005648A3">
          <w:type w:val="continuous"/>
          <w:pgSz w:w="15840" w:h="12240" w:orient="landscape"/>
          <w:pgMar w:top="1440" w:right="1440" w:bottom="1440" w:left="1440" w:header="720" w:footer="720" w:gutter="0"/>
          <w:cols w:num="2" w:space="720"/>
          <w:docGrid w:linePitch="360"/>
        </w:sectPr>
      </w:pPr>
    </w:p>
    <w:p w14:paraId="7023AC1D" w14:textId="518AEE88" w:rsidR="00E54E47" w:rsidRPr="00E54E47" w:rsidRDefault="00E54E47" w:rsidP="00E54E47">
      <w:pPr>
        <w:pStyle w:val="Heading1"/>
        <w:rPr>
          <w:rFonts w:eastAsia="Lato" w:cstheme="minorHAnsi"/>
        </w:rPr>
      </w:pPr>
      <w:bookmarkStart w:id="22" w:name="_Toc165581708"/>
      <w:r w:rsidRPr="00E54E47">
        <w:rPr>
          <w:rFonts w:eastAsia="Lato" w:cstheme="minorHAnsi"/>
        </w:rPr>
        <w:t>Key Integration Step</w:t>
      </w:r>
      <w:r w:rsidR="00A9200D">
        <w:rPr>
          <w:rFonts w:eastAsia="Lato" w:cstheme="minorHAnsi"/>
        </w:rPr>
        <w:t>s</w:t>
      </w:r>
      <w:bookmarkEnd w:id="22"/>
    </w:p>
    <w:p w14:paraId="238EBF03" w14:textId="77777777" w:rsidR="00E54E47" w:rsidRPr="00E54E47" w:rsidRDefault="00E54E47" w:rsidP="00E54E47">
      <w:pPr>
        <w:rPr>
          <w:rFonts w:ascii="Lato" w:hAnsi="Lato"/>
          <w:color w:val="231F20"/>
          <w:sz w:val="20"/>
          <w:szCs w:val="20"/>
          <w:shd w:val="clear" w:color="auto" w:fill="FFFFFF"/>
        </w:rPr>
      </w:pPr>
    </w:p>
    <w:p w14:paraId="059A5C6A" w14:textId="0A565C08" w:rsidR="005C1BF3" w:rsidRDefault="00917075" w:rsidP="005E027C">
      <w:pPr>
        <w:ind w:firstLine="720"/>
      </w:pPr>
      <w:r>
        <w:t xml:space="preserve">The key integration steps are outlined in </w:t>
      </w:r>
      <w:r w:rsidR="00545E67">
        <w:fldChar w:fldCharType="begin"/>
      </w:r>
      <w:r w:rsidR="00545E67">
        <w:instrText xml:space="preserve"> REF _Ref165574844 \h </w:instrText>
      </w:r>
      <w:r w:rsidR="00545E67">
        <w:fldChar w:fldCharType="separate"/>
      </w:r>
      <w:r w:rsidR="003A4269">
        <w:t xml:space="preserve">Figure </w:t>
      </w:r>
      <w:r w:rsidR="003A4269">
        <w:rPr>
          <w:noProof/>
        </w:rPr>
        <w:t>13</w:t>
      </w:r>
      <w:r w:rsidR="00545E67">
        <w:fldChar w:fldCharType="end"/>
      </w:r>
      <w:r w:rsidR="00545E67">
        <w:t xml:space="preserve"> on the next page</w:t>
      </w:r>
      <w:r>
        <w:t xml:space="preserve">. </w:t>
      </w:r>
      <w:r w:rsidR="00F87A5E">
        <w:t xml:space="preserve">There are two main paths defined by the hardware team’s integration tests and the software team’s integration tests. </w:t>
      </w:r>
    </w:p>
    <w:p w14:paraId="59A9C7B6" w14:textId="01D92D8A" w:rsidR="005C1BF3" w:rsidRDefault="00461773" w:rsidP="005C1BF3">
      <w:pPr>
        <w:ind w:firstLine="720"/>
      </w:pPr>
      <w:r>
        <w:t xml:space="preserve">On the hardware side, the amplifier is first built in a simulation software such as </w:t>
      </w:r>
      <w:proofErr w:type="spellStart"/>
      <w:r>
        <w:t>LT</w:t>
      </w:r>
      <w:r w:rsidR="002E3FFA">
        <w:t>s</w:t>
      </w:r>
      <w:r>
        <w:t>pice</w:t>
      </w:r>
      <w:proofErr w:type="spellEnd"/>
      <w:r w:rsidR="002E3FFA">
        <w:t xml:space="preserve">. In </w:t>
      </w:r>
      <w:r w:rsidR="00E955BA">
        <w:t xml:space="preserve">the simulation, </w:t>
      </w:r>
      <w:r w:rsidR="00A70E58">
        <w:t xml:space="preserve">a power gain of 16W will be confirmed </w:t>
      </w:r>
      <w:r w:rsidR="00D51D00">
        <w:t xml:space="preserve">as well as an analysis of total harmonic distortion (THD) to ensure acceptable audio quality. </w:t>
      </w:r>
      <w:r w:rsidR="00E46846">
        <w:t xml:space="preserve">Next, the </w:t>
      </w:r>
      <w:r w:rsidR="00B82A6B">
        <w:t>amplifier will be built in hardware in the lab. Here we will again test the gain, followed by a 1Khz test tone on a speaker</w:t>
      </w:r>
      <w:r w:rsidR="00E56077">
        <w:t xml:space="preserve"> to confirm audio output. Following this we will play an audio file to </w:t>
      </w:r>
      <w:r w:rsidR="0019135B">
        <w:t xml:space="preserve">test the audio quality output of the amplifier. </w:t>
      </w:r>
      <w:r w:rsidR="00DE77B5">
        <w:t>Parallel to this, the full system schematic will be designed so that when</w:t>
      </w:r>
      <w:r w:rsidR="00CF1BD8">
        <w:t xml:space="preserve"> we are ready for breadboard </w:t>
      </w:r>
      <w:r w:rsidR="005C1BF3">
        <w:t>integration,</w:t>
      </w:r>
      <w:r w:rsidR="005E027C">
        <w:t xml:space="preserve"> we will know exactly what connections to make.</w:t>
      </w:r>
    </w:p>
    <w:p w14:paraId="5DADC3B2" w14:textId="0E841D32" w:rsidR="005C1BF3" w:rsidRPr="00CD2E74" w:rsidRDefault="174CA8DD" w:rsidP="005C1BF3">
      <w:pPr>
        <w:ind w:firstLine="720"/>
      </w:pPr>
      <w:r>
        <w:t xml:space="preserve">On the software side, </w:t>
      </w:r>
      <w:r w:rsidR="64F817F6">
        <w:t xml:space="preserve">the first step that we must take would be to flash the BM83 with the latest firmware as well as update any </w:t>
      </w:r>
      <w:r w:rsidR="1553E820">
        <w:t>settings through the SPK tool</w:t>
      </w:r>
      <w:r w:rsidR="5087CC8D">
        <w:t xml:space="preserve"> set</w:t>
      </w:r>
      <w:r w:rsidR="1553E820">
        <w:t xml:space="preserve">. Next, </w:t>
      </w:r>
      <w:r>
        <w:t xml:space="preserve">UART </w:t>
      </w:r>
      <w:r w:rsidR="41A56A77">
        <w:t xml:space="preserve">configuration </w:t>
      </w:r>
      <w:r w:rsidR="70656A3F">
        <w:t xml:space="preserve">as well as user interface handling </w:t>
      </w:r>
      <w:r w:rsidR="41A56A77">
        <w:t xml:space="preserve">must be set up </w:t>
      </w:r>
      <w:r>
        <w:t>within the microcont</w:t>
      </w:r>
      <w:r w:rsidR="40F56F83">
        <w:t xml:space="preserve">roller </w:t>
      </w:r>
      <w:r w:rsidR="193B83D6">
        <w:t>by</w:t>
      </w:r>
      <w:r w:rsidR="40F56F83">
        <w:t xml:space="preserve"> </w:t>
      </w:r>
      <w:r w:rsidR="193B83D6">
        <w:t>flashing</w:t>
      </w:r>
      <w:r w:rsidR="58F05EDC">
        <w:t xml:space="preserve"> our</w:t>
      </w:r>
      <w:r w:rsidR="193B83D6">
        <w:t xml:space="preserve"> latest </w:t>
      </w:r>
      <w:r w:rsidR="40F56F83">
        <w:t>configuration code</w:t>
      </w:r>
      <w:r w:rsidR="48FE33CD">
        <w:t>. After this step, we can now connect</w:t>
      </w:r>
      <w:r w:rsidR="5C1F0272">
        <w:t xml:space="preserve"> the ATmega328PB to the BM83 according to our wiring diagram. Once this is set up, we could use a simple LED on the </w:t>
      </w:r>
      <w:r w:rsidR="4A36DD6A">
        <w:t>transmission line to the Rx pin of the microcontroller to confirm that return signals are being sent back to the ATmega. After successful confirmation of UART communication, we will then shift our focus to</w:t>
      </w:r>
      <w:r w:rsidR="6196DD4E">
        <w:t xml:space="preserve"> testing user interface. We will properly connect a switch and button to its respective pin</w:t>
      </w:r>
      <w:r w:rsidR="3791264C">
        <w:t>s</w:t>
      </w:r>
      <w:r w:rsidR="6196DD4E">
        <w:t xml:space="preserve"> on the ATmega </w:t>
      </w:r>
      <w:r w:rsidR="303D4F00">
        <w:t>while also</w:t>
      </w:r>
      <w:r w:rsidR="6196DD4E">
        <w:t xml:space="preserve"> </w:t>
      </w:r>
      <w:r w:rsidR="5294F9E7">
        <w:t>ha</w:t>
      </w:r>
      <w:r w:rsidR="37E6F4A0">
        <w:t xml:space="preserve">ving </w:t>
      </w:r>
      <w:r w:rsidR="5294F9E7">
        <w:t xml:space="preserve">an output </w:t>
      </w:r>
      <w:r w:rsidR="4CFD5C35">
        <w:t>pin</w:t>
      </w:r>
      <w:r w:rsidR="5294F9E7">
        <w:t xml:space="preserve"> connected to an LED</w:t>
      </w:r>
      <w:r w:rsidR="317ED524">
        <w:t xml:space="preserve"> which confirms that the microcontroller is reading the input changes properly. After UART communication and user interface testing is complete, we will test the final </w:t>
      </w:r>
      <w:r w:rsidR="3702413B">
        <w:t xml:space="preserve">functionality of our project, audio amplification control for our class AB amplifier. We will </w:t>
      </w:r>
      <w:r w:rsidR="57EFFB08">
        <w:t>do this by connecting a Bluetooth device to our speaker and sending a sine wave audio signal to verify that the amplifier is perform</w:t>
      </w:r>
      <w:r w:rsidR="4B2AA05D">
        <w:t>ing as designed.</w:t>
      </w:r>
    </w:p>
    <w:p w14:paraId="4E0BC88E" w14:textId="79676C8C" w:rsidR="7CB6678F" w:rsidRDefault="7CB6678F" w:rsidP="7CB6678F">
      <w:pPr>
        <w:ind w:firstLine="720"/>
      </w:pPr>
    </w:p>
    <w:p w14:paraId="1B71E038" w14:textId="60ACB42A" w:rsidR="00532B45" w:rsidRDefault="00532B45" w:rsidP="7CB6678F">
      <w:pPr>
        <w:ind w:firstLine="720"/>
      </w:pPr>
    </w:p>
    <w:p w14:paraId="51BCC9E7" w14:textId="2304ED48" w:rsidR="00E54E47" w:rsidRDefault="00E54E47" w:rsidP="7CB6678F">
      <w:pPr>
        <w:ind w:firstLine="720"/>
      </w:pPr>
    </w:p>
    <w:p w14:paraId="7C6D7309" w14:textId="748A7CF1" w:rsidR="00E54E47" w:rsidRDefault="00E54E47" w:rsidP="7CB6678F">
      <w:pPr>
        <w:ind w:firstLine="720"/>
      </w:pPr>
    </w:p>
    <w:p w14:paraId="170F9ACC" w14:textId="5CA7848A" w:rsidR="00E54E47" w:rsidRDefault="00E54E47" w:rsidP="7CB6678F">
      <w:pPr>
        <w:ind w:firstLine="720"/>
      </w:pPr>
    </w:p>
    <w:p w14:paraId="2034C65B" w14:textId="128668E5" w:rsidR="00E54E47" w:rsidRDefault="00E54E47" w:rsidP="00E54E47">
      <w:pPr>
        <w:sectPr w:rsidR="00E54E47" w:rsidSect="005648A3">
          <w:pgSz w:w="12240" w:h="15840"/>
          <w:pgMar w:top="1440" w:right="1440" w:bottom="1440" w:left="1440" w:header="720" w:footer="720" w:gutter="0"/>
          <w:cols w:space="720"/>
          <w:docGrid w:linePitch="360"/>
        </w:sectPr>
      </w:pPr>
    </w:p>
    <w:p w14:paraId="19FA7210" w14:textId="4D1E9F7F" w:rsidR="00E54E47" w:rsidRDefault="00E54E47" w:rsidP="00E54E47"/>
    <w:p w14:paraId="53366F6A" w14:textId="3F6A6D49" w:rsidR="001474A1" w:rsidRPr="001474A1" w:rsidRDefault="001474A1" w:rsidP="001474A1"/>
    <w:p w14:paraId="533DA358" w14:textId="4BCA55CC" w:rsidR="001474A1" w:rsidRDefault="004B732F" w:rsidP="001474A1">
      <w:pPr>
        <w:pStyle w:val="NormalWeb"/>
        <w:keepNext/>
        <w:jc w:val="center"/>
      </w:pPr>
      <w:r>
        <w:rPr>
          <w:noProof/>
        </w:rPr>
        <w:drawing>
          <wp:anchor distT="0" distB="0" distL="114300" distR="114300" simplePos="0" relativeHeight="251658241" behindDoc="0" locked="0" layoutInCell="1" allowOverlap="1" wp14:anchorId="14213FD7" wp14:editId="5EEF3D44">
            <wp:simplePos x="0" y="0"/>
            <wp:positionH relativeFrom="margin">
              <wp:align>center</wp:align>
            </wp:positionH>
            <wp:positionV relativeFrom="margin">
              <wp:align>center</wp:align>
            </wp:positionV>
            <wp:extent cx="9772650" cy="4185285"/>
            <wp:effectExtent l="0" t="0" r="0" b="5715"/>
            <wp:wrapSquare wrapText="bothSides"/>
            <wp:docPr id="13882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96514"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772650" cy="4185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9ACECE" w14:textId="3BC4B031" w:rsidR="001474A1" w:rsidRDefault="001474A1" w:rsidP="000543E9">
      <w:pPr>
        <w:pStyle w:val="Caption"/>
      </w:pPr>
      <w:bookmarkStart w:id="23" w:name="_Ref165574844"/>
      <w:r>
        <w:t xml:space="preserve">Figure </w:t>
      </w:r>
      <w:r>
        <w:fldChar w:fldCharType="begin"/>
      </w:r>
      <w:r>
        <w:instrText xml:space="preserve"> SEQ Figure \* ARABIC </w:instrText>
      </w:r>
      <w:r>
        <w:fldChar w:fldCharType="separate"/>
      </w:r>
      <w:r w:rsidR="003A4269">
        <w:rPr>
          <w:noProof/>
        </w:rPr>
        <w:t>13</w:t>
      </w:r>
      <w:r>
        <w:fldChar w:fldCharType="end"/>
      </w:r>
      <w:bookmarkEnd w:id="23"/>
      <w:r>
        <w:t xml:space="preserve"> - Key Integration Steps. Blue boxes indicate hardware integration. Green boxes indicate software. Black-outlined boxes indicate a setup prerequisite for the next step.</w:t>
      </w:r>
    </w:p>
    <w:p w14:paraId="26AE033E" w14:textId="32809BD0" w:rsidR="001474A1" w:rsidRDefault="001474A1" w:rsidP="001474A1">
      <w:pPr>
        <w:tabs>
          <w:tab w:val="left" w:pos="5054"/>
        </w:tabs>
      </w:pPr>
    </w:p>
    <w:p w14:paraId="570B3E65" w14:textId="5E5F63DE" w:rsidR="00E54E47" w:rsidRDefault="00E54E47" w:rsidP="001474A1">
      <w:pPr>
        <w:tabs>
          <w:tab w:val="left" w:pos="5054"/>
        </w:tabs>
        <w:sectPr w:rsidR="00E54E47" w:rsidSect="005648A3">
          <w:pgSz w:w="15840" w:h="12240" w:orient="landscape"/>
          <w:pgMar w:top="1440" w:right="1440" w:bottom="1440" w:left="1440" w:header="720" w:footer="720" w:gutter="0"/>
          <w:cols w:space="720"/>
          <w:docGrid w:linePitch="360"/>
        </w:sectPr>
      </w:pPr>
    </w:p>
    <w:p w14:paraId="730D74E8" w14:textId="19CA903D" w:rsidR="00C734E6" w:rsidRPr="00CD2E74" w:rsidRDefault="003571DD" w:rsidP="003571DD">
      <w:pPr>
        <w:pStyle w:val="Heading1"/>
        <w:rPr>
          <w:rFonts w:eastAsiaTheme="minorEastAsia"/>
        </w:rPr>
      </w:pPr>
      <w:bookmarkStart w:id="24" w:name="_Toc165581709"/>
      <w:r w:rsidRPr="1FD0954E">
        <w:rPr>
          <w:rFonts w:eastAsiaTheme="minorEastAsia"/>
        </w:rPr>
        <w:t>Work Breakdown Structure</w:t>
      </w:r>
      <w:r w:rsidR="009D7801" w:rsidRPr="1FD0954E">
        <w:rPr>
          <w:rFonts w:eastAsiaTheme="minorEastAsia"/>
        </w:rPr>
        <w:t xml:space="preserve"> (WBS)</w:t>
      </w:r>
      <w:bookmarkEnd w:id="24"/>
    </w:p>
    <w:p w14:paraId="67C735E8" w14:textId="43248886" w:rsidR="007A4900" w:rsidRDefault="007A4900" w:rsidP="00D56E8C">
      <w:pPr>
        <w:rPr>
          <w:rFonts w:eastAsiaTheme="minorEastAsia"/>
          <w:color w:val="231F20"/>
          <w:shd w:val="clear" w:color="auto" w:fill="FFFFFF"/>
        </w:rPr>
      </w:pPr>
    </w:p>
    <w:p w14:paraId="6761D4AF" w14:textId="0D7E92D3" w:rsidR="71DF9170" w:rsidRDefault="71DF9170" w:rsidP="253F20C2">
      <w:pPr>
        <w:shd w:val="clear" w:color="auto" w:fill="FFFFFF" w:themeFill="background1"/>
        <w:spacing w:after="0"/>
        <w:ind w:firstLine="720"/>
        <w:rPr>
          <w:rFonts w:eastAsiaTheme="minorEastAsia"/>
          <w:color w:val="000000" w:themeColor="text1"/>
        </w:rPr>
      </w:pPr>
      <w:r w:rsidRPr="1D7611D4">
        <w:rPr>
          <w:rFonts w:eastAsiaTheme="minorEastAsia"/>
          <w:color w:val="000000" w:themeColor="text1"/>
        </w:rPr>
        <w:t xml:space="preserve">To ensure a systematic approach towards its development, we've structured our project using a Work Breakdown Structure (WBS). This hierarchical framework provides a comprehensive overview of the project's scope, dividing it into manageable levels and sub-levels. At Level 1, we define the overarching goal of creating a Bluetooth-powered speaker. From this main objective, we must first achieve four level 2 outcomes: hardware, firmware, procurement, and system integration. </w:t>
      </w:r>
      <w:r w:rsidR="4177D450" w:rsidRPr="1D7611D4">
        <w:rPr>
          <w:rFonts w:ascii="Lato" w:hAnsi="Lato"/>
          <w:color w:val="231F20"/>
          <w:sz w:val="20"/>
          <w:szCs w:val="20"/>
        </w:rPr>
        <w:fldChar w:fldCharType="begin"/>
      </w:r>
      <w:r w:rsidR="4177D450" w:rsidRPr="1D7611D4">
        <w:rPr>
          <w:rFonts w:ascii="Lato" w:hAnsi="Lato"/>
          <w:color w:val="231F20"/>
          <w:sz w:val="20"/>
          <w:szCs w:val="20"/>
        </w:rPr>
        <w:instrText xml:space="preserve"> REF _Ref165582372 \h </w:instrText>
      </w:r>
      <w:r w:rsidR="4177D450" w:rsidRPr="1D7611D4">
        <w:rPr>
          <w:rFonts w:ascii="Lato" w:hAnsi="Lato"/>
          <w:color w:val="231F20"/>
          <w:sz w:val="20"/>
          <w:szCs w:val="20"/>
        </w:rPr>
      </w:r>
      <w:r w:rsidR="4177D450" w:rsidRPr="1D7611D4">
        <w:rPr>
          <w:rFonts w:ascii="Lato" w:hAnsi="Lato"/>
          <w:color w:val="231F20"/>
          <w:sz w:val="20"/>
          <w:szCs w:val="20"/>
        </w:rPr>
        <w:fldChar w:fldCharType="separate"/>
      </w:r>
      <w:r w:rsidR="003A4269">
        <w:t xml:space="preserve">Figure </w:t>
      </w:r>
      <w:r w:rsidR="003A4269">
        <w:rPr>
          <w:noProof/>
        </w:rPr>
        <w:t>14</w:t>
      </w:r>
      <w:r w:rsidR="4177D450" w:rsidRPr="1D7611D4">
        <w:rPr>
          <w:rFonts w:ascii="Lato" w:hAnsi="Lato"/>
          <w:color w:val="231F20"/>
          <w:sz w:val="20"/>
          <w:szCs w:val="20"/>
        </w:rPr>
        <w:fldChar w:fldCharType="end"/>
      </w:r>
      <w:r w:rsidRPr="1D7611D4">
        <w:rPr>
          <w:rFonts w:eastAsiaTheme="minorEastAsia"/>
          <w:color w:val="000000" w:themeColor="text1"/>
        </w:rPr>
        <w:t xml:space="preserve"> on the page below shows our full WBS. </w:t>
      </w:r>
    </w:p>
    <w:p w14:paraId="2F1C4DD2" w14:textId="77777777" w:rsidR="00861F69" w:rsidRDefault="00861F69" w:rsidP="253F20C2">
      <w:pPr>
        <w:shd w:val="clear" w:color="auto" w:fill="FFFFFF" w:themeFill="background1"/>
        <w:spacing w:after="0"/>
        <w:ind w:firstLine="720"/>
        <w:rPr>
          <w:rFonts w:eastAsiaTheme="minorEastAsia"/>
          <w:color w:val="000000" w:themeColor="text1"/>
        </w:rPr>
      </w:pPr>
    </w:p>
    <w:p w14:paraId="2E2BCBC4" w14:textId="5AC8B531" w:rsidR="71DF9170" w:rsidRDefault="71DF9170" w:rsidP="253F20C2">
      <w:pPr>
        <w:shd w:val="clear" w:color="auto" w:fill="FFFFFF" w:themeFill="background1"/>
        <w:spacing w:after="0"/>
        <w:ind w:firstLine="720"/>
        <w:rPr>
          <w:rFonts w:eastAsiaTheme="minorEastAsia"/>
          <w:color w:val="000000" w:themeColor="text1"/>
        </w:rPr>
      </w:pPr>
      <w:r w:rsidRPr="1D7611D4">
        <w:rPr>
          <w:rFonts w:eastAsiaTheme="minorEastAsia"/>
          <w:color w:val="000000" w:themeColor="text1"/>
        </w:rPr>
        <w:t xml:space="preserve">The Level 2 firmware outcome is broken down into three level 3 outcomes: LED Status, to show speaker being powered on and indicating pairing status from the BM83, ADC Volume Sampling to control the volume and send over the op codes to increase and decrease volume in the BM83, and Controls Functionality to send commands to pair Bluetooth as well as power on the BM83. </w:t>
      </w:r>
    </w:p>
    <w:p w14:paraId="6115FD6E" w14:textId="77777777" w:rsidR="00861F69" w:rsidRDefault="00861F69" w:rsidP="253F20C2">
      <w:pPr>
        <w:shd w:val="clear" w:color="auto" w:fill="FFFFFF" w:themeFill="background1"/>
        <w:spacing w:after="0"/>
        <w:ind w:firstLine="720"/>
        <w:rPr>
          <w:rFonts w:eastAsiaTheme="minorEastAsia"/>
          <w:color w:val="000000" w:themeColor="text1"/>
        </w:rPr>
      </w:pPr>
    </w:p>
    <w:p w14:paraId="0E13B028" w14:textId="73A24892" w:rsidR="71DF9170" w:rsidRDefault="71DF9170" w:rsidP="253F20C2">
      <w:pPr>
        <w:shd w:val="clear" w:color="auto" w:fill="FFFFFF" w:themeFill="background1"/>
        <w:spacing w:after="0"/>
        <w:ind w:firstLine="720"/>
        <w:rPr>
          <w:rFonts w:eastAsiaTheme="minorEastAsia"/>
          <w:color w:val="000000" w:themeColor="text1"/>
        </w:rPr>
      </w:pPr>
      <w:r w:rsidRPr="1D7611D4">
        <w:rPr>
          <w:rFonts w:eastAsiaTheme="minorEastAsia"/>
          <w:color w:val="000000" w:themeColor="text1"/>
        </w:rPr>
        <w:t>The level 2 System integration involves bringing together all the tested components to ensure seamless operation of the Bluetooth speaker system. The outcome of system integration is subsystem testing, which is level 3, composed of four level 4 outcomes: system breadboard testing, microcontroller and Bluetooth module testing, PCB design, and amplifier circuit testing.</w:t>
      </w:r>
    </w:p>
    <w:p w14:paraId="09CB8125" w14:textId="77777777" w:rsidR="00861F69" w:rsidRDefault="00861F69" w:rsidP="253F20C2">
      <w:pPr>
        <w:shd w:val="clear" w:color="auto" w:fill="FFFFFF" w:themeFill="background1"/>
        <w:spacing w:after="0"/>
        <w:ind w:firstLine="720"/>
        <w:rPr>
          <w:rFonts w:eastAsiaTheme="minorEastAsia"/>
          <w:color w:val="000000" w:themeColor="text1"/>
        </w:rPr>
      </w:pPr>
    </w:p>
    <w:p w14:paraId="14F05C6F" w14:textId="3FE7E75D" w:rsidR="71DF9170" w:rsidRDefault="71DF9170" w:rsidP="253F20C2">
      <w:pPr>
        <w:shd w:val="clear" w:color="auto" w:fill="FFFFFF" w:themeFill="background1"/>
        <w:ind w:firstLine="720"/>
        <w:rPr>
          <w:rFonts w:eastAsiaTheme="minorEastAsia"/>
          <w:color w:val="000000" w:themeColor="text1"/>
        </w:rPr>
      </w:pPr>
      <w:r w:rsidRPr="1D7611D4">
        <w:rPr>
          <w:rFonts w:eastAsiaTheme="minorEastAsia"/>
          <w:color w:val="000000" w:themeColor="text1"/>
        </w:rPr>
        <w:t xml:space="preserve">The level 2 hardware outcome consists of five components. The Bluetooth module, the microcontroller, the amplifier, the speaker, and the power supply. We identified that these components make up the key subsystems of the Bluetooth powered speaker. Four of these level 3 outcomes have level 4 outcomes that define their function in the system. A Bluetooth module to pair a Bluetooth device, the microcontroller to control the BM83, an amplifier to amplify the waveform from the BM83, and a speaker to play the audio output from the amplifier. </w:t>
      </w:r>
    </w:p>
    <w:p w14:paraId="5942E952" w14:textId="057259FC" w:rsidR="71DF9170" w:rsidRDefault="71DF9170" w:rsidP="1D7611D4">
      <w:pPr>
        <w:shd w:val="clear" w:color="auto" w:fill="FFFFFF" w:themeFill="background1"/>
        <w:ind w:firstLine="720"/>
        <w:rPr>
          <w:rFonts w:eastAsiaTheme="minorEastAsia"/>
          <w:color w:val="000000" w:themeColor="text1"/>
        </w:rPr>
      </w:pPr>
      <w:r w:rsidRPr="1D7611D4">
        <w:rPr>
          <w:rFonts w:eastAsiaTheme="minorEastAsia"/>
          <w:color w:val="000000" w:themeColor="text1"/>
        </w:rPr>
        <w:t>By breaking down our project into these detailed components and subcomponents, we ensure thorough planning and execution, leading to the successful development and integration of our Bluetooth-powered speaker system.</w:t>
      </w:r>
    </w:p>
    <w:p w14:paraId="3F7D0363" w14:textId="549229C4" w:rsidR="253F20C2" w:rsidRDefault="253F20C2"/>
    <w:p w14:paraId="3B3BEA43" w14:textId="255C9587" w:rsidR="253F20C2" w:rsidRDefault="253F20C2" w:rsidP="624F043D">
      <w:pPr>
        <w:rPr>
          <w:rFonts w:eastAsiaTheme="minorEastAsia"/>
          <w:color w:val="231F20"/>
        </w:rPr>
      </w:pPr>
    </w:p>
    <w:p w14:paraId="7F659BD5" w14:textId="63A8B1DD" w:rsidR="03998499" w:rsidRDefault="03998499" w:rsidP="03998499">
      <w:pPr>
        <w:ind w:firstLine="720"/>
      </w:pPr>
    </w:p>
    <w:p w14:paraId="3EDF2014" w14:textId="77777777" w:rsidR="00FD3C6E" w:rsidRDefault="00FD3C6E">
      <w:pPr>
        <w:sectPr w:rsidR="00FD3C6E" w:rsidSect="005648A3">
          <w:pgSz w:w="12240" w:h="15840"/>
          <w:pgMar w:top="1440" w:right="1440" w:bottom="1440" w:left="1440" w:header="720" w:footer="720" w:gutter="0"/>
          <w:cols w:space="720"/>
          <w:docGrid w:linePitch="360"/>
        </w:sectPr>
      </w:pPr>
    </w:p>
    <w:p w14:paraId="6E19CBF2" w14:textId="65730FFF" w:rsidR="00F87715" w:rsidRDefault="009F1D21">
      <w:r>
        <w:rPr>
          <w:noProof/>
        </w:rPr>
        <mc:AlternateContent>
          <mc:Choice Requires="wps">
            <w:drawing>
              <wp:anchor distT="0" distB="0" distL="114300" distR="114300" simplePos="0" relativeHeight="251658242" behindDoc="0" locked="0" layoutInCell="1" allowOverlap="1" wp14:anchorId="0A39A2CD" wp14:editId="78C564AE">
                <wp:simplePos x="0" y="0"/>
                <wp:positionH relativeFrom="column">
                  <wp:posOffset>-333375</wp:posOffset>
                </wp:positionH>
                <wp:positionV relativeFrom="paragraph">
                  <wp:posOffset>4857462</wp:posOffset>
                </wp:positionV>
                <wp:extent cx="8901430" cy="635"/>
                <wp:effectExtent l="0" t="0" r="0" b="0"/>
                <wp:wrapSquare wrapText="bothSides"/>
                <wp:docPr id="1634067376" name="Text Box 1"/>
                <wp:cNvGraphicFramePr/>
                <a:graphic xmlns:a="http://schemas.openxmlformats.org/drawingml/2006/main">
                  <a:graphicData uri="http://schemas.microsoft.com/office/word/2010/wordprocessingShape">
                    <wps:wsp>
                      <wps:cNvSpPr txBox="1"/>
                      <wps:spPr>
                        <a:xfrm>
                          <a:off x="0" y="0"/>
                          <a:ext cx="8901430" cy="635"/>
                        </a:xfrm>
                        <a:prstGeom prst="rect">
                          <a:avLst/>
                        </a:prstGeom>
                        <a:solidFill>
                          <a:prstClr val="white"/>
                        </a:solidFill>
                        <a:ln>
                          <a:noFill/>
                        </a:ln>
                      </wps:spPr>
                      <wps:txbx>
                        <w:txbxContent>
                          <w:p w14:paraId="6511583D" w14:textId="08539C5A" w:rsidR="00FD3C6E" w:rsidRPr="00F17A7E" w:rsidRDefault="00FD3C6E" w:rsidP="00FD3C6E">
                            <w:pPr>
                              <w:pStyle w:val="Caption"/>
                              <w:rPr>
                                <w:sz w:val="22"/>
                                <w:szCs w:val="22"/>
                              </w:rPr>
                            </w:pPr>
                            <w:bookmarkStart w:id="25" w:name="_Ref165582372"/>
                            <w:r>
                              <w:t xml:space="preserve">Figure </w:t>
                            </w:r>
                            <w:r>
                              <w:fldChar w:fldCharType="begin"/>
                            </w:r>
                            <w:r>
                              <w:instrText xml:space="preserve"> SEQ Figure \* ARABIC </w:instrText>
                            </w:r>
                            <w:r>
                              <w:fldChar w:fldCharType="separate"/>
                            </w:r>
                            <w:r w:rsidR="003A4269">
                              <w:rPr>
                                <w:noProof/>
                              </w:rPr>
                              <w:t>14</w:t>
                            </w:r>
                            <w:r>
                              <w:fldChar w:fldCharType="end"/>
                            </w:r>
                            <w:bookmarkEnd w:id="25"/>
                            <w:r>
                              <w:t xml:space="preserve"> -</w:t>
                            </w:r>
                            <w:r w:rsidRPr="00925F4C">
                              <w:t xml:space="preserve"> WBS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v:shape w14:anchorId="0A39A2CD" id="_x0000_s1069" type="#_x0000_t202" style="position:absolute;margin-left:-26.25pt;margin-top:382.5pt;width:700.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PCGg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" stroked="f">
                <v:textbox style="mso-fit-shape-to-text:t" inset="0,0,0,0">
                  <w:txbxContent>
                    <w:p w14:paraId="6511583D" w14:textId="62CA2A9A" w:rsidR="00FD3C6E" w:rsidRPr="00F17A7E" w:rsidRDefault="00FD3C6E" w:rsidP="00FD3C6E">
                      <w:pPr>
                        <w:pStyle w:val="Caption"/>
                        <w:rPr>
                          <w:sz w:val="22"/>
                          <w:szCs w:val="22"/>
                        </w:rPr>
                      </w:pPr>
                      <w:bookmarkStart w:id="28" w:name="_Ref165582372"/>
                      <w:r>
                        <w:t xml:space="preserve">Figure </w:t>
                      </w:r>
                      <w:r>
                        <w:fldChar w:fldCharType="begin"/>
                      </w:r>
                      <w:r>
                        <w:instrText xml:space="preserve"> SEQ Figure \* ARABIC </w:instrText>
                      </w:r>
                      <w:r>
                        <w:fldChar w:fldCharType="separate"/>
                      </w:r>
                      <w:r w:rsidR="003A4269">
                        <w:rPr>
                          <w:noProof/>
                        </w:rPr>
                        <w:t>14</w:t>
                      </w:r>
                      <w:r>
                        <w:fldChar w:fldCharType="end"/>
                      </w:r>
                      <w:bookmarkEnd w:id="28"/>
                      <w:r>
                        <w:t xml:space="preserve"> -</w:t>
                      </w:r>
                      <w:r w:rsidRPr="00925F4C">
                        <w:t xml:space="preserve"> WBS Chart</w:t>
                      </w:r>
                    </w:p>
                  </w:txbxContent>
                </v:textbox>
                <w10:wrap type="square"/>
              </v:shape>
            </w:pict>
          </mc:Fallback>
        </mc:AlternateContent>
      </w:r>
      <w:r w:rsidRPr="00DB61EA">
        <w:rPr>
          <w:noProof/>
        </w:rPr>
        <w:drawing>
          <wp:anchor distT="0" distB="0" distL="114300" distR="114300" simplePos="0" relativeHeight="251658248" behindDoc="0" locked="0" layoutInCell="1" allowOverlap="1" wp14:anchorId="5CC279C7" wp14:editId="42E722C5">
            <wp:simplePos x="0" y="0"/>
            <wp:positionH relativeFrom="margin">
              <wp:posOffset>-333375</wp:posOffset>
            </wp:positionH>
            <wp:positionV relativeFrom="margin">
              <wp:posOffset>-136072</wp:posOffset>
            </wp:positionV>
            <wp:extent cx="8901430" cy="4651375"/>
            <wp:effectExtent l="19050" t="19050" r="13970" b="15875"/>
            <wp:wrapSquare wrapText="bothSides"/>
            <wp:docPr id="2126101192" name="Picture 3" descr="A diagram of a bluetooth speaker&#10;&#10;Description automatically generated">
              <a:extLst xmlns:a="http://schemas.openxmlformats.org/drawingml/2006/main">
                <a:ext uri="{FF2B5EF4-FFF2-40B4-BE49-F238E27FC236}">
                  <a16:creationId xmlns:a16="http://schemas.microsoft.com/office/drawing/2014/main" id="{66F60AEB-30D8-6F50-7CA9-B6485932B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bluetooth speaker&#10;&#10;Description automatically generated">
                      <a:extLst>
                        <a:ext uri="{FF2B5EF4-FFF2-40B4-BE49-F238E27FC236}">
                          <a16:creationId xmlns:a16="http://schemas.microsoft.com/office/drawing/2014/main" id="{66F60AEB-30D8-6F50-7CA9-B6485932BEE8}"/>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01430" cy="4651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24C5B0" w14:textId="311C3389" w:rsidR="00DB61EA" w:rsidRDefault="00DB61EA" w:rsidP="00D67E39">
      <w:pPr>
        <w:sectPr w:rsidR="00DB61EA" w:rsidSect="005648A3">
          <w:pgSz w:w="15840" w:h="12240" w:orient="landscape"/>
          <w:pgMar w:top="1440" w:right="1440" w:bottom="1440" w:left="1440" w:header="720" w:footer="720" w:gutter="0"/>
          <w:cols w:space="720"/>
        </w:sectPr>
      </w:pPr>
    </w:p>
    <w:p w14:paraId="225CEA5C" w14:textId="77777777" w:rsidR="00C734E6" w:rsidRPr="00CD2E74" w:rsidRDefault="005A1968" w:rsidP="003571DD">
      <w:pPr>
        <w:pStyle w:val="Heading1"/>
        <w:rPr>
          <w:rFonts w:eastAsia="Lato" w:cstheme="minorHAnsi"/>
        </w:rPr>
      </w:pPr>
      <w:bookmarkStart w:id="26" w:name="_Toc165581710"/>
      <w:r w:rsidRPr="00CD2E74">
        <w:rPr>
          <w:rFonts w:eastAsia="Lato" w:cstheme="minorHAnsi"/>
        </w:rPr>
        <w:t>Task List &amp; Schedule</w:t>
      </w:r>
      <w:bookmarkEnd w:id="26"/>
      <w:r w:rsidRPr="00CD2E74">
        <w:rPr>
          <w:rFonts w:eastAsia="Lato" w:cstheme="minorHAnsi"/>
        </w:rPr>
        <w:t xml:space="preserve"> </w:t>
      </w:r>
    </w:p>
    <w:tbl>
      <w:tblPr>
        <w:tblpPr w:leftFromText="180" w:rightFromText="180" w:vertAnchor="text" w:horzAnchor="page" w:tblpX="8776" w:tblpY="70"/>
        <w:tblW w:w="6288" w:type="dxa"/>
        <w:tblCellMar>
          <w:left w:w="0" w:type="dxa"/>
          <w:right w:w="0" w:type="dxa"/>
        </w:tblCellMar>
        <w:tblLook w:val="0420" w:firstRow="1" w:lastRow="0" w:firstColumn="0" w:lastColumn="0" w:noHBand="0" w:noVBand="1"/>
      </w:tblPr>
      <w:tblGrid>
        <w:gridCol w:w="3144"/>
        <w:gridCol w:w="3144"/>
      </w:tblGrid>
      <w:tr w:rsidR="00EC596A" w:rsidRPr="00382552" w14:paraId="7DFE12F1" w14:textId="77777777" w:rsidTr="00EC596A">
        <w:trPr>
          <w:trHeight w:val="675"/>
        </w:trPr>
        <w:tc>
          <w:tcPr>
            <w:tcW w:w="314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BF1557A" w14:textId="77777777" w:rsidR="00EC596A" w:rsidRPr="00382552" w:rsidRDefault="00EC596A" w:rsidP="00EC596A">
            <w:r>
              <w:rPr>
                <w:b/>
                <w:bCs/>
              </w:rPr>
              <w:t xml:space="preserve">Fall 2024 </w:t>
            </w:r>
            <w:r w:rsidRPr="00382552">
              <w:rPr>
                <w:b/>
                <w:bCs/>
              </w:rPr>
              <w:t>Milestone</w:t>
            </w:r>
            <w:r>
              <w:rPr>
                <w:b/>
                <w:bCs/>
              </w:rPr>
              <w:t>s</w:t>
            </w:r>
          </w:p>
        </w:tc>
        <w:tc>
          <w:tcPr>
            <w:tcW w:w="314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6912AB" w14:textId="77777777" w:rsidR="00EC596A" w:rsidRPr="00382552" w:rsidRDefault="00EC596A" w:rsidP="00EC596A">
            <w:r w:rsidRPr="00382552">
              <w:rPr>
                <w:b/>
                <w:bCs/>
              </w:rPr>
              <w:t>Description</w:t>
            </w:r>
          </w:p>
        </w:tc>
      </w:tr>
      <w:tr w:rsidR="00EC596A" w:rsidRPr="00382552" w14:paraId="0CE571B9" w14:textId="77777777" w:rsidTr="00EC596A">
        <w:trPr>
          <w:trHeight w:val="860"/>
        </w:trPr>
        <w:tc>
          <w:tcPr>
            <w:tcW w:w="314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29AC40" w14:textId="77777777" w:rsidR="00EC596A" w:rsidRPr="00382552" w:rsidRDefault="00EC596A" w:rsidP="00EC596A">
            <w:r>
              <w:t xml:space="preserve"> </w:t>
            </w:r>
            <w:r w:rsidRPr="00382552">
              <w:t>Amplifier Testing Complete</w:t>
            </w:r>
          </w:p>
        </w:tc>
        <w:tc>
          <w:tcPr>
            <w:tcW w:w="314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4C1E11A" w14:textId="77777777" w:rsidR="00EC596A" w:rsidRPr="00382552" w:rsidRDefault="00EC596A" w:rsidP="00EC596A">
            <w:r w:rsidRPr="00382552">
              <w:t>Amplifier design is complete, tested, and ready for integration</w:t>
            </w:r>
          </w:p>
        </w:tc>
      </w:tr>
      <w:tr w:rsidR="00EC596A" w:rsidRPr="00382552" w14:paraId="6AE4846F" w14:textId="77777777" w:rsidTr="00EC596A">
        <w:trPr>
          <w:trHeight w:val="860"/>
        </w:trPr>
        <w:tc>
          <w:tcPr>
            <w:tcW w:w="31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48806D" w14:textId="77777777" w:rsidR="00EC596A" w:rsidRPr="00382552" w:rsidRDefault="00EC596A" w:rsidP="00EC596A">
            <w:r w:rsidRPr="00382552">
              <w:t>Software Configured</w:t>
            </w:r>
          </w:p>
        </w:tc>
        <w:tc>
          <w:tcPr>
            <w:tcW w:w="31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73B49B" w14:textId="77777777" w:rsidR="00EC596A" w:rsidRPr="00382552" w:rsidRDefault="00EC596A" w:rsidP="00EC596A">
            <w:r w:rsidRPr="00382552">
              <w:t>Software on microcontroller and Bluetooth module is complete, I/O tested</w:t>
            </w:r>
          </w:p>
        </w:tc>
      </w:tr>
      <w:tr w:rsidR="00EC596A" w:rsidRPr="00382552" w14:paraId="56BC6556" w14:textId="77777777" w:rsidTr="00EC596A">
        <w:trPr>
          <w:trHeight w:val="860"/>
        </w:trPr>
        <w:tc>
          <w:tcPr>
            <w:tcW w:w="31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BB98644" w14:textId="77777777" w:rsidR="00EC596A" w:rsidRPr="00382552" w:rsidRDefault="00EC596A" w:rsidP="00EC596A">
            <w:r w:rsidRPr="00382552">
              <w:t>Functional Prototype (breadboard)</w:t>
            </w:r>
          </w:p>
        </w:tc>
        <w:tc>
          <w:tcPr>
            <w:tcW w:w="31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760C6ED" w14:textId="77777777" w:rsidR="00EC596A" w:rsidRPr="00382552" w:rsidRDefault="00EC596A" w:rsidP="00EC596A">
            <w:r w:rsidRPr="00382552">
              <w:t>Fully functional speaker on breadboard, including all inputs and outputs</w:t>
            </w:r>
          </w:p>
        </w:tc>
      </w:tr>
      <w:tr w:rsidR="00EC596A" w:rsidRPr="00382552" w14:paraId="34993FCF" w14:textId="77777777" w:rsidTr="00EC596A">
        <w:trPr>
          <w:trHeight w:val="860"/>
        </w:trPr>
        <w:tc>
          <w:tcPr>
            <w:tcW w:w="31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4887C2C" w14:textId="77777777" w:rsidR="00EC596A" w:rsidRPr="00382552" w:rsidRDefault="00EC596A" w:rsidP="00EC596A">
            <w:r w:rsidRPr="00382552">
              <w:t>PCB Designed and Functional</w:t>
            </w:r>
          </w:p>
        </w:tc>
        <w:tc>
          <w:tcPr>
            <w:tcW w:w="31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1054FD" w14:textId="77777777" w:rsidR="00EC596A" w:rsidRPr="00382552" w:rsidRDefault="00EC596A" w:rsidP="00EC596A">
            <w:r w:rsidRPr="00382552">
              <w:t>PCB design has been finalized, received, and tested</w:t>
            </w:r>
          </w:p>
        </w:tc>
      </w:tr>
      <w:tr w:rsidR="00EC596A" w:rsidRPr="00382552" w14:paraId="62E06CEE" w14:textId="77777777" w:rsidTr="00EC596A">
        <w:trPr>
          <w:trHeight w:val="860"/>
        </w:trPr>
        <w:tc>
          <w:tcPr>
            <w:tcW w:w="31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31B021" w14:textId="77777777" w:rsidR="00EC596A" w:rsidRPr="00382552" w:rsidRDefault="00EC596A" w:rsidP="00EC596A">
            <w:r w:rsidRPr="00382552">
              <w:t>Enclosure Built</w:t>
            </w:r>
          </w:p>
        </w:tc>
        <w:tc>
          <w:tcPr>
            <w:tcW w:w="31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B3ECA36" w14:textId="77777777" w:rsidR="00EC596A" w:rsidRPr="00382552" w:rsidRDefault="00EC596A" w:rsidP="00EC596A">
            <w:r w:rsidRPr="00382552">
              <w:t>Speaker enclosure is complete and ready for final assembly</w:t>
            </w:r>
          </w:p>
        </w:tc>
      </w:tr>
      <w:tr w:rsidR="00EC596A" w:rsidRPr="00382552" w14:paraId="1AD233B8" w14:textId="77777777" w:rsidTr="00EC596A">
        <w:trPr>
          <w:trHeight w:val="740"/>
        </w:trPr>
        <w:tc>
          <w:tcPr>
            <w:tcW w:w="31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6BFD547" w14:textId="77777777" w:rsidR="00EC596A" w:rsidRPr="00382552" w:rsidRDefault="00EC596A" w:rsidP="00EC596A">
            <w:r w:rsidRPr="00382552">
              <w:t>Final Build</w:t>
            </w:r>
          </w:p>
        </w:tc>
        <w:tc>
          <w:tcPr>
            <w:tcW w:w="31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865F770" w14:textId="77777777" w:rsidR="00EC596A" w:rsidRPr="00382552" w:rsidRDefault="00EC596A" w:rsidP="00497235">
            <w:pPr>
              <w:keepNext/>
            </w:pPr>
            <w:r w:rsidRPr="00382552">
              <w:t>Speaker is fully assembled and tested</w:t>
            </w:r>
          </w:p>
        </w:tc>
      </w:tr>
    </w:tbl>
    <w:p w14:paraId="55EC0B05" w14:textId="77777777" w:rsidR="00D810F8" w:rsidRDefault="00D810F8" w:rsidP="00D67E39"/>
    <w:p w14:paraId="4F055634" w14:textId="754BD10B" w:rsidR="00382552" w:rsidRDefault="00FA4038" w:rsidP="00FA4038">
      <w:pPr>
        <w:ind w:firstLine="720"/>
      </w:pPr>
      <w:r>
        <w:t xml:space="preserve">Heading into the Fall semester, the team has identified the following milestones as shown in </w:t>
      </w:r>
      <w:r w:rsidR="00856904">
        <w:fldChar w:fldCharType="begin"/>
      </w:r>
      <w:r w:rsidR="00856904">
        <w:instrText xml:space="preserve"> REF _Ref165583571 \h </w:instrText>
      </w:r>
      <w:r w:rsidR="00856904">
        <w:fldChar w:fldCharType="separate"/>
      </w:r>
      <w:r w:rsidR="003A4269">
        <w:t xml:space="preserve">Table </w:t>
      </w:r>
      <w:r w:rsidR="003A4269">
        <w:rPr>
          <w:noProof/>
        </w:rPr>
        <w:t>2</w:t>
      </w:r>
      <w:r w:rsidR="00856904">
        <w:fldChar w:fldCharType="end"/>
      </w:r>
      <w:r w:rsidR="00856904">
        <w:t>.</w:t>
      </w:r>
      <w:r>
        <w:t xml:space="preserve"> </w:t>
      </w:r>
      <w:r w:rsidR="00FC3429">
        <w:t>The milestones have been listed in chronological order</w:t>
      </w:r>
      <w:r w:rsidR="00BC0F33">
        <w:t xml:space="preserve"> based on priority level. </w:t>
      </w:r>
      <w:r w:rsidR="007B3FD5">
        <w:t xml:space="preserve">The Fall 2024 milestone have been chosen based on our </w:t>
      </w:r>
      <w:r w:rsidR="00973854">
        <w:t xml:space="preserve">Key </w:t>
      </w:r>
      <w:r w:rsidR="007B3FD5">
        <w:t>Integration</w:t>
      </w:r>
      <w:r w:rsidR="00973854">
        <w:t xml:space="preserve"> Steps. </w:t>
      </w:r>
    </w:p>
    <w:p w14:paraId="337E6AA1" w14:textId="26054198" w:rsidR="00973854" w:rsidRDefault="00973854" w:rsidP="00FA4038">
      <w:pPr>
        <w:ind w:firstLine="720"/>
      </w:pPr>
      <w:r>
        <w:t xml:space="preserve">For the schedule pertaining </w:t>
      </w:r>
      <w:r w:rsidR="00E60A84">
        <w:t>to the milestones and tasking</w:t>
      </w:r>
      <w:r w:rsidR="00497A9C">
        <w:t xml:space="preserve">. The link to our Team Gantt is provided for further inspection. </w:t>
      </w:r>
    </w:p>
    <w:p w14:paraId="456E7147" w14:textId="77777777" w:rsidR="009668F8" w:rsidRPr="009668F8" w:rsidRDefault="00747E6E" w:rsidP="009668F8">
      <w:pPr>
        <w:ind w:firstLine="720"/>
        <w:rPr>
          <w:sz w:val="36"/>
          <w:szCs w:val="36"/>
        </w:rPr>
      </w:pPr>
      <w:hyperlink r:id="rId34" w:history="1">
        <w:r w:rsidR="009668F8" w:rsidRPr="009668F8">
          <w:rPr>
            <w:rStyle w:val="Hyperlink"/>
            <w:sz w:val="36"/>
            <w:szCs w:val="36"/>
          </w:rPr>
          <w:t>Team Boom Gantt Chart</w:t>
        </w:r>
      </w:hyperlink>
    </w:p>
    <w:p w14:paraId="7ADE38CD" w14:textId="77777777" w:rsidR="00497A9C" w:rsidRPr="00382552" w:rsidRDefault="00497A9C" w:rsidP="00FA4038">
      <w:pPr>
        <w:ind w:firstLine="720"/>
      </w:pPr>
    </w:p>
    <w:p w14:paraId="049ED946" w14:textId="57E388D6" w:rsidR="000377C3" w:rsidRPr="00382552" w:rsidRDefault="000377C3" w:rsidP="00382552"/>
    <w:p w14:paraId="115E190F" w14:textId="710B2ECE" w:rsidR="00A80F5E" w:rsidRDefault="00497235" w:rsidP="00A80F5E">
      <w:pPr>
        <w:pStyle w:val="Caption"/>
        <w:framePr w:hSpace="180" w:wrap="around" w:vAnchor="text" w:hAnchor="page" w:x="11029" w:y="3549"/>
      </w:pPr>
      <w:bookmarkStart w:id="27" w:name="_Ref165583571"/>
      <w:r>
        <w:t xml:space="preserve">Table </w:t>
      </w:r>
      <w:r>
        <w:fldChar w:fldCharType="begin"/>
      </w:r>
      <w:r>
        <w:instrText xml:space="preserve"> SEQ Table \* ARABIC </w:instrText>
      </w:r>
      <w:r>
        <w:fldChar w:fldCharType="separate"/>
      </w:r>
      <w:r w:rsidR="003A4269">
        <w:rPr>
          <w:noProof/>
        </w:rPr>
        <w:t>2</w:t>
      </w:r>
      <w:r>
        <w:fldChar w:fldCharType="end"/>
      </w:r>
      <w:bookmarkEnd w:id="27"/>
      <w:r w:rsidR="00A80F5E" w:rsidRPr="00011809">
        <w:rPr>
          <w:noProof/>
        </w:rPr>
        <w:t>- Milestones</w:t>
      </w:r>
    </w:p>
    <w:p w14:paraId="64188F6F" w14:textId="06C91675" w:rsidR="00F35545" w:rsidRPr="00CD2E74" w:rsidRDefault="00F35545" w:rsidP="00D67E39">
      <w:r w:rsidRPr="00CD2E74">
        <w:br w:type="page"/>
      </w:r>
    </w:p>
    <w:p w14:paraId="778202D2" w14:textId="77777777" w:rsidR="00373695" w:rsidRPr="00626CF3" w:rsidRDefault="00373695" w:rsidP="00373695">
      <w:pPr>
        <w:rPr>
          <w:rPrChange w:id="28" w:author="Blake Chanhmisay" w:date="2024-05-02T22:41:00Z" w16du:dateUtc="2024-05-03T05:41:00Z">
            <w:rPr>
              <w:rFonts w:eastAsia="Lato"/>
            </w:rPr>
          </w:rPrChange>
        </w:rPr>
        <w:sectPr w:rsidR="00373695" w:rsidRPr="00626CF3" w:rsidSect="005648A3">
          <w:pgSz w:w="15840" w:h="12240" w:orient="landscape"/>
          <w:pgMar w:top="1440" w:right="1440" w:bottom="1440" w:left="1440" w:header="720" w:footer="720" w:gutter="0"/>
          <w:cols w:num="2" w:space="720"/>
          <w:docGrid w:linePitch="360"/>
        </w:sectPr>
      </w:pPr>
    </w:p>
    <w:p w14:paraId="5B75C739" w14:textId="77777777" w:rsidR="00DA0B17" w:rsidRPr="00CD2E74" w:rsidRDefault="00F35545" w:rsidP="003571DD">
      <w:pPr>
        <w:pStyle w:val="Heading1"/>
        <w:rPr>
          <w:rFonts w:eastAsia="Lato" w:cstheme="minorHAnsi"/>
        </w:rPr>
      </w:pPr>
      <w:bookmarkStart w:id="29" w:name="_Toc165581711"/>
      <w:r w:rsidRPr="655B5440">
        <w:rPr>
          <w:rFonts w:eastAsia="Lato"/>
        </w:rPr>
        <w:t>Cost &amp; Financing</w:t>
      </w:r>
      <w:bookmarkEnd w:id="29"/>
      <w:r w:rsidRPr="655B5440">
        <w:rPr>
          <w:rFonts w:eastAsia="Lato"/>
        </w:rPr>
        <w:t xml:space="preserve"> </w:t>
      </w:r>
    </w:p>
    <w:p w14:paraId="535BFBA2" w14:textId="0931072C" w:rsidR="76925F68" w:rsidRDefault="76925F68" w:rsidP="76925F68"/>
    <w:tbl>
      <w:tblPr>
        <w:tblStyle w:val="TableGrid"/>
        <w:tblW w:w="21120" w:type="dxa"/>
        <w:tblLayout w:type="fixed"/>
        <w:tblLook w:val="06A0" w:firstRow="1" w:lastRow="0" w:firstColumn="1" w:lastColumn="0" w:noHBand="1" w:noVBand="1"/>
      </w:tblPr>
      <w:tblGrid>
        <w:gridCol w:w="5940"/>
        <w:gridCol w:w="4625"/>
        <w:gridCol w:w="5284"/>
        <w:gridCol w:w="5271"/>
      </w:tblGrid>
      <w:tr w:rsidR="00284099" w14:paraId="7F37121C" w14:textId="77777777" w:rsidTr="00284099">
        <w:trPr>
          <w:trHeight w:val="535"/>
        </w:trPr>
        <w:tc>
          <w:tcPr>
            <w:tcW w:w="5940" w:type="dxa"/>
            <w:shd w:val="clear" w:color="auto" w:fill="4472C4" w:themeFill="accent1"/>
          </w:tcPr>
          <w:p w14:paraId="7A820203" w14:textId="61B91D4A" w:rsidR="1FBF9CBA" w:rsidRDefault="7F757420" w:rsidP="00772F22">
            <w:pPr>
              <w:jc w:val="center"/>
              <w:rPr>
                <w:rFonts w:ascii="Lato" w:hAnsi="Lato"/>
                <w:b/>
                <w:color w:val="FFFFFF" w:themeColor="background1"/>
                <w:sz w:val="40"/>
                <w:szCs w:val="40"/>
              </w:rPr>
            </w:pPr>
            <w:r w:rsidRPr="58DB3417">
              <w:rPr>
                <w:rFonts w:ascii="Lato" w:hAnsi="Lato"/>
                <w:b/>
                <w:color w:val="FFFFFF" w:themeColor="background1"/>
                <w:sz w:val="40"/>
                <w:szCs w:val="40"/>
              </w:rPr>
              <w:t>Item</w:t>
            </w:r>
          </w:p>
        </w:tc>
        <w:tc>
          <w:tcPr>
            <w:tcW w:w="4625" w:type="dxa"/>
            <w:shd w:val="clear" w:color="auto" w:fill="4472C4" w:themeFill="accent1"/>
          </w:tcPr>
          <w:p w14:paraId="1446FAF6" w14:textId="2D78E383" w:rsidR="1FBF9CBA" w:rsidRDefault="7F757420" w:rsidP="658B369F">
            <w:pPr>
              <w:jc w:val="center"/>
              <w:rPr>
                <w:rFonts w:ascii="Lato" w:hAnsi="Lato"/>
                <w:b/>
                <w:color w:val="FFFFFF" w:themeColor="background1"/>
                <w:sz w:val="40"/>
                <w:szCs w:val="40"/>
              </w:rPr>
            </w:pPr>
            <w:r w:rsidRPr="58DB3417">
              <w:rPr>
                <w:rFonts w:ascii="Lato" w:hAnsi="Lato"/>
                <w:b/>
                <w:color w:val="FFFFFF" w:themeColor="background1"/>
                <w:sz w:val="40"/>
                <w:szCs w:val="40"/>
              </w:rPr>
              <w:t>Quantity</w:t>
            </w:r>
          </w:p>
        </w:tc>
        <w:tc>
          <w:tcPr>
            <w:tcW w:w="5284" w:type="dxa"/>
            <w:shd w:val="clear" w:color="auto" w:fill="4472C4" w:themeFill="accent1"/>
          </w:tcPr>
          <w:p w14:paraId="4BA8A5C0" w14:textId="0530C3C1" w:rsidR="1FBF9CBA" w:rsidRDefault="7F757420" w:rsidP="658B369F">
            <w:pPr>
              <w:jc w:val="center"/>
              <w:rPr>
                <w:rFonts w:ascii="Lato" w:hAnsi="Lato"/>
                <w:b/>
                <w:color w:val="FFFFFF" w:themeColor="background1"/>
                <w:sz w:val="40"/>
                <w:szCs w:val="40"/>
                <w:highlight w:val="yellow"/>
              </w:rPr>
            </w:pPr>
            <w:r w:rsidRPr="58DB3417">
              <w:rPr>
                <w:rFonts w:ascii="Lato" w:hAnsi="Lato"/>
                <w:b/>
                <w:color w:val="FFFFFF" w:themeColor="background1"/>
                <w:sz w:val="40"/>
                <w:szCs w:val="40"/>
              </w:rPr>
              <w:t>Price</w:t>
            </w:r>
          </w:p>
        </w:tc>
        <w:tc>
          <w:tcPr>
            <w:tcW w:w="5271" w:type="dxa"/>
            <w:shd w:val="clear" w:color="auto" w:fill="4472C4" w:themeFill="accent1"/>
          </w:tcPr>
          <w:p w14:paraId="48B94F56" w14:textId="2A423D3C" w:rsidR="1FBF9CBA" w:rsidRDefault="0FC64517" w:rsidP="468BD441">
            <w:pPr>
              <w:jc w:val="center"/>
              <w:rPr>
                <w:rFonts w:ascii="Lato" w:hAnsi="Lato"/>
                <w:b/>
                <w:color w:val="FFFFFF" w:themeColor="background1"/>
                <w:sz w:val="40"/>
                <w:szCs w:val="40"/>
              </w:rPr>
            </w:pPr>
            <w:r w:rsidRPr="58DB3417">
              <w:rPr>
                <w:rFonts w:ascii="Lato" w:hAnsi="Lato"/>
                <w:b/>
                <w:color w:val="FFFFFF" w:themeColor="background1"/>
                <w:sz w:val="40"/>
                <w:szCs w:val="40"/>
              </w:rPr>
              <w:t>Total</w:t>
            </w:r>
          </w:p>
        </w:tc>
      </w:tr>
      <w:tr w:rsidR="00284099" w14:paraId="72D6A439" w14:textId="77777777" w:rsidTr="00284099">
        <w:trPr>
          <w:trHeight w:val="535"/>
        </w:trPr>
        <w:tc>
          <w:tcPr>
            <w:tcW w:w="5940" w:type="dxa"/>
            <w:shd w:val="clear" w:color="auto" w:fill="D9E2F3" w:themeFill="accent1" w:themeFillTint="33"/>
          </w:tcPr>
          <w:p w14:paraId="3614446F" w14:textId="5C98E7E4" w:rsidR="658B369F" w:rsidRDefault="53BE35AF" w:rsidP="00F412CA">
            <w:pPr>
              <w:jc w:val="center"/>
              <w:rPr>
                <w:rFonts w:ascii="Lato" w:hAnsi="Lato"/>
                <w:b/>
                <w:color w:val="231F20"/>
                <w:sz w:val="24"/>
                <w:szCs w:val="24"/>
              </w:rPr>
            </w:pPr>
            <w:r w:rsidRPr="167194C0">
              <w:rPr>
                <w:rFonts w:ascii="Lato" w:hAnsi="Lato"/>
                <w:b/>
                <w:color w:val="231F20"/>
                <w:sz w:val="24"/>
                <w:szCs w:val="24"/>
              </w:rPr>
              <w:t>Power Jack</w:t>
            </w:r>
          </w:p>
        </w:tc>
        <w:tc>
          <w:tcPr>
            <w:tcW w:w="4625" w:type="dxa"/>
            <w:shd w:val="clear" w:color="auto" w:fill="D9E2F3" w:themeFill="accent1" w:themeFillTint="33"/>
          </w:tcPr>
          <w:p w14:paraId="7EB8DCE5" w14:textId="37FD0F72" w:rsidR="658B369F" w:rsidRDefault="53BE35AF" w:rsidP="658B369F">
            <w:pPr>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D9E2F3" w:themeFill="accent1" w:themeFillTint="33"/>
          </w:tcPr>
          <w:p w14:paraId="00BD74C6" w14:textId="4BB1BC30" w:rsidR="658B369F" w:rsidRDefault="53BE35AF" w:rsidP="658B369F">
            <w:pPr>
              <w:jc w:val="center"/>
              <w:rPr>
                <w:rFonts w:ascii="Lato" w:hAnsi="Lato"/>
                <w:b/>
                <w:color w:val="231F20"/>
                <w:sz w:val="24"/>
                <w:szCs w:val="24"/>
              </w:rPr>
            </w:pPr>
            <w:r w:rsidRPr="167194C0">
              <w:rPr>
                <w:rFonts w:ascii="Lato" w:hAnsi="Lato"/>
                <w:b/>
                <w:color w:val="231F20"/>
                <w:sz w:val="24"/>
                <w:szCs w:val="24"/>
              </w:rPr>
              <w:t>$0.69</w:t>
            </w:r>
          </w:p>
        </w:tc>
        <w:tc>
          <w:tcPr>
            <w:tcW w:w="5271" w:type="dxa"/>
            <w:shd w:val="clear" w:color="auto" w:fill="D9E2F3" w:themeFill="accent1" w:themeFillTint="33"/>
          </w:tcPr>
          <w:p w14:paraId="33EAA825" w14:textId="3CF564B8" w:rsidR="658B369F" w:rsidRDefault="29243011" w:rsidP="658B369F">
            <w:pPr>
              <w:jc w:val="center"/>
              <w:rPr>
                <w:rFonts w:ascii="Lato" w:hAnsi="Lato"/>
                <w:b/>
                <w:color w:val="231F20"/>
                <w:sz w:val="24"/>
                <w:szCs w:val="24"/>
              </w:rPr>
            </w:pPr>
            <w:r w:rsidRPr="167194C0">
              <w:rPr>
                <w:rFonts w:ascii="Lato" w:hAnsi="Lato"/>
                <w:b/>
                <w:color w:val="231F20"/>
                <w:sz w:val="24"/>
                <w:szCs w:val="24"/>
              </w:rPr>
              <w:t>$1.38</w:t>
            </w:r>
          </w:p>
        </w:tc>
      </w:tr>
      <w:tr w:rsidR="00284099" w14:paraId="400FEDEA" w14:textId="77777777" w:rsidTr="00284099">
        <w:trPr>
          <w:trHeight w:val="535"/>
        </w:trPr>
        <w:tc>
          <w:tcPr>
            <w:tcW w:w="5940" w:type="dxa"/>
            <w:shd w:val="clear" w:color="auto" w:fill="B4C6E7" w:themeFill="accent1" w:themeFillTint="66"/>
          </w:tcPr>
          <w:p w14:paraId="4187E208" w14:textId="204BD084" w:rsidR="658B369F" w:rsidRDefault="53BE35AF" w:rsidP="00F412CA">
            <w:pPr>
              <w:jc w:val="center"/>
              <w:rPr>
                <w:rFonts w:ascii="Lato" w:hAnsi="Lato"/>
                <w:b/>
                <w:color w:val="231F20"/>
                <w:sz w:val="24"/>
                <w:szCs w:val="24"/>
              </w:rPr>
            </w:pPr>
            <w:r w:rsidRPr="167194C0">
              <w:rPr>
                <w:rFonts w:ascii="Lato" w:hAnsi="Lato"/>
                <w:b/>
                <w:color w:val="231F20"/>
                <w:sz w:val="24"/>
                <w:szCs w:val="24"/>
              </w:rPr>
              <w:t>Microcontroller</w:t>
            </w:r>
          </w:p>
        </w:tc>
        <w:tc>
          <w:tcPr>
            <w:tcW w:w="4625" w:type="dxa"/>
            <w:shd w:val="clear" w:color="auto" w:fill="B4C6E7" w:themeFill="accent1" w:themeFillTint="66"/>
          </w:tcPr>
          <w:p w14:paraId="59540610" w14:textId="29E42850" w:rsidR="658B369F" w:rsidRDefault="53BE35AF" w:rsidP="658B369F">
            <w:pPr>
              <w:jc w:val="center"/>
              <w:rPr>
                <w:rFonts w:ascii="Lato" w:hAnsi="Lato"/>
                <w:b/>
                <w:color w:val="231F20"/>
                <w:sz w:val="24"/>
                <w:szCs w:val="24"/>
              </w:rPr>
            </w:pPr>
            <w:r w:rsidRPr="167194C0">
              <w:rPr>
                <w:rFonts w:ascii="Lato" w:hAnsi="Lato"/>
                <w:b/>
                <w:color w:val="231F20"/>
                <w:sz w:val="24"/>
                <w:szCs w:val="24"/>
              </w:rPr>
              <w:t>3</w:t>
            </w:r>
          </w:p>
        </w:tc>
        <w:tc>
          <w:tcPr>
            <w:tcW w:w="5284" w:type="dxa"/>
            <w:shd w:val="clear" w:color="auto" w:fill="B4C6E7" w:themeFill="accent1" w:themeFillTint="66"/>
          </w:tcPr>
          <w:p w14:paraId="138785F2" w14:textId="61723F38" w:rsidR="658B369F" w:rsidRDefault="739F7C2C" w:rsidP="658B369F">
            <w:pPr>
              <w:jc w:val="center"/>
              <w:rPr>
                <w:rFonts w:ascii="Lato" w:hAnsi="Lato"/>
                <w:b/>
                <w:color w:val="231F20"/>
                <w:sz w:val="24"/>
                <w:szCs w:val="24"/>
              </w:rPr>
            </w:pPr>
            <w:r w:rsidRPr="167194C0">
              <w:rPr>
                <w:rFonts w:ascii="Lato" w:hAnsi="Lato"/>
                <w:b/>
                <w:color w:val="231F20"/>
                <w:sz w:val="24"/>
                <w:szCs w:val="24"/>
              </w:rPr>
              <w:t>$1.52</w:t>
            </w:r>
          </w:p>
        </w:tc>
        <w:tc>
          <w:tcPr>
            <w:tcW w:w="5271" w:type="dxa"/>
            <w:shd w:val="clear" w:color="auto" w:fill="B4C6E7" w:themeFill="accent1" w:themeFillTint="66"/>
          </w:tcPr>
          <w:p w14:paraId="54121749" w14:textId="2655BAB3" w:rsidR="658B369F" w:rsidRDefault="5D3596FA" w:rsidP="658B369F">
            <w:pPr>
              <w:jc w:val="center"/>
              <w:rPr>
                <w:rFonts w:ascii="Lato" w:hAnsi="Lato"/>
                <w:b/>
                <w:color w:val="231F20"/>
                <w:sz w:val="24"/>
                <w:szCs w:val="24"/>
              </w:rPr>
            </w:pPr>
            <w:r w:rsidRPr="167194C0">
              <w:rPr>
                <w:rFonts w:ascii="Lato" w:hAnsi="Lato"/>
                <w:b/>
                <w:color w:val="231F20"/>
                <w:sz w:val="24"/>
                <w:szCs w:val="24"/>
              </w:rPr>
              <w:t>$</w:t>
            </w:r>
            <w:r w:rsidR="2B44ED16" w:rsidRPr="167194C0">
              <w:rPr>
                <w:rFonts w:ascii="Lato" w:hAnsi="Lato"/>
                <w:b/>
                <w:color w:val="231F20"/>
                <w:sz w:val="24"/>
                <w:szCs w:val="24"/>
              </w:rPr>
              <w:t>4.56</w:t>
            </w:r>
          </w:p>
        </w:tc>
      </w:tr>
      <w:tr w:rsidR="00284099" w14:paraId="326080AB" w14:textId="77777777" w:rsidTr="00284099">
        <w:trPr>
          <w:trHeight w:val="535"/>
        </w:trPr>
        <w:tc>
          <w:tcPr>
            <w:tcW w:w="5940" w:type="dxa"/>
            <w:shd w:val="clear" w:color="auto" w:fill="D9E2F3" w:themeFill="accent1" w:themeFillTint="33"/>
          </w:tcPr>
          <w:p w14:paraId="2112FE2B" w14:textId="551E9162" w:rsidR="658B369F" w:rsidRDefault="53BE35AF" w:rsidP="00F412CA">
            <w:pPr>
              <w:jc w:val="center"/>
              <w:rPr>
                <w:rFonts w:ascii="Lato" w:hAnsi="Lato"/>
                <w:b/>
                <w:color w:val="231F20"/>
                <w:sz w:val="24"/>
                <w:szCs w:val="24"/>
              </w:rPr>
            </w:pPr>
            <w:r w:rsidRPr="167194C0">
              <w:rPr>
                <w:rFonts w:ascii="Lato" w:hAnsi="Lato"/>
                <w:b/>
                <w:color w:val="231F20"/>
                <w:sz w:val="24"/>
                <w:szCs w:val="24"/>
              </w:rPr>
              <w:t>Linear Voltage Regulator</w:t>
            </w:r>
          </w:p>
        </w:tc>
        <w:tc>
          <w:tcPr>
            <w:tcW w:w="4625" w:type="dxa"/>
            <w:shd w:val="clear" w:color="auto" w:fill="D9E2F3" w:themeFill="accent1" w:themeFillTint="33"/>
          </w:tcPr>
          <w:p w14:paraId="0534B0BA" w14:textId="7EAD7537" w:rsidR="658B369F" w:rsidRDefault="53BE35AF" w:rsidP="658B369F">
            <w:pPr>
              <w:jc w:val="center"/>
              <w:rPr>
                <w:rFonts w:ascii="Lato" w:hAnsi="Lato"/>
                <w:b/>
                <w:color w:val="231F20"/>
                <w:sz w:val="24"/>
                <w:szCs w:val="24"/>
              </w:rPr>
            </w:pPr>
            <w:r w:rsidRPr="167194C0">
              <w:rPr>
                <w:rFonts w:ascii="Lato" w:hAnsi="Lato"/>
                <w:b/>
                <w:color w:val="231F20"/>
                <w:sz w:val="24"/>
                <w:szCs w:val="24"/>
              </w:rPr>
              <w:t>4</w:t>
            </w:r>
          </w:p>
        </w:tc>
        <w:tc>
          <w:tcPr>
            <w:tcW w:w="5284" w:type="dxa"/>
            <w:shd w:val="clear" w:color="auto" w:fill="D9E2F3" w:themeFill="accent1" w:themeFillTint="33"/>
          </w:tcPr>
          <w:p w14:paraId="20064F3C" w14:textId="17E91C9A" w:rsidR="658B369F" w:rsidRDefault="739F7C2C" w:rsidP="658B369F">
            <w:pPr>
              <w:jc w:val="center"/>
              <w:rPr>
                <w:rFonts w:ascii="Lato" w:hAnsi="Lato"/>
                <w:b/>
                <w:color w:val="231F20"/>
                <w:sz w:val="24"/>
                <w:szCs w:val="24"/>
              </w:rPr>
            </w:pPr>
            <w:r w:rsidRPr="167194C0">
              <w:rPr>
                <w:rFonts w:ascii="Lato" w:hAnsi="Lato"/>
                <w:b/>
                <w:color w:val="231F20"/>
                <w:sz w:val="24"/>
                <w:szCs w:val="24"/>
              </w:rPr>
              <w:t>$1.87</w:t>
            </w:r>
          </w:p>
        </w:tc>
        <w:tc>
          <w:tcPr>
            <w:tcW w:w="5271" w:type="dxa"/>
            <w:shd w:val="clear" w:color="auto" w:fill="D9E2F3" w:themeFill="accent1" w:themeFillTint="33"/>
          </w:tcPr>
          <w:p w14:paraId="20AC305E" w14:textId="01122017" w:rsidR="658B369F" w:rsidRDefault="5D3596FA" w:rsidP="658B369F">
            <w:pPr>
              <w:jc w:val="center"/>
              <w:rPr>
                <w:rFonts w:ascii="Lato" w:hAnsi="Lato"/>
                <w:b/>
                <w:color w:val="231F20"/>
                <w:sz w:val="24"/>
                <w:szCs w:val="24"/>
              </w:rPr>
            </w:pPr>
            <w:r w:rsidRPr="167194C0">
              <w:rPr>
                <w:rFonts w:ascii="Lato" w:hAnsi="Lato"/>
                <w:b/>
                <w:color w:val="231F20"/>
                <w:sz w:val="24"/>
                <w:szCs w:val="24"/>
              </w:rPr>
              <w:t>$</w:t>
            </w:r>
            <w:r w:rsidR="370439B6" w:rsidRPr="167194C0">
              <w:rPr>
                <w:rFonts w:ascii="Lato" w:hAnsi="Lato"/>
                <w:b/>
                <w:color w:val="231F20"/>
                <w:sz w:val="24"/>
                <w:szCs w:val="24"/>
              </w:rPr>
              <w:t>7.48</w:t>
            </w:r>
          </w:p>
        </w:tc>
      </w:tr>
      <w:tr w:rsidR="00284099" w14:paraId="45E73BA1" w14:textId="77777777" w:rsidTr="00284099">
        <w:trPr>
          <w:trHeight w:val="535"/>
        </w:trPr>
        <w:tc>
          <w:tcPr>
            <w:tcW w:w="5940" w:type="dxa"/>
            <w:shd w:val="clear" w:color="auto" w:fill="B4C6E7" w:themeFill="accent1" w:themeFillTint="66"/>
          </w:tcPr>
          <w:p w14:paraId="60353F37" w14:textId="29BC9B67" w:rsidR="658B369F" w:rsidRDefault="53BE35AF" w:rsidP="00F412CA">
            <w:pPr>
              <w:jc w:val="center"/>
              <w:rPr>
                <w:rFonts w:ascii="Lato" w:hAnsi="Lato"/>
                <w:b/>
                <w:color w:val="231F20"/>
                <w:sz w:val="24"/>
                <w:szCs w:val="24"/>
              </w:rPr>
            </w:pPr>
            <w:r w:rsidRPr="167194C0">
              <w:rPr>
                <w:rFonts w:ascii="Lato" w:hAnsi="Lato"/>
                <w:b/>
                <w:color w:val="231F20"/>
                <w:sz w:val="24"/>
                <w:szCs w:val="24"/>
              </w:rPr>
              <w:t>Power Switch</w:t>
            </w:r>
          </w:p>
        </w:tc>
        <w:tc>
          <w:tcPr>
            <w:tcW w:w="4625" w:type="dxa"/>
            <w:shd w:val="clear" w:color="auto" w:fill="B4C6E7" w:themeFill="accent1" w:themeFillTint="66"/>
          </w:tcPr>
          <w:p w14:paraId="7686F31E" w14:textId="7A915CA8" w:rsidR="658B369F" w:rsidRDefault="53BE35AF" w:rsidP="658B369F">
            <w:pPr>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B4C6E7" w:themeFill="accent1" w:themeFillTint="66"/>
          </w:tcPr>
          <w:p w14:paraId="0F06CD3B" w14:textId="469E84A0" w:rsidR="658B369F" w:rsidRDefault="739F7C2C" w:rsidP="658B369F">
            <w:pPr>
              <w:jc w:val="center"/>
              <w:rPr>
                <w:rFonts w:ascii="Lato" w:hAnsi="Lato"/>
                <w:b/>
                <w:color w:val="231F20"/>
                <w:sz w:val="24"/>
                <w:szCs w:val="24"/>
              </w:rPr>
            </w:pPr>
            <w:r w:rsidRPr="167194C0">
              <w:rPr>
                <w:rFonts w:ascii="Lato" w:hAnsi="Lato"/>
                <w:b/>
                <w:color w:val="231F20"/>
                <w:sz w:val="24"/>
                <w:szCs w:val="24"/>
              </w:rPr>
              <w:t>$4.06</w:t>
            </w:r>
          </w:p>
        </w:tc>
        <w:tc>
          <w:tcPr>
            <w:tcW w:w="5271" w:type="dxa"/>
            <w:shd w:val="clear" w:color="auto" w:fill="B4C6E7" w:themeFill="accent1" w:themeFillTint="66"/>
          </w:tcPr>
          <w:p w14:paraId="695C7F24" w14:textId="7D0006FB" w:rsidR="658B369F" w:rsidRDefault="3714772E" w:rsidP="658B369F">
            <w:pPr>
              <w:jc w:val="center"/>
              <w:rPr>
                <w:rFonts w:ascii="Lato" w:hAnsi="Lato"/>
                <w:b/>
                <w:color w:val="231F20"/>
                <w:sz w:val="24"/>
                <w:szCs w:val="24"/>
              </w:rPr>
            </w:pPr>
            <w:r w:rsidRPr="167194C0">
              <w:rPr>
                <w:rFonts w:ascii="Lato" w:hAnsi="Lato"/>
                <w:b/>
                <w:color w:val="231F20"/>
                <w:sz w:val="24"/>
                <w:szCs w:val="24"/>
              </w:rPr>
              <w:t>$</w:t>
            </w:r>
            <w:r w:rsidR="14E0CAB4" w:rsidRPr="167194C0">
              <w:rPr>
                <w:rFonts w:ascii="Lato" w:hAnsi="Lato"/>
                <w:b/>
                <w:color w:val="231F20"/>
                <w:sz w:val="24"/>
                <w:szCs w:val="24"/>
              </w:rPr>
              <w:t>8.12</w:t>
            </w:r>
          </w:p>
        </w:tc>
      </w:tr>
      <w:tr w:rsidR="00284099" w14:paraId="04615B40" w14:textId="77777777" w:rsidTr="00284099">
        <w:trPr>
          <w:trHeight w:val="535"/>
        </w:trPr>
        <w:tc>
          <w:tcPr>
            <w:tcW w:w="5940" w:type="dxa"/>
            <w:shd w:val="clear" w:color="auto" w:fill="D9E2F3" w:themeFill="accent1" w:themeFillTint="33"/>
          </w:tcPr>
          <w:p w14:paraId="285CCB02" w14:textId="1B4C00C0" w:rsidR="658B369F" w:rsidRDefault="53BE35AF" w:rsidP="00F412CA">
            <w:pPr>
              <w:jc w:val="center"/>
              <w:rPr>
                <w:rFonts w:ascii="Lato" w:hAnsi="Lato"/>
                <w:b/>
                <w:color w:val="231F20"/>
                <w:sz w:val="24"/>
                <w:szCs w:val="24"/>
              </w:rPr>
            </w:pPr>
            <w:r w:rsidRPr="167194C0">
              <w:rPr>
                <w:rFonts w:ascii="Lato" w:hAnsi="Lato"/>
                <w:b/>
                <w:color w:val="231F20"/>
                <w:sz w:val="24"/>
                <w:szCs w:val="24"/>
              </w:rPr>
              <w:t>Amplifier Parts</w:t>
            </w:r>
          </w:p>
        </w:tc>
        <w:tc>
          <w:tcPr>
            <w:tcW w:w="4625" w:type="dxa"/>
            <w:shd w:val="clear" w:color="auto" w:fill="D9E2F3" w:themeFill="accent1" w:themeFillTint="33"/>
          </w:tcPr>
          <w:p w14:paraId="4433A7F7" w14:textId="67E1BE27" w:rsidR="658B369F" w:rsidRDefault="53BE35AF" w:rsidP="658B369F">
            <w:pPr>
              <w:jc w:val="center"/>
              <w:rPr>
                <w:rFonts w:ascii="Lato" w:hAnsi="Lato"/>
                <w:b/>
                <w:color w:val="231F20"/>
                <w:sz w:val="24"/>
                <w:szCs w:val="24"/>
              </w:rPr>
            </w:pPr>
            <w:r w:rsidRPr="167194C0">
              <w:rPr>
                <w:rFonts w:ascii="Lato" w:hAnsi="Lato"/>
                <w:b/>
                <w:color w:val="231F20"/>
                <w:sz w:val="24"/>
                <w:szCs w:val="24"/>
              </w:rPr>
              <w:t>1</w:t>
            </w:r>
          </w:p>
        </w:tc>
        <w:tc>
          <w:tcPr>
            <w:tcW w:w="5284" w:type="dxa"/>
            <w:shd w:val="clear" w:color="auto" w:fill="D9E2F3" w:themeFill="accent1" w:themeFillTint="33"/>
          </w:tcPr>
          <w:p w14:paraId="141A6CA2" w14:textId="58EABB47" w:rsidR="658B369F" w:rsidRDefault="739F7C2C" w:rsidP="658B369F">
            <w:pPr>
              <w:jc w:val="center"/>
              <w:rPr>
                <w:rFonts w:ascii="Lato" w:hAnsi="Lato"/>
                <w:b/>
                <w:color w:val="231F20"/>
                <w:sz w:val="24"/>
                <w:szCs w:val="24"/>
              </w:rPr>
            </w:pPr>
            <w:r w:rsidRPr="167194C0">
              <w:rPr>
                <w:rFonts w:ascii="Lato" w:hAnsi="Lato"/>
                <w:b/>
                <w:color w:val="231F20"/>
                <w:sz w:val="24"/>
                <w:szCs w:val="24"/>
              </w:rPr>
              <w:t>$20.00</w:t>
            </w:r>
          </w:p>
        </w:tc>
        <w:tc>
          <w:tcPr>
            <w:tcW w:w="5271" w:type="dxa"/>
            <w:shd w:val="clear" w:color="auto" w:fill="D9E2F3" w:themeFill="accent1" w:themeFillTint="33"/>
          </w:tcPr>
          <w:p w14:paraId="10018C2A" w14:textId="7BE536C3" w:rsidR="658B369F" w:rsidRDefault="3714772E" w:rsidP="658B369F">
            <w:pPr>
              <w:jc w:val="center"/>
              <w:rPr>
                <w:rFonts w:ascii="Lato" w:hAnsi="Lato"/>
                <w:b/>
                <w:color w:val="231F20"/>
                <w:sz w:val="24"/>
                <w:szCs w:val="24"/>
              </w:rPr>
            </w:pPr>
            <w:r w:rsidRPr="167194C0">
              <w:rPr>
                <w:rFonts w:ascii="Lato" w:hAnsi="Lato"/>
                <w:b/>
                <w:color w:val="231F20"/>
                <w:sz w:val="24"/>
                <w:szCs w:val="24"/>
              </w:rPr>
              <w:t>$</w:t>
            </w:r>
            <w:r w:rsidR="62329E56" w:rsidRPr="167194C0">
              <w:rPr>
                <w:rFonts w:ascii="Lato" w:hAnsi="Lato"/>
                <w:b/>
                <w:color w:val="231F20"/>
                <w:sz w:val="24"/>
                <w:szCs w:val="24"/>
              </w:rPr>
              <w:t>20.00</w:t>
            </w:r>
          </w:p>
        </w:tc>
      </w:tr>
      <w:tr w:rsidR="00284099" w14:paraId="5EFB3CC4" w14:textId="77777777" w:rsidTr="00284099">
        <w:trPr>
          <w:trHeight w:val="535"/>
        </w:trPr>
        <w:tc>
          <w:tcPr>
            <w:tcW w:w="5940" w:type="dxa"/>
            <w:shd w:val="clear" w:color="auto" w:fill="B4C6E7" w:themeFill="accent1" w:themeFillTint="66"/>
          </w:tcPr>
          <w:p w14:paraId="0EA9B8F7" w14:textId="153CFF1D" w:rsidR="658B369F" w:rsidRDefault="53BE35AF" w:rsidP="00F412CA">
            <w:pPr>
              <w:jc w:val="center"/>
              <w:rPr>
                <w:rFonts w:ascii="Lato" w:hAnsi="Lato"/>
                <w:b/>
                <w:color w:val="231F20"/>
                <w:sz w:val="24"/>
                <w:szCs w:val="24"/>
              </w:rPr>
            </w:pPr>
            <w:r w:rsidRPr="167194C0">
              <w:rPr>
                <w:rFonts w:ascii="Lato" w:hAnsi="Lato"/>
                <w:b/>
                <w:color w:val="231F20"/>
                <w:sz w:val="24"/>
                <w:szCs w:val="24"/>
              </w:rPr>
              <w:t>Pairing Button</w:t>
            </w:r>
          </w:p>
        </w:tc>
        <w:tc>
          <w:tcPr>
            <w:tcW w:w="4625" w:type="dxa"/>
            <w:shd w:val="clear" w:color="auto" w:fill="B4C6E7" w:themeFill="accent1" w:themeFillTint="66"/>
          </w:tcPr>
          <w:p w14:paraId="050BBA45" w14:textId="5B30AA36" w:rsidR="658B369F" w:rsidRDefault="53BE35AF" w:rsidP="658B369F">
            <w:pPr>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B4C6E7" w:themeFill="accent1" w:themeFillTint="66"/>
          </w:tcPr>
          <w:p w14:paraId="016A4DAB" w14:textId="4DED109B" w:rsidR="658B369F" w:rsidRDefault="739F7C2C" w:rsidP="658B369F">
            <w:pPr>
              <w:jc w:val="center"/>
              <w:rPr>
                <w:rFonts w:ascii="Lato" w:hAnsi="Lato"/>
                <w:b/>
                <w:color w:val="231F20"/>
                <w:sz w:val="24"/>
                <w:szCs w:val="24"/>
              </w:rPr>
            </w:pPr>
            <w:r w:rsidRPr="167194C0">
              <w:rPr>
                <w:rFonts w:ascii="Lato" w:hAnsi="Lato"/>
                <w:b/>
                <w:color w:val="231F20"/>
                <w:sz w:val="24"/>
                <w:szCs w:val="24"/>
              </w:rPr>
              <w:t>$10.23</w:t>
            </w:r>
          </w:p>
        </w:tc>
        <w:tc>
          <w:tcPr>
            <w:tcW w:w="5271" w:type="dxa"/>
            <w:shd w:val="clear" w:color="auto" w:fill="B4C6E7" w:themeFill="accent1" w:themeFillTint="66"/>
          </w:tcPr>
          <w:p w14:paraId="5BE08378" w14:textId="03B35B6B" w:rsidR="658B369F" w:rsidRDefault="71433B25" w:rsidP="658B369F">
            <w:pPr>
              <w:jc w:val="center"/>
              <w:rPr>
                <w:rFonts w:ascii="Lato" w:hAnsi="Lato"/>
                <w:b/>
                <w:color w:val="231F20"/>
                <w:sz w:val="24"/>
                <w:szCs w:val="24"/>
              </w:rPr>
            </w:pPr>
            <w:r w:rsidRPr="167194C0">
              <w:rPr>
                <w:rFonts w:ascii="Lato" w:hAnsi="Lato"/>
                <w:b/>
                <w:color w:val="231F20"/>
                <w:sz w:val="24"/>
                <w:szCs w:val="24"/>
              </w:rPr>
              <w:t>$</w:t>
            </w:r>
            <w:r w:rsidR="4B323E8F" w:rsidRPr="167194C0">
              <w:rPr>
                <w:rFonts w:ascii="Lato" w:hAnsi="Lato"/>
                <w:b/>
                <w:color w:val="231F20"/>
                <w:sz w:val="24"/>
                <w:szCs w:val="24"/>
              </w:rPr>
              <w:t>20.46</w:t>
            </w:r>
          </w:p>
        </w:tc>
      </w:tr>
      <w:tr w:rsidR="00284099" w14:paraId="3F7D9A39" w14:textId="77777777" w:rsidTr="00284099">
        <w:trPr>
          <w:trHeight w:val="535"/>
        </w:trPr>
        <w:tc>
          <w:tcPr>
            <w:tcW w:w="5940" w:type="dxa"/>
            <w:shd w:val="clear" w:color="auto" w:fill="D9E2F3" w:themeFill="accent1" w:themeFillTint="33"/>
          </w:tcPr>
          <w:p w14:paraId="4EC02DE0" w14:textId="49F08F8E" w:rsidR="658B369F" w:rsidRDefault="53BE35AF" w:rsidP="00F412CA">
            <w:pPr>
              <w:jc w:val="center"/>
              <w:rPr>
                <w:rFonts w:ascii="Lato" w:hAnsi="Lato"/>
                <w:b/>
                <w:color w:val="231F20"/>
                <w:sz w:val="24"/>
                <w:szCs w:val="24"/>
              </w:rPr>
            </w:pPr>
            <w:proofErr w:type="spellStart"/>
            <w:r w:rsidRPr="167194C0">
              <w:rPr>
                <w:rFonts w:ascii="Lato" w:hAnsi="Lato"/>
                <w:b/>
                <w:color w:val="231F20"/>
                <w:sz w:val="24"/>
                <w:szCs w:val="24"/>
              </w:rPr>
              <w:t>Atmega</w:t>
            </w:r>
            <w:proofErr w:type="spellEnd"/>
            <w:r w:rsidRPr="167194C0">
              <w:rPr>
                <w:rFonts w:ascii="Lato" w:hAnsi="Lato"/>
                <w:b/>
                <w:color w:val="231F20"/>
                <w:sz w:val="24"/>
                <w:szCs w:val="24"/>
              </w:rPr>
              <w:t xml:space="preserve"> XMINI Eval Board</w:t>
            </w:r>
          </w:p>
        </w:tc>
        <w:tc>
          <w:tcPr>
            <w:tcW w:w="4625" w:type="dxa"/>
            <w:shd w:val="clear" w:color="auto" w:fill="D9E2F3" w:themeFill="accent1" w:themeFillTint="33"/>
          </w:tcPr>
          <w:p w14:paraId="5A5FBF81" w14:textId="4A3213B2" w:rsidR="658B369F" w:rsidRDefault="53BE35AF" w:rsidP="658B369F">
            <w:pPr>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D9E2F3" w:themeFill="accent1" w:themeFillTint="33"/>
          </w:tcPr>
          <w:p w14:paraId="6409A0C2" w14:textId="50577A33" w:rsidR="658B369F" w:rsidRDefault="739F7C2C" w:rsidP="658B369F">
            <w:pPr>
              <w:jc w:val="center"/>
              <w:rPr>
                <w:rFonts w:ascii="Lato" w:hAnsi="Lato"/>
                <w:b/>
                <w:color w:val="231F20"/>
                <w:sz w:val="24"/>
                <w:szCs w:val="24"/>
              </w:rPr>
            </w:pPr>
            <w:r w:rsidRPr="167194C0">
              <w:rPr>
                <w:rFonts w:ascii="Lato" w:hAnsi="Lato"/>
                <w:b/>
                <w:color w:val="231F20"/>
                <w:sz w:val="24"/>
                <w:szCs w:val="24"/>
              </w:rPr>
              <w:t>$15.47</w:t>
            </w:r>
          </w:p>
        </w:tc>
        <w:tc>
          <w:tcPr>
            <w:tcW w:w="5271" w:type="dxa"/>
            <w:shd w:val="clear" w:color="auto" w:fill="D9E2F3" w:themeFill="accent1" w:themeFillTint="33"/>
          </w:tcPr>
          <w:p w14:paraId="3B2B890B" w14:textId="3B054DB1" w:rsidR="658B369F" w:rsidRDefault="71433B25" w:rsidP="658B369F">
            <w:pPr>
              <w:jc w:val="center"/>
              <w:rPr>
                <w:rFonts w:ascii="Lato" w:hAnsi="Lato"/>
                <w:b/>
                <w:color w:val="231F20"/>
                <w:sz w:val="24"/>
                <w:szCs w:val="24"/>
              </w:rPr>
            </w:pPr>
            <w:r w:rsidRPr="167194C0">
              <w:rPr>
                <w:rFonts w:ascii="Lato" w:hAnsi="Lato"/>
                <w:b/>
                <w:color w:val="231F20"/>
                <w:sz w:val="24"/>
                <w:szCs w:val="24"/>
              </w:rPr>
              <w:t>$</w:t>
            </w:r>
            <w:r w:rsidR="06FFF48A" w:rsidRPr="167194C0">
              <w:rPr>
                <w:rFonts w:ascii="Lato" w:hAnsi="Lato"/>
                <w:b/>
                <w:color w:val="231F20"/>
                <w:sz w:val="24"/>
                <w:szCs w:val="24"/>
              </w:rPr>
              <w:t>30.94</w:t>
            </w:r>
          </w:p>
        </w:tc>
      </w:tr>
      <w:tr w:rsidR="00284099" w14:paraId="41F0FF7D" w14:textId="77777777" w:rsidTr="00284099">
        <w:trPr>
          <w:trHeight w:val="535"/>
        </w:trPr>
        <w:tc>
          <w:tcPr>
            <w:tcW w:w="5940" w:type="dxa"/>
            <w:shd w:val="clear" w:color="auto" w:fill="B4C6E7" w:themeFill="accent1" w:themeFillTint="66"/>
          </w:tcPr>
          <w:p w14:paraId="472A66B5" w14:textId="6B613BBE" w:rsidR="658B369F" w:rsidRDefault="53BE35AF" w:rsidP="00F412CA">
            <w:pPr>
              <w:jc w:val="center"/>
              <w:rPr>
                <w:rFonts w:ascii="Lato" w:hAnsi="Lato"/>
                <w:b/>
                <w:color w:val="231F20"/>
                <w:sz w:val="24"/>
                <w:szCs w:val="24"/>
              </w:rPr>
            </w:pPr>
            <w:r w:rsidRPr="167194C0">
              <w:rPr>
                <w:rFonts w:ascii="Lato" w:hAnsi="Lato"/>
                <w:b/>
                <w:color w:val="231F20"/>
                <w:sz w:val="24"/>
                <w:szCs w:val="24"/>
              </w:rPr>
              <w:t>Volume Potentiometer</w:t>
            </w:r>
          </w:p>
        </w:tc>
        <w:tc>
          <w:tcPr>
            <w:tcW w:w="4625" w:type="dxa"/>
            <w:shd w:val="clear" w:color="auto" w:fill="B4C6E7" w:themeFill="accent1" w:themeFillTint="66"/>
          </w:tcPr>
          <w:p w14:paraId="444CE508" w14:textId="03C86435" w:rsidR="658B369F" w:rsidRDefault="53BE35AF" w:rsidP="658B369F">
            <w:pPr>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B4C6E7" w:themeFill="accent1" w:themeFillTint="66"/>
          </w:tcPr>
          <w:p w14:paraId="4F7AAD8D" w14:textId="17142867" w:rsidR="658B369F" w:rsidRDefault="739F7C2C" w:rsidP="658B369F">
            <w:pPr>
              <w:jc w:val="center"/>
              <w:rPr>
                <w:rFonts w:ascii="Lato" w:hAnsi="Lato"/>
                <w:b/>
                <w:color w:val="231F20"/>
                <w:sz w:val="24"/>
                <w:szCs w:val="24"/>
              </w:rPr>
            </w:pPr>
            <w:r w:rsidRPr="167194C0">
              <w:rPr>
                <w:rFonts w:ascii="Lato" w:hAnsi="Lato"/>
                <w:b/>
                <w:color w:val="231F20"/>
                <w:sz w:val="24"/>
                <w:szCs w:val="24"/>
              </w:rPr>
              <w:t>$18.15</w:t>
            </w:r>
          </w:p>
        </w:tc>
        <w:tc>
          <w:tcPr>
            <w:tcW w:w="5271" w:type="dxa"/>
            <w:shd w:val="clear" w:color="auto" w:fill="B4C6E7" w:themeFill="accent1" w:themeFillTint="66"/>
          </w:tcPr>
          <w:p w14:paraId="280BEB4C" w14:textId="67D3E039" w:rsidR="658B369F" w:rsidRDefault="1774BD1C" w:rsidP="658B369F">
            <w:pPr>
              <w:jc w:val="center"/>
              <w:rPr>
                <w:rFonts w:ascii="Lato" w:hAnsi="Lato"/>
                <w:b/>
                <w:color w:val="231F20"/>
                <w:sz w:val="24"/>
                <w:szCs w:val="24"/>
              </w:rPr>
            </w:pPr>
            <w:r w:rsidRPr="167194C0">
              <w:rPr>
                <w:rFonts w:ascii="Lato" w:hAnsi="Lato"/>
                <w:b/>
                <w:color w:val="231F20"/>
                <w:sz w:val="24"/>
                <w:szCs w:val="24"/>
              </w:rPr>
              <w:t>$</w:t>
            </w:r>
            <w:r w:rsidR="126A7320" w:rsidRPr="167194C0">
              <w:rPr>
                <w:rFonts w:ascii="Lato" w:hAnsi="Lato"/>
                <w:b/>
                <w:color w:val="231F20"/>
                <w:sz w:val="24"/>
                <w:szCs w:val="24"/>
              </w:rPr>
              <w:t>36.30</w:t>
            </w:r>
          </w:p>
        </w:tc>
      </w:tr>
      <w:tr w:rsidR="00284099" w14:paraId="41D23BF7" w14:textId="77777777" w:rsidTr="00284099">
        <w:trPr>
          <w:trHeight w:val="535"/>
        </w:trPr>
        <w:tc>
          <w:tcPr>
            <w:tcW w:w="5940" w:type="dxa"/>
            <w:shd w:val="clear" w:color="auto" w:fill="D9E2F3" w:themeFill="accent1" w:themeFillTint="33"/>
          </w:tcPr>
          <w:p w14:paraId="14703CD4" w14:textId="057748BD" w:rsidR="658B369F" w:rsidRDefault="53BE35AF" w:rsidP="00F412CA">
            <w:pPr>
              <w:jc w:val="center"/>
              <w:rPr>
                <w:rFonts w:ascii="Lato" w:hAnsi="Lato"/>
                <w:b/>
                <w:color w:val="231F20"/>
                <w:sz w:val="24"/>
                <w:szCs w:val="24"/>
              </w:rPr>
            </w:pPr>
            <w:r w:rsidRPr="167194C0">
              <w:rPr>
                <w:rFonts w:ascii="Lato" w:hAnsi="Lato"/>
                <w:b/>
                <w:color w:val="231F20"/>
                <w:sz w:val="24"/>
                <w:szCs w:val="24"/>
              </w:rPr>
              <w:t>LED 2</w:t>
            </w:r>
          </w:p>
        </w:tc>
        <w:tc>
          <w:tcPr>
            <w:tcW w:w="4625" w:type="dxa"/>
            <w:shd w:val="clear" w:color="auto" w:fill="D9E2F3" w:themeFill="accent1" w:themeFillTint="33"/>
          </w:tcPr>
          <w:p w14:paraId="4A8C474E" w14:textId="48B471B5" w:rsidR="658B369F" w:rsidRDefault="53BE35AF" w:rsidP="658B369F">
            <w:pPr>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D9E2F3" w:themeFill="accent1" w:themeFillTint="33"/>
          </w:tcPr>
          <w:p w14:paraId="625398BA" w14:textId="7648CF61" w:rsidR="658B369F" w:rsidRDefault="739F7C2C" w:rsidP="658B369F">
            <w:pPr>
              <w:jc w:val="center"/>
              <w:rPr>
                <w:rFonts w:ascii="Lato" w:hAnsi="Lato"/>
                <w:b/>
                <w:color w:val="231F20"/>
                <w:sz w:val="24"/>
                <w:szCs w:val="24"/>
              </w:rPr>
            </w:pPr>
            <w:r w:rsidRPr="167194C0">
              <w:rPr>
                <w:rFonts w:ascii="Lato" w:hAnsi="Lato"/>
                <w:b/>
                <w:color w:val="231F20"/>
                <w:sz w:val="24"/>
                <w:szCs w:val="24"/>
              </w:rPr>
              <w:t>$18.49</w:t>
            </w:r>
          </w:p>
        </w:tc>
        <w:tc>
          <w:tcPr>
            <w:tcW w:w="5271" w:type="dxa"/>
            <w:shd w:val="clear" w:color="auto" w:fill="D9E2F3" w:themeFill="accent1" w:themeFillTint="33"/>
          </w:tcPr>
          <w:p w14:paraId="212527A4" w14:textId="6F1ECAE2" w:rsidR="658B369F" w:rsidRDefault="1774BD1C" w:rsidP="658B369F">
            <w:pPr>
              <w:jc w:val="center"/>
              <w:rPr>
                <w:rFonts w:ascii="Lato" w:hAnsi="Lato"/>
                <w:b/>
                <w:color w:val="231F20"/>
                <w:sz w:val="24"/>
                <w:szCs w:val="24"/>
              </w:rPr>
            </w:pPr>
            <w:r w:rsidRPr="167194C0">
              <w:rPr>
                <w:rFonts w:ascii="Lato" w:hAnsi="Lato"/>
                <w:b/>
                <w:color w:val="231F20"/>
                <w:sz w:val="24"/>
                <w:szCs w:val="24"/>
              </w:rPr>
              <w:t>$</w:t>
            </w:r>
            <w:r w:rsidR="56DE6A3D" w:rsidRPr="167194C0">
              <w:rPr>
                <w:rFonts w:ascii="Lato" w:hAnsi="Lato"/>
                <w:b/>
                <w:color w:val="231F20"/>
                <w:sz w:val="24"/>
                <w:szCs w:val="24"/>
              </w:rPr>
              <w:t>36.98</w:t>
            </w:r>
          </w:p>
        </w:tc>
      </w:tr>
      <w:tr w:rsidR="00284099" w14:paraId="3E31E02B" w14:textId="77777777" w:rsidTr="00284099">
        <w:trPr>
          <w:trHeight w:val="535"/>
        </w:trPr>
        <w:tc>
          <w:tcPr>
            <w:tcW w:w="5940" w:type="dxa"/>
            <w:shd w:val="clear" w:color="auto" w:fill="B4C6E7" w:themeFill="accent1" w:themeFillTint="66"/>
          </w:tcPr>
          <w:p w14:paraId="2AF1F73B" w14:textId="52A23C05" w:rsidR="658B369F" w:rsidRDefault="53BE35AF" w:rsidP="00F412CA">
            <w:pPr>
              <w:jc w:val="center"/>
              <w:rPr>
                <w:rFonts w:ascii="Lato" w:hAnsi="Lato"/>
                <w:b/>
                <w:color w:val="231F20"/>
                <w:sz w:val="24"/>
                <w:szCs w:val="24"/>
              </w:rPr>
            </w:pPr>
            <w:r w:rsidRPr="167194C0">
              <w:rPr>
                <w:rFonts w:ascii="Lato" w:hAnsi="Lato"/>
                <w:b/>
                <w:color w:val="231F20"/>
                <w:sz w:val="24"/>
                <w:szCs w:val="24"/>
              </w:rPr>
              <w:t>LED 1</w:t>
            </w:r>
          </w:p>
        </w:tc>
        <w:tc>
          <w:tcPr>
            <w:tcW w:w="4625" w:type="dxa"/>
            <w:shd w:val="clear" w:color="auto" w:fill="B4C6E7" w:themeFill="accent1" w:themeFillTint="66"/>
          </w:tcPr>
          <w:p w14:paraId="4134053E" w14:textId="78419F05" w:rsidR="658B369F" w:rsidRDefault="53BE35AF" w:rsidP="658B369F">
            <w:pPr>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B4C6E7" w:themeFill="accent1" w:themeFillTint="66"/>
          </w:tcPr>
          <w:p w14:paraId="497A7255" w14:textId="606BFCBB" w:rsidR="658B369F" w:rsidRDefault="739F7C2C" w:rsidP="658B369F">
            <w:pPr>
              <w:jc w:val="center"/>
              <w:rPr>
                <w:rFonts w:ascii="Lato" w:hAnsi="Lato"/>
                <w:b/>
                <w:color w:val="231F20"/>
                <w:sz w:val="24"/>
                <w:szCs w:val="24"/>
              </w:rPr>
            </w:pPr>
            <w:r w:rsidRPr="167194C0">
              <w:rPr>
                <w:rFonts w:ascii="Lato" w:hAnsi="Lato"/>
                <w:b/>
                <w:color w:val="231F20"/>
                <w:sz w:val="24"/>
                <w:szCs w:val="24"/>
              </w:rPr>
              <w:t>$18.56</w:t>
            </w:r>
          </w:p>
        </w:tc>
        <w:tc>
          <w:tcPr>
            <w:tcW w:w="5271" w:type="dxa"/>
            <w:shd w:val="clear" w:color="auto" w:fill="B4C6E7" w:themeFill="accent1" w:themeFillTint="66"/>
          </w:tcPr>
          <w:p w14:paraId="47CC3CEC" w14:textId="658C69F8" w:rsidR="658B369F" w:rsidRDefault="1EC5B79D" w:rsidP="658B369F">
            <w:pPr>
              <w:jc w:val="center"/>
              <w:rPr>
                <w:rFonts w:ascii="Lato" w:hAnsi="Lato"/>
                <w:b/>
                <w:color w:val="231F20"/>
                <w:sz w:val="24"/>
                <w:szCs w:val="24"/>
              </w:rPr>
            </w:pPr>
            <w:r w:rsidRPr="167194C0">
              <w:rPr>
                <w:rFonts w:ascii="Lato" w:hAnsi="Lato"/>
                <w:b/>
                <w:color w:val="231F20"/>
                <w:sz w:val="24"/>
                <w:szCs w:val="24"/>
              </w:rPr>
              <w:t>$</w:t>
            </w:r>
            <w:r w:rsidR="470A45CC" w:rsidRPr="167194C0">
              <w:rPr>
                <w:rFonts w:ascii="Lato" w:hAnsi="Lato"/>
                <w:b/>
                <w:color w:val="231F20"/>
                <w:sz w:val="24"/>
                <w:szCs w:val="24"/>
              </w:rPr>
              <w:t>37.12</w:t>
            </w:r>
          </w:p>
        </w:tc>
      </w:tr>
      <w:tr w:rsidR="00284099" w14:paraId="65E0F86E" w14:textId="77777777" w:rsidTr="00284099">
        <w:trPr>
          <w:trHeight w:val="535"/>
        </w:trPr>
        <w:tc>
          <w:tcPr>
            <w:tcW w:w="5940" w:type="dxa"/>
            <w:shd w:val="clear" w:color="auto" w:fill="D9E2F3" w:themeFill="accent1" w:themeFillTint="33"/>
          </w:tcPr>
          <w:p w14:paraId="36FAA4B7" w14:textId="009DBAC2" w:rsidR="658B369F" w:rsidRDefault="53BE35AF" w:rsidP="00F412CA">
            <w:pPr>
              <w:jc w:val="center"/>
              <w:rPr>
                <w:rFonts w:ascii="Lato" w:hAnsi="Lato"/>
                <w:b/>
                <w:color w:val="231F20"/>
                <w:sz w:val="24"/>
                <w:szCs w:val="24"/>
              </w:rPr>
            </w:pPr>
            <w:r w:rsidRPr="167194C0">
              <w:rPr>
                <w:rFonts w:ascii="Lato" w:hAnsi="Lato"/>
                <w:b/>
                <w:color w:val="231F20"/>
                <w:sz w:val="24"/>
                <w:szCs w:val="24"/>
              </w:rPr>
              <w:t>Bluetooth Module</w:t>
            </w:r>
          </w:p>
        </w:tc>
        <w:tc>
          <w:tcPr>
            <w:tcW w:w="4625" w:type="dxa"/>
            <w:shd w:val="clear" w:color="auto" w:fill="D9E2F3" w:themeFill="accent1" w:themeFillTint="33"/>
          </w:tcPr>
          <w:p w14:paraId="153C54FB" w14:textId="2951E82D" w:rsidR="658B369F" w:rsidRDefault="53BE35AF" w:rsidP="658B369F">
            <w:pPr>
              <w:jc w:val="center"/>
              <w:rPr>
                <w:rFonts w:ascii="Lato" w:hAnsi="Lato"/>
                <w:b/>
                <w:color w:val="231F20"/>
                <w:sz w:val="24"/>
                <w:szCs w:val="24"/>
              </w:rPr>
            </w:pPr>
            <w:r w:rsidRPr="167194C0">
              <w:rPr>
                <w:rFonts w:ascii="Lato" w:hAnsi="Lato"/>
                <w:b/>
                <w:color w:val="231F20"/>
                <w:sz w:val="24"/>
                <w:szCs w:val="24"/>
              </w:rPr>
              <w:t>3</w:t>
            </w:r>
          </w:p>
        </w:tc>
        <w:tc>
          <w:tcPr>
            <w:tcW w:w="5284" w:type="dxa"/>
            <w:shd w:val="clear" w:color="auto" w:fill="D9E2F3" w:themeFill="accent1" w:themeFillTint="33"/>
          </w:tcPr>
          <w:p w14:paraId="3EC88304" w14:textId="3634D765" w:rsidR="658B369F" w:rsidRDefault="67283B1C" w:rsidP="658B369F">
            <w:pPr>
              <w:jc w:val="center"/>
              <w:rPr>
                <w:rFonts w:ascii="Lato" w:hAnsi="Lato"/>
                <w:b/>
                <w:color w:val="231F20"/>
                <w:sz w:val="24"/>
                <w:szCs w:val="24"/>
              </w:rPr>
            </w:pPr>
            <w:r w:rsidRPr="167194C0">
              <w:rPr>
                <w:rFonts w:ascii="Lato" w:hAnsi="Lato"/>
                <w:b/>
                <w:color w:val="231F20"/>
                <w:sz w:val="24"/>
                <w:szCs w:val="24"/>
              </w:rPr>
              <w:t>$13.18</w:t>
            </w:r>
          </w:p>
        </w:tc>
        <w:tc>
          <w:tcPr>
            <w:tcW w:w="5271" w:type="dxa"/>
            <w:shd w:val="clear" w:color="auto" w:fill="D9E2F3" w:themeFill="accent1" w:themeFillTint="33"/>
          </w:tcPr>
          <w:p w14:paraId="13DAFA7B" w14:textId="6077B8CC" w:rsidR="658B369F" w:rsidRDefault="1EC5B79D" w:rsidP="658B369F">
            <w:pPr>
              <w:jc w:val="center"/>
              <w:rPr>
                <w:rFonts w:ascii="Lato" w:hAnsi="Lato"/>
                <w:b/>
                <w:color w:val="231F20"/>
                <w:sz w:val="24"/>
                <w:szCs w:val="24"/>
              </w:rPr>
            </w:pPr>
            <w:r w:rsidRPr="167194C0">
              <w:rPr>
                <w:rFonts w:ascii="Lato" w:hAnsi="Lato"/>
                <w:b/>
                <w:color w:val="231F20"/>
                <w:sz w:val="24"/>
                <w:szCs w:val="24"/>
              </w:rPr>
              <w:t>$</w:t>
            </w:r>
            <w:r w:rsidR="232F755D" w:rsidRPr="167194C0">
              <w:rPr>
                <w:rFonts w:ascii="Lato" w:hAnsi="Lato"/>
                <w:b/>
                <w:color w:val="231F20"/>
                <w:sz w:val="24"/>
                <w:szCs w:val="24"/>
              </w:rPr>
              <w:t>39.54</w:t>
            </w:r>
          </w:p>
        </w:tc>
      </w:tr>
      <w:tr w:rsidR="00284099" w14:paraId="001D2B4A" w14:textId="77777777" w:rsidTr="00284099">
        <w:trPr>
          <w:trHeight w:val="535"/>
        </w:trPr>
        <w:tc>
          <w:tcPr>
            <w:tcW w:w="5940" w:type="dxa"/>
            <w:shd w:val="clear" w:color="auto" w:fill="B4C6E7" w:themeFill="accent1" w:themeFillTint="66"/>
          </w:tcPr>
          <w:p w14:paraId="298677A1" w14:textId="1AA42CE2" w:rsidR="658B369F" w:rsidRDefault="53BE35AF" w:rsidP="00F412CA">
            <w:pPr>
              <w:jc w:val="center"/>
              <w:rPr>
                <w:rFonts w:ascii="Lato" w:hAnsi="Lato"/>
                <w:b/>
                <w:color w:val="231F20"/>
                <w:sz w:val="24"/>
                <w:szCs w:val="24"/>
              </w:rPr>
            </w:pPr>
            <w:r w:rsidRPr="167194C0">
              <w:rPr>
                <w:rFonts w:ascii="Lato" w:hAnsi="Lato"/>
                <w:b/>
                <w:color w:val="231F20"/>
                <w:sz w:val="24"/>
                <w:szCs w:val="24"/>
              </w:rPr>
              <w:t>Power Supply</w:t>
            </w:r>
          </w:p>
        </w:tc>
        <w:tc>
          <w:tcPr>
            <w:tcW w:w="4625" w:type="dxa"/>
            <w:shd w:val="clear" w:color="auto" w:fill="B4C6E7" w:themeFill="accent1" w:themeFillTint="66"/>
          </w:tcPr>
          <w:p w14:paraId="642EE704" w14:textId="20554610" w:rsidR="658B369F" w:rsidRDefault="53BE35AF" w:rsidP="658B369F">
            <w:pPr>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B4C6E7" w:themeFill="accent1" w:themeFillTint="66"/>
          </w:tcPr>
          <w:p w14:paraId="7DEBC7BE" w14:textId="6FB808AA" w:rsidR="658B369F" w:rsidRDefault="7F87F90D" w:rsidP="658B369F">
            <w:pPr>
              <w:jc w:val="center"/>
              <w:rPr>
                <w:rFonts w:ascii="Lato" w:hAnsi="Lato"/>
                <w:b/>
                <w:color w:val="231F20"/>
                <w:sz w:val="24"/>
                <w:szCs w:val="24"/>
              </w:rPr>
            </w:pPr>
            <w:r w:rsidRPr="167194C0">
              <w:rPr>
                <w:rFonts w:ascii="Lato" w:hAnsi="Lato"/>
                <w:b/>
                <w:color w:val="231F20"/>
                <w:sz w:val="24"/>
                <w:szCs w:val="24"/>
              </w:rPr>
              <w:t>$20.71</w:t>
            </w:r>
          </w:p>
        </w:tc>
        <w:tc>
          <w:tcPr>
            <w:tcW w:w="5271" w:type="dxa"/>
            <w:shd w:val="clear" w:color="auto" w:fill="B4C6E7" w:themeFill="accent1" w:themeFillTint="66"/>
          </w:tcPr>
          <w:p w14:paraId="074F99D7" w14:textId="3E8B55CB" w:rsidR="658B369F" w:rsidRDefault="4D94250B" w:rsidP="658B369F">
            <w:pPr>
              <w:jc w:val="center"/>
              <w:rPr>
                <w:rFonts w:ascii="Lato" w:hAnsi="Lato"/>
                <w:b/>
                <w:color w:val="231F20"/>
                <w:sz w:val="24"/>
                <w:szCs w:val="24"/>
              </w:rPr>
            </w:pPr>
            <w:r w:rsidRPr="167194C0">
              <w:rPr>
                <w:rFonts w:ascii="Lato" w:hAnsi="Lato"/>
                <w:b/>
                <w:color w:val="231F20"/>
                <w:sz w:val="24"/>
                <w:szCs w:val="24"/>
              </w:rPr>
              <w:t>$</w:t>
            </w:r>
            <w:r w:rsidR="46A85170" w:rsidRPr="167194C0">
              <w:rPr>
                <w:rFonts w:ascii="Lato" w:hAnsi="Lato"/>
                <w:b/>
                <w:color w:val="231F20"/>
                <w:sz w:val="24"/>
                <w:szCs w:val="24"/>
              </w:rPr>
              <w:t>41.42</w:t>
            </w:r>
          </w:p>
        </w:tc>
      </w:tr>
      <w:tr w:rsidR="00284099" w14:paraId="36153511" w14:textId="77777777" w:rsidTr="00284099">
        <w:trPr>
          <w:trHeight w:val="535"/>
        </w:trPr>
        <w:tc>
          <w:tcPr>
            <w:tcW w:w="5940" w:type="dxa"/>
            <w:shd w:val="clear" w:color="auto" w:fill="D9E2F3" w:themeFill="accent1" w:themeFillTint="33"/>
          </w:tcPr>
          <w:p w14:paraId="5AAA56C1" w14:textId="7F691083" w:rsidR="658B369F" w:rsidRDefault="53BE35AF" w:rsidP="00F412CA">
            <w:pPr>
              <w:jc w:val="center"/>
              <w:rPr>
                <w:rFonts w:ascii="Lato" w:hAnsi="Lato"/>
                <w:b/>
                <w:color w:val="231F20"/>
                <w:sz w:val="24"/>
                <w:szCs w:val="24"/>
              </w:rPr>
            </w:pPr>
            <w:r w:rsidRPr="167194C0">
              <w:rPr>
                <w:rFonts w:ascii="Lato" w:hAnsi="Lato"/>
                <w:b/>
                <w:color w:val="231F20"/>
                <w:sz w:val="24"/>
                <w:szCs w:val="24"/>
              </w:rPr>
              <w:t>Enclosure Material</w:t>
            </w:r>
          </w:p>
        </w:tc>
        <w:tc>
          <w:tcPr>
            <w:tcW w:w="4625" w:type="dxa"/>
            <w:shd w:val="clear" w:color="auto" w:fill="D9E2F3" w:themeFill="accent1" w:themeFillTint="33"/>
          </w:tcPr>
          <w:p w14:paraId="4637F4BE" w14:textId="281CC32B" w:rsidR="658B369F" w:rsidRDefault="53BE35AF" w:rsidP="2B9C27F1">
            <w:pPr>
              <w:spacing w:line="259" w:lineRule="auto"/>
              <w:jc w:val="center"/>
              <w:rPr>
                <w:rFonts w:ascii="Lato" w:hAnsi="Lato"/>
                <w:b/>
                <w:color w:val="231F20"/>
                <w:sz w:val="24"/>
                <w:szCs w:val="24"/>
              </w:rPr>
            </w:pPr>
            <w:r w:rsidRPr="167194C0">
              <w:rPr>
                <w:rFonts w:ascii="Lato" w:hAnsi="Lato"/>
                <w:b/>
                <w:color w:val="231F20"/>
                <w:sz w:val="24"/>
                <w:szCs w:val="24"/>
              </w:rPr>
              <w:t>1</w:t>
            </w:r>
          </w:p>
        </w:tc>
        <w:tc>
          <w:tcPr>
            <w:tcW w:w="5284" w:type="dxa"/>
            <w:shd w:val="clear" w:color="auto" w:fill="D9E2F3" w:themeFill="accent1" w:themeFillTint="33"/>
          </w:tcPr>
          <w:p w14:paraId="6BC8CE4F" w14:textId="005BE30E" w:rsidR="658B369F" w:rsidRDefault="35FAA5D3" w:rsidP="658B369F">
            <w:pPr>
              <w:jc w:val="center"/>
              <w:rPr>
                <w:rFonts w:ascii="Lato" w:hAnsi="Lato"/>
                <w:b/>
                <w:color w:val="231F20"/>
                <w:sz w:val="24"/>
                <w:szCs w:val="24"/>
              </w:rPr>
            </w:pPr>
            <w:r w:rsidRPr="167194C0">
              <w:rPr>
                <w:rFonts w:ascii="Lato" w:hAnsi="Lato"/>
                <w:b/>
                <w:color w:val="231F20"/>
                <w:sz w:val="24"/>
                <w:szCs w:val="24"/>
              </w:rPr>
              <w:t>$46.00</w:t>
            </w:r>
          </w:p>
        </w:tc>
        <w:tc>
          <w:tcPr>
            <w:tcW w:w="5271" w:type="dxa"/>
            <w:shd w:val="clear" w:color="auto" w:fill="D9E2F3" w:themeFill="accent1" w:themeFillTint="33"/>
          </w:tcPr>
          <w:p w14:paraId="365AF272" w14:textId="2640A54C" w:rsidR="658B369F" w:rsidRDefault="4D94250B" w:rsidP="658B369F">
            <w:pPr>
              <w:jc w:val="center"/>
              <w:rPr>
                <w:rFonts w:ascii="Lato" w:hAnsi="Lato"/>
                <w:b/>
                <w:color w:val="231F20"/>
                <w:sz w:val="24"/>
                <w:szCs w:val="24"/>
              </w:rPr>
            </w:pPr>
            <w:r w:rsidRPr="167194C0">
              <w:rPr>
                <w:rFonts w:ascii="Lato" w:hAnsi="Lato"/>
                <w:b/>
                <w:color w:val="231F20"/>
                <w:sz w:val="24"/>
                <w:szCs w:val="24"/>
              </w:rPr>
              <w:t>$</w:t>
            </w:r>
            <w:r w:rsidR="1912BDA5" w:rsidRPr="167194C0">
              <w:rPr>
                <w:rFonts w:ascii="Lato" w:hAnsi="Lato"/>
                <w:b/>
                <w:color w:val="231F20"/>
                <w:sz w:val="24"/>
                <w:szCs w:val="24"/>
              </w:rPr>
              <w:t>46.00</w:t>
            </w:r>
          </w:p>
        </w:tc>
      </w:tr>
      <w:tr w:rsidR="00284099" w14:paraId="0A829EB3" w14:textId="77777777" w:rsidTr="00284099">
        <w:trPr>
          <w:trHeight w:val="535"/>
        </w:trPr>
        <w:tc>
          <w:tcPr>
            <w:tcW w:w="5940" w:type="dxa"/>
            <w:shd w:val="clear" w:color="auto" w:fill="B4C6E7" w:themeFill="accent1" w:themeFillTint="66"/>
          </w:tcPr>
          <w:p w14:paraId="439531F4" w14:textId="35BF0194" w:rsidR="53BE35AF" w:rsidRDefault="53BE35AF" w:rsidP="00F412CA">
            <w:pPr>
              <w:jc w:val="center"/>
              <w:rPr>
                <w:rFonts w:ascii="Lato" w:hAnsi="Lato"/>
                <w:b/>
                <w:color w:val="231F20"/>
                <w:sz w:val="24"/>
                <w:szCs w:val="24"/>
              </w:rPr>
            </w:pPr>
            <w:r w:rsidRPr="167194C0">
              <w:rPr>
                <w:rFonts w:ascii="Lato" w:hAnsi="Lato"/>
                <w:b/>
                <w:color w:val="231F20"/>
                <w:sz w:val="24"/>
                <w:szCs w:val="24"/>
              </w:rPr>
              <w:t>MISC Hardware</w:t>
            </w:r>
          </w:p>
        </w:tc>
        <w:tc>
          <w:tcPr>
            <w:tcW w:w="4625" w:type="dxa"/>
            <w:shd w:val="clear" w:color="auto" w:fill="B4C6E7" w:themeFill="accent1" w:themeFillTint="66"/>
          </w:tcPr>
          <w:p w14:paraId="47FFC468" w14:textId="6FD09362" w:rsidR="13F2C998" w:rsidRDefault="53BE35AF" w:rsidP="2B9C27F1">
            <w:pPr>
              <w:spacing w:line="259" w:lineRule="auto"/>
              <w:jc w:val="center"/>
              <w:rPr>
                <w:rFonts w:ascii="Lato" w:hAnsi="Lato"/>
                <w:b/>
                <w:color w:val="231F20"/>
                <w:sz w:val="24"/>
                <w:szCs w:val="24"/>
              </w:rPr>
            </w:pPr>
            <w:r w:rsidRPr="167194C0">
              <w:rPr>
                <w:rFonts w:ascii="Lato" w:hAnsi="Lato"/>
                <w:b/>
                <w:color w:val="231F20"/>
                <w:sz w:val="24"/>
                <w:szCs w:val="24"/>
              </w:rPr>
              <w:t>1</w:t>
            </w:r>
          </w:p>
        </w:tc>
        <w:tc>
          <w:tcPr>
            <w:tcW w:w="5284" w:type="dxa"/>
            <w:shd w:val="clear" w:color="auto" w:fill="B4C6E7" w:themeFill="accent1" w:themeFillTint="66"/>
          </w:tcPr>
          <w:p w14:paraId="2884FE21" w14:textId="24C8490E" w:rsidR="13F2C998" w:rsidRDefault="78D7D58D" w:rsidP="13F2C998">
            <w:pPr>
              <w:jc w:val="center"/>
              <w:rPr>
                <w:rFonts w:ascii="Lato" w:hAnsi="Lato"/>
                <w:b/>
                <w:color w:val="231F20"/>
                <w:sz w:val="24"/>
                <w:szCs w:val="24"/>
              </w:rPr>
            </w:pPr>
            <w:r w:rsidRPr="167194C0">
              <w:rPr>
                <w:rFonts w:ascii="Lato" w:hAnsi="Lato"/>
                <w:b/>
                <w:color w:val="231F20"/>
                <w:sz w:val="24"/>
                <w:szCs w:val="24"/>
              </w:rPr>
              <w:t>$50.</w:t>
            </w:r>
            <w:r w:rsidR="3EC8B68B" w:rsidRPr="167194C0">
              <w:rPr>
                <w:rFonts w:ascii="Lato" w:hAnsi="Lato"/>
                <w:b/>
                <w:color w:val="231F20"/>
                <w:sz w:val="24"/>
                <w:szCs w:val="24"/>
              </w:rPr>
              <w:t>00</w:t>
            </w:r>
          </w:p>
        </w:tc>
        <w:tc>
          <w:tcPr>
            <w:tcW w:w="5271" w:type="dxa"/>
            <w:shd w:val="clear" w:color="auto" w:fill="B4C6E7" w:themeFill="accent1" w:themeFillTint="66"/>
          </w:tcPr>
          <w:p w14:paraId="26AAEF01" w14:textId="6492DFDC" w:rsidR="13F2C998" w:rsidRDefault="49D6EFCB" w:rsidP="13F2C998">
            <w:pPr>
              <w:jc w:val="center"/>
              <w:rPr>
                <w:rFonts w:ascii="Lato" w:hAnsi="Lato"/>
                <w:b/>
                <w:color w:val="231F20"/>
                <w:sz w:val="24"/>
                <w:szCs w:val="24"/>
              </w:rPr>
            </w:pPr>
            <w:r w:rsidRPr="167194C0">
              <w:rPr>
                <w:rFonts w:ascii="Lato" w:hAnsi="Lato"/>
                <w:b/>
                <w:color w:val="231F20"/>
                <w:sz w:val="24"/>
                <w:szCs w:val="24"/>
              </w:rPr>
              <w:t>$</w:t>
            </w:r>
            <w:r w:rsidR="03AC7C60" w:rsidRPr="167194C0">
              <w:rPr>
                <w:rFonts w:ascii="Lato" w:hAnsi="Lato"/>
                <w:b/>
                <w:color w:val="231F20"/>
                <w:sz w:val="24"/>
                <w:szCs w:val="24"/>
              </w:rPr>
              <w:t>50.00</w:t>
            </w:r>
          </w:p>
        </w:tc>
      </w:tr>
      <w:tr w:rsidR="00284099" w14:paraId="14853EDF" w14:textId="77777777" w:rsidTr="00284099">
        <w:trPr>
          <w:trHeight w:val="535"/>
        </w:trPr>
        <w:tc>
          <w:tcPr>
            <w:tcW w:w="5940" w:type="dxa"/>
            <w:shd w:val="clear" w:color="auto" w:fill="D9E2F3" w:themeFill="accent1" w:themeFillTint="33"/>
          </w:tcPr>
          <w:p w14:paraId="58D0D80A" w14:textId="7298912E" w:rsidR="53BE35AF" w:rsidRDefault="53BE35AF" w:rsidP="00F412CA">
            <w:pPr>
              <w:jc w:val="center"/>
              <w:rPr>
                <w:rFonts w:ascii="Lato" w:hAnsi="Lato"/>
                <w:b/>
                <w:color w:val="231F20"/>
                <w:sz w:val="24"/>
                <w:szCs w:val="24"/>
              </w:rPr>
            </w:pPr>
            <w:r w:rsidRPr="167194C0">
              <w:rPr>
                <w:rFonts w:ascii="Lato" w:hAnsi="Lato"/>
                <w:b/>
                <w:color w:val="231F20"/>
                <w:sz w:val="24"/>
                <w:szCs w:val="24"/>
              </w:rPr>
              <w:t>Speaker (8 Ohms)</w:t>
            </w:r>
          </w:p>
        </w:tc>
        <w:tc>
          <w:tcPr>
            <w:tcW w:w="4625" w:type="dxa"/>
            <w:shd w:val="clear" w:color="auto" w:fill="D9E2F3" w:themeFill="accent1" w:themeFillTint="33"/>
          </w:tcPr>
          <w:p w14:paraId="53534D2B" w14:textId="0DE2E2A7" w:rsidR="13F2C998" w:rsidRDefault="53BE35AF" w:rsidP="2B9C27F1">
            <w:pPr>
              <w:spacing w:line="259" w:lineRule="auto"/>
              <w:jc w:val="center"/>
              <w:rPr>
                <w:rFonts w:ascii="Lato" w:hAnsi="Lato"/>
                <w:b/>
                <w:color w:val="231F20"/>
                <w:sz w:val="24"/>
                <w:szCs w:val="24"/>
              </w:rPr>
            </w:pPr>
            <w:r w:rsidRPr="167194C0">
              <w:rPr>
                <w:rFonts w:ascii="Lato" w:hAnsi="Lato"/>
                <w:b/>
                <w:color w:val="231F20"/>
                <w:sz w:val="24"/>
                <w:szCs w:val="24"/>
              </w:rPr>
              <w:t>2</w:t>
            </w:r>
          </w:p>
        </w:tc>
        <w:tc>
          <w:tcPr>
            <w:tcW w:w="5284" w:type="dxa"/>
            <w:shd w:val="clear" w:color="auto" w:fill="D9E2F3" w:themeFill="accent1" w:themeFillTint="33"/>
          </w:tcPr>
          <w:p w14:paraId="140D38D4" w14:textId="1CAED7F0" w:rsidR="13F2C998" w:rsidRDefault="787C6CD4" w:rsidP="13F2C998">
            <w:pPr>
              <w:jc w:val="center"/>
              <w:rPr>
                <w:rFonts w:ascii="Lato" w:hAnsi="Lato"/>
                <w:b/>
                <w:color w:val="231F20"/>
                <w:sz w:val="24"/>
                <w:szCs w:val="24"/>
              </w:rPr>
            </w:pPr>
            <w:r w:rsidRPr="167194C0">
              <w:rPr>
                <w:rFonts w:ascii="Lato" w:hAnsi="Lato"/>
                <w:b/>
                <w:color w:val="231F20"/>
                <w:sz w:val="24"/>
                <w:szCs w:val="24"/>
              </w:rPr>
              <w:t>$39.91</w:t>
            </w:r>
          </w:p>
        </w:tc>
        <w:tc>
          <w:tcPr>
            <w:tcW w:w="5271" w:type="dxa"/>
            <w:shd w:val="clear" w:color="auto" w:fill="D9E2F3" w:themeFill="accent1" w:themeFillTint="33"/>
          </w:tcPr>
          <w:p w14:paraId="161CDD80" w14:textId="1129BBFB" w:rsidR="13F2C998" w:rsidRDefault="49D6EFCB" w:rsidP="13F2C998">
            <w:pPr>
              <w:jc w:val="center"/>
              <w:rPr>
                <w:rFonts w:ascii="Lato" w:hAnsi="Lato"/>
                <w:b/>
                <w:color w:val="231F20"/>
                <w:sz w:val="24"/>
                <w:szCs w:val="24"/>
              </w:rPr>
            </w:pPr>
            <w:r w:rsidRPr="167194C0">
              <w:rPr>
                <w:rFonts w:ascii="Lato" w:hAnsi="Lato"/>
                <w:b/>
                <w:color w:val="231F20"/>
                <w:sz w:val="24"/>
                <w:szCs w:val="24"/>
              </w:rPr>
              <w:t>$</w:t>
            </w:r>
            <w:r w:rsidR="74A09030" w:rsidRPr="167194C0">
              <w:rPr>
                <w:rFonts w:ascii="Lato" w:hAnsi="Lato"/>
                <w:b/>
                <w:color w:val="231F20"/>
                <w:sz w:val="24"/>
                <w:szCs w:val="24"/>
              </w:rPr>
              <w:t>79.82</w:t>
            </w:r>
          </w:p>
        </w:tc>
      </w:tr>
      <w:tr w:rsidR="00284099" w14:paraId="3A04DE8F" w14:textId="77777777" w:rsidTr="00284099">
        <w:trPr>
          <w:trHeight w:val="535"/>
        </w:trPr>
        <w:tc>
          <w:tcPr>
            <w:tcW w:w="5940" w:type="dxa"/>
            <w:shd w:val="clear" w:color="auto" w:fill="B4C6E7" w:themeFill="accent1" w:themeFillTint="66"/>
          </w:tcPr>
          <w:p w14:paraId="130C7B17" w14:textId="6E031827" w:rsidR="53BE35AF" w:rsidRDefault="53BE35AF" w:rsidP="00F412CA">
            <w:pPr>
              <w:jc w:val="center"/>
              <w:rPr>
                <w:rFonts w:ascii="Lato" w:hAnsi="Lato"/>
                <w:b/>
                <w:color w:val="231F20"/>
                <w:sz w:val="24"/>
                <w:szCs w:val="24"/>
              </w:rPr>
            </w:pPr>
            <w:r w:rsidRPr="167194C0">
              <w:rPr>
                <w:rFonts w:ascii="Lato" w:hAnsi="Lato"/>
                <w:b/>
                <w:color w:val="231F20"/>
                <w:sz w:val="24"/>
                <w:szCs w:val="24"/>
              </w:rPr>
              <w:t>Atmel Ice Programmer</w:t>
            </w:r>
          </w:p>
        </w:tc>
        <w:tc>
          <w:tcPr>
            <w:tcW w:w="4625" w:type="dxa"/>
            <w:shd w:val="clear" w:color="auto" w:fill="B4C6E7" w:themeFill="accent1" w:themeFillTint="66"/>
          </w:tcPr>
          <w:p w14:paraId="15F1B5F2" w14:textId="0492BA0A" w:rsidR="13F2C998" w:rsidRDefault="53BE35AF" w:rsidP="13F2C998">
            <w:pPr>
              <w:jc w:val="center"/>
              <w:rPr>
                <w:rFonts w:ascii="Lato" w:hAnsi="Lato"/>
                <w:b/>
                <w:color w:val="231F20"/>
                <w:sz w:val="24"/>
                <w:szCs w:val="24"/>
              </w:rPr>
            </w:pPr>
            <w:r w:rsidRPr="167194C0">
              <w:rPr>
                <w:rFonts w:ascii="Lato" w:hAnsi="Lato"/>
                <w:b/>
                <w:color w:val="231F20"/>
                <w:sz w:val="24"/>
                <w:szCs w:val="24"/>
              </w:rPr>
              <w:t>1</w:t>
            </w:r>
          </w:p>
        </w:tc>
        <w:tc>
          <w:tcPr>
            <w:tcW w:w="5284" w:type="dxa"/>
            <w:shd w:val="clear" w:color="auto" w:fill="B4C6E7" w:themeFill="accent1" w:themeFillTint="66"/>
          </w:tcPr>
          <w:p w14:paraId="5E5DE316" w14:textId="5B81CB2A" w:rsidR="13F2C998" w:rsidRDefault="5316FA2D" w:rsidP="13F2C998">
            <w:pPr>
              <w:jc w:val="center"/>
              <w:rPr>
                <w:rFonts w:ascii="Lato" w:hAnsi="Lato"/>
                <w:b/>
                <w:color w:val="231F20"/>
                <w:sz w:val="24"/>
                <w:szCs w:val="24"/>
              </w:rPr>
            </w:pPr>
            <w:r w:rsidRPr="167194C0">
              <w:rPr>
                <w:rFonts w:ascii="Lato" w:hAnsi="Lato"/>
                <w:b/>
                <w:color w:val="231F20"/>
                <w:sz w:val="24"/>
                <w:szCs w:val="24"/>
              </w:rPr>
              <w:t>$207.72</w:t>
            </w:r>
          </w:p>
        </w:tc>
        <w:tc>
          <w:tcPr>
            <w:tcW w:w="5271" w:type="dxa"/>
            <w:shd w:val="clear" w:color="auto" w:fill="B4C6E7" w:themeFill="accent1" w:themeFillTint="66"/>
          </w:tcPr>
          <w:p w14:paraId="09187AEA" w14:textId="7084CB27" w:rsidR="13F2C998" w:rsidRDefault="4237FF01" w:rsidP="13F2C998">
            <w:pPr>
              <w:jc w:val="center"/>
              <w:rPr>
                <w:rFonts w:ascii="Lato" w:hAnsi="Lato"/>
                <w:b/>
                <w:color w:val="231F20"/>
                <w:sz w:val="24"/>
                <w:szCs w:val="24"/>
              </w:rPr>
            </w:pPr>
            <w:r w:rsidRPr="167194C0">
              <w:rPr>
                <w:rFonts w:ascii="Lato" w:hAnsi="Lato"/>
                <w:b/>
                <w:color w:val="231F20"/>
                <w:sz w:val="24"/>
                <w:szCs w:val="24"/>
              </w:rPr>
              <w:t>$</w:t>
            </w:r>
            <w:r w:rsidR="1FE98AA9" w:rsidRPr="167194C0">
              <w:rPr>
                <w:rFonts w:ascii="Lato" w:hAnsi="Lato"/>
                <w:b/>
                <w:color w:val="231F20"/>
                <w:sz w:val="24"/>
                <w:szCs w:val="24"/>
              </w:rPr>
              <w:t>207.72</w:t>
            </w:r>
          </w:p>
        </w:tc>
      </w:tr>
      <w:tr w:rsidR="00284099" w14:paraId="716FFB60" w14:textId="77777777" w:rsidTr="00284099">
        <w:trPr>
          <w:trHeight w:val="535"/>
        </w:trPr>
        <w:tc>
          <w:tcPr>
            <w:tcW w:w="5940" w:type="dxa"/>
            <w:shd w:val="clear" w:color="auto" w:fill="D9E2F3" w:themeFill="accent1" w:themeFillTint="33"/>
          </w:tcPr>
          <w:p w14:paraId="4E60A082" w14:textId="65A989DC" w:rsidR="446F01FC" w:rsidRDefault="6C5F104D" w:rsidP="00F412CA">
            <w:pPr>
              <w:jc w:val="center"/>
              <w:rPr>
                <w:rFonts w:ascii="Lato" w:hAnsi="Lato"/>
                <w:b/>
                <w:color w:val="231F20"/>
                <w:sz w:val="24"/>
                <w:szCs w:val="24"/>
              </w:rPr>
            </w:pPr>
            <w:r w:rsidRPr="167194C0">
              <w:rPr>
                <w:rFonts w:ascii="Lato" w:hAnsi="Lato"/>
                <w:b/>
                <w:color w:val="231F20"/>
                <w:sz w:val="24"/>
                <w:szCs w:val="24"/>
              </w:rPr>
              <w:t>TOTAL</w:t>
            </w:r>
          </w:p>
        </w:tc>
        <w:tc>
          <w:tcPr>
            <w:tcW w:w="4625" w:type="dxa"/>
            <w:shd w:val="clear" w:color="auto" w:fill="D9E2F3" w:themeFill="accent1" w:themeFillTint="33"/>
          </w:tcPr>
          <w:p w14:paraId="675CC414" w14:textId="15BE02D3" w:rsidR="404383E3" w:rsidRDefault="404383E3" w:rsidP="3A742F26">
            <w:pPr>
              <w:jc w:val="center"/>
              <w:rPr>
                <w:rFonts w:ascii="Lato" w:hAnsi="Lato"/>
                <w:b/>
                <w:color w:val="231F20"/>
                <w:sz w:val="24"/>
                <w:szCs w:val="24"/>
              </w:rPr>
            </w:pPr>
          </w:p>
        </w:tc>
        <w:tc>
          <w:tcPr>
            <w:tcW w:w="5284" w:type="dxa"/>
            <w:shd w:val="clear" w:color="auto" w:fill="D9E2F3" w:themeFill="accent1" w:themeFillTint="33"/>
          </w:tcPr>
          <w:p w14:paraId="54A67CF4" w14:textId="677685C9" w:rsidR="404383E3" w:rsidRDefault="404383E3" w:rsidP="3A742F26">
            <w:pPr>
              <w:jc w:val="center"/>
              <w:rPr>
                <w:rFonts w:ascii="Lato" w:hAnsi="Lato"/>
                <w:b/>
                <w:color w:val="231F20"/>
                <w:sz w:val="24"/>
                <w:szCs w:val="24"/>
              </w:rPr>
            </w:pPr>
          </w:p>
        </w:tc>
        <w:tc>
          <w:tcPr>
            <w:tcW w:w="5271" w:type="dxa"/>
            <w:shd w:val="clear" w:color="auto" w:fill="D9E2F3" w:themeFill="accent1" w:themeFillTint="33"/>
          </w:tcPr>
          <w:p w14:paraId="1CEE8FB2" w14:textId="1DCE1271" w:rsidR="446F01FC" w:rsidRDefault="6C5F104D" w:rsidP="00BE69E6">
            <w:pPr>
              <w:keepNext/>
              <w:jc w:val="center"/>
              <w:rPr>
                <w:rFonts w:ascii="Lato" w:hAnsi="Lato"/>
                <w:b/>
                <w:color w:val="231F20"/>
                <w:sz w:val="24"/>
                <w:szCs w:val="24"/>
              </w:rPr>
            </w:pPr>
            <w:r w:rsidRPr="167194C0">
              <w:rPr>
                <w:rFonts w:ascii="Lato" w:hAnsi="Lato"/>
                <w:b/>
                <w:color w:val="231F20"/>
                <w:sz w:val="24"/>
                <w:szCs w:val="24"/>
              </w:rPr>
              <w:t>$667.84</w:t>
            </w:r>
          </w:p>
        </w:tc>
      </w:tr>
    </w:tbl>
    <w:p w14:paraId="47567420" w14:textId="744AF887" w:rsidR="1CC1688E" w:rsidRDefault="00BE69E6" w:rsidP="00BE69E6">
      <w:pPr>
        <w:pStyle w:val="Caption"/>
      </w:pPr>
      <w:r>
        <w:t xml:space="preserve">Table </w:t>
      </w:r>
      <w:r>
        <w:fldChar w:fldCharType="begin"/>
      </w:r>
      <w:r>
        <w:instrText xml:space="preserve"> SEQ Table \* ARABIC </w:instrText>
      </w:r>
      <w:r>
        <w:fldChar w:fldCharType="separate"/>
      </w:r>
      <w:r w:rsidR="003A4269">
        <w:rPr>
          <w:noProof/>
        </w:rPr>
        <w:t>3</w:t>
      </w:r>
      <w:r>
        <w:fldChar w:fldCharType="end"/>
      </w:r>
      <w:r>
        <w:t xml:space="preserve"> - </w:t>
      </w:r>
      <w:r>
        <w:rPr>
          <w:noProof/>
        </w:rPr>
        <w:t>Cost Breakdown</w:t>
      </w:r>
    </w:p>
    <w:p w14:paraId="7DB20E41" w14:textId="3F34F18E" w:rsidR="00B75805" w:rsidRPr="00AF3A92" w:rsidRDefault="00700363" w:rsidP="00AF3A92">
      <w:pPr>
        <w:pStyle w:val="Heading1"/>
        <w:rPr>
          <w:rFonts w:eastAsia="Lato" w:cstheme="minorHAnsi"/>
        </w:rPr>
      </w:pPr>
      <w:r>
        <w:rPr>
          <w:rFonts w:eastAsia="Lato" w:cstheme="minorHAnsi"/>
        </w:rPr>
        <w:t>*As mentioned in Risk 10,</w:t>
      </w:r>
      <w:r w:rsidR="00626CF3">
        <w:rPr>
          <w:rFonts w:eastAsia="Lato" w:cstheme="minorHAnsi"/>
        </w:rPr>
        <w:t xml:space="preserve"> total cost will be split among members</w:t>
      </w:r>
      <w:r w:rsidR="00C62AEB">
        <w:rPr>
          <w:rFonts w:eastAsia="Lato" w:cstheme="minorHAnsi"/>
        </w:rPr>
        <w:t xml:space="preserve"> of Team Boom</w:t>
      </w:r>
    </w:p>
    <w:sectPr w:rsidR="00B75805" w:rsidRPr="00AF3A92" w:rsidSect="005648A3">
      <w:pgSz w:w="24480" w:h="15840" w:orient="landscape" w:code="3"/>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19EF9" w14:textId="77777777" w:rsidR="005648A3" w:rsidRDefault="005648A3">
      <w:pPr>
        <w:spacing w:after="0" w:line="240" w:lineRule="auto"/>
      </w:pPr>
      <w:r>
        <w:separator/>
      </w:r>
    </w:p>
  </w:endnote>
  <w:endnote w:type="continuationSeparator" w:id="0">
    <w:p w14:paraId="3E5B5AC0" w14:textId="77777777" w:rsidR="005648A3" w:rsidRDefault="005648A3">
      <w:pPr>
        <w:spacing w:after="0" w:line="240" w:lineRule="auto"/>
      </w:pPr>
      <w:r>
        <w:continuationSeparator/>
      </w:r>
    </w:p>
  </w:endnote>
  <w:endnote w:type="continuationNotice" w:id="1">
    <w:p w14:paraId="32FF6B6D" w14:textId="77777777" w:rsidR="005648A3" w:rsidRDefault="005648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charset w:val="00"/>
    <w:family w:val="roman"/>
    <w:pitch w:val="default"/>
  </w:font>
  <w:font w:name="&quot;Calibri&quot;,sans-serif">
    <w:charset w:val="00"/>
    <w:family w:val="roman"/>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224"/>
      <w:gridCol w:w="4224"/>
      <w:gridCol w:w="4224"/>
    </w:tblGrid>
    <w:tr w:rsidR="45C1BBB0" w14:paraId="0F100D89" w14:textId="77777777" w:rsidTr="00D03820">
      <w:trPr>
        <w:trHeight w:val="281"/>
      </w:trPr>
      <w:tc>
        <w:tcPr>
          <w:tcW w:w="4224" w:type="dxa"/>
        </w:tcPr>
        <w:p w14:paraId="5F02E17B" w14:textId="30C4FA26" w:rsidR="45C1BBB0" w:rsidRDefault="45C1BBB0" w:rsidP="45C1BBB0">
          <w:pPr>
            <w:pStyle w:val="Header"/>
            <w:ind w:left="-115"/>
          </w:pPr>
        </w:p>
      </w:tc>
      <w:tc>
        <w:tcPr>
          <w:tcW w:w="4224" w:type="dxa"/>
        </w:tcPr>
        <w:p w14:paraId="0C911868" w14:textId="3A6D980F" w:rsidR="45C1BBB0" w:rsidRDefault="45C1BBB0" w:rsidP="00017510">
          <w:pPr>
            <w:pStyle w:val="Header"/>
            <w:jc w:val="center"/>
          </w:pPr>
        </w:p>
      </w:tc>
      <w:tc>
        <w:tcPr>
          <w:tcW w:w="4224" w:type="dxa"/>
        </w:tcPr>
        <w:p w14:paraId="356216C3" w14:textId="77777777" w:rsidR="45C1BBB0" w:rsidRDefault="45C1BBB0" w:rsidP="45C1BBB0">
          <w:pPr>
            <w:pStyle w:val="Header"/>
            <w:ind w:right="-115"/>
            <w:jc w:val="right"/>
          </w:pPr>
        </w:p>
      </w:tc>
    </w:tr>
  </w:tbl>
  <w:p w14:paraId="75E3FA50" w14:textId="77777777" w:rsidR="45C1BBB0" w:rsidRDefault="45C1BBB0" w:rsidP="45C1BB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5744020"/>
      <w:docPartObj>
        <w:docPartGallery w:val="Page Numbers (Bottom of Page)"/>
        <w:docPartUnique/>
      </w:docPartObj>
    </w:sdtPr>
    <w:sdtEndPr>
      <w:rPr>
        <w:noProof/>
      </w:rPr>
    </w:sdtEndPr>
    <w:sdtContent>
      <w:p w14:paraId="33D31298" w14:textId="3023DB93" w:rsidR="00A0265F" w:rsidRDefault="00A0265F" w:rsidP="0029582B">
        <w:pPr>
          <w:pStyle w:val="Footer"/>
          <w:ind w:firstLine="2160"/>
        </w:pPr>
        <w:r>
          <w:fldChar w:fldCharType="begin"/>
        </w:r>
        <w:r>
          <w:instrText xml:space="preserve"> PAGE   \* MERGEFORMAT </w:instrText>
        </w:r>
        <w:r>
          <w:fldChar w:fldCharType="separate"/>
        </w:r>
        <w:r>
          <w:rPr>
            <w:noProof/>
          </w:rPr>
          <w:t>2</w:t>
        </w:r>
        <w:r>
          <w:rPr>
            <w:noProof/>
          </w:rPr>
          <w:fldChar w:fldCharType="end"/>
        </w:r>
      </w:p>
    </w:sdtContent>
  </w:sdt>
  <w:p w14:paraId="38CD6377" w14:textId="35FD9D15" w:rsidR="003336CC" w:rsidRDefault="003336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040"/>
      <w:gridCol w:w="2040"/>
      <w:gridCol w:w="2040"/>
    </w:tblGrid>
    <w:tr w:rsidR="45C1BBB0" w14:paraId="153258AF" w14:textId="77777777" w:rsidTr="45C1BBB0">
      <w:trPr>
        <w:trHeight w:val="300"/>
      </w:trPr>
      <w:tc>
        <w:tcPr>
          <w:tcW w:w="2040" w:type="dxa"/>
        </w:tcPr>
        <w:p w14:paraId="46066747" w14:textId="4D0DEE3C" w:rsidR="45C1BBB0" w:rsidRDefault="45C1BBB0" w:rsidP="45C1BBB0">
          <w:pPr>
            <w:pStyle w:val="Header"/>
            <w:ind w:left="-115"/>
          </w:pPr>
        </w:p>
      </w:tc>
      <w:tc>
        <w:tcPr>
          <w:tcW w:w="2040" w:type="dxa"/>
        </w:tcPr>
        <w:p w14:paraId="6ECC6F73" w14:textId="02834F1F" w:rsidR="45C1BBB0" w:rsidRDefault="45C1BBB0" w:rsidP="00A0265F">
          <w:pPr>
            <w:pStyle w:val="Header"/>
          </w:pPr>
          <w:r>
            <w:fldChar w:fldCharType="begin"/>
          </w:r>
          <w:r>
            <w:instrText>PAGE</w:instrText>
          </w:r>
          <w:r>
            <w:fldChar w:fldCharType="separate"/>
          </w:r>
          <w:r w:rsidR="00860FB4">
            <w:rPr>
              <w:noProof/>
            </w:rPr>
            <w:t>1</w:t>
          </w:r>
          <w:r>
            <w:fldChar w:fldCharType="end"/>
          </w:r>
        </w:p>
      </w:tc>
      <w:tc>
        <w:tcPr>
          <w:tcW w:w="2040" w:type="dxa"/>
        </w:tcPr>
        <w:p w14:paraId="5DF8333D" w14:textId="2A45EC5C" w:rsidR="45C1BBB0" w:rsidRDefault="45C1BBB0" w:rsidP="45C1BBB0">
          <w:pPr>
            <w:pStyle w:val="Header"/>
            <w:ind w:right="-115"/>
            <w:jc w:val="right"/>
          </w:pPr>
        </w:p>
      </w:tc>
    </w:tr>
  </w:tbl>
  <w:p w14:paraId="22B69381" w14:textId="4CF1094E" w:rsidR="00E350F9" w:rsidRDefault="00E35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B3862" w14:textId="77777777" w:rsidR="005648A3" w:rsidRDefault="005648A3">
      <w:pPr>
        <w:spacing w:after="0" w:line="240" w:lineRule="auto"/>
      </w:pPr>
      <w:r>
        <w:separator/>
      </w:r>
    </w:p>
  </w:footnote>
  <w:footnote w:type="continuationSeparator" w:id="0">
    <w:p w14:paraId="033909AE" w14:textId="77777777" w:rsidR="005648A3" w:rsidRDefault="005648A3">
      <w:pPr>
        <w:spacing w:after="0" w:line="240" w:lineRule="auto"/>
      </w:pPr>
      <w:r>
        <w:continuationSeparator/>
      </w:r>
    </w:p>
  </w:footnote>
  <w:footnote w:type="continuationNotice" w:id="1">
    <w:p w14:paraId="15FF85BD" w14:textId="77777777" w:rsidR="005648A3" w:rsidRDefault="005648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040"/>
      <w:gridCol w:w="2040"/>
      <w:gridCol w:w="2040"/>
    </w:tblGrid>
    <w:tr w:rsidR="45C1BBB0" w14:paraId="67E8C83C" w14:textId="77777777" w:rsidTr="45C1BBB0">
      <w:trPr>
        <w:trHeight w:val="300"/>
      </w:trPr>
      <w:tc>
        <w:tcPr>
          <w:tcW w:w="2040" w:type="dxa"/>
        </w:tcPr>
        <w:p w14:paraId="2E2BA386" w14:textId="77777777" w:rsidR="45C1BBB0" w:rsidRDefault="45C1BBB0" w:rsidP="45C1BBB0">
          <w:pPr>
            <w:pStyle w:val="Header"/>
            <w:ind w:left="-115"/>
          </w:pPr>
        </w:p>
      </w:tc>
      <w:tc>
        <w:tcPr>
          <w:tcW w:w="2040" w:type="dxa"/>
        </w:tcPr>
        <w:p w14:paraId="5B2D279E" w14:textId="77777777" w:rsidR="45C1BBB0" w:rsidRDefault="45C1BBB0" w:rsidP="45C1BBB0">
          <w:pPr>
            <w:pStyle w:val="Header"/>
            <w:jc w:val="center"/>
          </w:pPr>
        </w:p>
      </w:tc>
      <w:tc>
        <w:tcPr>
          <w:tcW w:w="2040" w:type="dxa"/>
        </w:tcPr>
        <w:p w14:paraId="6E55AD5D" w14:textId="77777777" w:rsidR="45C1BBB0" w:rsidRDefault="45C1BBB0" w:rsidP="45C1BBB0">
          <w:pPr>
            <w:pStyle w:val="Header"/>
            <w:ind w:right="-115"/>
            <w:jc w:val="right"/>
          </w:pPr>
        </w:p>
      </w:tc>
    </w:tr>
  </w:tbl>
  <w:p w14:paraId="6856A4F3" w14:textId="77777777" w:rsidR="45C1BBB0" w:rsidRDefault="45C1BBB0" w:rsidP="45C1BB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5192C" w14:textId="32105892" w:rsidR="00E350F9" w:rsidRDefault="00E350F9">
    <w:pPr>
      <w:pStyle w:val="Header"/>
    </w:pPr>
  </w:p>
</w:hdr>
</file>

<file path=word/intelligence2.xml><?xml version="1.0" encoding="utf-8"?>
<int2:intelligence xmlns:int2="http://schemas.microsoft.com/office/intelligence/2020/intelligence" xmlns:oel="http://schemas.microsoft.com/office/2019/extlst">
  <int2:observations>
    <int2:textHash int2:hashCode="ORJ0A+KVUF9H7p" int2:id="6Lrh9alu">
      <int2:state int2:value="Rejected" int2:type="AugLoop_Text_Critique"/>
    </int2:textHash>
    <int2:textHash int2:hashCode="oC9EZOBYJBJiJh" int2:id="JF85u4aG">
      <int2:state int2:value="Rejected" int2:type="AugLoop_Text_Critique"/>
    </int2:textHash>
    <int2:textHash int2:hashCode="26qPhbMGd04cSC" int2:id="Rq47sT1b">
      <int2:state int2:value="Rejected" int2:type="AugLoop_Text_Critique"/>
    </int2:textHash>
    <int2:textHash int2:hashCode="mwA0qiQuKMB3Ed" int2:id="aL8TByjs">
      <int2:state int2:value="Rejected" int2:type="AugLoop_Text_Critique"/>
    </int2:textHash>
    <int2:textHash int2:hashCode="zu3uab6z4I4vEU" int2:id="x6wwwRk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84A6C"/>
    <w:multiLevelType w:val="multilevel"/>
    <w:tmpl w:val="3668A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97A7B6"/>
    <w:multiLevelType w:val="hybridMultilevel"/>
    <w:tmpl w:val="3C5E3344"/>
    <w:lvl w:ilvl="0" w:tplc="33885746">
      <w:start w:val="1"/>
      <w:numFmt w:val="bullet"/>
      <w:lvlText w:val="·"/>
      <w:lvlJc w:val="left"/>
      <w:pPr>
        <w:ind w:left="720" w:hanging="360"/>
      </w:pPr>
      <w:rPr>
        <w:rFonts w:ascii="Symbol" w:hAnsi="Symbol" w:hint="default"/>
      </w:rPr>
    </w:lvl>
    <w:lvl w:ilvl="1" w:tplc="92D0D98A">
      <w:start w:val="1"/>
      <w:numFmt w:val="bullet"/>
      <w:lvlText w:val="o"/>
      <w:lvlJc w:val="left"/>
      <w:pPr>
        <w:ind w:left="1440" w:hanging="360"/>
      </w:pPr>
      <w:rPr>
        <w:rFonts w:ascii="Courier New" w:hAnsi="Courier New" w:hint="default"/>
      </w:rPr>
    </w:lvl>
    <w:lvl w:ilvl="2" w:tplc="197ACBF6">
      <w:start w:val="1"/>
      <w:numFmt w:val="bullet"/>
      <w:lvlText w:val=""/>
      <w:lvlJc w:val="left"/>
      <w:pPr>
        <w:ind w:left="2160" w:hanging="360"/>
      </w:pPr>
      <w:rPr>
        <w:rFonts w:ascii="Wingdings" w:hAnsi="Wingdings" w:hint="default"/>
      </w:rPr>
    </w:lvl>
    <w:lvl w:ilvl="3" w:tplc="19D45B40">
      <w:start w:val="1"/>
      <w:numFmt w:val="bullet"/>
      <w:lvlText w:val=""/>
      <w:lvlJc w:val="left"/>
      <w:pPr>
        <w:ind w:left="2880" w:hanging="360"/>
      </w:pPr>
      <w:rPr>
        <w:rFonts w:ascii="Symbol" w:hAnsi="Symbol" w:hint="default"/>
      </w:rPr>
    </w:lvl>
    <w:lvl w:ilvl="4" w:tplc="4092B412">
      <w:start w:val="1"/>
      <w:numFmt w:val="bullet"/>
      <w:lvlText w:val="o"/>
      <w:lvlJc w:val="left"/>
      <w:pPr>
        <w:ind w:left="3600" w:hanging="360"/>
      </w:pPr>
      <w:rPr>
        <w:rFonts w:ascii="Courier New" w:hAnsi="Courier New" w:hint="default"/>
      </w:rPr>
    </w:lvl>
    <w:lvl w:ilvl="5" w:tplc="8C448D02">
      <w:start w:val="1"/>
      <w:numFmt w:val="bullet"/>
      <w:lvlText w:val=""/>
      <w:lvlJc w:val="left"/>
      <w:pPr>
        <w:ind w:left="4320" w:hanging="360"/>
      </w:pPr>
      <w:rPr>
        <w:rFonts w:ascii="Wingdings" w:hAnsi="Wingdings" w:hint="default"/>
      </w:rPr>
    </w:lvl>
    <w:lvl w:ilvl="6" w:tplc="E6FE3EE0">
      <w:start w:val="1"/>
      <w:numFmt w:val="bullet"/>
      <w:lvlText w:val=""/>
      <w:lvlJc w:val="left"/>
      <w:pPr>
        <w:ind w:left="5040" w:hanging="360"/>
      </w:pPr>
      <w:rPr>
        <w:rFonts w:ascii="Symbol" w:hAnsi="Symbol" w:hint="default"/>
      </w:rPr>
    </w:lvl>
    <w:lvl w:ilvl="7" w:tplc="97BA4AC8">
      <w:start w:val="1"/>
      <w:numFmt w:val="bullet"/>
      <w:lvlText w:val="o"/>
      <w:lvlJc w:val="left"/>
      <w:pPr>
        <w:ind w:left="5760" w:hanging="360"/>
      </w:pPr>
      <w:rPr>
        <w:rFonts w:ascii="Courier New" w:hAnsi="Courier New" w:hint="default"/>
      </w:rPr>
    </w:lvl>
    <w:lvl w:ilvl="8" w:tplc="6ED43D32">
      <w:start w:val="1"/>
      <w:numFmt w:val="bullet"/>
      <w:lvlText w:val=""/>
      <w:lvlJc w:val="left"/>
      <w:pPr>
        <w:ind w:left="6480" w:hanging="360"/>
      </w:pPr>
      <w:rPr>
        <w:rFonts w:ascii="Wingdings" w:hAnsi="Wingdings" w:hint="default"/>
      </w:rPr>
    </w:lvl>
  </w:abstractNum>
  <w:abstractNum w:abstractNumId="2" w15:restartNumberingAfterBreak="0">
    <w:nsid w:val="11F9AA72"/>
    <w:multiLevelType w:val="hybridMultilevel"/>
    <w:tmpl w:val="824626F8"/>
    <w:lvl w:ilvl="0" w:tplc="751A060C">
      <w:start w:val="1"/>
      <w:numFmt w:val="bullet"/>
      <w:lvlText w:val="·"/>
      <w:lvlJc w:val="left"/>
      <w:pPr>
        <w:ind w:left="720" w:hanging="360"/>
      </w:pPr>
      <w:rPr>
        <w:rFonts w:ascii="Symbol" w:hAnsi="Symbol" w:hint="default"/>
      </w:rPr>
    </w:lvl>
    <w:lvl w:ilvl="1" w:tplc="3898B274">
      <w:start w:val="1"/>
      <w:numFmt w:val="bullet"/>
      <w:lvlText w:val="o"/>
      <w:lvlJc w:val="left"/>
      <w:pPr>
        <w:ind w:left="1440" w:hanging="360"/>
      </w:pPr>
      <w:rPr>
        <w:rFonts w:ascii="Courier New" w:hAnsi="Courier New" w:hint="default"/>
      </w:rPr>
    </w:lvl>
    <w:lvl w:ilvl="2" w:tplc="B5D2B37A">
      <w:start w:val="1"/>
      <w:numFmt w:val="bullet"/>
      <w:lvlText w:val=""/>
      <w:lvlJc w:val="left"/>
      <w:pPr>
        <w:ind w:left="2160" w:hanging="360"/>
      </w:pPr>
      <w:rPr>
        <w:rFonts w:ascii="Wingdings" w:hAnsi="Wingdings" w:hint="default"/>
      </w:rPr>
    </w:lvl>
    <w:lvl w:ilvl="3" w:tplc="C534FBC4">
      <w:start w:val="1"/>
      <w:numFmt w:val="bullet"/>
      <w:lvlText w:val=""/>
      <w:lvlJc w:val="left"/>
      <w:pPr>
        <w:ind w:left="2880" w:hanging="360"/>
      </w:pPr>
      <w:rPr>
        <w:rFonts w:ascii="Symbol" w:hAnsi="Symbol" w:hint="default"/>
      </w:rPr>
    </w:lvl>
    <w:lvl w:ilvl="4" w:tplc="175C8068">
      <w:start w:val="1"/>
      <w:numFmt w:val="bullet"/>
      <w:lvlText w:val="o"/>
      <w:lvlJc w:val="left"/>
      <w:pPr>
        <w:ind w:left="3600" w:hanging="360"/>
      </w:pPr>
      <w:rPr>
        <w:rFonts w:ascii="Courier New" w:hAnsi="Courier New" w:hint="default"/>
      </w:rPr>
    </w:lvl>
    <w:lvl w:ilvl="5" w:tplc="B1E8B7E0">
      <w:start w:val="1"/>
      <w:numFmt w:val="bullet"/>
      <w:lvlText w:val=""/>
      <w:lvlJc w:val="left"/>
      <w:pPr>
        <w:ind w:left="4320" w:hanging="360"/>
      </w:pPr>
      <w:rPr>
        <w:rFonts w:ascii="Wingdings" w:hAnsi="Wingdings" w:hint="default"/>
      </w:rPr>
    </w:lvl>
    <w:lvl w:ilvl="6" w:tplc="B08429F6">
      <w:start w:val="1"/>
      <w:numFmt w:val="bullet"/>
      <w:lvlText w:val=""/>
      <w:lvlJc w:val="left"/>
      <w:pPr>
        <w:ind w:left="5040" w:hanging="360"/>
      </w:pPr>
      <w:rPr>
        <w:rFonts w:ascii="Symbol" w:hAnsi="Symbol" w:hint="default"/>
      </w:rPr>
    </w:lvl>
    <w:lvl w:ilvl="7" w:tplc="1E88BCC2">
      <w:start w:val="1"/>
      <w:numFmt w:val="bullet"/>
      <w:lvlText w:val="o"/>
      <w:lvlJc w:val="left"/>
      <w:pPr>
        <w:ind w:left="5760" w:hanging="360"/>
      </w:pPr>
      <w:rPr>
        <w:rFonts w:ascii="Courier New" w:hAnsi="Courier New" w:hint="default"/>
      </w:rPr>
    </w:lvl>
    <w:lvl w:ilvl="8" w:tplc="CF521D02">
      <w:start w:val="1"/>
      <w:numFmt w:val="bullet"/>
      <w:lvlText w:val=""/>
      <w:lvlJc w:val="left"/>
      <w:pPr>
        <w:ind w:left="6480" w:hanging="360"/>
      </w:pPr>
      <w:rPr>
        <w:rFonts w:ascii="Wingdings" w:hAnsi="Wingdings" w:hint="default"/>
      </w:rPr>
    </w:lvl>
  </w:abstractNum>
  <w:abstractNum w:abstractNumId="3" w15:restartNumberingAfterBreak="0">
    <w:nsid w:val="12DD79CD"/>
    <w:multiLevelType w:val="hybridMultilevel"/>
    <w:tmpl w:val="CE7C2746"/>
    <w:lvl w:ilvl="0" w:tplc="FA903384">
      <w:start w:val="1"/>
      <w:numFmt w:val="bullet"/>
      <w:lvlText w:val="·"/>
      <w:lvlJc w:val="left"/>
      <w:pPr>
        <w:ind w:left="720" w:hanging="360"/>
      </w:pPr>
      <w:rPr>
        <w:rFonts w:ascii="Symbol" w:hAnsi="Symbol" w:hint="default"/>
      </w:rPr>
    </w:lvl>
    <w:lvl w:ilvl="1" w:tplc="9F54E984">
      <w:start w:val="1"/>
      <w:numFmt w:val="bullet"/>
      <w:lvlText w:val="o"/>
      <w:lvlJc w:val="left"/>
      <w:pPr>
        <w:ind w:left="1440" w:hanging="360"/>
      </w:pPr>
      <w:rPr>
        <w:rFonts w:ascii="Courier New" w:hAnsi="Courier New" w:hint="default"/>
      </w:rPr>
    </w:lvl>
    <w:lvl w:ilvl="2" w:tplc="1B5C1B80">
      <w:start w:val="1"/>
      <w:numFmt w:val="bullet"/>
      <w:lvlText w:val=""/>
      <w:lvlJc w:val="left"/>
      <w:pPr>
        <w:ind w:left="2160" w:hanging="360"/>
      </w:pPr>
      <w:rPr>
        <w:rFonts w:ascii="Wingdings" w:hAnsi="Wingdings" w:hint="default"/>
      </w:rPr>
    </w:lvl>
    <w:lvl w:ilvl="3" w:tplc="5C3AB08A">
      <w:start w:val="1"/>
      <w:numFmt w:val="bullet"/>
      <w:lvlText w:val=""/>
      <w:lvlJc w:val="left"/>
      <w:pPr>
        <w:ind w:left="2880" w:hanging="360"/>
      </w:pPr>
      <w:rPr>
        <w:rFonts w:ascii="Symbol" w:hAnsi="Symbol" w:hint="default"/>
      </w:rPr>
    </w:lvl>
    <w:lvl w:ilvl="4" w:tplc="0AD85E06">
      <w:start w:val="1"/>
      <w:numFmt w:val="bullet"/>
      <w:lvlText w:val="o"/>
      <w:lvlJc w:val="left"/>
      <w:pPr>
        <w:ind w:left="3600" w:hanging="360"/>
      </w:pPr>
      <w:rPr>
        <w:rFonts w:ascii="Courier New" w:hAnsi="Courier New" w:hint="default"/>
      </w:rPr>
    </w:lvl>
    <w:lvl w:ilvl="5" w:tplc="99F8244A">
      <w:start w:val="1"/>
      <w:numFmt w:val="bullet"/>
      <w:lvlText w:val=""/>
      <w:lvlJc w:val="left"/>
      <w:pPr>
        <w:ind w:left="4320" w:hanging="360"/>
      </w:pPr>
      <w:rPr>
        <w:rFonts w:ascii="Wingdings" w:hAnsi="Wingdings" w:hint="default"/>
      </w:rPr>
    </w:lvl>
    <w:lvl w:ilvl="6" w:tplc="A2BA2FAA">
      <w:start w:val="1"/>
      <w:numFmt w:val="bullet"/>
      <w:lvlText w:val=""/>
      <w:lvlJc w:val="left"/>
      <w:pPr>
        <w:ind w:left="5040" w:hanging="360"/>
      </w:pPr>
      <w:rPr>
        <w:rFonts w:ascii="Symbol" w:hAnsi="Symbol" w:hint="default"/>
      </w:rPr>
    </w:lvl>
    <w:lvl w:ilvl="7" w:tplc="ECDEC014">
      <w:start w:val="1"/>
      <w:numFmt w:val="bullet"/>
      <w:lvlText w:val="o"/>
      <w:lvlJc w:val="left"/>
      <w:pPr>
        <w:ind w:left="5760" w:hanging="360"/>
      </w:pPr>
      <w:rPr>
        <w:rFonts w:ascii="Courier New" w:hAnsi="Courier New" w:hint="default"/>
      </w:rPr>
    </w:lvl>
    <w:lvl w:ilvl="8" w:tplc="53181908">
      <w:start w:val="1"/>
      <w:numFmt w:val="bullet"/>
      <w:lvlText w:val=""/>
      <w:lvlJc w:val="left"/>
      <w:pPr>
        <w:ind w:left="6480" w:hanging="360"/>
      </w:pPr>
      <w:rPr>
        <w:rFonts w:ascii="Wingdings" w:hAnsi="Wingdings" w:hint="default"/>
      </w:rPr>
    </w:lvl>
  </w:abstractNum>
  <w:abstractNum w:abstractNumId="4" w15:restartNumberingAfterBreak="0">
    <w:nsid w:val="1362DD81"/>
    <w:multiLevelType w:val="hybridMultilevel"/>
    <w:tmpl w:val="475ABFC4"/>
    <w:lvl w:ilvl="0" w:tplc="3AC285CE">
      <w:start w:val="1"/>
      <w:numFmt w:val="bullet"/>
      <w:lvlText w:val="o"/>
      <w:lvlJc w:val="left"/>
      <w:pPr>
        <w:ind w:left="720" w:hanging="360"/>
      </w:pPr>
      <w:rPr>
        <w:rFonts w:ascii="&quot;Courier New&quot;" w:hAnsi="&quot;Courier New&quot;" w:hint="default"/>
      </w:rPr>
    </w:lvl>
    <w:lvl w:ilvl="1" w:tplc="9B94FD96">
      <w:start w:val="1"/>
      <w:numFmt w:val="bullet"/>
      <w:lvlText w:val="o"/>
      <w:lvlJc w:val="left"/>
      <w:pPr>
        <w:ind w:left="1440" w:hanging="360"/>
      </w:pPr>
      <w:rPr>
        <w:rFonts w:ascii="Courier New" w:hAnsi="Courier New" w:hint="default"/>
      </w:rPr>
    </w:lvl>
    <w:lvl w:ilvl="2" w:tplc="02F0ECF4">
      <w:start w:val="1"/>
      <w:numFmt w:val="bullet"/>
      <w:lvlText w:val=""/>
      <w:lvlJc w:val="left"/>
      <w:pPr>
        <w:ind w:left="2160" w:hanging="360"/>
      </w:pPr>
      <w:rPr>
        <w:rFonts w:ascii="Wingdings" w:hAnsi="Wingdings" w:hint="default"/>
      </w:rPr>
    </w:lvl>
    <w:lvl w:ilvl="3" w:tplc="D27C8618">
      <w:start w:val="1"/>
      <w:numFmt w:val="bullet"/>
      <w:lvlText w:val=""/>
      <w:lvlJc w:val="left"/>
      <w:pPr>
        <w:ind w:left="2880" w:hanging="360"/>
      </w:pPr>
      <w:rPr>
        <w:rFonts w:ascii="Symbol" w:hAnsi="Symbol" w:hint="default"/>
      </w:rPr>
    </w:lvl>
    <w:lvl w:ilvl="4" w:tplc="F07ED1AE">
      <w:start w:val="1"/>
      <w:numFmt w:val="bullet"/>
      <w:lvlText w:val="o"/>
      <w:lvlJc w:val="left"/>
      <w:pPr>
        <w:ind w:left="3600" w:hanging="360"/>
      </w:pPr>
      <w:rPr>
        <w:rFonts w:ascii="Courier New" w:hAnsi="Courier New" w:hint="default"/>
      </w:rPr>
    </w:lvl>
    <w:lvl w:ilvl="5" w:tplc="AD4E2762">
      <w:start w:val="1"/>
      <w:numFmt w:val="bullet"/>
      <w:lvlText w:val=""/>
      <w:lvlJc w:val="left"/>
      <w:pPr>
        <w:ind w:left="4320" w:hanging="360"/>
      </w:pPr>
      <w:rPr>
        <w:rFonts w:ascii="Wingdings" w:hAnsi="Wingdings" w:hint="default"/>
      </w:rPr>
    </w:lvl>
    <w:lvl w:ilvl="6" w:tplc="2E9C9572">
      <w:start w:val="1"/>
      <w:numFmt w:val="bullet"/>
      <w:lvlText w:val=""/>
      <w:lvlJc w:val="left"/>
      <w:pPr>
        <w:ind w:left="5040" w:hanging="360"/>
      </w:pPr>
      <w:rPr>
        <w:rFonts w:ascii="Symbol" w:hAnsi="Symbol" w:hint="default"/>
      </w:rPr>
    </w:lvl>
    <w:lvl w:ilvl="7" w:tplc="D57452E6">
      <w:start w:val="1"/>
      <w:numFmt w:val="bullet"/>
      <w:lvlText w:val="o"/>
      <w:lvlJc w:val="left"/>
      <w:pPr>
        <w:ind w:left="5760" w:hanging="360"/>
      </w:pPr>
      <w:rPr>
        <w:rFonts w:ascii="Courier New" w:hAnsi="Courier New" w:hint="default"/>
      </w:rPr>
    </w:lvl>
    <w:lvl w:ilvl="8" w:tplc="D99AA63C">
      <w:start w:val="1"/>
      <w:numFmt w:val="bullet"/>
      <w:lvlText w:val=""/>
      <w:lvlJc w:val="left"/>
      <w:pPr>
        <w:ind w:left="6480" w:hanging="360"/>
      </w:pPr>
      <w:rPr>
        <w:rFonts w:ascii="Wingdings" w:hAnsi="Wingdings" w:hint="default"/>
      </w:rPr>
    </w:lvl>
  </w:abstractNum>
  <w:abstractNum w:abstractNumId="5" w15:restartNumberingAfterBreak="0">
    <w:nsid w:val="172EC496"/>
    <w:multiLevelType w:val="hybridMultilevel"/>
    <w:tmpl w:val="99002230"/>
    <w:lvl w:ilvl="0" w:tplc="0786053E">
      <w:start w:val="1"/>
      <w:numFmt w:val="bullet"/>
      <w:lvlText w:val="o"/>
      <w:lvlJc w:val="left"/>
      <w:pPr>
        <w:ind w:left="720" w:hanging="360"/>
      </w:pPr>
      <w:rPr>
        <w:rFonts w:ascii="&quot;Courier New&quot;" w:hAnsi="&quot;Courier New&quot;" w:hint="default"/>
      </w:rPr>
    </w:lvl>
    <w:lvl w:ilvl="1" w:tplc="9AD0CA2C">
      <w:start w:val="1"/>
      <w:numFmt w:val="bullet"/>
      <w:lvlText w:val="o"/>
      <w:lvlJc w:val="left"/>
      <w:pPr>
        <w:ind w:left="1440" w:hanging="360"/>
      </w:pPr>
      <w:rPr>
        <w:rFonts w:ascii="Courier New" w:hAnsi="Courier New" w:hint="default"/>
      </w:rPr>
    </w:lvl>
    <w:lvl w:ilvl="2" w:tplc="9F26110A">
      <w:start w:val="1"/>
      <w:numFmt w:val="bullet"/>
      <w:lvlText w:val=""/>
      <w:lvlJc w:val="left"/>
      <w:pPr>
        <w:ind w:left="2160" w:hanging="360"/>
      </w:pPr>
      <w:rPr>
        <w:rFonts w:ascii="Wingdings" w:hAnsi="Wingdings" w:hint="default"/>
      </w:rPr>
    </w:lvl>
    <w:lvl w:ilvl="3" w:tplc="0E2616CC">
      <w:start w:val="1"/>
      <w:numFmt w:val="bullet"/>
      <w:lvlText w:val=""/>
      <w:lvlJc w:val="left"/>
      <w:pPr>
        <w:ind w:left="2880" w:hanging="360"/>
      </w:pPr>
      <w:rPr>
        <w:rFonts w:ascii="Symbol" w:hAnsi="Symbol" w:hint="default"/>
      </w:rPr>
    </w:lvl>
    <w:lvl w:ilvl="4" w:tplc="E87EBB96">
      <w:start w:val="1"/>
      <w:numFmt w:val="bullet"/>
      <w:lvlText w:val="o"/>
      <w:lvlJc w:val="left"/>
      <w:pPr>
        <w:ind w:left="3600" w:hanging="360"/>
      </w:pPr>
      <w:rPr>
        <w:rFonts w:ascii="Courier New" w:hAnsi="Courier New" w:hint="default"/>
      </w:rPr>
    </w:lvl>
    <w:lvl w:ilvl="5" w:tplc="09A2068A">
      <w:start w:val="1"/>
      <w:numFmt w:val="bullet"/>
      <w:lvlText w:val=""/>
      <w:lvlJc w:val="left"/>
      <w:pPr>
        <w:ind w:left="4320" w:hanging="360"/>
      </w:pPr>
      <w:rPr>
        <w:rFonts w:ascii="Wingdings" w:hAnsi="Wingdings" w:hint="default"/>
      </w:rPr>
    </w:lvl>
    <w:lvl w:ilvl="6" w:tplc="1CA2CE9E">
      <w:start w:val="1"/>
      <w:numFmt w:val="bullet"/>
      <w:lvlText w:val=""/>
      <w:lvlJc w:val="left"/>
      <w:pPr>
        <w:ind w:left="5040" w:hanging="360"/>
      </w:pPr>
      <w:rPr>
        <w:rFonts w:ascii="Symbol" w:hAnsi="Symbol" w:hint="default"/>
      </w:rPr>
    </w:lvl>
    <w:lvl w:ilvl="7" w:tplc="16C4DCA8">
      <w:start w:val="1"/>
      <w:numFmt w:val="bullet"/>
      <w:lvlText w:val="o"/>
      <w:lvlJc w:val="left"/>
      <w:pPr>
        <w:ind w:left="5760" w:hanging="360"/>
      </w:pPr>
      <w:rPr>
        <w:rFonts w:ascii="Courier New" w:hAnsi="Courier New" w:hint="default"/>
      </w:rPr>
    </w:lvl>
    <w:lvl w:ilvl="8" w:tplc="A7C84CB8">
      <w:start w:val="1"/>
      <w:numFmt w:val="bullet"/>
      <w:lvlText w:val=""/>
      <w:lvlJc w:val="left"/>
      <w:pPr>
        <w:ind w:left="6480" w:hanging="360"/>
      </w:pPr>
      <w:rPr>
        <w:rFonts w:ascii="Wingdings" w:hAnsi="Wingdings" w:hint="default"/>
      </w:rPr>
    </w:lvl>
  </w:abstractNum>
  <w:abstractNum w:abstractNumId="6" w15:restartNumberingAfterBreak="0">
    <w:nsid w:val="17715BE1"/>
    <w:multiLevelType w:val="hybridMultilevel"/>
    <w:tmpl w:val="7FDA64DE"/>
    <w:lvl w:ilvl="0" w:tplc="1DA803E4">
      <w:start w:val="1"/>
      <w:numFmt w:val="bullet"/>
      <w:lvlText w:val="o"/>
      <w:lvlJc w:val="left"/>
      <w:pPr>
        <w:ind w:left="720" w:hanging="360"/>
      </w:pPr>
      <w:rPr>
        <w:rFonts w:ascii="&quot;Courier New&quot;" w:hAnsi="&quot;Courier New&quot;" w:hint="default"/>
      </w:rPr>
    </w:lvl>
    <w:lvl w:ilvl="1" w:tplc="A9D84562">
      <w:start w:val="1"/>
      <w:numFmt w:val="bullet"/>
      <w:lvlText w:val="o"/>
      <w:lvlJc w:val="left"/>
      <w:pPr>
        <w:ind w:left="1440" w:hanging="360"/>
      </w:pPr>
      <w:rPr>
        <w:rFonts w:ascii="Courier New" w:hAnsi="Courier New" w:hint="default"/>
      </w:rPr>
    </w:lvl>
    <w:lvl w:ilvl="2" w:tplc="1542047A">
      <w:start w:val="1"/>
      <w:numFmt w:val="bullet"/>
      <w:lvlText w:val=""/>
      <w:lvlJc w:val="left"/>
      <w:pPr>
        <w:ind w:left="2160" w:hanging="360"/>
      </w:pPr>
      <w:rPr>
        <w:rFonts w:ascii="Wingdings" w:hAnsi="Wingdings" w:hint="default"/>
      </w:rPr>
    </w:lvl>
    <w:lvl w:ilvl="3" w:tplc="332C6C80">
      <w:start w:val="1"/>
      <w:numFmt w:val="bullet"/>
      <w:lvlText w:val=""/>
      <w:lvlJc w:val="left"/>
      <w:pPr>
        <w:ind w:left="2880" w:hanging="360"/>
      </w:pPr>
      <w:rPr>
        <w:rFonts w:ascii="Symbol" w:hAnsi="Symbol" w:hint="default"/>
      </w:rPr>
    </w:lvl>
    <w:lvl w:ilvl="4" w:tplc="F0244FEE">
      <w:start w:val="1"/>
      <w:numFmt w:val="bullet"/>
      <w:lvlText w:val="o"/>
      <w:lvlJc w:val="left"/>
      <w:pPr>
        <w:ind w:left="3600" w:hanging="360"/>
      </w:pPr>
      <w:rPr>
        <w:rFonts w:ascii="Courier New" w:hAnsi="Courier New" w:hint="default"/>
      </w:rPr>
    </w:lvl>
    <w:lvl w:ilvl="5" w:tplc="C4E872B6">
      <w:start w:val="1"/>
      <w:numFmt w:val="bullet"/>
      <w:lvlText w:val=""/>
      <w:lvlJc w:val="left"/>
      <w:pPr>
        <w:ind w:left="4320" w:hanging="360"/>
      </w:pPr>
      <w:rPr>
        <w:rFonts w:ascii="Wingdings" w:hAnsi="Wingdings" w:hint="default"/>
      </w:rPr>
    </w:lvl>
    <w:lvl w:ilvl="6" w:tplc="1B1A1062">
      <w:start w:val="1"/>
      <w:numFmt w:val="bullet"/>
      <w:lvlText w:val=""/>
      <w:lvlJc w:val="left"/>
      <w:pPr>
        <w:ind w:left="5040" w:hanging="360"/>
      </w:pPr>
      <w:rPr>
        <w:rFonts w:ascii="Symbol" w:hAnsi="Symbol" w:hint="default"/>
      </w:rPr>
    </w:lvl>
    <w:lvl w:ilvl="7" w:tplc="C8D41AF8">
      <w:start w:val="1"/>
      <w:numFmt w:val="bullet"/>
      <w:lvlText w:val="o"/>
      <w:lvlJc w:val="left"/>
      <w:pPr>
        <w:ind w:left="5760" w:hanging="360"/>
      </w:pPr>
      <w:rPr>
        <w:rFonts w:ascii="Courier New" w:hAnsi="Courier New" w:hint="default"/>
      </w:rPr>
    </w:lvl>
    <w:lvl w:ilvl="8" w:tplc="E004771C">
      <w:start w:val="1"/>
      <w:numFmt w:val="bullet"/>
      <w:lvlText w:val=""/>
      <w:lvlJc w:val="left"/>
      <w:pPr>
        <w:ind w:left="6480" w:hanging="360"/>
      </w:pPr>
      <w:rPr>
        <w:rFonts w:ascii="Wingdings" w:hAnsi="Wingdings" w:hint="default"/>
      </w:rPr>
    </w:lvl>
  </w:abstractNum>
  <w:abstractNum w:abstractNumId="7" w15:restartNumberingAfterBreak="0">
    <w:nsid w:val="181565AE"/>
    <w:multiLevelType w:val="hybridMultilevel"/>
    <w:tmpl w:val="6C36B2B6"/>
    <w:lvl w:ilvl="0" w:tplc="5F56CEA0">
      <w:start w:val="1"/>
      <w:numFmt w:val="bullet"/>
      <w:lvlText w:val="o"/>
      <w:lvlJc w:val="left"/>
      <w:pPr>
        <w:ind w:left="720" w:hanging="360"/>
      </w:pPr>
      <w:rPr>
        <w:rFonts w:ascii="&quot;Courier New&quot;" w:hAnsi="&quot;Courier New&quot;" w:hint="default"/>
      </w:rPr>
    </w:lvl>
    <w:lvl w:ilvl="1" w:tplc="77C2CAC4">
      <w:start w:val="1"/>
      <w:numFmt w:val="bullet"/>
      <w:lvlText w:val="o"/>
      <w:lvlJc w:val="left"/>
      <w:pPr>
        <w:ind w:left="1440" w:hanging="360"/>
      </w:pPr>
      <w:rPr>
        <w:rFonts w:ascii="Courier New" w:hAnsi="Courier New" w:hint="default"/>
      </w:rPr>
    </w:lvl>
    <w:lvl w:ilvl="2" w:tplc="5EAC7A48">
      <w:start w:val="1"/>
      <w:numFmt w:val="bullet"/>
      <w:lvlText w:val=""/>
      <w:lvlJc w:val="left"/>
      <w:pPr>
        <w:ind w:left="2160" w:hanging="360"/>
      </w:pPr>
      <w:rPr>
        <w:rFonts w:ascii="Wingdings" w:hAnsi="Wingdings" w:hint="default"/>
      </w:rPr>
    </w:lvl>
    <w:lvl w:ilvl="3" w:tplc="B1D8315E">
      <w:start w:val="1"/>
      <w:numFmt w:val="bullet"/>
      <w:lvlText w:val=""/>
      <w:lvlJc w:val="left"/>
      <w:pPr>
        <w:ind w:left="2880" w:hanging="360"/>
      </w:pPr>
      <w:rPr>
        <w:rFonts w:ascii="Symbol" w:hAnsi="Symbol" w:hint="default"/>
      </w:rPr>
    </w:lvl>
    <w:lvl w:ilvl="4" w:tplc="2D962D34">
      <w:start w:val="1"/>
      <w:numFmt w:val="bullet"/>
      <w:lvlText w:val="o"/>
      <w:lvlJc w:val="left"/>
      <w:pPr>
        <w:ind w:left="3600" w:hanging="360"/>
      </w:pPr>
      <w:rPr>
        <w:rFonts w:ascii="Courier New" w:hAnsi="Courier New" w:hint="default"/>
      </w:rPr>
    </w:lvl>
    <w:lvl w:ilvl="5" w:tplc="970C52A8">
      <w:start w:val="1"/>
      <w:numFmt w:val="bullet"/>
      <w:lvlText w:val=""/>
      <w:lvlJc w:val="left"/>
      <w:pPr>
        <w:ind w:left="4320" w:hanging="360"/>
      </w:pPr>
      <w:rPr>
        <w:rFonts w:ascii="Wingdings" w:hAnsi="Wingdings" w:hint="default"/>
      </w:rPr>
    </w:lvl>
    <w:lvl w:ilvl="6" w:tplc="6C46224C">
      <w:start w:val="1"/>
      <w:numFmt w:val="bullet"/>
      <w:lvlText w:val=""/>
      <w:lvlJc w:val="left"/>
      <w:pPr>
        <w:ind w:left="5040" w:hanging="360"/>
      </w:pPr>
      <w:rPr>
        <w:rFonts w:ascii="Symbol" w:hAnsi="Symbol" w:hint="default"/>
      </w:rPr>
    </w:lvl>
    <w:lvl w:ilvl="7" w:tplc="051A18F8">
      <w:start w:val="1"/>
      <w:numFmt w:val="bullet"/>
      <w:lvlText w:val="o"/>
      <w:lvlJc w:val="left"/>
      <w:pPr>
        <w:ind w:left="5760" w:hanging="360"/>
      </w:pPr>
      <w:rPr>
        <w:rFonts w:ascii="Courier New" w:hAnsi="Courier New" w:hint="default"/>
      </w:rPr>
    </w:lvl>
    <w:lvl w:ilvl="8" w:tplc="423C4398">
      <w:start w:val="1"/>
      <w:numFmt w:val="bullet"/>
      <w:lvlText w:val=""/>
      <w:lvlJc w:val="left"/>
      <w:pPr>
        <w:ind w:left="6480" w:hanging="360"/>
      </w:pPr>
      <w:rPr>
        <w:rFonts w:ascii="Wingdings" w:hAnsi="Wingdings" w:hint="default"/>
      </w:rPr>
    </w:lvl>
  </w:abstractNum>
  <w:abstractNum w:abstractNumId="8" w15:restartNumberingAfterBreak="0">
    <w:nsid w:val="1A887E34"/>
    <w:multiLevelType w:val="hybridMultilevel"/>
    <w:tmpl w:val="4EAC7034"/>
    <w:lvl w:ilvl="0" w:tplc="D4B4AB42">
      <w:start w:val="1"/>
      <w:numFmt w:val="bullet"/>
      <w:lvlText w:val="o"/>
      <w:lvlJc w:val="left"/>
      <w:pPr>
        <w:ind w:left="720" w:hanging="360"/>
      </w:pPr>
      <w:rPr>
        <w:rFonts w:ascii="&quot;Courier New&quot;" w:hAnsi="&quot;Courier New&quot;" w:hint="default"/>
      </w:rPr>
    </w:lvl>
    <w:lvl w:ilvl="1" w:tplc="87402C70">
      <w:start w:val="1"/>
      <w:numFmt w:val="bullet"/>
      <w:lvlText w:val="o"/>
      <w:lvlJc w:val="left"/>
      <w:pPr>
        <w:ind w:left="1440" w:hanging="360"/>
      </w:pPr>
      <w:rPr>
        <w:rFonts w:ascii="Courier New" w:hAnsi="Courier New" w:hint="default"/>
      </w:rPr>
    </w:lvl>
    <w:lvl w:ilvl="2" w:tplc="372C0B96">
      <w:start w:val="1"/>
      <w:numFmt w:val="bullet"/>
      <w:lvlText w:val=""/>
      <w:lvlJc w:val="left"/>
      <w:pPr>
        <w:ind w:left="2160" w:hanging="360"/>
      </w:pPr>
      <w:rPr>
        <w:rFonts w:ascii="Wingdings" w:hAnsi="Wingdings" w:hint="default"/>
      </w:rPr>
    </w:lvl>
    <w:lvl w:ilvl="3" w:tplc="FE269B1C">
      <w:start w:val="1"/>
      <w:numFmt w:val="bullet"/>
      <w:lvlText w:val=""/>
      <w:lvlJc w:val="left"/>
      <w:pPr>
        <w:ind w:left="2880" w:hanging="360"/>
      </w:pPr>
      <w:rPr>
        <w:rFonts w:ascii="Symbol" w:hAnsi="Symbol" w:hint="default"/>
      </w:rPr>
    </w:lvl>
    <w:lvl w:ilvl="4" w:tplc="0F5EF28E">
      <w:start w:val="1"/>
      <w:numFmt w:val="bullet"/>
      <w:lvlText w:val="o"/>
      <w:lvlJc w:val="left"/>
      <w:pPr>
        <w:ind w:left="3600" w:hanging="360"/>
      </w:pPr>
      <w:rPr>
        <w:rFonts w:ascii="Courier New" w:hAnsi="Courier New" w:hint="default"/>
      </w:rPr>
    </w:lvl>
    <w:lvl w:ilvl="5" w:tplc="E5267CF6">
      <w:start w:val="1"/>
      <w:numFmt w:val="bullet"/>
      <w:lvlText w:val=""/>
      <w:lvlJc w:val="left"/>
      <w:pPr>
        <w:ind w:left="4320" w:hanging="360"/>
      </w:pPr>
      <w:rPr>
        <w:rFonts w:ascii="Wingdings" w:hAnsi="Wingdings" w:hint="default"/>
      </w:rPr>
    </w:lvl>
    <w:lvl w:ilvl="6" w:tplc="60F2ABF4">
      <w:start w:val="1"/>
      <w:numFmt w:val="bullet"/>
      <w:lvlText w:val=""/>
      <w:lvlJc w:val="left"/>
      <w:pPr>
        <w:ind w:left="5040" w:hanging="360"/>
      </w:pPr>
      <w:rPr>
        <w:rFonts w:ascii="Symbol" w:hAnsi="Symbol" w:hint="default"/>
      </w:rPr>
    </w:lvl>
    <w:lvl w:ilvl="7" w:tplc="5532CE2A">
      <w:start w:val="1"/>
      <w:numFmt w:val="bullet"/>
      <w:lvlText w:val="o"/>
      <w:lvlJc w:val="left"/>
      <w:pPr>
        <w:ind w:left="5760" w:hanging="360"/>
      </w:pPr>
      <w:rPr>
        <w:rFonts w:ascii="Courier New" w:hAnsi="Courier New" w:hint="default"/>
      </w:rPr>
    </w:lvl>
    <w:lvl w:ilvl="8" w:tplc="B9D4AAC4">
      <w:start w:val="1"/>
      <w:numFmt w:val="bullet"/>
      <w:lvlText w:val=""/>
      <w:lvlJc w:val="left"/>
      <w:pPr>
        <w:ind w:left="6480" w:hanging="360"/>
      </w:pPr>
      <w:rPr>
        <w:rFonts w:ascii="Wingdings" w:hAnsi="Wingdings" w:hint="default"/>
      </w:rPr>
    </w:lvl>
  </w:abstractNum>
  <w:abstractNum w:abstractNumId="9" w15:restartNumberingAfterBreak="0">
    <w:nsid w:val="1DACEAC3"/>
    <w:multiLevelType w:val="hybridMultilevel"/>
    <w:tmpl w:val="FD88FADA"/>
    <w:lvl w:ilvl="0" w:tplc="1E646E24">
      <w:start w:val="1"/>
      <w:numFmt w:val="bullet"/>
      <w:lvlText w:val="o"/>
      <w:lvlJc w:val="left"/>
      <w:pPr>
        <w:ind w:left="720" w:hanging="360"/>
      </w:pPr>
      <w:rPr>
        <w:rFonts w:ascii="&quot;Courier New&quot;" w:hAnsi="&quot;Courier New&quot;" w:hint="default"/>
      </w:rPr>
    </w:lvl>
    <w:lvl w:ilvl="1" w:tplc="F064DB5A">
      <w:start w:val="1"/>
      <w:numFmt w:val="bullet"/>
      <w:lvlText w:val="o"/>
      <w:lvlJc w:val="left"/>
      <w:pPr>
        <w:ind w:left="1440" w:hanging="360"/>
      </w:pPr>
      <w:rPr>
        <w:rFonts w:ascii="Courier New" w:hAnsi="Courier New" w:hint="default"/>
      </w:rPr>
    </w:lvl>
    <w:lvl w:ilvl="2" w:tplc="CCDA5F74">
      <w:start w:val="1"/>
      <w:numFmt w:val="bullet"/>
      <w:lvlText w:val=""/>
      <w:lvlJc w:val="left"/>
      <w:pPr>
        <w:ind w:left="2160" w:hanging="360"/>
      </w:pPr>
      <w:rPr>
        <w:rFonts w:ascii="Wingdings" w:hAnsi="Wingdings" w:hint="default"/>
      </w:rPr>
    </w:lvl>
    <w:lvl w:ilvl="3" w:tplc="4E36E1F0">
      <w:start w:val="1"/>
      <w:numFmt w:val="bullet"/>
      <w:lvlText w:val=""/>
      <w:lvlJc w:val="left"/>
      <w:pPr>
        <w:ind w:left="2880" w:hanging="360"/>
      </w:pPr>
      <w:rPr>
        <w:rFonts w:ascii="Symbol" w:hAnsi="Symbol" w:hint="default"/>
      </w:rPr>
    </w:lvl>
    <w:lvl w:ilvl="4" w:tplc="45F09C38">
      <w:start w:val="1"/>
      <w:numFmt w:val="bullet"/>
      <w:lvlText w:val="o"/>
      <w:lvlJc w:val="left"/>
      <w:pPr>
        <w:ind w:left="3600" w:hanging="360"/>
      </w:pPr>
      <w:rPr>
        <w:rFonts w:ascii="Courier New" w:hAnsi="Courier New" w:hint="default"/>
      </w:rPr>
    </w:lvl>
    <w:lvl w:ilvl="5" w:tplc="9130777A">
      <w:start w:val="1"/>
      <w:numFmt w:val="bullet"/>
      <w:lvlText w:val=""/>
      <w:lvlJc w:val="left"/>
      <w:pPr>
        <w:ind w:left="4320" w:hanging="360"/>
      </w:pPr>
      <w:rPr>
        <w:rFonts w:ascii="Wingdings" w:hAnsi="Wingdings" w:hint="default"/>
      </w:rPr>
    </w:lvl>
    <w:lvl w:ilvl="6" w:tplc="25F8177E">
      <w:start w:val="1"/>
      <w:numFmt w:val="bullet"/>
      <w:lvlText w:val=""/>
      <w:lvlJc w:val="left"/>
      <w:pPr>
        <w:ind w:left="5040" w:hanging="360"/>
      </w:pPr>
      <w:rPr>
        <w:rFonts w:ascii="Symbol" w:hAnsi="Symbol" w:hint="default"/>
      </w:rPr>
    </w:lvl>
    <w:lvl w:ilvl="7" w:tplc="93ACA642">
      <w:start w:val="1"/>
      <w:numFmt w:val="bullet"/>
      <w:lvlText w:val="o"/>
      <w:lvlJc w:val="left"/>
      <w:pPr>
        <w:ind w:left="5760" w:hanging="360"/>
      </w:pPr>
      <w:rPr>
        <w:rFonts w:ascii="Courier New" w:hAnsi="Courier New" w:hint="default"/>
      </w:rPr>
    </w:lvl>
    <w:lvl w:ilvl="8" w:tplc="DBE21F00">
      <w:start w:val="1"/>
      <w:numFmt w:val="bullet"/>
      <w:lvlText w:val=""/>
      <w:lvlJc w:val="left"/>
      <w:pPr>
        <w:ind w:left="6480" w:hanging="360"/>
      </w:pPr>
      <w:rPr>
        <w:rFonts w:ascii="Wingdings" w:hAnsi="Wingdings" w:hint="default"/>
      </w:rPr>
    </w:lvl>
  </w:abstractNum>
  <w:abstractNum w:abstractNumId="10" w15:restartNumberingAfterBreak="0">
    <w:nsid w:val="2170961C"/>
    <w:multiLevelType w:val="hybridMultilevel"/>
    <w:tmpl w:val="6D20CE62"/>
    <w:lvl w:ilvl="0" w:tplc="20DA8F36">
      <w:start w:val="1"/>
      <w:numFmt w:val="bullet"/>
      <w:lvlText w:val=""/>
      <w:lvlJc w:val="left"/>
      <w:pPr>
        <w:ind w:left="720" w:hanging="360"/>
      </w:pPr>
      <w:rPr>
        <w:rFonts w:ascii="Symbol" w:hAnsi="Symbol" w:hint="default"/>
      </w:rPr>
    </w:lvl>
    <w:lvl w:ilvl="1" w:tplc="94388D60">
      <w:start w:val="1"/>
      <w:numFmt w:val="bullet"/>
      <w:lvlText w:val="o"/>
      <w:lvlJc w:val="left"/>
      <w:pPr>
        <w:ind w:left="1440" w:hanging="360"/>
      </w:pPr>
      <w:rPr>
        <w:rFonts w:ascii="Courier New" w:hAnsi="Courier New" w:hint="default"/>
      </w:rPr>
    </w:lvl>
    <w:lvl w:ilvl="2" w:tplc="27D68636">
      <w:start w:val="1"/>
      <w:numFmt w:val="bullet"/>
      <w:lvlText w:val=""/>
      <w:lvlJc w:val="left"/>
      <w:pPr>
        <w:ind w:left="2160" w:hanging="360"/>
      </w:pPr>
      <w:rPr>
        <w:rFonts w:ascii="Wingdings" w:hAnsi="Wingdings" w:hint="default"/>
      </w:rPr>
    </w:lvl>
    <w:lvl w:ilvl="3" w:tplc="5ABC6966">
      <w:start w:val="1"/>
      <w:numFmt w:val="bullet"/>
      <w:lvlText w:val=""/>
      <w:lvlJc w:val="left"/>
      <w:pPr>
        <w:ind w:left="2880" w:hanging="360"/>
      </w:pPr>
      <w:rPr>
        <w:rFonts w:ascii="Symbol" w:hAnsi="Symbol" w:hint="default"/>
      </w:rPr>
    </w:lvl>
    <w:lvl w:ilvl="4" w:tplc="D5AE33FE">
      <w:start w:val="1"/>
      <w:numFmt w:val="bullet"/>
      <w:lvlText w:val="o"/>
      <w:lvlJc w:val="left"/>
      <w:pPr>
        <w:ind w:left="3600" w:hanging="360"/>
      </w:pPr>
      <w:rPr>
        <w:rFonts w:ascii="Courier New" w:hAnsi="Courier New" w:hint="default"/>
      </w:rPr>
    </w:lvl>
    <w:lvl w:ilvl="5" w:tplc="01A67ACE">
      <w:start w:val="1"/>
      <w:numFmt w:val="bullet"/>
      <w:lvlText w:val=""/>
      <w:lvlJc w:val="left"/>
      <w:pPr>
        <w:ind w:left="4320" w:hanging="360"/>
      </w:pPr>
      <w:rPr>
        <w:rFonts w:ascii="Wingdings" w:hAnsi="Wingdings" w:hint="default"/>
      </w:rPr>
    </w:lvl>
    <w:lvl w:ilvl="6" w:tplc="A5345738">
      <w:start w:val="1"/>
      <w:numFmt w:val="bullet"/>
      <w:lvlText w:val=""/>
      <w:lvlJc w:val="left"/>
      <w:pPr>
        <w:ind w:left="5040" w:hanging="360"/>
      </w:pPr>
      <w:rPr>
        <w:rFonts w:ascii="Symbol" w:hAnsi="Symbol" w:hint="default"/>
      </w:rPr>
    </w:lvl>
    <w:lvl w:ilvl="7" w:tplc="7E282170">
      <w:start w:val="1"/>
      <w:numFmt w:val="bullet"/>
      <w:lvlText w:val="o"/>
      <w:lvlJc w:val="left"/>
      <w:pPr>
        <w:ind w:left="5760" w:hanging="360"/>
      </w:pPr>
      <w:rPr>
        <w:rFonts w:ascii="Courier New" w:hAnsi="Courier New" w:hint="default"/>
      </w:rPr>
    </w:lvl>
    <w:lvl w:ilvl="8" w:tplc="375C0E04">
      <w:start w:val="1"/>
      <w:numFmt w:val="bullet"/>
      <w:lvlText w:val=""/>
      <w:lvlJc w:val="left"/>
      <w:pPr>
        <w:ind w:left="6480" w:hanging="360"/>
      </w:pPr>
      <w:rPr>
        <w:rFonts w:ascii="Wingdings" w:hAnsi="Wingdings" w:hint="default"/>
      </w:rPr>
    </w:lvl>
  </w:abstractNum>
  <w:abstractNum w:abstractNumId="11" w15:restartNumberingAfterBreak="0">
    <w:nsid w:val="2B163868"/>
    <w:multiLevelType w:val="hybridMultilevel"/>
    <w:tmpl w:val="F4A05926"/>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 w15:restartNumberingAfterBreak="0">
    <w:nsid w:val="2D0BD133"/>
    <w:multiLevelType w:val="hybridMultilevel"/>
    <w:tmpl w:val="2DA449B6"/>
    <w:lvl w:ilvl="0" w:tplc="5DA645E4">
      <w:start w:val="1"/>
      <w:numFmt w:val="bullet"/>
      <w:lvlText w:val="·"/>
      <w:lvlJc w:val="left"/>
      <w:pPr>
        <w:ind w:left="720" w:hanging="360"/>
      </w:pPr>
      <w:rPr>
        <w:rFonts w:ascii="Symbol" w:hAnsi="Symbol" w:hint="default"/>
      </w:rPr>
    </w:lvl>
    <w:lvl w:ilvl="1" w:tplc="C3004B0E">
      <w:start w:val="1"/>
      <w:numFmt w:val="bullet"/>
      <w:lvlText w:val="o"/>
      <w:lvlJc w:val="left"/>
      <w:pPr>
        <w:ind w:left="1440" w:hanging="360"/>
      </w:pPr>
      <w:rPr>
        <w:rFonts w:ascii="Courier New" w:hAnsi="Courier New" w:hint="default"/>
      </w:rPr>
    </w:lvl>
    <w:lvl w:ilvl="2" w:tplc="A6687D9E">
      <w:start w:val="1"/>
      <w:numFmt w:val="bullet"/>
      <w:lvlText w:val=""/>
      <w:lvlJc w:val="left"/>
      <w:pPr>
        <w:ind w:left="2160" w:hanging="360"/>
      </w:pPr>
      <w:rPr>
        <w:rFonts w:ascii="Wingdings" w:hAnsi="Wingdings" w:hint="default"/>
      </w:rPr>
    </w:lvl>
    <w:lvl w:ilvl="3" w:tplc="AEFA5368">
      <w:start w:val="1"/>
      <w:numFmt w:val="bullet"/>
      <w:lvlText w:val=""/>
      <w:lvlJc w:val="left"/>
      <w:pPr>
        <w:ind w:left="2880" w:hanging="360"/>
      </w:pPr>
      <w:rPr>
        <w:rFonts w:ascii="Symbol" w:hAnsi="Symbol" w:hint="default"/>
      </w:rPr>
    </w:lvl>
    <w:lvl w:ilvl="4" w:tplc="4BFC66E6">
      <w:start w:val="1"/>
      <w:numFmt w:val="bullet"/>
      <w:lvlText w:val="o"/>
      <w:lvlJc w:val="left"/>
      <w:pPr>
        <w:ind w:left="3600" w:hanging="360"/>
      </w:pPr>
      <w:rPr>
        <w:rFonts w:ascii="Courier New" w:hAnsi="Courier New" w:hint="default"/>
      </w:rPr>
    </w:lvl>
    <w:lvl w:ilvl="5" w:tplc="E95C0996">
      <w:start w:val="1"/>
      <w:numFmt w:val="bullet"/>
      <w:lvlText w:val=""/>
      <w:lvlJc w:val="left"/>
      <w:pPr>
        <w:ind w:left="4320" w:hanging="360"/>
      </w:pPr>
      <w:rPr>
        <w:rFonts w:ascii="Wingdings" w:hAnsi="Wingdings" w:hint="default"/>
      </w:rPr>
    </w:lvl>
    <w:lvl w:ilvl="6" w:tplc="43988E72">
      <w:start w:val="1"/>
      <w:numFmt w:val="bullet"/>
      <w:lvlText w:val=""/>
      <w:lvlJc w:val="left"/>
      <w:pPr>
        <w:ind w:left="5040" w:hanging="360"/>
      </w:pPr>
      <w:rPr>
        <w:rFonts w:ascii="Symbol" w:hAnsi="Symbol" w:hint="default"/>
      </w:rPr>
    </w:lvl>
    <w:lvl w:ilvl="7" w:tplc="522255C4">
      <w:start w:val="1"/>
      <w:numFmt w:val="bullet"/>
      <w:lvlText w:val="o"/>
      <w:lvlJc w:val="left"/>
      <w:pPr>
        <w:ind w:left="5760" w:hanging="360"/>
      </w:pPr>
      <w:rPr>
        <w:rFonts w:ascii="Courier New" w:hAnsi="Courier New" w:hint="default"/>
      </w:rPr>
    </w:lvl>
    <w:lvl w:ilvl="8" w:tplc="D70A5330">
      <w:start w:val="1"/>
      <w:numFmt w:val="bullet"/>
      <w:lvlText w:val=""/>
      <w:lvlJc w:val="left"/>
      <w:pPr>
        <w:ind w:left="6480" w:hanging="360"/>
      </w:pPr>
      <w:rPr>
        <w:rFonts w:ascii="Wingdings" w:hAnsi="Wingdings" w:hint="default"/>
      </w:rPr>
    </w:lvl>
  </w:abstractNum>
  <w:abstractNum w:abstractNumId="13" w15:restartNumberingAfterBreak="0">
    <w:nsid w:val="307B1515"/>
    <w:multiLevelType w:val="hybridMultilevel"/>
    <w:tmpl w:val="6E484114"/>
    <w:lvl w:ilvl="0" w:tplc="2B8016D4">
      <w:start w:val="1"/>
      <w:numFmt w:val="bullet"/>
      <w:lvlText w:val="o"/>
      <w:lvlJc w:val="left"/>
      <w:pPr>
        <w:ind w:left="720" w:hanging="360"/>
      </w:pPr>
      <w:rPr>
        <w:rFonts w:ascii="&quot;Calibri&quot;,sans-serif" w:hAnsi="&quot;Calibri&quot;,sans-serif" w:hint="default"/>
      </w:rPr>
    </w:lvl>
    <w:lvl w:ilvl="1" w:tplc="19B4676C">
      <w:start w:val="1"/>
      <w:numFmt w:val="bullet"/>
      <w:lvlText w:val="o"/>
      <w:lvlJc w:val="left"/>
      <w:pPr>
        <w:ind w:left="1440" w:hanging="360"/>
      </w:pPr>
      <w:rPr>
        <w:rFonts w:ascii="Courier New" w:hAnsi="Courier New" w:hint="default"/>
      </w:rPr>
    </w:lvl>
    <w:lvl w:ilvl="2" w:tplc="FC7CD924">
      <w:start w:val="1"/>
      <w:numFmt w:val="bullet"/>
      <w:lvlText w:val=""/>
      <w:lvlJc w:val="left"/>
      <w:pPr>
        <w:ind w:left="2160" w:hanging="360"/>
      </w:pPr>
      <w:rPr>
        <w:rFonts w:ascii="Wingdings" w:hAnsi="Wingdings" w:hint="default"/>
      </w:rPr>
    </w:lvl>
    <w:lvl w:ilvl="3" w:tplc="F3AA6F3E">
      <w:start w:val="1"/>
      <w:numFmt w:val="bullet"/>
      <w:lvlText w:val=""/>
      <w:lvlJc w:val="left"/>
      <w:pPr>
        <w:ind w:left="2880" w:hanging="360"/>
      </w:pPr>
      <w:rPr>
        <w:rFonts w:ascii="Symbol" w:hAnsi="Symbol" w:hint="default"/>
      </w:rPr>
    </w:lvl>
    <w:lvl w:ilvl="4" w:tplc="05CA6916">
      <w:start w:val="1"/>
      <w:numFmt w:val="bullet"/>
      <w:lvlText w:val="o"/>
      <w:lvlJc w:val="left"/>
      <w:pPr>
        <w:ind w:left="3600" w:hanging="360"/>
      </w:pPr>
      <w:rPr>
        <w:rFonts w:ascii="Courier New" w:hAnsi="Courier New" w:hint="default"/>
      </w:rPr>
    </w:lvl>
    <w:lvl w:ilvl="5" w:tplc="D562BFBA">
      <w:start w:val="1"/>
      <w:numFmt w:val="bullet"/>
      <w:lvlText w:val=""/>
      <w:lvlJc w:val="left"/>
      <w:pPr>
        <w:ind w:left="4320" w:hanging="360"/>
      </w:pPr>
      <w:rPr>
        <w:rFonts w:ascii="Wingdings" w:hAnsi="Wingdings" w:hint="default"/>
      </w:rPr>
    </w:lvl>
    <w:lvl w:ilvl="6" w:tplc="E8848F30">
      <w:start w:val="1"/>
      <w:numFmt w:val="bullet"/>
      <w:lvlText w:val=""/>
      <w:lvlJc w:val="left"/>
      <w:pPr>
        <w:ind w:left="5040" w:hanging="360"/>
      </w:pPr>
      <w:rPr>
        <w:rFonts w:ascii="Symbol" w:hAnsi="Symbol" w:hint="default"/>
      </w:rPr>
    </w:lvl>
    <w:lvl w:ilvl="7" w:tplc="CD20C6EC">
      <w:start w:val="1"/>
      <w:numFmt w:val="bullet"/>
      <w:lvlText w:val="o"/>
      <w:lvlJc w:val="left"/>
      <w:pPr>
        <w:ind w:left="5760" w:hanging="360"/>
      </w:pPr>
      <w:rPr>
        <w:rFonts w:ascii="Courier New" w:hAnsi="Courier New" w:hint="default"/>
      </w:rPr>
    </w:lvl>
    <w:lvl w:ilvl="8" w:tplc="DFD8E392">
      <w:start w:val="1"/>
      <w:numFmt w:val="bullet"/>
      <w:lvlText w:val=""/>
      <w:lvlJc w:val="left"/>
      <w:pPr>
        <w:ind w:left="6480" w:hanging="360"/>
      </w:pPr>
      <w:rPr>
        <w:rFonts w:ascii="Wingdings" w:hAnsi="Wingdings" w:hint="default"/>
      </w:rPr>
    </w:lvl>
  </w:abstractNum>
  <w:abstractNum w:abstractNumId="14" w15:restartNumberingAfterBreak="0">
    <w:nsid w:val="33336795"/>
    <w:multiLevelType w:val="hybridMultilevel"/>
    <w:tmpl w:val="F4A0592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53CAA56"/>
    <w:multiLevelType w:val="hybridMultilevel"/>
    <w:tmpl w:val="DBE43D6A"/>
    <w:lvl w:ilvl="0" w:tplc="85A8FA00">
      <w:start w:val="1"/>
      <w:numFmt w:val="bullet"/>
      <w:lvlText w:val="-"/>
      <w:lvlJc w:val="left"/>
      <w:pPr>
        <w:ind w:left="720" w:hanging="360"/>
      </w:pPr>
      <w:rPr>
        <w:rFonts w:ascii="Aptos" w:hAnsi="Aptos" w:hint="default"/>
      </w:rPr>
    </w:lvl>
    <w:lvl w:ilvl="1" w:tplc="7158C32C">
      <w:start w:val="1"/>
      <w:numFmt w:val="bullet"/>
      <w:lvlText w:val="o"/>
      <w:lvlJc w:val="left"/>
      <w:pPr>
        <w:ind w:left="1440" w:hanging="360"/>
      </w:pPr>
      <w:rPr>
        <w:rFonts w:ascii="Courier New" w:hAnsi="Courier New" w:hint="default"/>
      </w:rPr>
    </w:lvl>
    <w:lvl w:ilvl="2" w:tplc="12A814E0">
      <w:start w:val="1"/>
      <w:numFmt w:val="bullet"/>
      <w:lvlText w:val=""/>
      <w:lvlJc w:val="left"/>
      <w:pPr>
        <w:ind w:left="2160" w:hanging="360"/>
      </w:pPr>
      <w:rPr>
        <w:rFonts w:ascii="Wingdings" w:hAnsi="Wingdings" w:hint="default"/>
      </w:rPr>
    </w:lvl>
    <w:lvl w:ilvl="3" w:tplc="1F62644C">
      <w:start w:val="1"/>
      <w:numFmt w:val="bullet"/>
      <w:lvlText w:val=""/>
      <w:lvlJc w:val="left"/>
      <w:pPr>
        <w:ind w:left="2880" w:hanging="360"/>
      </w:pPr>
      <w:rPr>
        <w:rFonts w:ascii="Symbol" w:hAnsi="Symbol" w:hint="default"/>
      </w:rPr>
    </w:lvl>
    <w:lvl w:ilvl="4" w:tplc="2BF00B40">
      <w:start w:val="1"/>
      <w:numFmt w:val="bullet"/>
      <w:lvlText w:val="o"/>
      <w:lvlJc w:val="left"/>
      <w:pPr>
        <w:ind w:left="3600" w:hanging="360"/>
      </w:pPr>
      <w:rPr>
        <w:rFonts w:ascii="Courier New" w:hAnsi="Courier New" w:hint="default"/>
      </w:rPr>
    </w:lvl>
    <w:lvl w:ilvl="5" w:tplc="07549060">
      <w:start w:val="1"/>
      <w:numFmt w:val="bullet"/>
      <w:lvlText w:val=""/>
      <w:lvlJc w:val="left"/>
      <w:pPr>
        <w:ind w:left="4320" w:hanging="360"/>
      </w:pPr>
      <w:rPr>
        <w:rFonts w:ascii="Wingdings" w:hAnsi="Wingdings" w:hint="default"/>
      </w:rPr>
    </w:lvl>
    <w:lvl w:ilvl="6" w:tplc="1C8EFDCE">
      <w:start w:val="1"/>
      <w:numFmt w:val="bullet"/>
      <w:lvlText w:val=""/>
      <w:lvlJc w:val="left"/>
      <w:pPr>
        <w:ind w:left="5040" w:hanging="360"/>
      </w:pPr>
      <w:rPr>
        <w:rFonts w:ascii="Symbol" w:hAnsi="Symbol" w:hint="default"/>
      </w:rPr>
    </w:lvl>
    <w:lvl w:ilvl="7" w:tplc="638A3DDC">
      <w:start w:val="1"/>
      <w:numFmt w:val="bullet"/>
      <w:lvlText w:val="o"/>
      <w:lvlJc w:val="left"/>
      <w:pPr>
        <w:ind w:left="5760" w:hanging="360"/>
      </w:pPr>
      <w:rPr>
        <w:rFonts w:ascii="Courier New" w:hAnsi="Courier New" w:hint="default"/>
      </w:rPr>
    </w:lvl>
    <w:lvl w:ilvl="8" w:tplc="B316DBB4">
      <w:start w:val="1"/>
      <w:numFmt w:val="bullet"/>
      <w:lvlText w:val=""/>
      <w:lvlJc w:val="left"/>
      <w:pPr>
        <w:ind w:left="6480" w:hanging="360"/>
      </w:pPr>
      <w:rPr>
        <w:rFonts w:ascii="Wingdings" w:hAnsi="Wingdings" w:hint="default"/>
      </w:rPr>
    </w:lvl>
  </w:abstractNum>
  <w:abstractNum w:abstractNumId="16" w15:restartNumberingAfterBreak="0">
    <w:nsid w:val="3C0C6290"/>
    <w:multiLevelType w:val="hybridMultilevel"/>
    <w:tmpl w:val="F4A05926"/>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 w15:restartNumberingAfterBreak="0">
    <w:nsid w:val="3DB3CC85"/>
    <w:multiLevelType w:val="hybridMultilevel"/>
    <w:tmpl w:val="0E542AC6"/>
    <w:lvl w:ilvl="0" w:tplc="6F58E914">
      <w:start w:val="1"/>
      <w:numFmt w:val="bullet"/>
      <w:lvlText w:val=""/>
      <w:lvlJc w:val="left"/>
      <w:pPr>
        <w:ind w:left="720" w:hanging="360"/>
      </w:pPr>
      <w:rPr>
        <w:rFonts w:ascii="Symbol" w:hAnsi="Symbol" w:hint="default"/>
      </w:rPr>
    </w:lvl>
    <w:lvl w:ilvl="1" w:tplc="52469E14">
      <w:start w:val="1"/>
      <w:numFmt w:val="bullet"/>
      <w:lvlText w:val="o"/>
      <w:lvlJc w:val="left"/>
      <w:pPr>
        <w:ind w:left="1440" w:hanging="360"/>
      </w:pPr>
      <w:rPr>
        <w:rFonts w:ascii="Courier New" w:hAnsi="Courier New" w:hint="default"/>
      </w:rPr>
    </w:lvl>
    <w:lvl w:ilvl="2" w:tplc="CF7EB9A0">
      <w:start w:val="1"/>
      <w:numFmt w:val="bullet"/>
      <w:lvlText w:val=""/>
      <w:lvlJc w:val="left"/>
      <w:pPr>
        <w:ind w:left="2160" w:hanging="360"/>
      </w:pPr>
      <w:rPr>
        <w:rFonts w:ascii="Wingdings" w:hAnsi="Wingdings" w:hint="default"/>
      </w:rPr>
    </w:lvl>
    <w:lvl w:ilvl="3" w:tplc="D10EC0B6">
      <w:start w:val="1"/>
      <w:numFmt w:val="bullet"/>
      <w:lvlText w:val=""/>
      <w:lvlJc w:val="left"/>
      <w:pPr>
        <w:ind w:left="2880" w:hanging="360"/>
      </w:pPr>
      <w:rPr>
        <w:rFonts w:ascii="Symbol" w:hAnsi="Symbol" w:hint="default"/>
      </w:rPr>
    </w:lvl>
    <w:lvl w:ilvl="4" w:tplc="A16C445A">
      <w:start w:val="1"/>
      <w:numFmt w:val="bullet"/>
      <w:lvlText w:val="o"/>
      <w:lvlJc w:val="left"/>
      <w:pPr>
        <w:ind w:left="3600" w:hanging="360"/>
      </w:pPr>
      <w:rPr>
        <w:rFonts w:ascii="Courier New" w:hAnsi="Courier New" w:hint="default"/>
      </w:rPr>
    </w:lvl>
    <w:lvl w:ilvl="5" w:tplc="8C5AE960">
      <w:start w:val="1"/>
      <w:numFmt w:val="bullet"/>
      <w:lvlText w:val=""/>
      <w:lvlJc w:val="left"/>
      <w:pPr>
        <w:ind w:left="4320" w:hanging="360"/>
      </w:pPr>
      <w:rPr>
        <w:rFonts w:ascii="Wingdings" w:hAnsi="Wingdings" w:hint="default"/>
      </w:rPr>
    </w:lvl>
    <w:lvl w:ilvl="6" w:tplc="91A61342">
      <w:start w:val="1"/>
      <w:numFmt w:val="bullet"/>
      <w:lvlText w:val=""/>
      <w:lvlJc w:val="left"/>
      <w:pPr>
        <w:ind w:left="5040" w:hanging="360"/>
      </w:pPr>
      <w:rPr>
        <w:rFonts w:ascii="Symbol" w:hAnsi="Symbol" w:hint="default"/>
      </w:rPr>
    </w:lvl>
    <w:lvl w:ilvl="7" w:tplc="29EA42D2">
      <w:start w:val="1"/>
      <w:numFmt w:val="bullet"/>
      <w:lvlText w:val="o"/>
      <w:lvlJc w:val="left"/>
      <w:pPr>
        <w:ind w:left="5760" w:hanging="360"/>
      </w:pPr>
      <w:rPr>
        <w:rFonts w:ascii="Courier New" w:hAnsi="Courier New" w:hint="default"/>
      </w:rPr>
    </w:lvl>
    <w:lvl w:ilvl="8" w:tplc="F13887CE">
      <w:start w:val="1"/>
      <w:numFmt w:val="bullet"/>
      <w:lvlText w:val=""/>
      <w:lvlJc w:val="left"/>
      <w:pPr>
        <w:ind w:left="6480" w:hanging="360"/>
      </w:pPr>
      <w:rPr>
        <w:rFonts w:ascii="Wingdings" w:hAnsi="Wingdings" w:hint="default"/>
      </w:rPr>
    </w:lvl>
  </w:abstractNum>
  <w:abstractNum w:abstractNumId="18" w15:restartNumberingAfterBreak="0">
    <w:nsid w:val="3F187E9E"/>
    <w:multiLevelType w:val="hybridMultilevel"/>
    <w:tmpl w:val="D76CE5E0"/>
    <w:lvl w:ilvl="0" w:tplc="6F662C6E">
      <w:start w:val="1"/>
      <w:numFmt w:val="bullet"/>
      <w:lvlText w:val="-"/>
      <w:lvlJc w:val="left"/>
      <w:pPr>
        <w:ind w:left="720" w:hanging="360"/>
      </w:pPr>
      <w:rPr>
        <w:rFonts w:ascii="Aptos" w:hAnsi="Aptos" w:hint="default"/>
      </w:rPr>
    </w:lvl>
    <w:lvl w:ilvl="1" w:tplc="F95E1142">
      <w:start w:val="1"/>
      <w:numFmt w:val="bullet"/>
      <w:lvlText w:val="o"/>
      <w:lvlJc w:val="left"/>
      <w:pPr>
        <w:ind w:left="1440" w:hanging="360"/>
      </w:pPr>
      <w:rPr>
        <w:rFonts w:ascii="Courier New" w:hAnsi="Courier New" w:hint="default"/>
      </w:rPr>
    </w:lvl>
    <w:lvl w:ilvl="2" w:tplc="72BE3CA2">
      <w:start w:val="1"/>
      <w:numFmt w:val="bullet"/>
      <w:lvlText w:val=""/>
      <w:lvlJc w:val="left"/>
      <w:pPr>
        <w:ind w:left="2160" w:hanging="360"/>
      </w:pPr>
      <w:rPr>
        <w:rFonts w:ascii="Wingdings" w:hAnsi="Wingdings" w:hint="default"/>
      </w:rPr>
    </w:lvl>
    <w:lvl w:ilvl="3" w:tplc="6D7CB230">
      <w:start w:val="1"/>
      <w:numFmt w:val="bullet"/>
      <w:lvlText w:val=""/>
      <w:lvlJc w:val="left"/>
      <w:pPr>
        <w:ind w:left="2880" w:hanging="360"/>
      </w:pPr>
      <w:rPr>
        <w:rFonts w:ascii="Symbol" w:hAnsi="Symbol" w:hint="default"/>
      </w:rPr>
    </w:lvl>
    <w:lvl w:ilvl="4" w:tplc="662AF838">
      <w:start w:val="1"/>
      <w:numFmt w:val="bullet"/>
      <w:lvlText w:val="o"/>
      <w:lvlJc w:val="left"/>
      <w:pPr>
        <w:ind w:left="3600" w:hanging="360"/>
      </w:pPr>
      <w:rPr>
        <w:rFonts w:ascii="Courier New" w:hAnsi="Courier New" w:hint="default"/>
      </w:rPr>
    </w:lvl>
    <w:lvl w:ilvl="5" w:tplc="00E6F3C2">
      <w:start w:val="1"/>
      <w:numFmt w:val="bullet"/>
      <w:lvlText w:val=""/>
      <w:lvlJc w:val="left"/>
      <w:pPr>
        <w:ind w:left="4320" w:hanging="360"/>
      </w:pPr>
      <w:rPr>
        <w:rFonts w:ascii="Wingdings" w:hAnsi="Wingdings" w:hint="default"/>
      </w:rPr>
    </w:lvl>
    <w:lvl w:ilvl="6" w:tplc="E348E0A6">
      <w:start w:val="1"/>
      <w:numFmt w:val="bullet"/>
      <w:lvlText w:val=""/>
      <w:lvlJc w:val="left"/>
      <w:pPr>
        <w:ind w:left="5040" w:hanging="360"/>
      </w:pPr>
      <w:rPr>
        <w:rFonts w:ascii="Symbol" w:hAnsi="Symbol" w:hint="default"/>
      </w:rPr>
    </w:lvl>
    <w:lvl w:ilvl="7" w:tplc="F1029094">
      <w:start w:val="1"/>
      <w:numFmt w:val="bullet"/>
      <w:lvlText w:val="o"/>
      <w:lvlJc w:val="left"/>
      <w:pPr>
        <w:ind w:left="5760" w:hanging="360"/>
      </w:pPr>
      <w:rPr>
        <w:rFonts w:ascii="Courier New" w:hAnsi="Courier New" w:hint="default"/>
      </w:rPr>
    </w:lvl>
    <w:lvl w:ilvl="8" w:tplc="E77060B6">
      <w:start w:val="1"/>
      <w:numFmt w:val="bullet"/>
      <w:lvlText w:val=""/>
      <w:lvlJc w:val="left"/>
      <w:pPr>
        <w:ind w:left="6480" w:hanging="360"/>
      </w:pPr>
      <w:rPr>
        <w:rFonts w:ascii="Wingdings" w:hAnsi="Wingdings" w:hint="default"/>
      </w:rPr>
    </w:lvl>
  </w:abstractNum>
  <w:abstractNum w:abstractNumId="19" w15:restartNumberingAfterBreak="0">
    <w:nsid w:val="4922C639"/>
    <w:multiLevelType w:val="hybridMultilevel"/>
    <w:tmpl w:val="36C6A6A2"/>
    <w:lvl w:ilvl="0" w:tplc="FD6E27CA">
      <w:start w:val="1"/>
      <w:numFmt w:val="bullet"/>
      <w:lvlText w:val="·"/>
      <w:lvlJc w:val="left"/>
      <w:pPr>
        <w:ind w:left="720" w:hanging="360"/>
      </w:pPr>
      <w:rPr>
        <w:rFonts w:ascii="Symbol" w:hAnsi="Symbol" w:hint="default"/>
      </w:rPr>
    </w:lvl>
    <w:lvl w:ilvl="1" w:tplc="ECC831F6">
      <w:start w:val="1"/>
      <w:numFmt w:val="bullet"/>
      <w:lvlText w:val="o"/>
      <w:lvlJc w:val="left"/>
      <w:pPr>
        <w:ind w:left="1440" w:hanging="360"/>
      </w:pPr>
      <w:rPr>
        <w:rFonts w:ascii="Courier New" w:hAnsi="Courier New" w:hint="default"/>
      </w:rPr>
    </w:lvl>
    <w:lvl w:ilvl="2" w:tplc="F40AE5D4">
      <w:start w:val="1"/>
      <w:numFmt w:val="bullet"/>
      <w:lvlText w:val=""/>
      <w:lvlJc w:val="left"/>
      <w:pPr>
        <w:ind w:left="2160" w:hanging="360"/>
      </w:pPr>
      <w:rPr>
        <w:rFonts w:ascii="Wingdings" w:hAnsi="Wingdings" w:hint="default"/>
      </w:rPr>
    </w:lvl>
    <w:lvl w:ilvl="3" w:tplc="932691DA">
      <w:start w:val="1"/>
      <w:numFmt w:val="bullet"/>
      <w:lvlText w:val=""/>
      <w:lvlJc w:val="left"/>
      <w:pPr>
        <w:ind w:left="2880" w:hanging="360"/>
      </w:pPr>
      <w:rPr>
        <w:rFonts w:ascii="Symbol" w:hAnsi="Symbol" w:hint="default"/>
      </w:rPr>
    </w:lvl>
    <w:lvl w:ilvl="4" w:tplc="C2885550">
      <w:start w:val="1"/>
      <w:numFmt w:val="bullet"/>
      <w:lvlText w:val="o"/>
      <w:lvlJc w:val="left"/>
      <w:pPr>
        <w:ind w:left="3600" w:hanging="360"/>
      </w:pPr>
      <w:rPr>
        <w:rFonts w:ascii="Courier New" w:hAnsi="Courier New" w:hint="default"/>
      </w:rPr>
    </w:lvl>
    <w:lvl w:ilvl="5" w:tplc="70D2A0C2">
      <w:start w:val="1"/>
      <w:numFmt w:val="bullet"/>
      <w:lvlText w:val=""/>
      <w:lvlJc w:val="left"/>
      <w:pPr>
        <w:ind w:left="4320" w:hanging="360"/>
      </w:pPr>
      <w:rPr>
        <w:rFonts w:ascii="Wingdings" w:hAnsi="Wingdings" w:hint="default"/>
      </w:rPr>
    </w:lvl>
    <w:lvl w:ilvl="6" w:tplc="9D8A40F2">
      <w:start w:val="1"/>
      <w:numFmt w:val="bullet"/>
      <w:lvlText w:val=""/>
      <w:lvlJc w:val="left"/>
      <w:pPr>
        <w:ind w:left="5040" w:hanging="360"/>
      </w:pPr>
      <w:rPr>
        <w:rFonts w:ascii="Symbol" w:hAnsi="Symbol" w:hint="default"/>
      </w:rPr>
    </w:lvl>
    <w:lvl w:ilvl="7" w:tplc="F9DE807A">
      <w:start w:val="1"/>
      <w:numFmt w:val="bullet"/>
      <w:lvlText w:val="o"/>
      <w:lvlJc w:val="left"/>
      <w:pPr>
        <w:ind w:left="5760" w:hanging="360"/>
      </w:pPr>
      <w:rPr>
        <w:rFonts w:ascii="Courier New" w:hAnsi="Courier New" w:hint="default"/>
      </w:rPr>
    </w:lvl>
    <w:lvl w:ilvl="8" w:tplc="585C4648">
      <w:start w:val="1"/>
      <w:numFmt w:val="bullet"/>
      <w:lvlText w:val=""/>
      <w:lvlJc w:val="left"/>
      <w:pPr>
        <w:ind w:left="6480" w:hanging="360"/>
      </w:pPr>
      <w:rPr>
        <w:rFonts w:ascii="Wingdings" w:hAnsi="Wingdings" w:hint="default"/>
      </w:rPr>
    </w:lvl>
  </w:abstractNum>
  <w:abstractNum w:abstractNumId="20" w15:restartNumberingAfterBreak="0">
    <w:nsid w:val="4C219C55"/>
    <w:multiLevelType w:val="hybridMultilevel"/>
    <w:tmpl w:val="B33C7562"/>
    <w:lvl w:ilvl="0" w:tplc="C1F20138">
      <w:start w:val="1"/>
      <w:numFmt w:val="bullet"/>
      <w:lvlText w:val="·"/>
      <w:lvlJc w:val="left"/>
      <w:pPr>
        <w:ind w:left="720" w:hanging="360"/>
      </w:pPr>
      <w:rPr>
        <w:rFonts w:ascii="Symbol" w:hAnsi="Symbol" w:hint="default"/>
      </w:rPr>
    </w:lvl>
    <w:lvl w:ilvl="1" w:tplc="FD2651B8">
      <w:start w:val="1"/>
      <w:numFmt w:val="bullet"/>
      <w:lvlText w:val="o"/>
      <w:lvlJc w:val="left"/>
      <w:pPr>
        <w:ind w:left="1440" w:hanging="360"/>
      </w:pPr>
      <w:rPr>
        <w:rFonts w:ascii="Courier New" w:hAnsi="Courier New" w:hint="default"/>
      </w:rPr>
    </w:lvl>
    <w:lvl w:ilvl="2" w:tplc="94F4F8D0">
      <w:start w:val="1"/>
      <w:numFmt w:val="bullet"/>
      <w:lvlText w:val=""/>
      <w:lvlJc w:val="left"/>
      <w:pPr>
        <w:ind w:left="2160" w:hanging="360"/>
      </w:pPr>
      <w:rPr>
        <w:rFonts w:ascii="Wingdings" w:hAnsi="Wingdings" w:hint="default"/>
      </w:rPr>
    </w:lvl>
    <w:lvl w:ilvl="3" w:tplc="DDFA63DE">
      <w:start w:val="1"/>
      <w:numFmt w:val="bullet"/>
      <w:lvlText w:val=""/>
      <w:lvlJc w:val="left"/>
      <w:pPr>
        <w:ind w:left="2880" w:hanging="360"/>
      </w:pPr>
      <w:rPr>
        <w:rFonts w:ascii="Symbol" w:hAnsi="Symbol" w:hint="default"/>
      </w:rPr>
    </w:lvl>
    <w:lvl w:ilvl="4" w:tplc="C6E6E990">
      <w:start w:val="1"/>
      <w:numFmt w:val="bullet"/>
      <w:lvlText w:val="o"/>
      <w:lvlJc w:val="left"/>
      <w:pPr>
        <w:ind w:left="3600" w:hanging="360"/>
      </w:pPr>
      <w:rPr>
        <w:rFonts w:ascii="Courier New" w:hAnsi="Courier New" w:hint="default"/>
      </w:rPr>
    </w:lvl>
    <w:lvl w:ilvl="5" w:tplc="BB26562A">
      <w:start w:val="1"/>
      <w:numFmt w:val="bullet"/>
      <w:lvlText w:val=""/>
      <w:lvlJc w:val="left"/>
      <w:pPr>
        <w:ind w:left="4320" w:hanging="360"/>
      </w:pPr>
      <w:rPr>
        <w:rFonts w:ascii="Wingdings" w:hAnsi="Wingdings" w:hint="default"/>
      </w:rPr>
    </w:lvl>
    <w:lvl w:ilvl="6" w:tplc="E2043D98">
      <w:start w:val="1"/>
      <w:numFmt w:val="bullet"/>
      <w:lvlText w:val=""/>
      <w:lvlJc w:val="left"/>
      <w:pPr>
        <w:ind w:left="5040" w:hanging="360"/>
      </w:pPr>
      <w:rPr>
        <w:rFonts w:ascii="Symbol" w:hAnsi="Symbol" w:hint="default"/>
      </w:rPr>
    </w:lvl>
    <w:lvl w:ilvl="7" w:tplc="662660F8">
      <w:start w:val="1"/>
      <w:numFmt w:val="bullet"/>
      <w:lvlText w:val="o"/>
      <w:lvlJc w:val="left"/>
      <w:pPr>
        <w:ind w:left="5760" w:hanging="360"/>
      </w:pPr>
      <w:rPr>
        <w:rFonts w:ascii="Courier New" w:hAnsi="Courier New" w:hint="default"/>
      </w:rPr>
    </w:lvl>
    <w:lvl w:ilvl="8" w:tplc="927C02F0">
      <w:start w:val="1"/>
      <w:numFmt w:val="bullet"/>
      <w:lvlText w:val=""/>
      <w:lvlJc w:val="left"/>
      <w:pPr>
        <w:ind w:left="6480" w:hanging="360"/>
      </w:pPr>
      <w:rPr>
        <w:rFonts w:ascii="Wingdings" w:hAnsi="Wingdings" w:hint="default"/>
      </w:rPr>
    </w:lvl>
  </w:abstractNum>
  <w:abstractNum w:abstractNumId="21" w15:restartNumberingAfterBreak="0">
    <w:nsid w:val="50F76264"/>
    <w:multiLevelType w:val="hybridMultilevel"/>
    <w:tmpl w:val="DEC01C7A"/>
    <w:lvl w:ilvl="0" w:tplc="C3F05FAE">
      <w:start w:val="1"/>
      <w:numFmt w:val="bullet"/>
      <w:lvlText w:val="•"/>
      <w:lvlJc w:val="left"/>
      <w:pPr>
        <w:tabs>
          <w:tab w:val="num" w:pos="720"/>
        </w:tabs>
        <w:ind w:left="720" w:hanging="360"/>
      </w:pPr>
      <w:rPr>
        <w:rFonts w:ascii="Arial" w:hAnsi="Arial" w:hint="default"/>
      </w:rPr>
    </w:lvl>
    <w:lvl w:ilvl="1" w:tplc="15ACBBD6" w:tentative="1">
      <w:start w:val="1"/>
      <w:numFmt w:val="bullet"/>
      <w:lvlText w:val="•"/>
      <w:lvlJc w:val="left"/>
      <w:pPr>
        <w:tabs>
          <w:tab w:val="num" w:pos="1440"/>
        </w:tabs>
        <w:ind w:left="1440" w:hanging="360"/>
      </w:pPr>
      <w:rPr>
        <w:rFonts w:ascii="Arial" w:hAnsi="Arial" w:hint="default"/>
      </w:rPr>
    </w:lvl>
    <w:lvl w:ilvl="2" w:tplc="8A2E67B8" w:tentative="1">
      <w:start w:val="1"/>
      <w:numFmt w:val="bullet"/>
      <w:lvlText w:val="•"/>
      <w:lvlJc w:val="left"/>
      <w:pPr>
        <w:tabs>
          <w:tab w:val="num" w:pos="2160"/>
        </w:tabs>
        <w:ind w:left="2160" w:hanging="360"/>
      </w:pPr>
      <w:rPr>
        <w:rFonts w:ascii="Arial" w:hAnsi="Arial" w:hint="default"/>
      </w:rPr>
    </w:lvl>
    <w:lvl w:ilvl="3" w:tplc="56E4018A" w:tentative="1">
      <w:start w:val="1"/>
      <w:numFmt w:val="bullet"/>
      <w:lvlText w:val="•"/>
      <w:lvlJc w:val="left"/>
      <w:pPr>
        <w:tabs>
          <w:tab w:val="num" w:pos="2880"/>
        </w:tabs>
        <w:ind w:left="2880" w:hanging="360"/>
      </w:pPr>
      <w:rPr>
        <w:rFonts w:ascii="Arial" w:hAnsi="Arial" w:hint="default"/>
      </w:rPr>
    </w:lvl>
    <w:lvl w:ilvl="4" w:tplc="7C1CCC88" w:tentative="1">
      <w:start w:val="1"/>
      <w:numFmt w:val="bullet"/>
      <w:lvlText w:val="•"/>
      <w:lvlJc w:val="left"/>
      <w:pPr>
        <w:tabs>
          <w:tab w:val="num" w:pos="3600"/>
        </w:tabs>
        <w:ind w:left="3600" w:hanging="360"/>
      </w:pPr>
      <w:rPr>
        <w:rFonts w:ascii="Arial" w:hAnsi="Arial" w:hint="default"/>
      </w:rPr>
    </w:lvl>
    <w:lvl w:ilvl="5" w:tplc="02468F68" w:tentative="1">
      <w:start w:val="1"/>
      <w:numFmt w:val="bullet"/>
      <w:lvlText w:val="•"/>
      <w:lvlJc w:val="left"/>
      <w:pPr>
        <w:tabs>
          <w:tab w:val="num" w:pos="4320"/>
        </w:tabs>
        <w:ind w:left="4320" w:hanging="360"/>
      </w:pPr>
      <w:rPr>
        <w:rFonts w:ascii="Arial" w:hAnsi="Arial" w:hint="default"/>
      </w:rPr>
    </w:lvl>
    <w:lvl w:ilvl="6" w:tplc="31445080" w:tentative="1">
      <w:start w:val="1"/>
      <w:numFmt w:val="bullet"/>
      <w:lvlText w:val="•"/>
      <w:lvlJc w:val="left"/>
      <w:pPr>
        <w:tabs>
          <w:tab w:val="num" w:pos="5040"/>
        </w:tabs>
        <w:ind w:left="5040" w:hanging="360"/>
      </w:pPr>
      <w:rPr>
        <w:rFonts w:ascii="Arial" w:hAnsi="Arial" w:hint="default"/>
      </w:rPr>
    </w:lvl>
    <w:lvl w:ilvl="7" w:tplc="A1D60914" w:tentative="1">
      <w:start w:val="1"/>
      <w:numFmt w:val="bullet"/>
      <w:lvlText w:val="•"/>
      <w:lvlJc w:val="left"/>
      <w:pPr>
        <w:tabs>
          <w:tab w:val="num" w:pos="5760"/>
        </w:tabs>
        <w:ind w:left="5760" w:hanging="360"/>
      </w:pPr>
      <w:rPr>
        <w:rFonts w:ascii="Arial" w:hAnsi="Arial" w:hint="default"/>
      </w:rPr>
    </w:lvl>
    <w:lvl w:ilvl="8" w:tplc="A5B48D6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9B7476"/>
    <w:multiLevelType w:val="hybridMultilevel"/>
    <w:tmpl w:val="B606AF36"/>
    <w:lvl w:ilvl="0" w:tplc="460C95C8">
      <w:start w:val="1"/>
      <w:numFmt w:val="bullet"/>
      <w:lvlText w:val="·"/>
      <w:lvlJc w:val="left"/>
      <w:pPr>
        <w:ind w:left="720" w:hanging="360"/>
      </w:pPr>
      <w:rPr>
        <w:rFonts w:ascii="Symbol" w:hAnsi="Symbol" w:hint="default"/>
      </w:rPr>
    </w:lvl>
    <w:lvl w:ilvl="1" w:tplc="920A0618">
      <w:start w:val="1"/>
      <w:numFmt w:val="bullet"/>
      <w:lvlText w:val="o"/>
      <w:lvlJc w:val="left"/>
      <w:pPr>
        <w:ind w:left="1440" w:hanging="360"/>
      </w:pPr>
      <w:rPr>
        <w:rFonts w:ascii="Courier New" w:hAnsi="Courier New" w:hint="default"/>
      </w:rPr>
    </w:lvl>
    <w:lvl w:ilvl="2" w:tplc="316EB7DE">
      <w:start w:val="1"/>
      <w:numFmt w:val="bullet"/>
      <w:lvlText w:val=""/>
      <w:lvlJc w:val="left"/>
      <w:pPr>
        <w:ind w:left="2160" w:hanging="360"/>
      </w:pPr>
      <w:rPr>
        <w:rFonts w:ascii="Wingdings" w:hAnsi="Wingdings" w:hint="default"/>
      </w:rPr>
    </w:lvl>
    <w:lvl w:ilvl="3" w:tplc="544C7CC0">
      <w:start w:val="1"/>
      <w:numFmt w:val="bullet"/>
      <w:lvlText w:val=""/>
      <w:lvlJc w:val="left"/>
      <w:pPr>
        <w:ind w:left="2880" w:hanging="360"/>
      </w:pPr>
      <w:rPr>
        <w:rFonts w:ascii="Symbol" w:hAnsi="Symbol" w:hint="default"/>
      </w:rPr>
    </w:lvl>
    <w:lvl w:ilvl="4" w:tplc="363AD886">
      <w:start w:val="1"/>
      <w:numFmt w:val="bullet"/>
      <w:lvlText w:val="o"/>
      <w:lvlJc w:val="left"/>
      <w:pPr>
        <w:ind w:left="3600" w:hanging="360"/>
      </w:pPr>
      <w:rPr>
        <w:rFonts w:ascii="Courier New" w:hAnsi="Courier New" w:hint="default"/>
      </w:rPr>
    </w:lvl>
    <w:lvl w:ilvl="5" w:tplc="1784AA92">
      <w:start w:val="1"/>
      <w:numFmt w:val="bullet"/>
      <w:lvlText w:val=""/>
      <w:lvlJc w:val="left"/>
      <w:pPr>
        <w:ind w:left="4320" w:hanging="360"/>
      </w:pPr>
      <w:rPr>
        <w:rFonts w:ascii="Wingdings" w:hAnsi="Wingdings" w:hint="default"/>
      </w:rPr>
    </w:lvl>
    <w:lvl w:ilvl="6" w:tplc="39C242F2">
      <w:start w:val="1"/>
      <w:numFmt w:val="bullet"/>
      <w:lvlText w:val=""/>
      <w:lvlJc w:val="left"/>
      <w:pPr>
        <w:ind w:left="5040" w:hanging="360"/>
      </w:pPr>
      <w:rPr>
        <w:rFonts w:ascii="Symbol" w:hAnsi="Symbol" w:hint="default"/>
      </w:rPr>
    </w:lvl>
    <w:lvl w:ilvl="7" w:tplc="B0DED4BA">
      <w:start w:val="1"/>
      <w:numFmt w:val="bullet"/>
      <w:lvlText w:val="o"/>
      <w:lvlJc w:val="left"/>
      <w:pPr>
        <w:ind w:left="5760" w:hanging="360"/>
      </w:pPr>
      <w:rPr>
        <w:rFonts w:ascii="Courier New" w:hAnsi="Courier New" w:hint="default"/>
      </w:rPr>
    </w:lvl>
    <w:lvl w:ilvl="8" w:tplc="7F6A977A">
      <w:start w:val="1"/>
      <w:numFmt w:val="bullet"/>
      <w:lvlText w:val=""/>
      <w:lvlJc w:val="left"/>
      <w:pPr>
        <w:ind w:left="6480" w:hanging="360"/>
      </w:pPr>
      <w:rPr>
        <w:rFonts w:ascii="Wingdings" w:hAnsi="Wingdings" w:hint="default"/>
      </w:rPr>
    </w:lvl>
  </w:abstractNum>
  <w:abstractNum w:abstractNumId="23" w15:restartNumberingAfterBreak="0">
    <w:nsid w:val="56BE8F91"/>
    <w:multiLevelType w:val="hybridMultilevel"/>
    <w:tmpl w:val="E38C0888"/>
    <w:lvl w:ilvl="0" w:tplc="CC80CBA6">
      <w:start w:val="1"/>
      <w:numFmt w:val="bullet"/>
      <w:lvlText w:val="o"/>
      <w:lvlJc w:val="left"/>
      <w:pPr>
        <w:ind w:left="720" w:hanging="360"/>
      </w:pPr>
      <w:rPr>
        <w:rFonts w:ascii="&quot;Courier New&quot;" w:hAnsi="&quot;Courier New&quot;" w:hint="default"/>
      </w:rPr>
    </w:lvl>
    <w:lvl w:ilvl="1" w:tplc="3496EF8C">
      <w:start w:val="1"/>
      <w:numFmt w:val="bullet"/>
      <w:lvlText w:val="o"/>
      <w:lvlJc w:val="left"/>
      <w:pPr>
        <w:ind w:left="1440" w:hanging="360"/>
      </w:pPr>
      <w:rPr>
        <w:rFonts w:ascii="Courier New" w:hAnsi="Courier New" w:hint="default"/>
      </w:rPr>
    </w:lvl>
    <w:lvl w:ilvl="2" w:tplc="783E7F00">
      <w:start w:val="1"/>
      <w:numFmt w:val="bullet"/>
      <w:lvlText w:val=""/>
      <w:lvlJc w:val="left"/>
      <w:pPr>
        <w:ind w:left="2160" w:hanging="360"/>
      </w:pPr>
      <w:rPr>
        <w:rFonts w:ascii="Wingdings" w:hAnsi="Wingdings" w:hint="default"/>
      </w:rPr>
    </w:lvl>
    <w:lvl w:ilvl="3" w:tplc="AD2ABC7C">
      <w:start w:val="1"/>
      <w:numFmt w:val="bullet"/>
      <w:lvlText w:val=""/>
      <w:lvlJc w:val="left"/>
      <w:pPr>
        <w:ind w:left="2880" w:hanging="360"/>
      </w:pPr>
      <w:rPr>
        <w:rFonts w:ascii="Symbol" w:hAnsi="Symbol" w:hint="default"/>
      </w:rPr>
    </w:lvl>
    <w:lvl w:ilvl="4" w:tplc="7C7AB716">
      <w:start w:val="1"/>
      <w:numFmt w:val="bullet"/>
      <w:lvlText w:val="o"/>
      <w:lvlJc w:val="left"/>
      <w:pPr>
        <w:ind w:left="3600" w:hanging="360"/>
      </w:pPr>
      <w:rPr>
        <w:rFonts w:ascii="Courier New" w:hAnsi="Courier New" w:hint="default"/>
      </w:rPr>
    </w:lvl>
    <w:lvl w:ilvl="5" w:tplc="3C4A7332">
      <w:start w:val="1"/>
      <w:numFmt w:val="bullet"/>
      <w:lvlText w:val=""/>
      <w:lvlJc w:val="left"/>
      <w:pPr>
        <w:ind w:left="4320" w:hanging="360"/>
      </w:pPr>
      <w:rPr>
        <w:rFonts w:ascii="Wingdings" w:hAnsi="Wingdings" w:hint="default"/>
      </w:rPr>
    </w:lvl>
    <w:lvl w:ilvl="6" w:tplc="D222D8F2">
      <w:start w:val="1"/>
      <w:numFmt w:val="bullet"/>
      <w:lvlText w:val=""/>
      <w:lvlJc w:val="left"/>
      <w:pPr>
        <w:ind w:left="5040" w:hanging="360"/>
      </w:pPr>
      <w:rPr>
        <w:rFonts w:ascii="Symbol" w:hAnsi="Symbol" w:hint="default"/>
      </w:rPr>
    </w:lvl>
    <w:lvl w:ilvl="7" w:tplc="740EA0EC">
      <w:start w:val="1"/>
      <w:numFmt w:val="bullet"/>
      <w:lvlText w:val="o"/>
      <w:lvlJc w:val="left"/>
      <w:pPr>
        <w:ind w:left="5760" w:hanging="360"/>
      </w:pPr>
      <w:rPr>
        <w:rFonts w:ascii="Courier New" w:hAnsi="Courier New" w:hint="default"/>
      </w:rPr>
    </w:lvl>
    <w:lvl w:ilvl="8" w:tplc="01E627D2">
      <w:start w:val="1"/>
      <w:numFmt w:val="bullet"/>
      <w:lvlText w:val=""/>
      <w:lvlJc w:val="left"/>
      <w:pPr>
        <w:ind w:left="6480" w:hanging="360"/>
      </w:pPr>
      <w:rPr>
        <w:rFonts w:ascii="Wingdings" w:hAnsi="Wingdings" w:hint="default"/>
      </w:rPr>
    </w:lvl>
  </w:abstractNum>
  <w:abstractNum w:abstractNumId="24" w15:restartNumberingAfterBreak="0">
    <w:nsid w:val="60145C4B"/>
    <w:multiLevelType w:val="hybridMultilevel"/>
    <w:tmpl w:val="6756E44E"/>
    <w:lvl w:ilvl="0" w:tplc="38AEB44C">
      <w:start w:val="1"/>
      <w:numFmt w:val="bullet"/>
      <w:lvlText w:val=""/>
      <w:lvlJc w:val="left"/>
      <w:pPr>
        <w:ind w:left="720" w:hanging="360"/>
      </w:pPr>
      <w:rPr>
        <w:rFonts w:ascii="Symbol" w:hAnsi="Symbol" w:hint="default"/>
      </w:rPr>
    </w:lvl>
    <w:lvl w:ilvl="1" w:tplc="3D369E48">
      <w:start w:val="1"/>
      <w:numFmt w:val="bullet"/>
      <w:lvlText w:val="o"/>
      <w:lvlJc w:val="left"/>
      <w:pPr>
        <w:ind w:left="1440" w:hanging="360"/>
      </w:pPr>
      <w:rPr>
        <w:rFonts w:ascii="Courier New" w:hAnsi="Courier New" w:hint="default"/>
      </w:rPr>
    </w:lvl>
    <w:lvl w:ilvl="2" w:tplc="AFBE7D26">
      <w:start w:val="1"/>
      <w:numFmt w:val="bullet"/>
      <w:lvlText w:val=""/>
      <w:lvlJc w:val="left"/>
      <w:pPr>
        <w:ind w:left="2160" w:hanging="360"/>
      </w:pPr>
      <w:rPr>
        <w:rFonts w:ascii="Wingdings" w:hAnsi="Wingdings" w:hint="default"/>
      </w:rPr>
    </w:lvl>
    <w:lvl w:ilvl="3" w:tplc="BFFE06EA">
      <w:start w:val="1"/>
      <w:numFmt w:val="bullet"/>
      <w:lvlText w:val=""/>
      <w:lvlJc w:val="left"/>
      <w:pPr>
        <w:ind w:left="2880" w:hanging="360"/>
      </w:pPr>
      <w:rPr>
        <w:rFonts w:ascii="Symbol" w:hAnsi="Symbol" w:hint="default"/>
      </w:rPr>
    </w:lvl>
    <w:lvl w:ilvl="4" w:tplc="84EE0794">
      <w:start w:val="1"/>
      <w:numFmt w:val="bullet"/>
      <w:lvlText w:val="o"/>
      <w:lvlJc w:val="left"/>
      <w:pPr>
        <w:ind w:left="3600" w:hanging="360"/>
      </w:pPr>
      <w:rPr>
        <w:rFonts w:ascii="Courier New" w:hAnsi="Courier New" w:hint="default"/>
      </w:rPr>
    </w:lvl>
    <w:lvl w:ilvl="5" w:tplc="248C50EA">
      <w:start w:val="1"/>
      <w:numFmt w:val="bullet"/>
      <w:lvlText w:val=""/>
      <w:lvlJc w:val="left"/>
      <w:pPr>
        <w:ind w:left="4320" w:hanging="360"/>
      </w:pPr>
      <w:rPr>
        <w:rFonts w:ascii="Wingdings" w:hAnsi="Wingdings" w:hint="default"/>
      </w:rPr>
    </w:lvl>
    <w:lvl w:ilvl="6" w:tplc="AFB8B012">
      <w:start w:val="1"/>
      <w:numFmt w:val="bullet"/>
      <w:lvlText w:val=""/>
      <w:lvlJc w:val="left"/>
      <w:pPr>
        <w:ind w:left="5040" w:hanging="360"/>
      </w:pPr>
      <w:rPr>
        <w:rFonts w:ascii="Symbol" w:hAnsi="Symbol" w:hint="default"/>
      </w:rPr>
    </w:lvl>
    <w:lvl w:ilvl="7" w:tplc="40B4A95C">
      <w:start w:val="1"/>
      <w:numFmt w:val="bullet"/>
      <w:lvlText w:val="o"/>
      <w:lvlJc w:val="left"/>
      <w:pPr>
        <w:ind w:left="5760" w:hanging="360"/>
      </w:pPr>
      <w:rPr>
        <w:rFonts w:ascii="Courier New" w:hAnsi="Courier New" w:hint="default"/>
      </w:rPr>
    </w:lvl>
    <w:lvl w:ilvl="8" w:tplc="98928844">
      <w:start w:val="1"/>
      <w:numFmt w:val="bullet"/>
      <w:lvlText w:val=""/>
      <w:lvlJc w:val="left"/>
      <w:pPr>
        <w:ind w:left="6480" w:hanging="360"/>
      </w:pPr>
      <w:rPr>
        <w:rFonts w:ascii="Wingdings" w:hAnsi="Wingdings" w:hint="default"/>
      </w:rPr>
    </w:lvl>
  </w:abstractNum>
  <w:abstractNum w:abstractNumId="25" w15:restartNumberingAfterBreak="0">
    <w:nsid w:val="6280149E"/>
    <w:multiLevelType w:val="hybridMultilevel"/>
    <w:tmpl w:val="F4A05926"/>
    <w:lvl w:ilvl="0" w:tplc="FFFFFFFF">
      <w:start w:val="1"/>
      <w:numFmt w:val="decimal"/>
      <w:lvlText w:val="%1."/>
      <w:lvlJc w:val="left"/>
      <w:pPr>
        <w:ind w:left="900" w:hanging="360"/>
      </w:p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6" w15:restartNumberingAfterBreak="0">
    <w:nsid w:val="63EC02D0"/>
    <w:multiLevelType w:val="hybridMultilevel"/>
    <w:tmpl w:val="7D465BE6"/>
    <w:lvl w:ilvl="0" w:tplc="EA320FAA">
      <w:start w:val="1"/>
      <w:numFmt w:val="bullet"/>
      <w:lvlText w:val="o"/>
      <w:lvlJc w:val="left"/>
      <w:pPr>
        <w:ind w:left="720" w:hanging="360"/>
      </w:pPr>
      <w:rPr>
        <w:rFonts w:ascii="&quot;Courier New&quot;" w:hAnsi="&quot;Courier New&quot;" w:hint="default"/>
      </w:rPr>
    </w:lvl>
    <w:lvl w:ilvl="1" w:tplc="717E7D70">
      <w:start w:val="1"/>
      <w:numFmt w:val="bullet"/>
      <w:lvlText w:val="o"/>
      <w:lvlJc w:val="left"/>
      <w:pPr>
        <w:ind w:left="1440" w:hanging="360"/>
      </w:pPr>
      <w:rPr>
        <w:rFonts w:ascii="Courier New" w:hAnsi="Courier New" w:hint="default"/>
      </w:rPr>
    </w:lvl>
    <w:lvl w:ilvl="2" w:tplc="D924FAA4">
      <w:start w:val="1"/>
      <w:numFmt w:val="bullet"/>
      <w:lvlText w:val=""/>
      <w:lvlJc w:val="left"/>
      <w:pPr>
        <w:ind w:left="2160" w:hanging="360"/>
      </w:pPr>
      <w:rPr>
        <w:rFonts w:ascii="Wingdings" w:hAnsi="Wingdings" w:hint="default"/>
      </w:rPr>
    </w:lvl>
    <w:lvl w:ilvl="3" w:tplc="24624DE8">
      <w:start w:val="1"/>
      <w:numFmt w:val="bullet"/>
      <w:lvlText w:val=""/>
      <w:lvlJc w:val="left"/>
      <w:pPr>
        <w:ind w:left="2880" w:hanging="360"/>
      </w:pPr>
      <w:rPr>
        <w:rFonts w:ascii="Symbol" w:hAnsi="Symbol" w:hint="default"/>
      </w:rPr>
    </w:lvl>
    <w:lvl w:ilvl="4" w:tplc="2D241D4C">
      <w:start w:val="1"/>
      <w:numFmt w:val="bullet"/>
      <w:lvlText w:val="o"/>
      <w:lvlJc w:val="left"/>
      <w:pPr>
        <w:ind w:left="3600" w:hanging="360"/>
      </w:pPr>
      <w:rPr>
        <w:rFonts w:ascii="Courier New" w:hAnsi="Courier New" w:hint="default"/>
      </w:rPr>
    </w:lvl>
    <w:lvl w:ilvl="5" w:tplc="71B0D6A6">
      <w:start w:val="1"/>
      <w:numFmt w:val="bullet"/>
      <w:lvlText w:val=""/>
      <w:lvlJc w:val="left"/>
      <w:pPr>
        <w:ind w:left="4320" w:hanging="360"/>
      </w:pPr>
      <w:rPr>
        <w:rFonts w:ascii="Wingdings" w:hAnsi="Wingdings" w:hint="default"/>
      </w:rPr>
    </w:lvl>
    <w:lvl w:ilvl="6" w:tplc="59E65D8C">
      <w:start w:val="1"/>
      <w:numFmt w:val="bullet"/>
      <w:lvlText w:val=""/>
      <w:lvlJc w:val="left"/>
      <w:pPr>
        <w:ind w:left="5040" w:hanging="360"/>
      </w:pPr>
      <w:rPr>
        <w:rFonts w:ascii="Symbol" w:hAnsi="Symbol" w:hint="default"/>
      </w:rPr>
    </w:lvl>
    <w:lvl w:ilvl="7" w:tplc="28E64EC6">
      <w:start w:val="1"/>
      <w:numFmt w:val="bullet"/>
      <w:lvlText w:val="o"/>
      <w:lvlJc w:val="left"/>
      <w:pPr>
        <w:ind w:left="5760" w:hanging="360"/>
      </w:pPr>
      <w:rPr>
        <w:rFonts w:ascii="Courier New" w:hAnsi="Courier New" w:hint="default"/>
      </w:rPr>
    </w:lvl>
    <w:lvl w:ilvl="8" w:tplc="7C88DCCE">
      <w:start w:val="1"/>
      <w:numFmt w:val="bullet"/>
      <w:lvlText w:val=""/>
      <w:lvlJc w:val="left"/>
      <w:pPr>
        <w:ind w:left="6480" w:hanging="360"/>
      </w:pPr>
      <w:rPr>
        <w:rFonts w:ascii="Wingdings" w:hAnsi="Wingdings" w:hint="default"/>
      </w:rPr>
    </w:lvl>
  </w:abstractNum>
  <w:abstractNum w:abstractNumId="27" w15:restartNumberingAfterBreak="0">
    <w:nsid w:val="640DBE20"/>
    <w:multiLevelType w:val="hybridMultilevel"/>
    <w:tmpl w:val="D3F4BDE8"/>
    <w:lvl w:ilvl="0" w:tplc="E950530A">
      <w:start w:val="1"/>
      <w:numFmt w:val="bullet"/>
      <w:lvlText w:val="·"/>
      <w:lvlJc w:val="left"/>
      <w:pPr>
        <w:ind w:left="720" w:hanging="360"/>
      </w:pPr>
      <w:rPr>
        <w:rFonts w:ascii="Symbol" w:hAnsi="Symbol" w:hint="default"/>
      </w:rPr>
    </w:lvl>
    <w:lvl w:ilvl="1" w:tplc="30523ECA">
      <w:start w:val="1"/>
      <w:numFmt w:val="bullet"/>
      <w:lvlText w:val="o"/>
      <w:lvlJc w:val="left"/>
      <w:pPr>
        <w:ind w:left="1440" w:hanging="360"/>
      </w:pPr>
      <w:rPr>
        <w:rFonts w:ascii="Courier New" w:hAnsi="Courier New" w:hint="default"/>
      </w:rPr>
    </w:lvl>
    <w:lvl w:ilvl="2" w:tplc="346EBD92">
      <w:start w:val="1"/>
      <w:numFmt w:val="bullet"/>
      <w:lvlText w:val=""/>
      <w:lvlJc w:val="left"/>
      <w:pPr>
        <w:ind w:left="2160" w:hanging="360"/>
      </w:pPr>
      <w:rPr>
        <w:rFonts w:ascii="Wingdings" w:hAnsi="Wingdings" w:hint="default"/>
      </w:rPr>
    </w:lvl>
    <w:lvl w:ilvl="3" w:tplc="33E063A6">
      <w:start w:val="1"/>
      <w:numFmt w:val="bullet"/>
      <w:lvlText w:val=""/>
      <w:lvlJc w:val="left"/>
      <w:pPr>
        <w:ind w:left="2880" w:hanging="360"/>
      </w:pPr>
      <w:rPr>
        <w:rFonts w:ascii="Symbol" w:hAnsi="Symbol" w:hint="default"/>
      </w:rPr>
    </w:lvl>
    <w:lvl w:ilvl="4" w:tplc="5980F92C">
      <w:start w:val="1"/>
      <w:numFmt w:val="bullet"/>
      <w:lvlText w:val="o"/>
      <w:lvlJc w:val="left"/>
      <w:pPr>
        <w:ind w:left="3600" w:hanging="360"/>
      </w:pPr>
      <w:rPr>
        <w:rFonts w:ascii="Courier New" w:hAnsi="Courier New" w:hint="default"/>
      </w:rPr>
    </w:lvl>
    <w:lvl w:ilvl="5" w:tplc="B54460FC">
      <w:start w:val="1"/>
      <w:numFmt w:val="bullet"/>
      <w:lvlText w:val=""/>
      <w:lvlJc w:val="left"/>
      <w:pPr>
        <w:ind w:left="4320" w:hanging="360"/>
      </w:pPr>
      <w:rPr>
        <w:rFonts w:ascii="Wingdings" w:hAnsi="Wingdings" w:hint="default"/>
      </w:rPr>
    </w:lvl>
    <w:lvl w:ilvl="6" w:tplc="32461BA0">
      <w:start w:val="1"/>
      <w:numFmt w:val="bullet"/>
      <w:lvlText w:val=""/>
      <w:lvlJc w:val="left"/>
      <w:pPr>
        <w:ind w:left="5040" w:hanging="360"/>
      </w:pPr>
      <w:rPr>
        <w:rFonts w:ascii="Symbol" w:hAnsi="Symbol" w:hint="default"/>
      </w:rPr>
    </w:lvl>
    <w:lvl w:ilvl="7" w:tplc="4448CF00">
      <w:start w:val="1"/>
      <w:numFmt w:val="bullet"/>
      <w:lvlText w:val="o"/>
      <w:lvlJc w:val="left"/>
      <w:pPr>
        <w:ind w:left="5760" w:hanging="360"/>
      </w:pPr>
      <w:rPr>
        <w:rFonts w:ascii="Courier New" w:hAnsi="Courier New" w:hint="default"/>
      </w:rPr>
    </w:lvl>
    <w:lvl w:ilvl="8" w:tplc="BAB2BD48">
      <w:start w:val="1"/>
      <w:numFmt w:val="bullet"/>
      <w:lvlText w:val=""/>
      <w:lvlJc w:val="left"/>
      <w:pPr>
        <w:ind w:left="6480" w:hanging="360"/>
      </w:pPr>
      <w:rPr>
        <w:rFonts w:ascii="Wingdings" w:hAnsi="Wingdings" w:hint="default"/>
      </w:rPr>
    </w:lvl>
  </w:abstractNum>
  <w:abstractNum w:abstractNumId="28" w15:restartNumberingAfterBreak="0">
    <w:nsid w:val="66B8C8E3"/>
    <w:multiLevelType w:val="hybridMultilevel"/>
    <w:tmpl w:val="6F6609B8"/>
    <w:lvl w:ilvl="0" w:tplc="28FA7634">
      <w:start w:val="1"/>
      <w:numFmt w:val="bullet"/>
      <w:lvlText w:val="o"/>
      <w:lvlJc w:val="left"/>
      <w:pPr>
        <w:ind w:left="720" w:hanging="360"/>
      </w:pPr>
      <w:rPr>
        <w:rFonts w:ascii="&quot;Courier New&quot;" w:hAnsi="&quot;Courier New&quot;" w:hint="default"/>
      </w:rPr>
    </w:lvl>
    <w:lvl w:ilvl="1" w:tplc="4E44E85C">
      <w:start w:val="1"/>
      <w:numFmt w:val="bullet"/>
      <w:lvlText w:val="o"/>
      <w:lvlJc w:val="left"/>
      <w:pPr>
        <w:ind w:left="1440" w:hanging="360"/>
      </w:pPr>
      <w:rPr>
        <w:rFonts w:ascii="Courier New" w:hAnsi="Courier New" w:hint="default"/>
      </w:rPr>
    </w:lvl>
    <w:lvl w:ilvl="2" w:tplc="A9D8747A">
      <w:start w:val="1"/>
      <w:numFmt w:val="bullet"/>
      <w:lvlText w:val=""/>
      <w:lvlJc w:val="left"/>
      <w:pPr>
        <w:ind w:left="2160" w:hanging="360"/>
      </w:pPr>
      <w:rPr>
        <w:rFonts w:ascii="Wingdings" w:hAnsi="Wingdings" w:hint="default"/>
      </w:rPr>
    </w:lvl>
    <w:lvl w:ilvl="3" w:tplc="EB1423D4">
      <w:start w:val="1"/>
      <w:numFmt w:val="bullet"/>
      <w:lvlText w:val=""/>
      <w:lvlJc w:val="left"/>
      <w:pPr>
        <w:ind w:left="2880" w:hanging="360"/>
      </w:pPr>
      <w:rPr>
        <w:rFonts w:ascii="Symbol" w:hAnsi="Symbol" w:hint="default"/>
      </w:rPr>
    </w:lvl>
    <w:lvl w:ilvl="4" w:tplc="D8CA5688">
      <w:start w:val="1"/>
      <w:numFmt w:val="bullet"/>
      <w:lvlText w:val="o"/>
      <w:lvlJc w:val="left"/>
      <w:pPr>
        <w:ind w:left="3600" w:hanging="360"/>
      </w:pPr>
      <w:rPr>
        <w:rFonts w:ascii="Courier New" w:hAnsi="Courier New" w:hint="default"/>
      </w:rPr>
    </w:lvl>
    <w:lvl w:ilvl="5" w:tplc="322C1D50">
      <w:start w:val="1"/>
      <w:numFmt w:val="bullet"/>
      <w:lvlText w:val=""/>
      <w:lvlJc w:val="left"/>
      <w:pPr>
        <w:ind w:left="4320" w:hanging="360"/>
      </w:pPr>
      <w:rPr>
        <w:rFonts w:ascii="Wingdings" w:hAnsi="Wingdings" w:hint="default"/>
      </w:rPr>
    </w:lvl>
    <w:lvl w:ilvl="6" w:tplc="F54E6102">
      <w:start w:val="1"/>
      <w:numFmt w:val="bullet"/>
      <w:lvlText w:val=""/>
      <w:lvlJc w:val="left"/>
      <w:pPr>
        <w:ind w:left="5040" w:hanging="360"/>
      </w:pPr>
      <w:rPr>
        <w:rFonts w:ascii="Symbol" w:hAnsi="Symbol" w:hint="default"/>
      </w:rPr>
    </w:lvl>
    <w:lvl w:ilvl="7" w:tplc="F564ABDA">
      <w:start w:val="1"/>
      <w:numFmt w:val="bullet"/>
      <w:lvlText w:val="o"/>
      <w:lvlJc w:val="left"/>
      <w:pPr>
        <w:ind w:left="5760" w:hanging="360"/>
      </w:pPr>
      <w:rPr>
        <w:rFonts w:ascii="Courier New" w:hAnsi="Courier New" w:hint="default"/>
      </w:rPr>
    </w:lvl>
    <w:lvl w:ilvl="8" w:tplc="4B7AE806">
      <w:start w:val="1"/>
      <w:numFmt w:val="bullet"/>
      <w:lvlText w:val=""/>
      <w:lvlJc w:val="left"/>
      <w:pPr>
        <w:ind w:left="6480" w:hanging="360"/>
      </w:pPr>
      <w:rPr>
        <w:rFonts w:ascii="Wingdings" w:hAnsi="Wingdings" w:hint="default"/>
      </w:rPr>
    </w:lvl>
  </w:abstractNum>
  <w:abstractNum w:abstractNumId="29" w15:restartNumberingAfterBreak="0">
    <w:nsid w:val="671660CC"/>
    <w:multiLevelType w:val="hybridMultilevel"/>
    <w:tmpl w:val="A59869F2"/>
    <w:lvl w:ilvl="0" w:tplc="F0D0E7CC">
      <w:start w:val="1"/>
      <w:numFmt w:val="bullet"/>
      <w:lvlText w:val="o"/>
      <w:lvlJc w:val="left"/>
      <w:pPr>
        <w:ind w:left="720" w:hanging="360"/>
      </w:pPr>
      <w:rPr>
        <w:rFonts w:ascii="&quot;Courier New&quot;" w:hAnsi="&quot;Courier New&quot;" w:hint="default"/>
      </w:rPr>
    </w:lvl>
    <w:lvl w:ilvl="1" w:tplc="30326D62">
      <w:start w:val="1"/>
      <w:numFmt w:val="bullet"/>
      <w:lvlText w:val="o"/>
      <w:lvlJc w:val="left"/>
      <w:pPr>
        <w:ind w:left="1440" w:hanging="360"/>
      </w:pPr>
      <w:rPr>
        <w:rFonts w:ascii="Courier New" w:hAnsi="Courier New" w:hint="default"/>
      </w:rPr>
    </w:lvl>
    <w:lvl w:ilvl="2" w:tplc="DE3AE360">
      <w:start w:val="1"/>
      <w:numFmt w:val="bullet"/>
      <w:lvlText w:val=""/>
      <w:lvlJc w:val="left"/>
      <w:pPr>
        <w:ind w:left="2160" w:hanging="360"/>
      </w:pPr>
      <w:rPr>
        <w:rFonts w:ascii="Wingdings" w:hAnsi="Wingdings" w:hint="default"/>
      </w:rPr>
    </w:lvl>
    <w:lvl w:ilvl="3" w:tplc="9A5C3418">
      <w:start w:val="1"/>
      <w:numFmt w:val="bullet"/>
      <w:lvlText w:val=""/>
      <w:lvlJc w:val="left"/>
      <w:pPr>
        <w:ind w:left="2880" w:hanging="360"/>
      </w:pPr>
      <w:rPr>
        <w:rFonts w:ascii="Symbol" w:hAnsi="Symbol" w:hint="default"/>
      </w:rPr>
    </w:lvl>
    <w:lvl w:ilvl="4" w:tplc="042EBB08">
      <w:start w:val="1"/>
      <w:numFmt w:val="bullet"/>
      <w:lvlText w:val="o"/>
      <w:lvlJc w:val="left"/>
      <w:pPr>
        <w:ind w:left="3600" w:hanging="360"/>
      </w:pPr>
      <w:rPr>
        <w:rFonts w:ascii="Courier New" w:hAnsi="Courier New" w:hint="default"/>
      </w:rPr>
    </w:lvl>
    <w:lvl w:ilvl="5" w:tplc="DC8EC964">
      <w:start w:val="1"/>
      <w:numFmt w:val="bullet"/>
      <w:lvlText w:val=""/>
      <w:lvlJc w:val="left"/>
      <w:pPr>
        <w:ind w:left="4320" w:hanging="360"/>
      </w:pPr>
      <w:rPr>
        <w:rFonts w:ascii="Wingdings" w:hAnsi="Wingdings" w:hint="default"/>
      </w:rPr>
    </w:lvl>
    <w:lvl w:ilvl="6" w:tplc="B8F06F56">
      <w:start w:val="1"/>
      <w:numFmt w:val="bullet"/>
      <w:lvlText w:val=""/>
      <w:lvlJc w:val="left"/>
      <w:pPr>
        <w:ind w:left="5040" w:hanging="360"/>
      </w:pPr>
      <w:rPr>
        <w:rFonts w:ascii="Symbol" w:hAnsi="Symbol" w:hint="default"/>
      </w:rPr>
    </w:lvl>
    <w:lvl w:ilvl="7" w:tplc="D7F68730">
      <w:start w:val="1"/>
      <w:numFmt w:val="bullet"/>
      <w:lvlText w:val="o"/>
      <w:lvlJc w:val="left"/>
      <w:pPr>
        <w:ind w:left="5760" w:hanging="360"/>
      </w:pPr>
      <w:rPr>
        <w:rFonts w:ascii="Courier New" w:hAnsi="Courier New" w:hint="default"/>
      </w:rPr>
    </w:lvl>
    <w:lvl w:ilvl="8" w:tplc="AE7EACB8">
      <w:start w:val="1"/>
      <w:numFmt w:val="bullet"/>
      <w:lvlText w:val=""/>
      <w:lvlJc w:val="left"/>
      <w:pPr>
        <w:ind w:left="6480" w:hanging="360"/>
      </w:pPr>
      <w:rPr>
        <w:rFonts w:ascii="Wingdings" w:hAnsi="Wingdings" w:hint="default"/>
      </w:rPr>
    </w:lvl>
  </w:abstractNum>
  <w:abstractNum w:abstractNumId="30" w15:restartNumberingAfterBreak="0">
    <w:nsid w:val="76754093"/>
    <w:multiLevelType w:val="hybridMultilevel"/>
    <w:tmpl w:val="2734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F4808F"/>
    <w:multiLevelType w:val="hybridMultilevel"/>
    <w:tmpl w:val="A29820AA"/>
    <w:lvl w:ilvl="0" w:tplc="95986CF4">
      <w:start w:val="1"/>
      <w:numFmt w:val="bullet"/>
      <w:lvlText w:val="o"/>
      <w:lvlJc w:val="left"/>
      <w:pPr>
        <w:ind w:left="720" w:hanging="360"/>
      </w:pPr>
      <w:rPr>
        <w:rFonts w:ascii="&quot;Courier New&quot;" w:hAnsi="&quot;Courier New&quot;" w:hint="default"/>
      </w:rPr>
    </w:lvl>
    <w:lvl w:ilvl="1" w:tplc="6B0E546C">
      <w:start w:val="1"/>
      <w:numFmt w:val="bullet"/>
      <w:lvlText w:val="o"/>
      <w:lvlJc w:val="left"/>
      <w:pPr>
        <w:ind w:left="1440" w:hanging="360"/>
      </w:pPr>
      <w:rPr>
        <w:rFonts w:ascii="Courier New" w:hAnsi="Courier New" w:hint="default"/>
      </w:rPr>
    </w:lvl>
    <w:lvl w:ilvl="2" w:tplc="23E43694">
      <w:start w:val="1"/>
      <w:numFmt w:val="bullet"/>
      <w:lvlText w:val=""/>
      <w:lvlJc w:val="left"/>
      <w:pPr>
        <w:ind w:left="2160" w:hanging="360"/>
      </w:pPr>
      <w:rPr>
        <w:rFonts w:ascii="Wingdings" w:hAnsi="Wingdings" w:hint="default"/>
      </w:rPr>
    </w:lvl>
    <w:lvl w:ilvl="3" w:tplc="4230AB48">
      <w:start w:val="1"/>
      <w:numFmt w:val="bullet"/>
      <w:lvlText w:val=""/>
      <w:lvlJc w:val="left"/>
      <w:pPr>
        <w:ind w:left="2880" w:hanging="360"/>
      </w:pPr>
      <w:rPr>
        <w:rFonts w:ascii="Symbol" w:hAnsi="Symbol" w:hint="default"/>
      </w:rPr>
    </w:lvl>
    <w:lvl w:ilvl="4" w:tplc="5F468D10">
      <w:start w:val="1"/>
      <w:numFmt w:val="bullet"/>
      <w:lvlText w:val="o"/>
      <w:lvlJc w:val="left"/>
      <w:pPr>
        <w:ind w:left="3600" w:hanging="360"/>
      </w:pPr>
      <w:rPr>
        <w:rFonts w:ascii="Courier New" w:hAnsi="Courier New" w:hint="default"/>
      </w:rPr>
    </w:lvl>
    <w:lvl w:ilvl="5" w:tplc="03C29DB6">
      <w:start w:val="1"/>
      <w:numFmt w:val="bullet"/>
      <w:lvlText w:val=""/>
      <w:lvlJc w:val="left"/>
      <w:pPr>
        <w:ind w:left="4320" w:hanging="360"/>
      </w:pPr>
      <w:rPr>
        <w:rFonts w:ascii="Wingdings" w:hAnsi="Wingdings" w:hint="default"/>
      </w:rPr>
    </w:lvl>
    <w:lvl w:ilvl="6" w:tplc="B6DED49A">
      <w:start w:val="1"/>
      <w:numFmt w:val="bullet"/>
      <w:lvlText w:val=""/>
      <w:lvlJc w:val="left"/>
      <w:pPr>
        <w:ind w:left="5040" w:hanging="360"/>
      </w:pPr>
      <w:rPr>
        <w:rFonts w:ascii="Symbol" w:hAnsi="Symbol" w:hint="default"/>
      </w:rPr>
    </w:lvl>
    <w:lvl w:ilvl="7" w:tplc="938E1A52">
      <w:start w:val="1"/>
      <w:numFmt w:val="bullet"/>
      <w:lvlText w:val="o"/>
      <w:lvlJc w:val="left"/>
      <w:pPr>
        <w:ind w:left="5760" w:hanging="360"/>
      </w:pPr>
      <w:rPr>
        <w:rFonts w:ascii="Courier New" w:hAnsi="Courier New" w:hint="default"/>
      </w:rPr>
    </w:lvl>
    <w:lvl w:ilvl="8" w:tplc="0CD22158">
      <w:start w:val="1"/>
      <w:numFmt w:val="bullet"/>
      <w:lvlText w:val=""/>
      <w:lvlJc w:val="left"/>
      <w:pPr>
        <w:ind w:left="6480" w:hanging="360"/>
      </w:pPr>
      <w:rPr>
        <w:rFonts w:ascii="Wingdings" w:hAnsi="Wingdings" w:hint="default"/>
      </w:rPr>
    </w:lvl>
  </w:abstractNum>
  <w:abstractNum w:abstractNumId="32" w15:restartNumberingAfterBreak="0">
    <w:nsid w:val="7E9D2F26"/>
    <w:multiLevelType w:val="hybridMultilevel"/>
    <w:tmpl w:val="054EDD14"/>
    <w:lvl w:ilvl="0" w:tplc="0C463210">
      <w:start w:val="1"/>
      <w:numFmt w:val="bullet"/>
      <w:lvlText w:val="•"/>
      <w:lvlJc w:val="left"/>
      <w:pPr>
        <w:tabs>
          <w:tab w:val="num" w:pos="720"/>
        </w:tabs>
        <w:ind w:left="720" w:hanging="360"/>
      </w:pPr>
      <w:rPr>
        <w:rFonts w:ascii="Arial" w:hAnsi="Arial" w:hint="default"/>
      </w:rPr>
    </w:lvl>
    <w:lvl w:ilvl="1" w:tplc="0E90F9AA" w:tentative="1">
      <w:start w:val="1"/>
      <w:numFmt w:val="bullet"/>
      <w:lvlText w:val="•"/>
      <w:lvlJc w:val="left"/>
      <w:pPr>
        <w:tabs>
          <w:tab w:val="num" w:pos="1440"/>
        </w:tabs>
        <w:ind w:left="1440" w:hanging="360"/>
      </w:pPr>
      <w:rPr>
        <w:rFonts w:ascii="Arial" w:hAnsi="Arial" w:hint="default"/>
      </w:rPr>
    </w:lvl>
    <w:lvl w:ilvl="2" w:tplc="B5CCD0FA" w:tentative="1">
      <w:start w:val="1"/>
      <w:numFmt w:val="bullet"/>
      <w:lvlText w:val="•"/>
      <w:lvlJc w:val="left"/>
      <w:pPr>
        <w:tabs>
          <w:tab w:val="num" w:pos="2160"/>
        </w:tabs>
        <w:ind w:left="2160" w:hanging="360"/>
      </w:pPr>
      <w:rPr>
        <w:rFonts w:ascii="Arial" w:hAnsi="Arial" w:hint="default"/>
      </w:rPr>
    </w:lvl>
    <w:lvl w:ilvl="3" w:tplc="867A9CD2" w:tentative="1">
      <w:start w:val="1"/>
      <w:numFmt w:val="bullet"/>
      <w:lvlText w:val="•"/>
      <w:lvlJc w:val="left"/>
      <w:pPr>
        <w:tabs>
          <w:tab w:val="num" w:pos="2880"/>
        </w:tabs>
        <w:ind w:left="2880" w:hanging="360"/>
      </w:pPr>
      <w:rPr>
        <w:rFonts w:ascii="Arial" w:hAnsi="Arial" w:hint="default"/>
      </w:rPr>
    </w:lvl>
    <w:lvl w:ilvl="4" w:tplc="A44C91DE" w:tentative="1">
      <w:start w:val="1"/>
      <w:numFmt w:val="bullet"/>
      <w:lvlText w:val="•"/>
      <w:lvlJc w:val="left"/>
      <w:pPr>
        <w:tabs>
          <w:tab w:val="num" w:pos="3600"/>
        </w:tabs>
        <w:ind w:left="3600" w:hanging="360"/>
      </w:pPr>
      <w:rPr>
        <w:rFonts w:ascii="Arial" w:hAnsi="Arial" w:hint="default"/>
      </w:rPr>
    </w:lvl>
    <w:lvl w:ilvl="5" w:tplc="8CF05BE0" w:tentative="1">
      <w:start w:val="1"/>
      <w:numFmt w:val="bullet"/>
      <w:lvlText w:val="•"/>
      <w:lvlJc w:val="left"/>
      <w:pPr>
        <w:tabs>
          <w:tab w:val="num" w:pos="4320"/>
        </w:tabs>
        <w:ind w:left="4320" w:hanging="360"/>
      </w:pPr>
      <w:rPr>
        <w:rFonts w:ascii="Arial" w:hAnsi="Arial" w:hint="default"/>
      </w:rPr>
    </w:lvl>
    <w:lvl w:ilvl="6" w:tplc="3956FFA0" w:tentative="1">
      <w:start w:val="1"/>
      <w:numFmt w:val="bullet"/>
      <w:lvlText w:val="•"/>
      <w:lvlJc w:val="left"/>
      <w:pPr>
        <w:tabs>
          <w:tab w:val="num" w:pos="5040"/>
        </w:tabs>
        <w:ind w:left="5040" w:hanging="360"/>
      </w:pPr>
      <w:rPr>
        <w:rFonts w:ascii="Arial" w:hAnsi="Arial" w:hint="default"/>
      </w:rPr>
    </w:lvl>
    <w:lvl w:ilvl="7" w:tplc="2A42884E" w:tentative="1">
      <w:start w:val="1"/>
      <w:numFmt w:val="bullet"/>
      <w:lvlText w:val="•"/>
      <w:lvlJc w:val="left"/>
      <w:pPr>
        <w:tabs>
          <w:tab w:val="num" w:pos="5760"/>
        </w:tabs>
        <w:ind w:left="5760" w:hanging="360"/>
      </w:pPr>
      <w:rPr>
        <w:rFonts w:ascii="Arial" w:hAnsi="Arial" w:hint="default"/>
      </w:rPr>
    </w:lvl>
    <w:lvl w:ilvl="8" w:tplc="A718B40A" w:tentative="1">
      <w:start w:val="1"/>
      <w:numFmt w:val="bullet"/>
      <w:lvlText w:val="•"/>
      <w:lvlJc w:val="left"/>
      <w:pPr>
        <w:tabs>
          <w:tab w:val="num" w:pos="6480"/>
        </w:tabs>
        <w:ind w:left="6480" w:hanging="360"/>
      </w:pPr>
      <w:rPr>
        <w:rFonts w:ascii="Arial" w:hAnsi="Arial" w:hint="default"/>
      </w:rPr>
    </w:lvl>
  </w:abstractNum>
  <w:num w:numId="1" w16cid:durableId="1510869498">
    <w:abstractNumId w:val="18"/>
  </w:num>
  <w:num w:numId="2" w16cid:durableId="185874485">
    <w:abstractNumId w:val="15"/>
  </w:num>
  <w:num w:numId="3" w16cid:durableId="2097676993">
    <w:abstractNumId w:val="10"/>
  </w:num>
  <w:num w:numId="4" w16cid:durableId="353075046">
    <w:abstractNumId w:val="7"/>
  </w:num>
  <w:num w:numId="5" w16cid:durableId="634991921">
    <w:abstractNumId w:val="29"/>
  </w:num>
  <w:num w:numId="6" w16cid:durableId="282004177">
    <w:abstractNumId w:val="31"/>
  </w:num>
  <w:num w:numId="7" w16cid:durableId="899445425">
    <w:abstractNumId w:val="6"/>
  </w:num>
  <w:num w:numId="8" w16cid:durableId="2048800172">
    <w:abstractNumId w:val="26"/>
  </w:num>
  <w:num w:numId="9" w16cid:durableId="551230023">
    <w:abstractNumId w:val="4"/>
  </w:num>
  <w:num w:numId="10" w16cid:durableId="157161361">
    <w:abstractNumId w:val="2"/>
  </w:num>
  <w:num w:numId="11" w16cid:durableId="704333556">
    <w:abstractNumId w:val="8"/>
  </w:num>
  <w:num w:numId="12" w16cid:durableId="1204945244">
    <w:abstractNumId w:val="3"/>
  </w:num>
  <w:num w:numId="13" w16cid:durableId="641545009">
    <w:abstractNumId w:val="28"/>
  </w:num>
  <w:num w:numId="14" w16cid:durableId="857549115">
    <w:abstractNumId w:val="27"/>
  </w:num>
  <w:num w:numId="15" w16cid:durableId="1174296343">
    <w:abstractNumId w:val="13"/>
  </w:num>
  <w:num w:numId="16" w16cid:durableId="926033226">
    <w:abstractNumId w:val="20"/>
  </w:num>
  <w:num w:numId="17" w16cid:durableId="1173451734">
    <w:abstractNumId w:val="1"/>
  </w:num>
  <w:num w:numId="18" w16cid:durableId="2136219176">
    <w:abstractNumId w:val="23"/>
  </w:num>
  <w:num w:numId="19" w16cid:durableId="1521309154">
    <w:abstractNumId w:val="22"/>
  </w:num>
  <w:num w:numId="20" w16cid:durableId="685787337">
    <w:abstractNumId w:val="5"/>
  </w:num>
  <w:num w:numId="21" w16cid:durableId="1089733211">
    <w:abstractNumId w:val="19"/>
  </w:num>
  <w:num w:numId="22" w16cid:durableId="30230960">
    <w:abstractNumId w:val="9"/>
  </w:num>
  <w:num w:numId="23" w16cid:durableId="1863351228">
    <w:abstractNumId w:val="12"/>
  </w:num>
  <w:num w:numId="24" w16cid:durableId="1931281095">
    <w:abstractNumId w:val="0"/>
  </w:num>
  <w:num w:numId="25" w16cid:durableId="24986812">
    <w:abstractNumId w:val="24"/>
  </w:num>
  <w:num w:numId="26" w16cid:durableId="914315380">
    <w:abstractNumId w:val="17"/>
  </w:num>
  <w:num w:numId="27" w16cid:durableId="1073892357">
    <w:abstractNumId w:val="32"/>
  </w:num>
  <w:num w:numId="28" w16cid:durableId="554202469">
    <w:abstractNumId w:val="30"/>
  </w:num>
  <w:num w:numId="29" w16cid:durableId="1228567030">
    <w:abstractNumId w:val="14"/>
  </w:num>
  <w:num w:numId="30" w16cid:durableId="1210067845">
    <w:abstractNumId w:val="21"/>
  </w:num>
  <w:num w:numId="31" w16cid:durableId="592275231">
    <w:abstractNumId w:val="11"/>
  </w:num>
  <w:num w:numId="32" w16cid:durableId="37441672">
    <w:abstractNumId w:val="16"/>
  </w:num>
  <w:num w:numId="33" w16cid:durableId="9097336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B3"/>
    <w:rsid w:val="00000650"/>
    <w:rsid w:val="00000EB5"/>
    <w:rsid w:val="00002767"/>
    <w:rsid w:val="00002A45"/>
    <w:rsid w:val="00002DB5"/>
    <w:rsid w:val="000030E8"/>
    <w:rsid w:val="000034D2"/>
    <w:rsid w:val="00003A76"/>
    <w:rsid w:val="00003C6E"/>
    <w:rsid w:val="00003F0F"/>
    <w:rsid w:val="0000419D"/>
    <w:rsid w:val="000047CB"/>
    <w:rsid w:val="00007321"/>
    <w:rsid w:val="00007E26"/>
    <w:rsid w:val="00010379"/>
    <w:rsid w:val="00010E2B"/>
    <w:rsid w:val="0001135D"/>
    <w:rsid w:val="00011E8D"/>
    <w:rsid w:val="000125DA"/>
    <w:rsid w:val="000128D2"/>
    <w:rsid w:val="00012DC3"/>
    <w:rsid w:val="000134B4"/>
    <w:rsid w:val="000136B2"/>
    <w:rsid w:val="000137A4"/>
    <w:rsid w:val="00013C7A"/>
    <w:rsid w:val="00013C8A"/>
    <w:rsid w:val="000148FC"/>
    <w:rsid w:val="0001498F"/>
    <w:rsid w:val="00016468"/>
    <w:rsid w:val="0001710C"/>
    <w:rsid w:val="000172B9"/>
    <w:rsid w:val="00017510"/>
    <w:rsid w:val="00017780"/>
    <w:rsid w:val="00017879"/>
    <w:rsid w:val="0001795A"/>
    <w:rsid w:val="000179EE"/>
    <w:rsid w:val="00017B13"/>
    <w:rsid w:val="00017CD4"/>
    <w:rsid w:val="00020C9E"/>
    <w:rsid w:val="00020CDD"/>
    <w:rsid w:val="000214EA"/>
    <w:rsid w:val="00021A94"/>
    <w:rsid w:val="00021AA3"/>
    <w:rsid w:val="000222CA"/>
    <w:rsid w:val="00022BFB"/>
    <w:rsid w:val="00022E70"/>
    <w:rsid w:val="00023212"/>
    <w:rsid w:val="0002328F"/>
    <w:rsid w:val="00023590"/>
    <w:rsid w:val="00023686"/>
    <w:rsid w:val="00023735"/>
    <w:rsid w:val="0002512F"/>
    <w:rsid w:val="000256D8"/>
    <w:rsid w:val="00025D0F"/>
    <w:rsid w:val="00025D3B"/>
    <w:rsid w:val="00026CE2"/>
    <w:rsid w:val="0003098A"/>
    <w:rsid w:val="00030A13"/>
    <w:rsid w:val="00030AFD"/>
    <w:rsid w:val="0003102B"/>
    <w:rsid w:val="00031053"/>
    <w:rsid w:val="00031664"/>
    <w:rsid w:val="000318F3"/>
    <w:rsid w:val="000321B2"/>
    <w:rsid w:val="00032AB4"/>
    <w:rsid w:val="00032EF1"/>
    <w:rsid w:val="00032F1D"/>
    <w:rsid w:val="00033018"/>
    <w:rsid w:val="000332A1"/>
    <w:rsid w:val="000338A5"/>
    <w:rsid w:val="00033CFD"/>
    <w:rsid w:val="00034085"/>
    <w:rsid w:val="000345AB"/>
    <w:rsid w:val="00035B4D"/>
    <w:rsid w:val="00036353"/>
    <w:rsid w:val="00036801"/>
    <w:rsid w:val="00036E03"/>
    <w:rsid w:val="00036E33"/>
    <w:rsid w:val="00037296"/>
    <w:rsid w:val="000377C3"/>
    <w:rsid w:val="000378D5"/>
    <w:rsid w:val="00040231"/>
    <w:rsid w:val="0004099A"/>
    <w:rsid w:val="00040A59"/>
    <w:rsid w:val="00040CD4"/>
    <w:rsid w:val="00040E73"/>
    <w:rsid w:val="00041ED8"/>
    <w:rsid w:val="00042519"/>
    <w:rsid w:val="000426F3"/>
    <w:rsid w:val="00042A60"/>
    <w:rsid w:val="00043111"/>
    <w:rsid w:val="0004379F"/>
    <w:rsid w:val="00043FBB"/>
    <w:rsid w:val="000440F0"/>
    <w:rsid w:val="00044253"/>
    <w:rsid w:val="00044496"/>
    <w:rsid w:val="00045585"/>
    <w:rsid w:val="00045A12"/>
    <w:rsid w:val="00045F1C"/>
    <w:rsid w:val="00045FB8"/>
    <w:rsid w:val="0004630E"/>
    <w:rsid w:val="00046E82"/>
    <w:rsid w:val="000476F7"/>
    <w:rsid w:val="00051173"/>
    <w:rsid w:val="000518F7"/>
    <w:rsid w:val="0005343B"/>
    <w:rsid w:val="000542D4"/>
    <w:rsid w:val="000542E3"/>
    <w:rsid w:val="000543E9"/>
    <w:rsid w:val="00054C6E"/>
    <w:rsid w:val="00055156"/>
    <w:rsid w:val="0005602D"/>
    <w:rsid w:val="000560B7"/>
    <w:rsid w:val="00056D28"/>
    <w:rsid w:val="0005718B"/>
    <w:rsid w:val="000576C2"/>
    <w:rsid w:val="00060052"/>
    <w:rsid w:val="00060307"/>
    <w:rsid w:val="00060A75"/>
    <w:rsid w:val="00060E29"/>
    <w:rsid w:val="000618F6"/>
    <w:rsid w:val="0006197B"/>
    <w:rsid w:val="00062B46"/>
    <w:rsid w:val="0006326A"/>
    <w:rsid w:val="00063627"/>
    <w:rsid w:val="000637D0"/>
    <w:rsid w:val="00063F7D"/>
    <w:rsid w:val="00064458"/>
    <w:rsid w:val="00064EFD"/>
    <w:rsid w:val="00064F9D"/>
    <w:rsid w:val="00066005"/>
    <w:rsid w:val="000660B8"/>
    <w:rsid w:val="00066D51"/>
    <w:rsid w:val="00066D7D"/>
    <w:rsid w:val="00066FC2"/>
    <w:rsid w:val="0006759C"/>
    <w:rsid w:val="00067CC4"/>
    <w:rsid w:val="00070219"/>
    <w:rsid w:val="0007033F"/>
    <w:rsid w:val="000705C6"/>
    <w:rsid w:val="00070ED6"/>
    <w:rsid w:val="00071625"/>
    <w:rsid w:val="00072C22"/>
    <w:rsid w:val="00073096"/>
    <w:rsid w:val="000732A1"/>
    <w:rsid w:val="0007402E"/>
    <w:rsid w:val="0007413E"/>
    <w:rsid w:val="00074CAE"/>
    <w:rsid w:val="00074CE3"/>
    <w:rsid w:val="00075A26"/>
    <w:rsid w:val="00075ADF"/>
    <w:rsid w:val="00075C37"/>
    <w:rsid w:val="00075CFE"/>
    <w:rsid w:val="00076063"/>
    <w:rsid w:val="00076318"/>
    <w:rsid w:val="00076BCE"/>
    <w:rsid w:val="00077558"/>
    <w:rsid w:val="00077985"/>
    <w:rsid w:val="000811F4"/>
    <w:rsid w:val="00081273"/>
    <w:rsid w:val="00081F02"/>
    <w:rsid w:val="00083FC2"/>
    <w:rsid w:val="000841A1"/>
    <w:rsid w:val="0008478C"/>
    <w:rsid w:val="0008486A"/>
    <w:rsid w:val="00084BFC"/>
    <w:rsid w:val="0008501E"/>
    <w:rsid w:val="00085D28"/>
    <w:rsid w:val="00086556"/>
    <w:rsid w:val="00086CC0"/>
    <w:rsid w:val="000870AB"/>
    <w:rsid w:val="0009015E"/>
    <w:rsid w:val="00090D4D"/>
    <w:rsid w:val="00091972"/>
    <w:rsid w:val="000919B5"/>
    <w:rsid w:val="00091A42"/>
    <w:rsid w:val="00091F5C"/>
    <w:rsid w:val="00092209"/>
    <w:rsid w:val="0009313E"/>
    <w:rsid w:val="000933F7"/>
    <w:rsid w:val="0009499C"/>
    <w:rsid w:val="00094ADF"/>
    <w:rsid w:val="00094F3E"/>
    <w:rsid w:val="00095996"/>
    <w:rsid w:val="00095D09"/>
    <w:rsid w:val="00095EEA"/>
    <w:rsid w:val="0009612A"/>
    <w:rsid w:val="000965D7"/>
    <w:rsid w:val="0009674F"/>
    <w:rsid w:val="0009762B"/>
    <w:rsid w:val="00097E1C"/>
    <w:rsid w:val="000A0520"/>
    <w:rsid w:val="000A0521"/>
    <w:rsid w:val="000A06F0"/>
    <w:rsid w:val="000A0950"/>
    <w:rsid w:val="000A12DE"/>
    <w:rsid w:val="000A1B81"/>
    <w:rsid w:val="000A1BAB"/>
    <w:rsid w:val="000A222D"/>
    <w:rsid w:val="000A25CF"/>
    <w:rsid w:val="000A31C1"/>
    <w:rsid w:val="000A38AD"/>
    <w:rsid w:val="000A3BCA"/>
    <w:rsid w:val="000A3C2A"/>
    <w:rsid w:val="000A4289"/>
    <w:rsid w:val="000A4381"/>
    <w:rsid w:val="000A44C4"/>
    <w:rsid w:val="000A4574"/>
    <w:rsid w:val="000A47B7"/>
    <w:rsid w:val="000A4801"/>
    <w:rsid w:val="000A5457"/>
    <w:rsid w:val="000A5B11"/>
    <w:rsid w:val="000A5F32"/>
    <w:rsid w:val="000A645E"/>
    <w:rsid w:val="000A668E"/>
    <w:rsid w:val="000A6D93"/>
    <w:rsid w:val="000A7F99"/>
    <w:rsid w:val="000A7FED"/>
    <w:rsid w:val="000B0EC1"/>
    <w:rsid w:val="000B1C8A"/>
    <w:rsid w:val="000B26C8"/>
    <w:rsid w:val="000B2C3B"/>
    <w:rsid w:val="000B336F"/>
    <w:rsid w:val="000B3801"/>
    <w:rsid w:val="000B3A51"/>
    <w:rsid w:val="000B48A5"/>
    <w:rsid w:val="000B50AB"/>
    <w:rsid w:val="000B51C7"/>
    <w:rsid w:val="000B5A97"/>
    <w:rsid w:val="000B5B9F"/>
    <w:rsid w:val="000B6023"/>
    <w:rsid w:val="000B69F1"/>
    <w:rsid w:val="000B7121"/>
    <w:rsid w:val="000B781B"/>
    <w:rsid w:val="000C0FAE"/>
    <w:rsid w:val="000C1036"/>
    <w:rsid w:val="000C10DC"/>
    <w:rsid w:val="000C12F5"/>
    <w:rsid w:val="000C13B0"/>
    <w:rsid w:val="000C1A66"/>
    <w:rsid w:val="000C1C32"/>
    <w:rsid w:val="000C1E44"/>
    <w:rsid w:val="000C2AE4"/>
    <w:rsid w:val="000C3053"/>
    <w:rsid w:val="000C30D3"/>
    <w:rsid w:val="000C310E"/>
    <w:rsid w:val="000C402C"/>
    <w:rsid w:val="000C4154"/>
    <w:rsid w:val="000C44BB"/>
    <w:rsid w:val="000C5135"/>
    <w:rsid w:val="000C51E0"/>
    <w:rsid w:val="000C5310"/>
    <w:rsid w:val="000C642A"/>
    <w:rsid w:val="000C7872"/>
    <w:rsid w:val="000C7CF4"/>
    <w:rsid w:val="000C7DFC"/>
    <w:rsid w:val="000CE8D4"/>
    <w:rsid w:val="000D0A1B"/>
    <w:rsid w:val="000D1084"/>
    <w:rsid w:val="000D10EF"/>
    <w:rsid w:val="000D140F"/>
    <w:rsid w:val="000D172B"/>
    <w:rsid w:val="000D23CF"/>
    <w:rsid w:val="000D26FC"/>
    <w:rsid w:val="000D33B7"/>
    <w:rsid w:val="000D4369"/>
    <w:rsid w:val="000D4AB6"/>
    <w:rsid w:val="000D4B26"/>
    <w:rsid w:val="000D54FA"/>
    <w:rsid w:val="000D5964"/>
    <w:rsid w:val="000D5E39"/>
    <w:rsid w:val="000D5EAD"/>
    <w:rsid w:val="000D61CA"/>
    <w:rsid w:val="000D6A56"/>
    <w:rsid w:val="000D6DC9"/>
    <w:rsid w:val="000E06A5"/>
    <w:rsid w:val="000E0ABB"/>
    <w:rsid w:val="000E0D5E"/>
    <w:rsid w:val="000E0E3E"/>
    <w:rsid w:val="000E188F"/>
    <w:rsid w:val="000E1F3D"/>
    <w:rsid w:val="000E2D17"/>
    <w:rsid w:val="000E2D25"/>
    <w:rsid w:val="000E332F"/>
    <w:rsid w:val="000E3387"/>
    <w:rsid w:val="000E3674"/>
    <w:rsid w:val="000E3D48"/>
    <w:rsid w:val="000E448B"/>
    <w:rsid w:val="000E4EB9"/>
    <w:rsid w:val="000E50AE"/>
    <w:rsid w:val="000E5154"/>
    <w:rsid w:val="000E603E"/>
    <w:rsid w:val="000E63FA"/>
    <w:rsid w:val="000E7DDA"/>
    <w:rsid w:val="000E7DEF"/>
    <w:rsid w:val="000F0244"/>
    <w:rsid w:val="000F04B5"/>
    <w:rsid w:val="000F1243"/>
    <w:rsid w:val="000F16E8"/>
    <w:rsid w:val="000F207A"/>
    <w:rsid w:val="000F23BC"/>
    <w:rsid w:val="000F2DF8"/>
    <w:rsid w:val="000F315E"/>
    <w:rsid w:val="000F34F3"/>
    <w:rsid w:val="000F38F9"/>
    <w:rsid w:val="000F3CF7"/>
    <w:rsid w:val="000F3F8B"/>
    <w:rsid w:val="000F4059"/>
    <w:rsid w:val="000F4B36"/>
    <w:rsid w:val="000F4FAD"/>
    <w:rsid w:val="000F4FCE"/>
    <w:rsid w:val="000F5109"/>
    <w:rsid w:val="000F5764"/>
    <w:rsid w:val="000F7B71"/>
    <w:rsid w:val="000F7E11"/>
    <w:rsid w:val="001000F6"/>
    <w:rsid w:val="0010010B"/>
    <w:rsid w:val="00100425"/>
    <w:rsid w:val="00100ECC"/>
    <w:rsid w:val="001010E3"/>
    <w:rsid w:val="0010167C"/>
    <w:rsid w:val="001016E8"/>
    <w:rsid w:val="00101D37"/>
    <w:rsid w:val="001025FF"/>
    <w:rsid w:val="0010328C"/>
    <w:rsid w:val="00103602"/>
    <w:rsid w:val="0010386A"/>
    <w:rsid w:val="00103877"/>
    <w:rsid w:val="00103AD2"/>
    <w:rsid w:val="00103EC5"/>
    <w:rsid w:val="00104758"/>
    <w:rsid w:val="00104CF7"/>
    <w:rsid w:val="00105C18"/>
    <w:rsid w:val="00105D7D"/>
    <w:rsid w:val="001060CC"/>
    <w:rsid w:val="00106C79"/>
    <w:rsid w:val="00110643"/>
    <w:rsid w:val="00110E2D"/>
    <w:rsid w:val="001113BC"/>
    <w:rsid w:val="0011142C"/>
    <w:rsid w:val="00111886"/>
    <w:rsid w:val="001119DE"/>
    <w:rsid w:val="00111CFB"/>
    <w:rsid w:val="0011230D"/>
    <w:rsid w:val="00112D41"/>
    <w:rsid w:val="001134B1"/>
    <w:rsid w:val="0011396D"/>
    <w:rsid w:val="00113DAD"/>
    <w:rsid w:val="001146F5"/>
    <w:rsid w:val="00114B3D"/>
    <w:rsid w:val="00114F01"/>
    <w:rsid w:val="00115148"/>
    <w:rsid w:val="001155AD"/>
    <w:rsid w:val="00115865"/>
    <w:rsid w:val="0011608F"/>
    <w:rsid w:val="00116288"/>
    <w:rsid w:val="00116C16"/>
    <w:rsid w:val="00117A68"/>
    <w:rsid w:val="00117E54"/>
    <w:rsid w:val="00120035"/>
    <w:rsid w:val="0012012A"/>
    <w:rsid w:val="0012033F"/>
    <w:rsid w:val="0012064D"/>
    <w:rsid w:val="00120C2B"/>
    <w:rsid w:val="001214D1"/>
    <w:rsid w:val="00121B43"/>
    <w:rsid w:val="00121BB1"/>
    <w:rsid w:val="00121C7D"/>
    <w:rsid w:val="0012291D"/>
    <w:rsid w:val="00122E6A"/>
    <w:rsid w:val="00123C18"/>
    <w:rsid w:val="001241DE"/>
    <w:rsid w:val="001245CC"/>
    <w:rsid w:val="00124DFC"/>
    <w:rsid w:val="00125202"/>
    <w:rsid w:val="00125A18"/>
    <w:rsid w:val="00125DA1"/>
    <w:rsid w:val="00126596"/>
    <w:rsid w:val="00126852"/>
    <w:rsid w:val="001270BD"/>
    <w:rsid w:val="001273E3"/>
    <w:rsid w:val="001279EF"/>
    <w:rsid w:val="00130AB2"/>
    <w:rsid w:val="00130DEF"/>
    <w:rsid w:val="00130DFB"/>
    <w:rsid w:val="00131218"/>
    <w:rsid w:val="00131485"/>
    <w:rsid w:val="00131A7F"/>
    <w:rsid w:val="00132266"/>
    <w:rsid w:val="0013244D"/>
    <w:rsid w:val="00132CFC"/>
    <w:rsid w:val="00132E63"/>
    <w:rsid w:val="00132EBA"/>
    <w:rsid w:val="00133558"/>
    <w:rsid w:val="001336FF"/>
    <w:rsid w:val="00133B54"/>
    <w:rsid w:val="00133C6A"/>
    <w:rsid w:val="00133E94"/>
    <w:rsid w:val="00134B59"/>
    <w:rsid w:val="0013517B"/>
    <w:rsid w:val="00135FEF"/>
    <w:rsid w:val="001364BB"/>
    <w:rsid w:val="00136D84"/>
    <w:rsid w:val="00137871"/>
    <w:rsid w:val="001407AF"/>
    <w:rsid w:val="001409A3"/>
    <w:rsid w:val="001409CD"/>
    <w:rsid w:val="00140E94"/>
    <w:rsid w:val="001412B2"/>
    <w:rsid w:val="00141D37"/>
    <w:rsid w:val="0014242F"/>
    <w:rsid w:val="00142C58"/>
    <w:rsid w:val="001437DC"/>
    <w:rsid w:val="00143AF9"/>
    <w:rsid w:val="00143DE6"/>
    <w:rsid w:val="0014406F"/>
    <w:rsid w:val="0014577E"/>
    <w:rsid w:val="001458A1"/>
    <w:rsid w:val="00145DE3"/>
    <w:rsid w:val="00146AC9"/>
    <w:rsid w:val="00146C2E"/>
    <w:rsid w:val="00146C6B"/>
    <w:rsid w:val="00146C8C"/>
    <w:rsid w:val="001470FD"/>
    <w:rsid w:val="001474A1"/>
    <w:rsid w:val="00147E7E"/>
    <w:rsid w:val="00147FAA"/>
    <w:rsid w:val="00150A87"/>
    <w:rsid w:val="00150AB3"/>
    <w:rsid w:val="00150DA8"/>
    <w:rsid w:val="00151122"/>
    <w:rsid w:val="001511C8"/>
    <w:rsid w:val="00151AF9"/>
    <w:rsid w:val="00151C51"/>
    <w:rsid w:val="00152221"/>
    <w:rsid w:val="00152499"/>
    <w:rsid w:val="001527BF"/>
    <w:rsid w:val="00152AFB"/>
    <w:rsid w:val="00152D5D"/>
    <w:rsid w:val="00153BF7"/>
    <w:rsid w:val="00154054"/>
    <w:rsid w:val="001541A1"/>
    <w:rsid w:val="001544E6"/>
    <w:rsid w:val="00154D70"/>
    <w:rsid w:val="00154E52"/>
    <w:rsid w:val="00154FD0"/>
    <w:rsid w:val="00155C0C"/>
    <w:rsid w:val="00155E67"/>
    <w:rsid w:val="00156D14"/>
    <w:rsid w:val="001572C5"/>
    <w:rsid w:val="00157DC6"/>
    <w:rsid w:val="001600D5"/>
    <w:rsid w:val="001618AC"/>
    <w:rsid w:val="00162228"/>
    <w:rsid w:val="00162D59"/>
    <w:rsid w:val="001630C9"/>
    <w:rsid w:val="00163155"/>
    <w:rsid w:val="0016360A"/>
    <w:rsid w:val="00163DC1"/>
    <w:rsid w:val="00163EB1"/>
    <w:rsid w:val="0016424D"/>
    <w:rsid w:val="00164301"/>
    <w:rsid w:val="00164C43"/>
    <w:rsid w:val="001656B0"/>
    <w:rsid w:val="00165EEA"/>
    <w:rsid w:val="00166894"/>
    <w:rsid w:val="00166ED9"/>
    <w:rsid w:val="001670DE"/>
    <w:rsid w:val="00167249"/>
    <w:rsid w:val="00167378"/>
    <w:rsid w:val="00167CE1"/>
    <w:rsid w:val="00167D9D"/>
    <w:rsid w:val="001704B1"/>
    <w:rsid w:val="00170C48"/>
    <w:rsid w:val="0017167D"/>
    <w:rsid w:val="00171F76"/>
    <w:rsid w:val="001723D9"/>
    <w:rsid w:val="00173FCF"/>
    <w:rsid w:val="0017446B"/>
    <w:rsid w:val="00174967"/>
    <w:rsid w:val="00174D2B"/>
    <w:rsid w:val="00174F02"/>
    <w:rsid w:val="001750C4"/>
    <w:rsid w:val="00175D98"/>
    <w:rsid w:val="001761DE"/>
    <w:rsid w:val="001764FC"/>
    <w:rsid w:val="0017683A"/>
    <w:rsid w:val="001768E1"/>
    <w:rsid w:val="00176D65"/>
    <w:rsid w:val="00177243"/>
    <w:rsid w:val="00177382"/>
    <w:rsid w:val="00177505"/>
    <w:rsid w:val="00177CD8"/>
    <w:rsid w:val="00180397"/>
    <w:rsid w:val="00180625"/>
    <w:rsid w:val="00180BF3"/>
    <w:rsid w:val="00180D78"/>
    <w:rsid w:val="00180DF5"/>
    <w:rsid w:val="00181052"/>
    <w:rsid w:val="00181D6F"/>
    <w:rsid w:val="00183902"/>
    <w:rsid w:val="001839AE"/>
    <w:rsid w:val="00183D00"/>
    <w:rsid w:val="0018454B"/>
    <w:rsid w:val="001848D0"/>
    <w:rsid w:val="00185317"/>
    <w:rsid w:val="001855A2"/>
    <w:rsid w:val="00185ADD"/>
    <w:rsid w:val="00185F83"/>
    <w:rsid w:val="00186032"/>
    <w:rsid w:val="00186477"/>
    <w:rsid w:val="00187C8C"/>
    <w:rsid w:val="00187EB7"/>
    <w:rsid w:val="00187F2C"/>
    <w:rsid w:val="0019082E"/>
    <w:rsid w:val="00190848"/>
    <w:rsid w:val="00190A2E"/>
    <w:rsid w:val="00190C8C"/>
    <w:rsid w:val="00190CEA"/>
    <w:rsid w:val="0019107D"/>
    <w:rsid w:val="0019135B"/>
    <w:rsid w:val="00191AD6"/>
    <w:rsid w:val="00191ADB"/>
    <w:rsid w:val="00191D6F"/>
    <w:rsid w:val="00192293"/>
    <w:rsid w:val="001925ED"/>
    <w:rsid w:val="00192FD2"/>
    <w:rsid w:val="00193555"/>
    <w:rsid w:val="00193752"/>
    <w:rsid w:val="00193907"/>
    <w:rsid w:val="00193B8C"/>
    <w:rsid w:val="00194582"/>
    <w:rsid w:val="00194667"/>
    <w:rsid w:val="001946E0"/>
    <w:rsid w:val="001948C3"/>
    <w:rsid w:val="00195182"/>
    <w:rsid w:val="001956BB"/>
    <w:rsid w:val="001963EB"/>
    <w:rsid w:val="00196E50"/>
    <w:rsid w:val="00196EC0"/>
    <w:rsid w:val="001A000F"/>
    <w:rsid w:val="001A0FB9"/>
    <w:rsid w:val="001A190C"/>
    <w:rsid w:val="001A1C60"/>
    <w:rsid w:val="001A23E5"/>
    <w:rsid w:val="001A267B"/>
    <w:rsid w:val="001A273D"/>
    <w:rsid w:val="001A299F"/>
    <w:rsid w:val="001A2A06"/>
    <w:rsid w:val="001A2E19"/>
    <w:rsid w:val="001A3472"/>
    <w:rsid w:val="001A3A1E"/>
    <w:rsid w:val="001A3E80"/>
    <w:rsid w:val="001A4302"/>
    <w:rsid w:val="001A4991"/>
    <w:rsid w:val="001A4F0A"/>
    <w:rsid w:val="001A6AEF"/>
    <w:rsid w:val="001A72FF"/>
    <w:rsid w:val="001A7C42"/>
    <w:rsid w:val="001B040E"/>
    <w:rsid w:val="001B06A6"/>
    <w:rsid w:val="001B078F"/>
    <w:rsid w:val="001B0BB9"/>
    <w:rsid w:val="001B0E09"/>
    <w:rsid w:val="001B1171"/>
    <w:rsid w:val="001B1C7D"/>
    <w:rsid w:val="001B1DC6"/>
    <w:rsid w:val="001B239C"/>
    <w:rsid w:val="001B2EE0"/>
    <w:rsid w:val="001B3702"/>
    <w:rsid w:val="001B3AC6"/>
    <w:rsid w:val="001B3BA9"/>
    <w:rsid w:val="001B3DC4"/>
    <w:rsid w:val="001B3FA4"/>
    <w:rsid w:val="001B3FB0"/>
    <w:rsid w:val="001B43D8"/>
    <w:rsid w:val="001B453F"/>
    <w:rsid w:val="001B5089"/>
    <w:rsid w:val="001B5878"/>
    <w:rsid w:val="001B5B52"/>
    <w:rsid w:val="001B735A"/>
    <w:rsid w:val="001B736F"/>
    <w:rsid w:val="001B7477"/>
    <w:rsid w:val="001B767D"/>
    <w:rsid w:val="001B7BEF"/>
    <w:rsid w:val="001C02A6"/>
    <w:rsid w:val="001C02E7"/>
    <w:rsid w:val="001C0323"/>
    <w:rsid w:val="001C06B6"/>
    <w:rsid w:val="001C0AA3"/>
    <w:rsid w:val="001C1188"/>
    <w:rsid w:val="001C17B3"/>
    <w:rsid w:val="001C17F9"/>
    <w:rsid w:val="001C1CE7"/>
    <w:rsid w:val="001C1F0E"/>
    <w:rsid w:val="001C2006"/>
    <w:rsid w:val="001C2B52"/>
    <w:rsid w:val="001C34F1"/>
    <w:rsid w:val="001C3802"/>
    <w:rsid w:val="001C3A10"/>
    <w:rsid w:val="001C3ABA"/>
    <w:rsid w:val="001C3B17"/>
    <w:rsid w:val="001C3CC3"/>
    <w:rsid w:val="001C40FF"/>
    <w:rsid w:val="001C43D9"/>
    <w:rsid w:val="001C4562"/>
    <w:rsid w:val="001C4A83"/>
    <w:rsid w:val="001C5C1E"/>
    <w:rsid w:val="001C6831"/>
    <w:rsid w:val="001C6A94"/>
    <w:rsid w:val="001C6AC0"/>
    <w:rsid w:val="001C6D79"/>
    <w:rsid w:val="001C6E61"/>
    <w:rsid w:val="001C7407"/>
    <w:rsid w:val="001C754A"/>
    <w:rsid w:val="001C7ADE"/>
    <w:rsid w:val="001C7EBC"/>
    <w:rsid w:val="001C7F54"/>
    <w:rsid w:val="001D093D"/>
    <w:rsid w:val="001D1911"/>
    <w:rsid w:val="001D227E"/>
    <w:rsid w:val="001D2542"/>
    <w:rsid w:val="001D35B8"/>
    <w:rsid w:val="001D3992"/>
    <w:rsid w:val="001D39E9"/>
    <w:rsid w:val="001D4050"/>
    <w:rsid w:val="001D54C0"/>
    <w:rsid w:val="001D6290"/>
    <w:rsid w:val="001D71DA"/>
    <w:rsid w:val="001D731E"/>
    <w:rsid w:val="001D779E"/>
    <w:rsid w:val="001D7B23"/>
    <w:rsid w:val="001E0160"/>
    <w:rsid w:val="001E06F7"/>
    <w:rsid w:val="001E08A2"/>
    <w:rsid w:val="001E0D77"/>
    <w:rsid w:val="001E178D"/>
    <w:rsid w:val="001E1A73"/>
    <w:rsid w:val="001E1A75"/>
    <w:rsid w:val="001E1BDC"/>
    <w:rsid w:val="001E2DB5"/>
    <w:rsid w:val="001E2F43"/>
    <w:rsid w:val="001E3BF4"/>
    <w:rsid w:val="001E3C31"/>
    <w:rsid w:val="001E5172"/>
    <w:rsid w:val="001E57C6"/>
    <w:rsid w:val="001E6175"/>
    <w:rsid w:val="001E6BA0"/>
    <w:rsid w:val="001E6CC6"/>
    <w:rsid w:val="001E6FA6"/>
    <w:rsid w:val="001E70BE"/>
    <w:rsid w:val="001E763D"/>
    <w:rsid w:val="001E7BCF"/>
    <w:rsid w:val="001F04C4"/>
    <w:rsid w:val="001F0B41"/>
    <w:rsid w:val="001F0CDA"/>
    <w:rsid w:val="001F15FD"/>
    <w:rsid w:val="001F2922"/>
    <w:rsid w:val="001F2B9F"/>
    <w:rsid w:val="001F3043"/>
    <w:rsid w:val="001F3416"/>
    <w:rsid w:val="001F382F"/>
    <w:rsid w:val="001F45C2"/>
    <w:rsid w:val="001F4841"/>
    <w:rsid w:val="001F528E"/>
    <w:rsid w:val="001F5584"/>
    <w:rsid w:val="001F572E"/>
    <w:rsid w:val="001F6BCC"/>
    <w:rsid w:val="001F727F"/>
    <w:rsid w:val="001F7360"/>
    <w:rsid w:val="001F7736"/>
    <w:rsid w:val="001F77DA"/>
    <w:rsid w:val="001F78E4"/>
    <w:rsid w:val="00200099"/>
    <w:rsid w:val="002009BE"/>
    <w:rsid w:val="00201A30"/>
    <w:rsid w:val="00202443"/>
    <w:rsid w:val="00202F83"/>
    <w:rsid w:val="002030ED"/>
    <w:rsid w:val="002035DE"/>
    <w:rsid w:val="0020393D"/>
    <w:rsid w:val="00203EF4"/>
    <w:rsid w:val="002049E9"/>
    <w:rsid w:val="00205758"/>
    <w:rsid w:val="0020618A"/>
    <w:rsid w:val="00206442"/>
    <w:rsid w:val="00206A73"/>
    <w:rsid w:val="00206C53"/>
    <w:rsid w:val="00207847"/>
    <w:rsid w:val="00207903"/>
    <w:rsid w:val="00207941"/>
    <w:rsid w:val="00207E44"/>
    <w:rsid w:val="002101EA"/>
    <w:rsid w:val="00210870"/>
    <w:rsid w:val="0021092E"/>
    <w:rsid w:val="0021120D"/>
    <w:rsid w:val="00211223"/>
    <w:rsid w:val="0021138E"/>
    <w:rsid w:val="0021184B"/>
    <w:rsid w:val="00211A79"/>
    <w:rsid w:val="00211F95"/>
    <w:rsid w:val="002123CC"/>
    <w:rsid w:val="002128D3"/>
    <w:rsid w:val="002130A4"/>
    <w:rsid w:val="002130CC"/>
    <w:rsid w:val="00213BCD"/>
    <w:rsid w:val="00213D6C"/>
    <w:rsid w:val="002143C2"/>
    <w:rsid w:val="002148E3"/>
    <w:rsid w:val="00214F9C"/>
    <w:rsid w:val="002155E3"/>
    <w:rsid w:val="0021565C"/>
    <w:rsid w:val="00215FF1"/>
    <w:rsid w:val="00216244"/>
    <w:rsid w:val="00216405"/>
    <w:rsid w:val="0021648F"/>
    <w:rsid w:val="00216702"/>
    <w:rsid w:val="002168BC"/>
    <w:rsid w:val="00216A15"/>
    <w:rsid w:val="00217112"/>
    <w:rsid w:val="00217EDB"/>
    <w:rsid w:val="0022035B"/>
    <w:rsid w:val="00220494"/>
    <w:rsid w:val="00221B06"/>
    <w:rsid w:val="0022203C"/>
    <w:rsid w:val="00222045"/>
    <w:rsid w:val="0022224B"/>
    <w:rsid w:val="0022227C"/>
    <w:rsid w:val="00222A12"/>
    <w:rsid w:val="00222A77"/>
    <w:rsid w:val="00222DAB"/>
    <w:rsid w:val="002233B3"/>
    <w:rsid w:val="0022417C"/>
    <w:rsid w:val="00224C9B"/>
    <w:rsid w:val="00225176"/>
    <w:rsid w:val="00225456"/>
    <w:rsid w:val="0022595F"/>
    <w:rsid w:val="00225E9F"/>
    <w:rsid w:val="00226700"/>
    <w:rsid w:val="0022720E"/>
    <w:rsid w:val="0022746E"/>
    <w:rsid w:val="002277D6"/>
    <w:rsid w:val="0022783D"/>
    <w:rsid w:val="0022790B"/>
    <w:rsid w:val="00227ABD"/>
    <w:rsid w:val="00227CCB"/>
    <w:rsid w:val="00230517"/>
    <w:rsid w:val="0023111B"/>
    <w:rsid w:val="002317A4"/>
    <w:rsid w:val="00232040"/>
    <w:rsid w:val="00232142"/>
    <w:rsid w:val="00232248"/>
    <w:rsid w:val="00232F68"/>
    <w:rsid w:val="002330F8"/>
    <w:rsid w:val="00233CB1"/>
    <w:rsid w:val="00233D67"/>
    <w:rsid w:val="002340E4"/>
    <w:rsid w:val="00234140"/>
    <w:rsid w:val="00234410"/>
    <w:rsid w:val="00234690"/>
    <w:rsid w:val="00234887"/>
    <w:rsid w:val="00234B11"/>
    <w:rsid w:val="00234FC0"/>
    <w:rsid w:val="0023503E"/>
    <w:rsid w:val="002353ED"/>
    <w:rsid w:val="00235751"/>
    <w:rsid w:val="00235CC4"/>
    <w:rsid w:val="0023664E"/>
    <w:rsid w:val="0023666C"/>
    <w:rsid w:val="002370CF"/>
    <w:rsid w:val="002376A3"/>
    <w:rsid w:val="00237ACE"/>
    <w:rsid w:val="00237CA3"/>
    <w:rsid w:val="00240871"/>
    <w:rsid w:val="00240BF4"/>
    <w:rsid w:val="00240E2E"/>
    <w:rsid w:val="0024112B"/>
    <w:rsid w:val="0024136F"/>
    <w:rsid w:val="0024348E"/>
    <w:rsid w:val="00243548"/>
    <w:rsid w:val="00243747"/>
    <w:rsid w:val="00243B2C"/>
    <w:rsid w:val="00244313"/>
    <w:rsid w:val="00244A42"/>
    <w:rsid w:val="0024509A"/>
    <w:rsid w:val="00246051"/>
    <w:rsid w:val="00246888"/>
    <w:rsid w:val="00247FFE"/>
    <w:rsid w:val="00251401"/>
    <w:rsid w:val="002519B3"/>
    <w:rsid w:val="00251DE9"/>
    <w:rsid w:val="0025205A"/>
    <w:rsid w:val="0025265C"/>
    <w:rsid w:val="0025363F"/>
    <w:rsid w:val="002539D2"/>
    <w:rsid w:val="00253AC1"/>
    <w:rsid w:val="0025455B"/>
    <w:rsid w:val="002549A1"/>
    <w:rsid w:val="00255BE0"/>
    <w:rsid w:val="00255F57"/>
    <w:rsid w:val="00256413"/>
    <w:rsid w:val="0025654D"/>
    <w:rsid w:val="00256C73"/>
    <w:rsid w:val="00256C7B"/>
    <w:rsid w:val="0025729D"/>
    <w:rsid w:val="002577FA"/>
    <w:rsid w:val="00257AFE"/>
    <w:rsid w:val="00257E6C"/>
    <w:rsid w:val="00260727"/>
    <w:rsid w:val="00260AA5"/>
    <w:rsid w:val="00261150"/>
    <w:rsid w:val="002618BA"/>
    <w:rsid w:val="00262903"/>
    <w:rsid w:val="00262B4C"/>
    <w:rsid w:val="00262C8E"/>
    <w:rsid w:val="00262F5E"/>
    <w:rsid w:val="002634E5"/>
    <w:rsid w:val="00263E01"/>
    <w:rsid w:val="00265118"/>
    <w:rsid w:val="00265271"/>
    <w:rsid w:val="00265A61"/>
    <w:rsid w:val="00265C78"/>
    <w:rsid w:val="00265FC0"/>
    <w:rsid w:val="00266C4F"/>
    <w:rsid w:val="00267014"/>
    <w:rsid w:val="00267861"/>
    <w:rsid w:val="00267D6C"/>
    <w:rsid w:val="002700DA"/>
    <w:rsid w:val="0027050E"/>
    <w:rsid w:val="00270809"/>
    <w:rsid w:val="00270DB3"/>
    <w:rsid w:val="002712C9"/>
    <w:rsid w:val="00271823"/>
    <w:rsid w:val="00272B1F"/>
    <w:rsid w:val="00272B53"/>
    <w:rsid w:val="002738E7"/>
    <w:rsid w:val="00274A49"/>
    <w:rsid w:val="00274B33"/>
    <w:rsid w:val="00274C77"/>
    <w:rsid w:val="00275168"/>
    <w:rsid w:val="002754F5"/>
    <w:rsid w:val="00275DDE"/>
    <w:rsid w:val="002762A8"/>
    <w:rsid w:val="00276EA0"/>
    <w:rsid w:val="002772FE"/>
    <w:rsid w:val="00277A36"/>
    <w:rsid w:val="00277B92"/>
    <w:rsid w:val="00280A4D"/>
    <w:rsid w:val="00280ED6"/>
    <w:rsid w:val="00280EE8"/>
    <w:rsid w:val="0028117A"/>
    <w:rsid w:val="0028229C"/>
    <w:rsid w:val="00282655"/>
    <w:rsid w:val="00282829"/>
    <w:rsid w:val="002832CC"/>
    <w:rsid w:val="00283679"/>
    <w:rsid w:val="00283AC0"/>
    <w:rsid w:val="00283CBD"/>
    <w:rsid w:val="00283CD6"/>
    <w:rsid w:val="00284099"/>
    <w:rsid w:val="002841B5"/>
    <w:rsid w:val="002856BA"/>
    <w:rsid w:val="002856FB"/>
    <w:rsid w:val="00285DB6"/>
    <w:rsid w:val="00285E4E"/>
    <w:rsid w:val="00286BDE"/>
    <w:rsid w:val="002873D6"/>
    <w:rsid w:val="00287808"/>
    <w:rsid w:val="00287889"/>
    <w:rsid w:val="00287B8A"/>
    <w:rsid w:val="00287F0E"/>
    <w:rsid w:val="00287F34"/>
    <w:rsid w:val="00290A33"/>
    <w:rsid w:val="00290EBA"/>
    <w:rsid w:val="00291EB1"/>
    <w:rsid w:val="00291F4E"/>
    <w:rsid w:val="00292737"/>
    <w:rsid w:val="00292836"/>
    <w:rsid w:val="002928D9"/>
    <w:rsid w:val="0029348B"/>
    <w:rsid w:val="00293DDB"/>
    <w:rsid w:val="00293F07"/>
    <w:rsid w:val="00294308"/>
    <w:rsid w:val="00294D92"/>
    <w:rsid w:val="00295317"/>
    <w:rsid w:val="0029582B"/>
    <w:rsid w:val="002963B0"/>
    <w:rsid w:val="002965CA"/>
    <w:rsid w:val="00296852"/>
    <w:rsid w:val="00296BC9"/>
    <w:rsid w:val="002A0529"/>
    <w:rsid w:val="002A072B"/>
    <w:rsid w:val="002A106F"/>
    <w:rsid w:val="002A1820"/>
    <w:rsid w:val="002A1B42"/>
    <w:rsid w:val="002A1F86"/>
    <w:rsid w:val="002A20FC"/>
    <w:rsid w:val="002A244B"/>
    <w:rsid w:val="002A2716"/>
    <w:rsid w:val="002A2994"/>
    <w:rsid w:val="002A2A33"/>
    <w:rsid w:val="002A2E59"/>
    <w:rsid w:val="002A325E"/>
    <w:rsid w:val="002A33C5"/>
    <w:rsid w:val="002A3752"/>
    <w:rsid w:val="002A380C"/>
    <w:rsid w:val="002A3BB6"/>
    <w:rsid w:val="002A3C0C"/>
    <w:rsid w:val="002A4342"/>
    <w:rsid w:val="002A4384"/>
    <w:rsid w:val="002A4FFA"/>
    <w:rsid w:val="002A57BB"/>
    <w:rsid w:val="002A610F"/>
    <w:rsid w:val="002A672A"/>
    <w:rsid w:val="002A68E9"/>
    <w:rsid w:val="002A7A17"/>
    <w:rsid w:val="002B05BE"/>
    <w:rsid w:val="002B0664"/>
    <w:rsid w:val="002B06D7"/>
    <w:rsid w:val="002B0829"/>
    <w:rsid w:val="002B0903"/>
    <w:rsid w:val="002B1237"/>
    <w:rsid w:val="002B15DF"/>
    <w:rsid w:val="002B1617"/>
    <w:rsid w:val="002B1A88"/>
    <w:rsid w:val="002B1CB1"/>
    <w:rsid w:val="002B1D7B"/>
    <w:rsid w:val="002B2066"/>
    <w:rsid w:val="002B23C9"/>
    <w:rsid w:val="002B28B7"/>
    <w:rsid w:val="002B29A9"/>
    <w:rsid w:val="002B4633"/>
    <w:rsid w:val="002B5060"/>
    <w:rsid w:val="002B5A23"/>
    <w:rsid w:val="002B5A4B"/>
    <w:rsid w:val="002B635E"/>
    <w:rsid w:val="002B6AAA"/>
    <w:rsid w:val="002B6B79"/>
    <w:rsid w:val="002C0596"/>
    <w:rsid w:val="002C05CF"/>
    <w:rsid w:val="002C0A6C"/>
    <w:rsid w:val="002C0EBF"/>
    <w:rsid w:val="002C1578"/>
    <w:rsid w:val="002C2047"/>
    <w:rsid w:val="002C2716"/>
    <w:rsid w:val="002C2842"/>
    <w:rsid w:val="002C2B67"/>
    <w:rsid w:val="002C2C91"/>
    <w:rsid w:val="002C323C"/>
    <w:rsid w:val="002C3DD5"/>
    <w:rsid w:val="002C433B"/>
    <w:rsid w:val="002C4536"/>
    <w:rsid w:val="002C580D"/>
    <w:rsid w:val="002C580F"/>
    <w:rsid w:val="002C5858"/>
    <w:rsid w:val="002C671D"/>
    <w:rsid w:val="002C6874"/>
    <w:rsid w:val="002C6AD9"/>
    <w:rsid w:val="002C6C02"/>
    <w:rsid w:val="002C6F5C"/>
    <w:rsid w:val="002C7C50"/>
    <w:rsid w:val="002D0437"/>
    <w:rsid w:val="002D07DC"/>
    <w:rsid w:val="002D0A9E"/>
    <w:rsid w:val="002D12B5"/>
    <w:rsid w:val="002D133C"/>
    <w:rsid w:val="002D1A20"/>
    <w:rsid w:val="002D1F54"/>
    <w:rsid w:val="002D24E6"/>
    <w:rsid w:val="002D2561"/>
    <w:rsid w:val="002D2D22"/>
    <w:rsid w:val="002D40CD"/>
    <w:rsid w:val="002D4782"/>
    <w:rsid w:val="002D5BA8"/>
    <w:rsid w:val="002D5D77"/>
    <w:rsid w:val="002D628A"/>
    <w:rsid w:val="002D63E5"/>
    <w:rsid w:val="002D6553"/>
    <w:rsid w:val="002D6DCD"/>
    <w:rsid w:val="002D70EB"/>
    <w:rsid w:val="002D7329"/>
    <w:rsid w:val="002D7B50"/>
    <w:rsid w:val="002DE5D2"/>
    <w:rsid w:val="002E1835"/>
    <w:rsid w:val="002E1C41"/>
    <w:rsid w:val="002E1CAD"/>
    <w:rsid w:val="002E1F76"/>
    <w:rsid w:val="002E2861"/>
    <w:rsid w:val="002E2F08"/>
    <w:rsid w:val="002E3022"/>
    <w:rsid w:val="002E3BBC"/>
    <w:rsid w:val="002E3FFA"/>
    <w:rsid w:val="002E51B7"/>
    <w:rsid w:val="002E57A8"/>
    <w:rsid w:val="002E5F52"/>
    <w:rsid w:val="002E62EB"/>
    <w:rsid w:val="002E69C6"/>
    <w:rsid w:val="002E6B8D"/>
    <w:rsid w:val="002E72AB"/>
    <w:rsid w:val="002E73F3"/>
    <w:rsid w:val="002E748F"/>
    <w:rsid w:val="002F06D3"/>
    <w:rsid w:val="002F07F6"/>
    <w:rsid w:val="002F099D"/>
    <w:rsid w:val="002F09F4"/>
    <w:rsid w:val="002F0E0A"/>
    <w:rsid w:val="002F1656"/>
    <w:rsid w:val="002F1A02"/>
    <w:rsid w:val="002F1BE0"/>
    <w:rsid w:val="002F2AFC"/>
    <w:rsid w:val="002F357B"/>
    <w:rsid w:val="002F3B28"/>
    <w:rsid w:val="002F3C5B"/>
    <w:rsid w:val="002F41F3"/>
    <w:rsid w:val="002F4595"/>
    <w:rsid w:val="002F46F2"/>
    <w:rsid w:val="002F4895"/>
    <w:rsid w:val="002F4ACD"/>
    <w:rsid w:val="002F5A84"/>
    <w:rsid w:val="002F681C"/>
    <w:rsid w:val="002F699B"/>
    <w:rsid w:val="002F6E50"/>
    <w:rsid w:val="002F7979"/>
    <w:rsid w:val="00300E56"/>
    <w:rsid w:val="003012EB"/>
    <w:rsid w:val="00301A31"/>
    <w:rsid w:val="00301C45"/>
    <w:rsid w:val="00301F47"/>
    <w:rsid w:val="003024D7"/>
    <w:rsid w:val="00302F97"/>
    <w:rsid w:val="003034FA"/>
    <w:rsid w:val="003037E3"/>
    <w:rsid w:val="003038EC"/>
    <w:rsid w:val="003039B3"/>
    <w:rsid w:val="00303BE2"/>
    <w:rsid w:val="0030471C"/>
    <w:rsid w:val="003047BA"/>
    <w:rsid w:val="003047F5"/>
    <w:rsid w:val="00304A75"/>
    <w:rsid w:val="00305025"/>
    <w:rsid w:val="003050D4"/>
    <w:rsid w:val="00305D88"/>
    <w:rsid w:val="00305E9B"/>
    <w:rsid w:val="00306710"/>
    <w:rsid w:val="00306A93"/>
    <w:rsid w:val="00307380"/>
    <w:rsid w:val="003075C5"/>
    <w:rsid w:val="0030780F"/>
    <w:rsid w:val="00307CEE"/>
    <w:rsid w:val="003101C6"/>
    <w:rsid w:val="003102FB"/>
    <w:rsid w:val="0031037B"/>
    <w:rsid w:val="00310D2C"/>
    <w:rsid w:val="00310FE2"/>
    <w:rsid w:val="003111A4"/>
    <w:rsid w:val="003112B9"/>
    <w:rsid w:val="0031196B"/>
    <w:rsid w:val="00311B39"/>
    <w:rsid w:val="00311EAB"/>
    <w:rsid w:val="003122A8"/>
    <w:rsid w:val="0031276A"/>
    <w:rsid w:val="003129B3"/>
    <w:rsid w:val="003136CC"/>
    <w:rsid w:val="003139B9"/>
    <w:rsid w:val="00314EDC"/>
    <w:rsid w:val="00315C91"/>
    <w:rsid w:val="00315E04"/>
    <w:rsid w:val="00315EAB"/>
    <w:rsid w:val="003161B2"/>
    <w:rsid w:val="0031690F"/>
    <w:rsid w:val="00316F63"/>
    <w:rsid w:val="003170BD"/>
    <w:rsid w:val="0032045B"/>
    <w:rsid w:val="00320A66"/>
    <w:rsid w:val="00320AA5"/>
    <w:rsid w:val="0032152D"/>
    <w:rsid w:val="0032178C"/>
    <w:rsid w:val="00321916"/>
    <w:rsid w:val="00321D6F"/>
    <w:rsid w:val="00322078"/>
    <w:rsid w:val="003223F7"/>
    <w:rsid w:val="003227D5"/>
    <w:rsid w:val="00322DA4"/>
    <w:rsid w:val="00323CA0"/>
    <w:rsid w:val="00323CFF"/>
    <w:rsid w:val="00323F44"/>
    <w:rsid w:val="003248D7"/>
    <w:rsid w:val="00324D9D"/>
    <w:rsid w:val="00325535"/>
    <w:rsid w:val="003259F2"/>
    <w:rsid w:val="003262BF"/>
    <w:rsid w:val="003262F9"/>
    <w:rsid w:val="003277B2"/>
    <w:rsid w:val="00327907"/>
    <w:rsid w:val="00327E9D"/>
    <w:rsid w:val="00330845"/>
    <w:rsid w:val="00330985"/>
    <w:rsid w:val="00330B34"/>
    <w:rsid w:val="00330D39"/>
    <w:rsid w:val="00331030"/>
    <w:rsid w:val="00331803"/>
    <w:rsid w:val="00333563"/>
    <w:rsid w:val="00333568"/>
    <w:rsid w:val="003336CC"/>
    <w:rsid w:val="00333830"/>
    <w:rsid w:val="00333CBE"/>
    <w:rsid w:val="00333F72"/>
    <w:rsid w:val="003349B0"/>
    <w:rsid w:val="003352FB"/>
    <w:rsid w:val="00335677"/>
    <w:rsid w:val="0033591F"/>
    <w:rsid w:val="00336196"/>
    <w:rsid w:val="003363F0"/>
    <w:rsid w:val="00336814"/>
    <w:rsid w:val="003409ED"/>
    <w:rsid w:val="00340D2B"/>
    <w:rsid w:val="00340DF8"/>
    <w:rsid w:val="00341637"/>
    <w:rsid w:val="003417E1"/>
    <w:rsid w:val="003417FC"/>
    <w:rsid w:val="00341BE8"/>
    <w:rsid w:val="00341EDF"/>
    <w:rsid w:val="00341FA1"/>
    <w:rsid w:val="00342099"/>
    <w:rsid w:val="00342181"/>
    <w:rsid w:val="003423BA"/>
    <w:rsid w:val="00342638"/>
    <w:rsid w:val="00342658"/>
    <w:rsid w:val="00342A90"/>
    <w:rsid w:val="003439F6"/>
    <w:rsid w:val="00343ADB"/>
    <w:rsid w:val="003446CC"/>
    <w:rsid w:val="003447DD"/>
    <w:rsid w:val="00345000"/>
    <w:rsid w:val="0034536C"/>
    <w:rsid w:val="003456E2"/>
    <w:rsid w:val="00346814"/>
    <w:rsid w:val="00346C13"/>
    <w:rsid w:val="003472B1"/>
    <w:rsid w:val="00350848"/>
    <w:rsid w:val="003509E9"/>
    <w:rsid w:val="00350B67"/>
    <w:rsid w:val="00351AF6"/>
    <w:rsid w:val="00352263"/>
    <w:rsid w:val="00352276"/>
    <w:rsid w:val="00352CA2"/>
    <w:rsid w:val="00353421"/>
    <w:rsid w:val="003548BD"/>
    <w:rsid w:val="00354F01"/>
    <w:rsid w:val="00355075"/>
    <w:rsid w:val="0035522D"/>
    <w:rsid w:val="003556E0"/>
    <w:rsid w:val="00355707"/>
    <w:rsid w:val="00355B75"/>
    <w:rsid w:val="00355E99"/>
    <w:rsid w:val="003563D5"/>
    <w:rsid w:val="0035657A"/>
    <w:rsid w:val="00356F3C"/>
    <w:rsid w:val="003571DD"/>
    <w:rsid w:val="00357BB8"/>
    <w:rsid w:val="00360667"/>
    <w:rsid w:val="003612CA"/>
    <w:rsid w:val="003617D5"/>
    <w:rsid w:val="00361D2B"/>
    <w:rsid w:val="003622A9"/>
    <w:rsid w:val="003624F1"/>
    <w:rsid w:val="00362984"/>
    <w:rsid w:val="0036329A"/>
    <w:rsid w:val="00363806"/>
    <w:rsid w:val="00363E2C"/>
    <w:rsid w:val="003640C7"/>
    <w:rsid w:val="0036446A"/>
    <w:rsid w:val="003645D0"/>
    <w:rsid w:val="0036468B"/>
    <w:rsid w:val="00364A4E"/>
    <w:rsid w:val="00364A6C"/>
    <w:rsid w:val="00365C06"/>
    <w:rsid w:val="00365C0F"/>
    <w:rsid w:val="00365D8B"/>
    <w:rsid w:val="00366A07"/>
    <w:rsid w:val="0036715F"/>
    <w:rsid w:val="003673E4"/>
    <w:rsid w:val="00367F45"/>
    <w:rsid w:val="00370A79"/>
    <w:rsid w:val="0037219A"/>
    <w:rsid w:val="00372ECB"/>
    <w:rsid w:val="00373695"/>
    <w:rsid w:val="00373893"/>
    <w:rsid w:val="00373A48"/>
    <w:rsid w:val="00374C44"/>
    <w:rsid w:val="00375268"/>
    <w:rsid w:val="0037534B"/>
    <w:rsid w:val="00375C46"/>
    <w:rsid w:val="0037614A"/>
    <w:rsid w:val="00376A60"/>
    <w:rsid w:val="00376C62"/>
    <w:rsid w:val="003774FC"/>
    <w:rsid w:val="0037756B"/>
    <w:rsid w:val="00377A9A"/>
    <w:rsid w:val="00377DA3"/>
    <w:rsid w:val="00377EA8"/>
    <w:rsid w:val="00377FFC"/>
    <w:rsid w:val="00380292"/>
    <w:rsid w:val="00380A0C"/>
    <w:rsid w:val="00380EA1"/>
    <w:rsid w:val="00381297"/>
    <w:rsid w:val="00381674"/>
    <w:rsid w:val="0038176D"/>
    <w:rsid w:val="00382552"/>
    <w:rsid w:val="00382B1D"/>
    <w:rsid w:val="00382BC3"/>
    <w:rsid w:val="00383D29"/>
    <w:rsid w:val="00383FAB"/>
    <w:rsid w:val="0038485C"/>
    <w:rsid w:val="00385284"/>
    <w:rsid w:val="0038551F"/>
    <w:rsid w:val="00385B1A"/>
    <w:rsid w:val="003862B9"/>
    <w:rsid w:val="00386C5D"/>
    <w:rsid w:val="0038704C"/>
    <w:rsid w:val="003873E7"/>
    <w:rsid w:val="00387547"/>
    <w:rsid w:val="003878C3"/>
    <w:rsid w:val="00390431"/>
    <w:rsid w:val="003905FF"/>
    <w:rsid w:val="00390FD3"/>
    <w:rsid w:val="0039198D"/>
    <w:rsid w:val="00391C50"/>
    <w:rsid w:val="0039233F"/>
    <w:rsid w:val="00392C7D"/>
    <w:rsid w:val="00392CEC"/>
    <w:rsid w:val="00393887"/>
    <w:rsid w:val="00394EF6"/>
    <w:rsid w:val="003957F4"/>
    <w:rsid w:val="00395E78"/>
    <w:rsid w:val="00395ED2"/>
    <w:rsid w:val="0039719B"/>
    <w:rsid w:val="0039761C"/>
    <w:rsid w:val="00397672"/>
    <w:rsid w:val="003A0523"/>
    <w:rsid w:val="003A0584"/>
    <w:rsid w:val="003A0832"/>
    <w:rsid w:val="003A099D"/>
    <w:rsid w:val="003A0A2A"/>
    <w:rsid w:val="003A0FE1"/>
    <w:rsid w:val="003A12BD"/>
    <w:rsid w:val="003A17BC"/>
    <w:rsid w:val="003A1A79"/>
    <w:rsid w:val="003A1A7D"/>
    <w:rsid w:val="003A2080"/>
    <w:rsid w:val="003A2741"/>
    <w:rsid w:val="003A2CD6"/>
    <w:rsid w:val="003A31D9"/>
    <w:rsid w:val="003A3E2F"/>
    <w:rsid w:val="003A4269"/>
    <w:rsid w:val="003A4673"/>
    <w:rsid w:val="003A4C7B"/>
    <w:rsid w:val="003A53FB"/>
    <w:rsid w:val="003A577F"/>
    <w:rsid w:val="003A59CB"/>
    <w:rsid w:val="003A5BF6"/>
    <w:rsid w:val="003A5D38"/>
    <w:rsid w:val="003A66FD"/>
    <w:rsid w:val="003A73B0"/>
    <w:rsid w:val="003A7A0C"/>
    <w:rsid w:val="003B039A"/>
    <w:rsid w:val="003B056A"/>
    <w:rsid w:val="003B0965"/>
    <w:rsid w:val="003B0A39"/>
    <w:rsid w:val="003B1FD1"/>
    <w:rsid w:val="003B2254"/>
    <w:rsid w:val="003B3046"/>
    <w:rsid w:val="003B3B2F"/>
    <w:rsid w:val="003B3C1D"/>
    <w:rsid w:val="003B4381"/>
    <w:rsid w:val="003B4592"/>
    <w:rsid w:val="003B4736"/>
    <w:rsid w:val="003B4777"/>
    <w:rsid w:val="003B52E6"/>
    <w:rsid w:val="003B53A3"/>
    <w:rsid w:val="003B5547"/>
    <w:rsid w:val="003B5799"/>
    <w:rsid w:val="003B6318"/>
    <w:rsid w:val="003B6340"/>
    <w:rsid w:val="003B672F"/>
    <w:rsid w:val="003B6731"/>
    <w:rsid w:val="003B6756"/>
    <w:rsid w:val="003B7837"/>
    <w:rsid w:val="003C02A5"/>
    <w:rsid w:val="003C0505"/>
    <w:rsid w:val="003C052C"/>
    <w:rsid w:val="003C08DC"/>
    <w:rsid w:val="003C0CE9"/>
    <w:rsid w:val="003C22C5"/>
    <w:rsid w:val="003C296F"/>
    <w:rsid w:val="003C31B0"/>
    <w:rsid w:val="003C370B"/>
    <w:rsid w:val="003C4120"/>
    <w:rsid w:val="003C41FE"/>
    <w:rsid w:val="003C497D"/>
    <w:rsid w:val="003C4A53"/>
    <w:rsid w:val="003C4C2F"/>
    <w:rsid w:val="003C5722"/>
    <w:rsid w:val="003C5E8D"/>
    <w:rsid w:val="003C66D8"/>
    <w:rsid w:val="003C70D9"/>
    <w:rsid w:val="003C7355"/>
    <w:rsid w:val="003D0240"/>
    <w:rsid w:val="003D02EA"/>
    <w:rsid w:val="003D032C"/>
    <w:rsid w:val="003D082E"/>
    <w:rsid w:val="003D0A67"/>
    <w:rsid w:val="003D0C1D"/>
    <w:rsid w:val="003D11E8"/>
    <w:rsid w:val="003D144A"/>
    <w:rsid w:val="003D1EE2"/>
    <w:rsid w:val="003D2331"/>
    <w:rsid w:val="003D2ED6"/>
    <w:rsid w:val="003D3043"/>
    <w:rsid w:val="003D3B56"/>
    <w:rsid w:val="003D536E"/>
    <w:rsid w:val="003D5671"/>
    <w:rsid w:val="003D5809"/>
    <w:rsid w:val="003D5DEE"/>
    <w:rsid w:val="003D602A"/>
    <w:rsid w:val="003D6FCD"/>
    <w:rsid w:val="003D727D"/>
    <w:rsid w:val="003E0CF2"/>
    <w:rsid w:val="003E1062"/>
    <w:rsid w:val="003E139B"/>
    <w:rsid w:val="003E1E79"/>
    <w:rsid w:val="003E224B"/>
    <w:rsid w:val="003E328C"/>
    <w:rsid w:val="003E34D0"/>
    <w:rsid w:val="003E38B0"/>
    <w:rsid w:val="003E499D"/>
    <w:rsid w:val="003E4A6B"/>
    <w:rsid w:val="003E4E67"/>
    <w:rsid w:val="003E500B"/>
    <w:rsid w:val="003E53B4"/>
    <w:rsid w:val="003E584E"/>
    <w:rsid w:val="003E5FA3"/>
    <w:rsid w:val="003E6203"/>
    <w:rsid w:val="003E682B"/>
    <w:rsid w:val="003E7534"/>
    <w:rsid w:val="003E78AD"/>
    <w:rsid w:val="003E7A57"/>
    <w:rsid w:val="003E7EFA"/>
    <w:rsid w:val="003E7F74"/>
    <w:rsid w:val="003F0040"/>
    <w:rsid w:val="003F0326"/>
    <w:rsid w:val="003F07B4"/>
    <w:rsid w:val="003F1301"/>
    <w:rsid w:val="003F1874"/>
    <w:rsid w:val="003F1E55"/>
    <w:rsid w:val="003F20E5"/>
    <w:rsid w:val="003F2319"/>
    <w:rsid w:val="003F274C"/>
    <w:rsid w:val="003F2D23"/>
    <w:rsid w:val="003F30EE"/>
    <w:rsid w:val="003F32FF"/>
    <w:rsid w:val="003F3BF3"/>
    <w:rsid w:val="003F3E52"/>
    <w:rsid w:val="003F4463"/>
    <w:rsid w:val="003F4640"/>
    <w:rsid w:val="003F4AE2"/>
    <w:rsid w:val="003F4D65"/>
    <w:rsid w:val="003F572C"/>
    <w:rsid w:val="003F57D9"/>
    <w:rsid w:val="003F5FCA"/>
    <w:rsid w:val="003F66CB"/>
    <w:rsid w:val="003F6A29"/>
    <w:rsid w:val="003F72CC"/>
    <w:rsid w:val="003F7421"/>
    <w:rsid w:val="003F76EB"/>
    <w:rsid w:val="003F7FAF"/>
    <w:rsid w:val="004009DB"/>
    <w:rsid w:val="00400D6A"/>
    <w:rsid w:val="00400EA8"/>
    <w:rsid w:val="004023F3"/>
    <w:rsid w:val="004025BA"/>
    <w:rsid w:val="00402D42"/>
    <w:rsid w:val="00402EB5"/>
    <w:rsid w:val="004034EE"/>
    <w:rsid w:val="00403D26"/>
    <w:rsid w:val="00403E40"/>
    <w:rsid w:val="00404087"/>
    <w:rsid w:val="00404CE8"/>
    <w:rsid w:val="00405006"/>
    <w:rsid w:val="00405249"/>
    <w:rsid w:val="00405750"/>
    <w:rsid w:val="004061E6"/>
    <w:rsid w:val="004066BE"/>
    <w:rsid w:val="00406B5D"/>
    <w:rsid w:val="00406BC6"/>
    <w:rsid w:val="00406F8E"/>
    <w:rsid w:val="00407334"/>
    <w:rsid w:val="00407552"/>
    <w:rsid w:val="00407F61"/>
    <w:rsid w:val="00410B59"/>
    <w:rsid w:val="00410C9D"/>
    <w:rsid w:val="00411342"/>
    <w:rsid w:val="0041247D"/>
    <w:rsid w:val="004125A0"/>
    <w:rsid w:val="00412B10"/>
    <w:rsid w:val="00413C58"/>
    <w:rsid w:val="0041440B"/>
    <w:rsid w:val="00414822"/>
    <w:rsid w:val="004149F1"/>
    <w:rsid w:val="00415EB0"/>
    <w:rsid w:val="00416438"/>
    <w:rsid w:val="0041673B"/>
    <w:rsid w:val="004200E1"/>
    <w:rsid w:val="004203B1"/>
    <w:rsid w:val="004206F4"/>
    <w:rsid w:val="004206FB"/>
    <w:rsid w:val="00420735"/>
    <w:rsid w:val="00420B51"/>
    <w:rsid w:val="00420C90"/>
    <w:rsid w:val="0042112B"/>
    <w:rsid w:val="00421BA7"/>
    <w:rsid w:val="00421CE7"/>
    <w:rsid w:val="004223A5"/>
    <w:rsid w:val="004233E6"/>
    <w:rsid w:val="004234CF"/>
    <w:rsid w:val="00423BBB"/>
    <w:rsid w:val="00424079"/>
    <w:rsid w:val="0042463E"/>
    <w:rsid w:val="004247C2"/>
    <w:rsid w:val="00424AFF"/>
    <w:rsid w:val="00424E46"/>
    <w:rsid w:val="004250AC"/>
    <w:rsid w:val="004251EE"/>
    <w:rsid w:val="004255C5"/>
    <w:rsid w:val="00425CFF"/>
    <w:rsid w:val="0042662C"/>
    <w:rsid w:val="00427106"/>
    <w:rsid w:val="00427FA5"/>
    <w:rsid w:val="00430302"/>
    <w:rsid w:val="00430B1A"/>
    <w:rsid w:val="004310B3"/>
    <w:rsid w:val="004310D2"/>
    <w:rsid w:val="004312B2"/>
    <w:rsid w:val="004316B8"/>
    <w:rsid w:val="00431B0C"/>
    <w:rsid w:val="004321AA"/>
    <w:rsid w:val="00432303"/>
    <w:rsid w:val="00432C4E"/>
    <w:rsid w:val="004334D1"/>
    <w:rsid w:val="00433540"/>
    <w:rsid w:val="0043395A"/>
    <w:rsid w:val="00434465"/>
    <w:rsid w:val="004354DE"/>
    <w:rsid w:val="00435AF3"/>
    <w:rsid w:val="00435CFB"/>
    <w:rsid w:val="00436B2F"/>
    <w:rsid w:val="00436EFD"/>
    <w:rsid w:val="00437090"/>
    <w:rsid w:val="00437876"/>
    <w:rsid w:val="00437B3A"/>
    <w:rsid w:val="00437CB1"/>
    <w:rsid w:val="00440242"/>
    <w:rsid w:val="004408B6"/>
    <w:rsid w:val="00440F00"/>
    <w:rsid w:val="00441645"/>
    <w:rsid w:val="004424A8"/>
    <w:rsid w:val="004436AD"/>
    <w:rsid w:val="004436D6"/>
    <w:rsid w:val="00443DDD"/>
    <w:rsid w:val="00444620"/>
    <w:rsid w:val="00444FD9"/>
    <w:rsid w:val="0044500B"/>
    <w:rsid w:val="004451CB"/>
    <w:rsid w:val="00445D11"/>
    <w:rsid w:val="004461B8"/>
    <w:rsid w:val="004465DC"/>
    <w:rsid w:val="00446842"/>
    <w:rsid w:val="00447265"/>
    <w:rsid w:val="00447EEF"/>
    <w:rsid w:val="00450C20"/>
    <w:rsid w:val="0045142A"/>
    <w:rsid w:val="00451A81"/>
    <w:rsid w:val="00451BF6"/>
    <w:rsid w:val="00451CB2"/>
    <w:rsid w:val="0045261C"/>
    <w:rsid w:val="00452A48"/>
    <w:rsid w:val="00453310"/>
    <w:rsid w:val="0045392C"/>
    <w:rsid w:val="00453AAB"/>
    <w:rsid w:val="00453BE3"/>
    <w:rsid w:val="00454056"/>
    <w:rsid w:val="004545E2"/>
    <w:rsid w:val="004546FA"/>
    <w:rsid w:val="0045484F"/>
    <w:rsid w:val="00454B1B"/>
    <w:rsid w:val="00454C09"/>
    <w:rsid w:val="00455268"/>
    <w:rsid w:val="00455880"/>
    <w:rsid w:val="00456353"/>
    <w:rsid w:val="00457D02"/>
    <w:rsid w:val="004600D6"/>
    <w:rsid w:val="0046041C"/>
    <w:rsid w:val="004607A7"/>
    <w:rsid w:val="0046139E"/>
    <w:rsid w:val="00461773"/>
    <w:rsid w:val="0046241D"/>
    <w:rsid w:val="00462857"/>
    <w:rsid w:val="0046298E"/>
    <w:rsid w:val="004629E2"/>
    <w:rsid w:val="00462DF8"/>
    <w:rsid w:val="00462E54"/>
    <w:rsid w:val="0046320C"/>
    <w:rsid w:val="00463D85"/>
    <w:rsid w:val="004642C0"/>
    <w:rsid w:val="00464959"/>
    <w:rsid w:val="00464CED"/>
    <w:rsid w:val="00465741"/>
    <w:rsid w:val="00465DEC"/>
    <w:rsid w:val="00466230"/>
    <w:rsid w:val="00466C0C"/>
    <w:rsid w:val="00466FC2"/>
    <w:rsid w:val="00467AA9"/>
    <w:rsid w:val="0047031E"/>
    <w:rsid w:val="00470DA1"/>
    <w:rsid w:val="00471EF1"/>
    <w:rsid w:val="00471F9F"/>
    <w:rsid w:val="0047218A"/>
    <w:rsid w:val="00472DD9"/>
    <w:rsid w:val="0047304C"/>
    <w:rsid w:val="0047312F"/>
    <w:rsid w:val="004736AF"/>
    <w:rsid w:val="00474941"/>
    <w:rsid w:val="00475707"/>
    <w:rsid w:val="00475F90"/>
    <w:rsid w:val="0047612E"/>
    <w:rsid w:val="0047652F"/>
    <w:rsid w:val="004766AF"/>
    <w:rsid w:val="00476ECD"/>
    <w:rsid w:val="004775ED"/>
    <w:rsid w:val="004777C0"/>
    <w:rsid w:val="00477D29"/>
    <w:rsid w:val="00477DFD"/>
    <w:rsid w:val="0047DF08"/>
    <w:rsid w:val="00480C66"/>
    <w:rsid w:val="0048297F"/>
    <w:rsid w:val="00482C21"/>
    <w:rsid w:val="00482FC3"/>
    <w:rsid w:val="0048475C"/>
    <w:rsid w:val="00484DDA"/>
    <w:rsid w:val="00485900"/>
    <w:rsid w:val="00486276"/>
    <w:rsid w:val="00486F21"/>
    <w:rsid w:val="00487ADA"/>
    <w:rsid w:val="00487B2F"/>
    <w:rsid w:val="004900BD"/>
    <w:rsid w:val="0049017E"/>
    <w:rsid w:val="004902BB"/>
    <w:rsid w:val="00490316"/>
    <w:rsid w:val="00490455"/>
    <w:rsid w:val="00490AFC"/>
    <w:rsid w:val="00490B4A"/>
    <w:rsid w:val="00491A56"/>
    <w:rsid w:val="00492B5A"/>
    <w:rsid w:val="004930FB"/>
    <w:rsid w:val="00493167"/>
    <w:rsid w:val="004933F9"/>
    <w:rsid w:val="00493412"/>
    <w:rsid w:val="00493488"/>
    <w:rsid w:val="004936B6"/>
    <w:rsid w:val="00493791"/>
    <w:rsid w:val="0049385B"/>
    <w:rsid w:val="00493CED"/>
    <w:rsid w:val="004945CA"/>
    <w:rsid w:val="004949CC"/>
    <w:rsid w:val="00494BCF"/>
    <w:rsid w:val="00494E4D"/>
    <w:rsid w:val="00495283"/>
    <w:rsid w:val="004956E8"/>
    <w:rsid w:val="00496483"/>
    <w:rsid w:val="00496E20"/>
    <w:rsid w:val="00497235"/>
    <w:rsid w:val="004977CD"/>
    <w:rsid w:val="00497A6C"/>
    <w:rsid w:val="00497A9C"/>
    <w:rsid w:val="00497C93"/>
    <w:rsid w:val="004A0094"/>
    <w:rsid w:val="004A0987"/>
    <w:rsid w:val="004A14BD"/>
    <w:rsid w:val="004A2AEF"/>
    <w:rsid w:val="004A3C26"/>
    <w:rsid w:val="004A3DB3"/>
    <w:rsid w:val="004A56C4"/>
    <w:rsid w:val="004A5700"/>
    <w:rsid w:val="004A66EA"/>
    <w:rsid w:val="004A693B"/>
    <w:rsid w:val="004A6FBF"/>
    <w:rsid w:val="004A7239"/>
    <w:rsid w:val="004A7261"/>
    <w:rsid w:val="004A7675"/>
    <w:rsid w:val="004A7EBC"/>
    <w:rsid w:val="004B0BA2"/>
    <w:rsid w:val="004B1145"/>
    <w:rsid w:val="004B125E"/>
    <w:rsid w:val="004B1961"/>
    <w:rsid w:val="004B32ED"/>
    <w:rsid w:val="004B363F"/>
    <w:rsid w:val="004B3959"/>
    <w:rsid w:val="004B3EC9"/>
    <w:rsid w:val="004B4D12"/>
    <w:rsid w:val="004B5631"/>
    <w:rsid w:val="004B5947"/>
    <w:rsid w:val="004B5CD2"/>
    <w:rsid w:val="004B646C"/>
    <w:rsid w:val="004B668C"/>
    <w:rsid w:val="004B6EDC"/>
    <w:rsid w:val="004B7185"/>
    <w:rsid w:val="004B722E"/>
    <w:rsid w:val="004B732F"/>
    <w:rsid w:val="004B7751"/>
    <w:rsid w:val="004B77EA"/>
    <w:rsid w:val="004C0201"/>
    <w:rsid w:val="004C023C"/>
    <w:rsid w:val="004C03DC"/>
    <w:rsid w:val="004C0F37"/>
    <w:rsid w:val="004C0F41"/>
    <w:rsid w:val="004C16FA"/>
    <w:rsid w:val="004C1BD1"/>
    <w:rsid w:val="004C1CDF"/>
    <w:rsid w:val="004C25ED"/>
    <w:rsid w:val="004C2F99"/>
    <w:rsid w:val="004C33E8"/>
    <w:rsid w:val="004C4162"/>
    <w:rsid w:val="004C4226"/>
    <w:rsid w:val="004C42C8"/>
    <w:rsid w:val="004C449C"/>
    <w:rsid w:val="004C539B"/>
    <w:rsid w:val="004C632A"/>
    <w:rsid w:val="004C7218"/>
    <w:rsid w:val="004C78EB"/>
    <w:rsid w:val="004C7E74"/>
    <w:rsid w:val="004D017D"/>
    <w:rsid w:val="004D0900"/>
    <w:rsid w:val="004D0B5C"/>
    <w:rsid w:val="004D0E92"/>
    <w:rsid w:val="004D1036"/>
    <w:rsid w:val="004D15E0"/>
    <w:rsid w:val="004D1659"/>
    <w:rsid w:val="004D1946"/>
    <w:rsid w:val="004D21DF"/>
    <w:rsid w:val="004D2D1D"/>
    <w:rsid w:val="004D319E"/>
    <w:rsid w:val="004D31BE"/>
    <w:rsid w:val="004D3721"/>
    <w:rsid w:val="004D562D"/>
    <w:rsid w:val="004D634F"/>
    <w:rsid w:val="004D68E3"/>
    <w:rsid w:val="004D77EC"/>
    <w:rsid w:val="004D7951"/>
    <w:rsid w:val="004D797F"/>
    <w:rsid w:val="004D79A5"/>
    <w:rsid w:val="004D7B07"/>
    <w:rsid w:val="004E03DF"/>
    <w:rsid w:val="004E113A"/>
    <w:rsid w:val="004E1956"/>
    <w:rsid w:val="004E23A4"/>
    <w:rsid w:val="004E2A48"/>
    <w:rsid w:val="004E2E16"/>
    <w:rsid w:val="004E342A"/>
    <w:rsid w:val="004E344A"/>
    <w:rsid w:val="004E358C"/>
    <w:rsid w:val="004E3B2F"/>
    <w:rsid w:val="004E4C51"/>
    <w:rsid w:val="004E54DB"/>
    <w:rsid w:val="004E583C"/>
    <w:rsid w:val="004E58D8"/>
    <w:rsid w:val="004E598D"/>
    <w:rsid w:val="004E61BF"/>
    <w:rsid w:val="004E6A6F"/>
    <w:rsid w:val="004E7916"/>
    <w:rsid w:val="004E7BCF"/>
    <w:rsid w:val="004E7F29"/>
    <w:rsid w:val="004F00B8"/>
    <w:rsid w:val="004F047D"/>
    <w:rsid w:val="004F0752"/>
    <w:rsid w:val="004F092D"/>
    <w:rsid w:val="004F0AEF"/>
    <w:rsid w:val="004F0E45"/>
    <w:rsid w:val="004F1028"/>
    <w:rsid w:val="004F1404"/>
    <w:rsid w:val="004F1A1A"/>
    <w:rsid w:val="004F1DB0"/>
    <w:rsid w:val="004F1E82"/>
    <w:rsid w:val="004F22D0"/>
    <w:rsid w:val="004F289C"/>
    <w:rsid w:val="004F30C2"/>
    <w:rsid w:val="004F3148"/>
    <w:rsid w:val="004F3150"/>
    <w:rsid w:val="004F3E0A"/>
    <w:rsid w:val="004F4315"/>
    <w:rsid w:val="004F43B8"/>
    <w:rsid w:val="004F4649"/>
    <w:rsid w:val="004F5339"/>
    <w:rsid w:val="004F5364"/>
    <w:rsid w:val="004F545B"/>
    <w:rsid w:val="004F5D22"/>
    <w:rsid w:val="004F5F57"/>
    <w:rsid w:val="004F6039"/>
    <w:rsid w:val="004F615B"/>
    <w:rsid w:val="004F641A"/>
    <w:rsid w:val="004F6656"/>
    <w:rsid w:val="004F6680"/>
    <w:rsid w:val="004F6A91"/>
    <w:rsid w:val="004F6D3E"/>
    <w:rsid w:val="004F6FEE"/>
    <w:rsid w:val="004F774D"/>
    <w:rsid w:val="004F7888"/>
    <w:rsid w:val="0050068B"/>
    <w:rsid w:val="005008A5"/>
    <w:rsid w:val="00500A32"/>
    <w:rsid w:val="00500FC1"/>
    <w:rsid w:val="005019D5"/>
    <w:rsid w:val="0050232A"/>
    <w:rsid w:val="005025CE"/>
    <w:rsid w:val="00502C1C"/>
    <w:rsid w:val="005030C0"/>
    <w:rsid w:val="005039CB"/>
    <w:rsid w:val="005043E1"/>
    <w:rsid w:val="00504489"/>
    <w:rsid w:val="00504933"/>
    <w:rsid w:val="00505430"/>
    <w:rsid w:val="00506457"/>
    <w:rsid w:val="00507142"/>
    <w:rsid w:val="00509661"/>
    <w:rsid w:val="0051029A"/>
    <w:rsid w:val="00511710"/>
    <w:rsid w:val="00511AC0"/>
    <w:rsid w:val="00511B99"/>
    <w:rsid w:val="00511BAD"/>
    <w:rsid w:val="00513409"/>
    <w:rsid w:val="0051346E"/>
    <w:rsid w:val="0051396C"/>
    <w:rsid w:val="005139BF"/>
    <w:rsid w:val="005148D7"/>
    <w:rsid w:val="00514AA1"/>
    <w:rsid w:val="005158E0"/>
    <w:rsid w:val="005159EB"/>
    <w:rsid w:val="00515A4E"/>
    <w:rsid w:val="00515AA9"/>
    <w:rsid w:val="005162AE"/>
    <w:rsid w:val="005167FB"/>
    <w:rsid w:val="00516962"/>
    <w:rsid w:val="00517185"/>
    <w:rsid w:val="0051727E"/>
    <w:rsid w:val="00520D5C"/>
    <w:rsid w:val="00520D7F"/>
    <w:rsid w:val="00521250"/>
    <w:rsid w:val="005215F7"/>
    <w:rsid w:val="00521DD9"/>
    <w:rsid w:val="005223DB"/>
    <w:rsid w:val="00522D9D"/>
    <w:rsid w:val="00523472"/>
    <w:rsid w:val="005240F2"/>
    <w:rsid w:val="005248A6"/>
    <w:rsid w:val="00524B3E"/>
    <w:rsid w:val="00524C13"/>
    <w:rsid w:val="005266FC"/>
    <w:rsid w:val="00527147"/>
    <w:rsid w:val="00527421"/>
    <w:rsid w:val="0052782F"/>
    <w:rsid w:val="00530198"/>
    <w:rsid w:val="00530377"/>
    <w:rsid w:val="00530A9F"/>
    <w:rsid w:val="00530C1E"/>
    <w:rsid w:val="0053173D"/>
    <w:rsid w:val="00531C85"/>
    <w:rsid w:val="00531D0D"/>
    <w:rsid w:val="00532264"/>
    <w:rsid w:val="0053246E"/>
    <w:rsid w:val="00532673"/>
    <w:rsid w:val="00532B45"/>
    <w:rsid w:val="0053310E"/>
    <w:rsid w:val="005332B6"/>
    <w:rsid w:val="005338C3"/>
    <w:rsid w:val="00533BA3"/>
    <w:rsid w:val="005345A7"/>
    <w:rsid w:val="00534E99"/>
    <w:rsid w:val="00534FAA"/>
    <w:rsid w:val="00535142"/>
    <w:rsid w:val="005351EF"/>
    <w:rsid w:val="005355D0"/>
    <w:rsid w:val="00535C3B"/>
    <w:rsid w:val="00536369"/>
    <w:rsid w:val="005364DC"/>
    <w:rsid w:val="00536A38"/>
    <w:rsid w:val="00537260"/>
    <w:rsid w:val="00537274"/>
    <w:rsid w:val="005375F0"/>
    <w:rsid w:val="005379C2"/>
    <w:rsid w:val="0054001E"/>
    <w:rsid w:val="0054004E"/>
    <w:rsid w:val="005409A1"/>
    <w:rsid w:val="00540DC1"/>
    <w:rsid w:val="00540DC7"/>
    <w:rsid w:val="00540EC3"/>
    <w:rsid w:val="0054124A"/>
    <w:rsid w:val="00541D4D"/>
    <w:rsid w:val="00542C03"/>
    <w:rsid w:val="00542DE3"/>
    <w:rsid w:val="00543BEB"/>
    <w:rsid w:val="00543E3D"/>
    <w:rsid w:val="00544265"/>
    <w:rsid w:val="005450CB"/>
    <w:rsid w:val="0054569E"/>
    <w:rsid w:val="0054593F"/>
    <w:rsid w:val="00545E67"/>
    <w:rsid w:val="005469B5"/>
    <w:rsid w:val="00546AC2"/>
    <w:rsid w:val="00546C71"/>
    <w:rsid w:val="00547BDB"/>
    <w:rsid w:val="00550BB3"/>
    <w:rsid w:val="00551853"/>
    <w:rsid w:val="00551AFD"/>
    <w:rsid w:val="005521CD"/>
    <w:rsid w:val="0055229C"/>
    <w:rsid w:val="00552C6E"/>
    <w:rsid w:val="005547AE"/>
    <w:rsid w:val="005550FB"/>
    <w:rsid w:val="00555BF6"/>
    <w:rsid w:val="00555F19"/>
    <w:rsid w:val="005566BA"/>
    <w:rsid w:val="00556700"/>
    <w:rsid w:val="00556759"/>
    <w:rsid w:val="0055710A"/>
    <w:rsid w:val="00557A12"/>
    <w:rsid w:val="00561983"/>
    <w:rsid w:val="00561B28"/>
    <w:rsid w:val="00562BD8"/>
    <w:rsid w:val="00563010"/>
    <w:rsid w:val="005632CF"/>
    <w:rsid w:val="00563E45"/>
    <w:rsid w:val="00563E58"/>
    <w:rsid w:val="0056428C"/>
    <w:rsid w:val="005648A3"/>
    <w:rsid w:val="00564E6A"/>
    <w:rsid w:val="00564FD6"/>
    <w:rsid w:val="005653ED"/>
    <w:rsid w:val="0056593F"/>
    <w:rsid w:val="00565A93"/>
    <w:rsid w:val="00565DCA"/>
    <w:rsid w:val="00566EC9"/>
    <w:rsid w:val="005670B5"/>
    <w:rsid w:val="005676A7"/>
    <w:rsid w:val="00567FBC"/>
    <w:rsid w:val="0057070D"/>
    <w:rsid w:val="00571336"/>
    <w:rsid w:val="00571C8F"/>
    <w:rsid w:val="005724B1"/>
    <w:rsid w:val="00572864"/>
    <w:rsid w:val="0057289B"/>
    <w:rsid w:val="00572FDE"/>
    <w:rsid w:val="0057311E"/>
    <w:rsid w:val="005734FA"/>
    <w:rsid w:val="00573ACA"/>
    <w:rsid w:val="0057459A"/>
    <w:rsid w:val="00574A10"/>
    <w:rsid w:val="00575314"/>
    <w:rsid w:val="00575550"/>
    <w:rsid w:val="00575BB2"/>
    <w:rsid w:val="00575EE6"/>
    <w:rsid w:val="00576499"/>
    <w:rsid w:val="005773FC"/>
    <w:rsid w:val="00577502"/>
    <w:rsid w:val="005805CF"/>
    <w:rsid w:val="005807E0"/>
    <w:rsid w:val="00580E9A"/>
    <w:rsid w:val="00581280"/>
    <w:rsid w:val="00581D3F"/>
    <w:rsid w:val="0058371A"/>
    <w:rsid w:val="0058401D"/>
    <w:rsid w:val="00584095"/>
    <w:rsid w:val="0058448B"/>
    <w:rsid w:val="00584500"/>
    <w:rsid w:val="00584FF5"/>
    <w:rsid w:val="005858C9"/>
    <w:rsid w:val="00585938"/>
    <w:rsid w:val="00585A52"/>
    <w:rsid w:val="00585B5D"/>
    <w:rsid w:val="00585B95"/>
    <w:rsid w:val="005868B1"/>
    <w:rsid w:val="00586D58"/>
    <w:rsid w:val="00587073"/>
    <w:rsid w:val="0058746E"/>
    <w:rsid w:val="0058761C"/>
    <w:rsid w:val="00587BB2"/>
    <w:rsid w:val="00587F34"/>
    <w:rsid w:val="00590CA4"/>
    <w:rsid w:val="00590E17"/>
    <w:rsid w:val="005912A7"/>
    <w:rsid w:val="005912FB"/>
    <w:rsid w:val="005917ED"/>
    <w:rsid w:val="0059189B"/>
    <w:rsid w:val="00592320"/>
    <w:rsid w:val="00592755"/>
    <w:rsid w:val="005927CD"/>
    <w:rsid w:val="00593759"/>
    <w:rsid w:val="00593AA2"/>
    <w:rsid w:val="00593FA1"/>
    <w:rsid w:val="0059502F"/>
    <w:rsid w:val="005952AA"/>
    <w:rsid w:val="00595E1A"/>
    <w:rsid w:val="00595F6E"/>
    <w:rsid w:val="005964E0"/>
    <w:rsid w:val="0059688F"/>
    <w:rsid w:val="00596B28"/>
    <w:rsid w:val="00596D86"/>
    <w:rsid w:val="0059732F"/>
    <w:rsid w:val="005975A9"/>
    <w:rsid w:val="00597A9A"/>
    <w:rsid w:val="005A0D01"/>
    <w:rsid w:val="005A12F9"/>
    <w:rsid w:val="005A165D"/>
    <w:rsid w:val="005A1968"/>
    <w:rsid w:val="005A2278"/>
    <w:rsid w:val="005A233E"/>
    <w:rsid w:val="005A239C"/>
    <w:rsid w:val="005A2481"/>
    <w:rsid w:val="005A2888"/>
    <w:rsid w:val="005A3546"/>
    <w:rsid w:val="005A3C41"/>
    <w:rsid w:val="005A4C1A"/>
    <w:rsid w:val="005A55FC"/>
    <w:rsid w:val="005A59D9"/>
    <w:rsid w:val="005A5E2B"/>
    <w:rsid w:val="005A6138"/>
    <w:rsid w:val="005A67EB"/>
    <w:rsid w:val="005A6C15"/>
    <w:rsid w:val="005A6F53"/>
    <w:rsid w:val="005A7400"/>
    <w:rsid w:val="005B01B8"/>
    <w:rsid w:val="005B025E"/>
    <w:rsid w:val="005B0694"/>
    <w:rsid w:val="005B130C"/>
    <w:rsid w:val="005B1C7C"/>
    <w:rsid w:val="005B1D77"/>
    <w:rsid w:val="005B2E9C"/>
    <w:rsid w:val="005B3CA7"/>
    <w:rsid w:val="005B3D09"/>
    <w:rsid w:val="005B45BD"/>
    <w:rsid w:val="005B473E"/>
    <w:rsid w:val="005B4CA3"/>
    <w:rsid w:val="005B52B5"/>
    <w:rsid w:val="005B585E"/>
    <w:rsid w:val="005B5E44"/>
    <w:rsid w:val="005B6C09"/>
    <w:rsid w:val="005B6DFE"/>
    <w:rsid w:val="005B7312"/>
    <w:rsid w:val="005C0B74"/>
    <w:rsid w:val="005C194C"/>
    <w:rsid w:val="005C1BF3"/>
    <w:rsid w:val="005C2033"/>
    <w:rsid w:val="005C21C9"/>
    <w:rsid w:val="005C220A"/>
    <w:rsid w:val="005C2D40"/>
    <w:rsid w:val="005C2DD7"/>
    <w:rsid w:val="005C2E0D"/>
    <w:rsid w:val="005C31D1"/>
    <w:rsid w:val="005C35B2"/>
    <w:rsid w:val="005C3C1F"/>
    <w:rsid w:val="005C3F13"/>
    <w:rsid w:val="005C45C7"/>
    <w:rsid w:val="005C52BE"/>
    <w:rsid w:val="005C53C9"/>
    <w:rsid w:val="005C567B"/>
    <w:rsid w:val="005C64DD"/>
    <w:rsid w:val="005C66FF"/>
    <w:rsid w:val="005C7B19"/>
    <w:rsid w:val="005C7B70"/>
    <w:rsid w:val="005D0545"/>
    <w:rsid w:val="005D05BA"/>
    <w:rsid w:val="005D0DD0"/>
    <w:rsid w:val="005D1384"/>
    <w:rsid w:val="005D1970"/>
    <w:rsid w:val="005D2313"/>
    <w:rsid w:val="005D2D92"/>
    <w:rsid w:val="005D32CA"/>
    <w:rsid w:val="005D3579"/>
    <w:rsid w:val="005D3CA7"/>
    <w:rsid w:val="005D526C"/>
    <w:rsid w:val="005D561C"/>
    <w:rsid w:val="005D63B3"/>
    <w:rsid w:val="005D7DF8"/>
    <w:rsid w:val="005E027C"/>
    <w:rsid w:val="005E0968"/>
    <w:rsid w:val="005E1445"/>
    <w:rsid w:val="005E17AD"/>
    <w:rsid w:val="005E17BC"/>
    <w:rsid w:val="005E21B5"/>
    <w:rsid w:val="005E3031"/>
    <w:rsid w:val="005E31F9"/>
    <w:rsid w:val="005E37C7"/>
    <w:rsid w:val="005E3C80"/>
    <w:rsid w:val="005E3E2F"/>
    <w:rsid w:val="005E4306"/>
    <w:rsid w:val="005E5433"/>
    <w:rsid w:val="005E599D"/>
    <w:rsid w:val="005E5B0F"/>
    <w:rsid w:val="005E5B5F"/>
    <w:rsid w:val="005E5DBD"/>
    <w:rsid w:val="005E660F"/>
    <w:rsid w:val="005E707E"/>
    <w:rsid w:val="005E769D"/>
    <w:rsid w:val="005E7E69"/>
    <w:rsid w:val="005F004C"/>
    <w:rsid w:val="005F07DF"/>
    <w:rsid w:val="005F085A"/>
    <w:rsid w:val="005F08EF"/>
    <w:rsid w:val="005F0CBE"/>
    <w:rsid w:val="005F1421"/>
    <w:rsid w:val="005F1DB0"/>
    <w:rsid w:val="005F1FDD"/>
    <w:rsid w:val="005F20EB"/>
    <w:rsid w:val="005F2442"/>
    <w:rsid w:val="005F254B"/>
    <w:rsid w:val="005F266D"/>
    <w:rsid w:val="005F2A03"/>
    <w:rsid w:val="005F2E19"/>
    <w:rsid w:val="005F38F5"/>
    <w:rsid w:val="005F403F"/>
    <w:rsid w:val="005F4413"/>
    <w:rsid w:val="005F4414"/>
    <w:rsid w:val="005F47AC"/>
    <w:rsid w:val="005F49D7"/>
    <w:rsid w:val="005F545D"/>
    <w:rsid w:val="005F5DB7"/>
    <w:rsid w:val="005F611D"/>
    <w:rsid w:val="005F61C4"/>
    <w:rsid w:val="005F6853"/>
    <w:rsid w:val="005F74DE"/>
    <w:rsid w:val="00600482"/>
    <w:rsid w:val="006005F5"/>
    <w:rsid w:val="00600775"/>
    <w:rsid w:val="00600824"/>
    <w:rsid w:val="0060093C"/>
    <w:rsid w:val="00600FB7"/>
    <w:rsid w:val="00601F2C"/>
    <w:rsid w:val="00602806"/>
    <w:rsid w:val="00602BEB"/>
    <w:rsid w:val="00603048"/>
    <w:rsid w:val="00603179"/>
    <w:rsid w:val="0060321E"/>
    <w:rsid w:val="0060422D"/>
    <w:rsid w:val="006048EF"/>
    <w:rsid w:val="00604A7F"/>
    <w:rsid w:val="00605170"/>
    <w:rsid w:val="00605F8F"/>
    <w:rsid w:val="00606025"/>
    <w:rsid w:val="00606593"/>
    <w:rsid w:val="00606794"/>
    <w:rsid w:val="00606B91"/>
    <w:rsid w:val="006077F2"/>
    <w:rsid w:val="00607CD7"/>
    <w:rsid w:val="0061034C"/>
    <w:rsid w:val="006109E4"/>
    <w:rsid w:val="00610AB7"/>
    <w:rsid w:val="00610DDF"/>
    <w:rsid w:val="00610E6C"/>
    <w:rsid w:val="0061131F"/>
    <w:rsid w:val="006119FC"/>
    <w:rsid w:val="00611CF8"/>
    <w:rsid w:val="0061245B"/>
    <w:rsid w:val="00612B2C"/>
    <w:rsid w:val="006132E0"/>
    <w:rsid w:val="00613349"/>
    <w:rsid w:val="00614472"/>
    <w:rsid w:val="00614651"/>
    <w:rsid w:val="006149D8"/>
    <w:rsid w:val="006150CA"/>
    <w:rsid w:val="00615ADD"/>
    <w:rsid w:val="00615FCC"/>
    <w:rsid w:val="00616180"/>
    <w:rsid w:val="00616975"/>
    <w:rsid w:val="006169EB"/>
    <w:rsid w:val="00616B21"/>
    <w:rsid w:val="006172FD"/>
    <w:rsid w:val="0061776F"/>
    <w:rsid w:val="00620192"/>
    <w:rsid w:val="0062148B"/>
    <w:rsid w:val="006218BE"/>
    <w:rsid w:val="0062199E"/>
    <w:rsid w:val="006219D0"/>
    <w:rsid w:val="00621EBB"/>
    <w:rsid w:val="00621FB8"/>
    <w:rsid w:val="006220DA"/>
    <w:rsid w:val="00622A8E"/>
    <w:rsid w:val="00622D90"/>
    <w:rsid w:val="006238B4"/>
    <w:rsid w:val="00624624"/>
    <w:rsid w:val="00624A24"/>
    <w:rsid w:val="00624C0D"/>
    <w:rsid w:val="00625451"/>
    <w:rsid w:val="00626692"/>
    <w:rsid w:val="006268DB"/>
    <w:rsid w:val="00626BCF"/>
    <w:rsid w:val="00626CF3"/>
    <w:rsid w:val="0062736D"/>
    <w:rsid w:val="00627A0B"/>
    <w:rsid w:val="00627ACE"/>
    <w:rsid w:val="00630109"/>
    <w:rsid w:val="006302A1"/>
    <w:rsid w:val="0063067E"/>
    <w:rsid w:val="0063126A"/>
    <w:rsid w:val="00631474"/>
    <w:rsid w:val="0063180D"/>
    <w:rsid w:val="00631A27"/>
    <w:rsid w:val="00631E5E"/>
    <w:rsid w:val="006323C5"/>
    <w:rsid w:val="00633F7E"/>
    <w:rsid w:val="00634157"/>
    <w:rsid w:val="00634509"/>
    <w:rsid w:val="0063489E"/>
    <w:rsid w:val="006353A3"/>
    <w:rsid w:val="006358DD"/>
    <w:rsid w:val="00635BED"/>
    <w:rsid w:val="00635C4A"/>
    <w:rsid w:val="00635D2E"/>
    <w:rsid w:val="00636515"/>
    <w:rsid w:val="0063662E"/>
    <w:rsid w:val="00636B5E"/>
    <w:rsid w:val="006376AE"/>
    <w:rsid w:val="0063798F"/>
    <w:rsid w:val="00637AD2"/>
    <w:rsid w:val="006403AA"/>
    <w:rsid w:val="00640693"/>
    <w:rsid w:val="00640772"/>
    <w:rsid w:val="006409AE"/>
    <w:rsid w:val="006417B6"/>
    <w:rsid w:val="00641BB0"/>
    <w:rsid w:val="006421CB"/>
    <w:rsid w:val="00642AB0"/>
    <w:rsid w:val="00642CC5"/>
    <w:rsid w:val="00642E15"/>
    <w:rsid w:val="00642E86"/>
    <w:rsid w:val="0064380B"/>
    <w:rsid w:val="00643E8B"/>
    <w:rsid w:val="00644C27"/>
    <w:rsid w:val="00644F9F"/>
    <w:rsid w:val="006450FD"/>
    <w:rsid w:val="00645AC2"/>
    <w:rsid w:val="00646032"/>
    <w:rsid w:val="00646318"/>
    <w:rsid w:val="0064729A"/>
    <w:rsid w:val="006473ED"/>
    <w:rsid w:val="0064789C"/>
    <w:rsid w:val="00650067"/>
    <w:rsid w:val="006502EB"/>
    <w:rsid w:val="006507B7"/>
    <w:rsid w:val="00650DF1"/>
    <w:rsid w:val="00651B22"/>
    <w:rsid w:val="00651D7E"/>
    <w:rsid w:val="00652268"/>
    <w:rsid w:val="0065327D"/>
    <w:rsid w:val="006536EE"/>
    <w:rsid w:val="006539B7"/>
    <w:rsid w:val="00653EDC"/>
    <w:rsid w:val="00653FD8"/>
    <w:rsid w:val="006541DD"/>
    <w:rsid w:val="00654936"/>
    <w:rsid w:val="006551C7"/>
    <w:rsid w:val="00655C8C"/>
    <w:rsid w:val="00655F47"/>
    <w:rsid w:val="0065635B"/>
    <w:rsid w:val="00656C6D"/>
    <w:rsid w:val="00656D1B"/>
    <w:rsid w:val="006577EE"/>
    <w:rsid w:val="00657B40"/>
    <w:rsid w:val="00657BCA"/>
    <w:rsid w:val="00660168"/>
    <w:rsid w:val="006607D1"/>
    <w:rsid w:val="00660850"/>
    <w:rsid w:val="006609FD"/>
    <w:rsid w:val="00660F78"/>
    <w:rsid w:val="00663266"/>
    <w:rsid w:val="00663395"/>
    <w:rsid w:val="0066380F"/>
    <w:rsid w:val="00663AE7"/>
    <w:rsid w:val="006644CB"/>
    <w:rsid w:val="0066467B"/>
    <w:rsid w:val="006653ED"/>
    <w:rsid w:val="0066565D"/>
    <w:rsid w:val="0066634A"/>
    <w:rsid w:val="006663FE"/>
    <w:rsid w:val="00666BD5"/>
    <w:rsid w:val="00666E6E"/>
    <w:rsid w:val="006674E3"/>
    <w:rsid w:val="006703DA"/>
    <w:rsid w:val="00671005"/>
    <w:rsid w:val="00671062"/>
    <w:rsid w:val="006718EE"/>
    <w:rsid w:val="00671D59"/>
    <w:rsid w:val="00671EA3"/>
    <w:rsid w:val="006723C2"/>
    <w:rsid w:val="0067242F"/>
    <w:rsid w:val="006725E4"/>
    <w:rsid w:val="0067294D"/>
    <w:rsid w:val="0067300D"/>
    <w:rsid w:val="00675800"/>
    <w:rsid w:val="00675A80"/>
    <w:rsid w:val="00675F4F"/>
    <w:rsid w:val="00676090"/>
    <w:rsid w:val="00676250"/>
    <w:rsid w:val="006766CC"/>
    <w:rsid w:val="0067686B"/>
    <w:rsid w:val="00676B76"/>
    <w:rsid w:val="006774FC"/>
    <w:rsid w:val="00677D48"/>
    <w:rsid w:val="00680181"/>
    <w:rsid w:val="00680A04"/>
    <w:rsid w:val="006822AD"/>
    <w:rsid w:val="0068273A"/>
    <w:rsid w:val="00682914"/>
    <w:rsid w:val="00682F09"/>
    <w:rsid w:val="0068301F"/>
    <w:rsid w:val="006832A0"/>
    <w:rsid w:val="00683923"/>
    <w:rsid w:val="0068445F"/>
    <w:rsid w:val="0068478B"/>
    <w:rsid w:val="006847E1"/>
    <w:rsid w:val="00684933"/>
    <w:rsid w:val="00684BFF"/>
    <w:rsid w:val="006855CA"/>
    <w:rsid w:val="00685632"/>
    <w:rsid w:val="006867FF"/>
    <w:rsid w:val="00686CD9"/>
    <w:rsid w:val="00686CE9"/>
    <w:rsid w:val="00686E58"/>
    <w:rsid w:val="00687228"/>
    <w:rsid w:val="00690E27"/>
    <w:rsid w:val="006912C2"/>
    <w:rsid w:val="00691781"/>
    <w:rsid w:val="00691C3D"/>
    <w:rsid w:val="006928EF"/>
    <w:rsid w:val="00692AC9"/>
    <w:rsid w:val="00692C78"/>
    <w:rsid w:val="006933E6"/>
    <w:rsid w:val="00693CF1"/>
    <w:rsid w:val="0069403E"/>
    <w:rsid w:val="006940AC"/>
    <w:rsid w:val="00694155"/>
    <w:rsid w:val="006944CB"/>
    <w:rsid w:val="0069459D"/>
    <w:rsid w:val="006945F0"/>
    <w:rsid w:val="00694E08"/>
    <w:rsid w:val="006950C1"/>
    <w:rsid w:val="00695E30"/>
    <w:rsid w:val="00696056"/>
    <w:rsid w:val="0069636D"/>
    <w:rsid w:val="0069647C"/>
    <w:rsid w:val="00697186"/>
    <w:rsid w:val="006973CC"/>
    <w:rsid w:val="006A04A1"/>
    <w:rsid w:val="006A04CF"/>
    <w:rsid w:val="006A071F"/>
    <w:rsid w:val="006A07D6"/>
    <w:rsid w:val="006A096C"/>
    <w:rsid w:val="006A09C6"/>
    <w:rsid w:val="006A0F36"/>
    <w:rsid w:val="006A1419"/>
    <w:rsid w:val="006A157F"/>
    <w:rsid w:val="006A1A58"/>
    <w:rsid w:val="006A1DFF"/>
    <w:rsid w:val="006A222D"/>
    <w:rsid w:val="006A28F7"/>
    <w:rsid w:val="006A2C90"/>
    <w:rsid w:val="006A3297"/>
    <w:rsid w:val="006A37F6"/>
    <w:rsid w:val="006A3DB6"/>
    <w:rsid w:val="006A4C3A"/>
    <w:rsid w:val="006A50D8"/>
    <w:rsid w:val="006A50EA"/>
    <w:rsid w:val="006A5560"/>
    <w:rsid w:val="006A67E6"/>
    <w:rsid w:val="006A6F29"/>
    <w:rsid w:val="006A700E"/>
    <w:rsid w:val="006A7AE9"/>
    <w:rsid w:val="006A7ECC"/>
    <w:rsid w:val="006A7EF4"/>
    <w:rsid w:val="006B0A1A"/>
    <w:rsid w:val="006B16E9"/>
    <w:rsid w:val="006B1CC1"/>
    <w:rsid w:val="006B1D3D"/>
    <w:rsid w:val="006B2652"/>
    <w:rsid w:val="006B30EB"/>
    <w:rsid w:val="006B3138"/>
    <w:rsid w:val="006B31C8"/>
    <w:rsid w:val="006B3364"/>
    <w:rsid w:val="006B3EA9"/>
    <w:rsid w:val="006B48D0"/>
    <w:rsid w:val="006B554A"/>
    <w:rsid w:val="006B5586"/>
    <w:rsid w:val="006B5A94"/>
    <w:rsid w:val="006B5B1F"/>
    <w:rsid w:val="006B5F2C"/>
    <w:rsid w:val="006B657F"/>
    <w:rsid w:val="006B674C"/>
    <w:rsid w:val="006B7679"/>
    <w:rsid w:val="006B7AF3"/>
    <w:rsid w:val="006B7AF8"/>
    <w:rsid w:val="006B7F23"/>
    <w:rsid w:val="006C15FD"/>
    <w:rsid w:val="006C2112"/>
    <w:rsid w:val="006C25F2"/>
    <w:rsid w:val="006C283B"/>
    <w:rsid w:val="006C29A9"/>
    <w:rsid w:val="006C29C0"/>
    <w:rsid w:val="006C2A4E"/>
    <w:rsid w:val="006C3CF6"/>
    <w:rsid w:val="006C4497"/>
    <w:rsid w:val="006C4890"/>
    <w:rsid w:val="006C4CEB"/>
    <w:rsid w:val="006C5175"/>
    <w:rsid w:val="006C5712"/>
    <w:rsid w:val="006C5872"/>
    <w:rsid w:val="006C5EB7"/>
    <w:rsid w:val="006C6C12"/>
    <w:rsid w:val="006C7044"/>
    <w:rsid w:val="006C720A"/>
    <w:rsid w:val="006C7EEB"/>
    <w:rsid w:val="006D09D5"/>
    <w:rsid w:val="006D10DF"/>
    <w:rsid w:val="006D1CD7"/>
    <w:rsid w:val="006D24BD"/>
    <w:rsid w:val="006D2523"/>
    <w:rsid w:val="006D2543"/>
    <w:rsid w:val="006D36BE"/>
    <w:rsid w:val="006D3ECF"/>
    <w:rsid w:val="006D40DD"/>
    <w:rsid w:val="006D4953"/>
    <w:rsid w:val="006D49D7"/>
    <w:rsid w:val="006D4FD1"/>
    <w:rsid w:val="006D5042"/>
    <w:rsid w:val="006D5BEB"/>
    <w:rsid w:val="006D673D"/>
    <w:rsid w:val="006D74D1"/>
    <w:rsid w:val="006D7EA0"/>
    <w:rsid w:val="006E166B"/>
    <w:rsid w:val="006E19EB"/>
    <w:rsid w:val="006E294B"/>
    <w:rsid w:val="006E29C7"/>
    <w:rsid w:val="006E2A36"/>
    <w:rsid w:val="006E2A77"/>
    <w:rsid w:val="006E2C20"/>
    <w:rsid w:val="006E2FD1"/>
    <w:rsid w:val="006E37A5"/>
    <w:rsid w:val="006E390E"/>
    <w:rsid w:val="006E3B9D"/>
    <w:rsid w:val="006E4CED"/>
    <w:rsid w:val="006E5444"/>
    <w:rsid w:val="006E5E70"/>
    <w:rsid w:val="006E6700"/>
    <w:rsid w:val="006E697D"/>
    <w:rsid w:val="006E69AD"/>
    <w:rsid w:val="006E6E03"/>
    <w:rsid w:val="006E6E2E"/>
    <w:rsid w:val="006E7291"/>
    <w:rsid w:val="006E7457"/>
    <w:rsid w:val="006E75F1"/>
    <w:rsid w:val="006E7B91"/>
    <w:rsid w:val="006F00FE"/>
    <w:rsid w:val="006F012C"/>
    <w:rsid w:val="006F0152"/>
    <w:rsid w:val="006F033A"/>
    <w:rsid w:val="006F03AD"/>
    <w:rsid w:val="006F0D93"/>
    <w:rsid w:val="006F1542"/>
    <w:rsid w:val="006F1799"/>
    <w:rsid w:val="006F1C1F"/>
    <w:rsid w:val="006F1E8D"/>
    <w:rsid w:val="006F1EF9"/>
    <w:rsid w:val="006F1FE0"/>
    <w:rsid w:val="006F2C77"/>
    <w:rsid w:val="006F3341"/>
    <w:rsid w:val="006F3B6A"/>
    <w:rsid w:val="006F632C"/>
    <w:rsid w:val="006F645F"/>
    <w:rsid w:val="006F65D8"/>
    <w:rsid w:val="006F6DD9"/>
    <w:rsid w:val="006F6E18"/>
    <w:rsid w:val="006F7620"/>
    <w:rsid w:val="006F7AD4"/>
    <w:rsid w:val="006F7BD8"/>
    <w:rsid w:val="006F7CF9"/>
    <w:rsid w:val="007000B0"/>
    <w:rsid w:val="00700165"/>
    <w:rsid w:val="00700363"/>
    <w:rsid w:val="00700E89"/>
    <w:rsid w:val="00700F48"/>
    <w:rsid w:val="00701A1E"/>
    <w:rsid w:val="0070226E"/>
    <w:rsid w:val="00702303"/>
    <w:rsid w:val="007032F7"/>
    <w:rsid w:val="007033BC"/>
    <w:rsid w:val="00703769"/>
    <w:rsid w:val="00703C30"/>
    <w:rsid w:val="00703D3A"/>
    <w:rsid w:val="007043AB"/>
    <w:rsid w:val="007043D3"/>
    <w:rsid w:val="0070459A"/>
    <w:rsid w:val="007048AF"/>
    <w:rsid w:val="00704A73"/>
    <w:rsid w:val="00706183"/>
    <w:rsid w:val="00706B29"/>
    <w:rsid w:val="00706F2C"/>
    <w:rsid w:val="00706FE3"/>
    <w:rsid w:val="007070EF"/>
    <w:rsid w:val="0070710F"/>
    <w:rsid w:val="00707279"/>
    <w:rsid w:val="00707BB5"/>
    <w:rsid w:val="00707F0D"/>
    <w:rsid w:val="00710B57"/>
    <w:rsid w:val="00710B5E"/>
    <w:rsid w:val="0071199E"/>
    <w:rsid w:val="007119B9"/>
    <w:rsid w:val="00711B9F"/>
    <w:rsid w:val="00711F13"/>
    <w:rsid w:val="007125F1"/>
    <w:rsid w:val="007129D1"/>
    <w:rsid w:val="00712DBB"/>
    <w:rsid w:val="007131A0"/>
    <w:rsid w:val="007131E9"/>
    <w:rsid w:val="00713A66"/>
    <w:rsid w:val="0071481B"/>
    <w:rsid w:val="0071495D"/>
    <w:rsid w:val="007149EE"/>
    <w:rsid w:val="00714AA9"/>
    <w:rsid w:val="00714B31"/>
    <w:rsid w:val="0071585C"/>
    <w:rsid w:val="00716470"/>
    <w:rsid w:val="0071754E"/>
    <w:rsid w:val="00717F3F"/>
    <w:rsid w:val="00717FC0"/>
    <w:rsid w:val="00720577"/>
    <w:rsid w:val="00720604"/>
    <w:rsid w:val="00720870"/>
    <w:rsid w:val="00720C8C"/>
    <w:rsid w:val="007210AF"/>
    <w:rsid w:val="0072122D"/>
    <w:rsid w:val="00721544"/>
    <w:rsid w:val="00721BE0"/>
    <w:rsid w:val="00721E70"/>
    <w:rsid w:val="0072256F"/>
    <w:rsid w:val="007229A6"/>
    <w:rsid w:val="00722A62"/>
    <w:rsid w:val="00722B75"/>
    <w:rsid w:val="00722C34"/>
    <w:rsid w:val="00722C51"/>
    <w:rsid w:val="00722E9A"/>
    <w:rsid w:val="007232F0"/>
    <w:rsid w:val="0072386C"/>
    <w:rsid w:val="0072391E"/>
    <w:rsid w:val="00724AC0"/>
    <w:rsid w:val="007253E4"/>
    <w:rsid w:val="00726324"/>
    <w:rsid w:val="00726474"/>
    <w:rsid w:val="00726562"/>
    <w:rsid w:val="0072664A"/>
    <w:rsid w:val="007266D1"/>
    <w:rsid w:val="00726F39"/>
    <w:rsid w:val="007270A4"/>
    <w:rsid w:val="007271ED"/>
    <w:rsid w:val="00727E09"/>
    <w:rsid w:val="00727FCD"/>
    <w:rsid w:val="00732975"/>
    <w:rsid w:val="00732D25"/>
    <w:rsid w:val="00732DC4"/>
    <w:rsid w:val="00733D26"/>
    <w:rsid w:val="00733F22"/>
    <w:rsid w:val="00733F36"/>
    <w:rsid w:val="00734355"/>
    <w:rsid w:val="00734660"/>
    <w:rsid w:val="007348FB"/>
    <w:rsid w:val="00734BF0"/>
    <w:rsid w:val="00735010"/>
    <w:rsid w:val="0073511E"/>
    <w:rsid w:val="007355AA"/>
    <w:rsid w:val="007367C9"/>
    <w:rsid w:val="00736B57"/>
    <w:rsid w:val="00736D54"/>
    <w:rsid w:val="007373B5"/>
    <w:rsid w:val="007374ED"/>
    <w:rsid w:val="00737624"/>
    <w:rsid w:val="0074046A"/>
    <w:rsid w:val="00740D24"/>
    <w:rsid w:val="00740D71"/>
    <w:rsid w:val="00740ECE"/>
    <w:rsid w:val="0074107E"/>
    <w:rsid w:val="007420B6"/>
    <w:rsid w:val="00742282"/>
    <w:rsid w:val="007425AE"/>
    <w:rsid w:val="00742AD7"/>
    <w:rsid w:val="00742D50"/>
    <w:rsid w:val="00742DDE"/>
    <w:rsid w:val="00742EE3"/>
    <w:rsid w:val="00743383"/>
    <w:rsid w:val="007439C9"/>
    <w:rsid w:val="00743AEB"/>
    <w:rsid w:val="0074427E"/>
    <w:rsid w:val="007445D9"/>
    <w:rsid w:val="007448A9"/>
    <w:rsid w:val="0074538B"/>
    <w:rsid w:val="007454FA"/>
    <w:rsid w:val="00745DA3"/>
    <w:rsid w:val="00745DD2"/>
    <w:rsid w:val="00746856"/>
    <w:rsid w:val="0074690A"/>
    <w:rsid w:val="00746AE7"/>
    <w:rsid w:val="00747E6E"/>
    <w:rsid w:val="0075041F"/>
    <w:rsid w:val="007509A4"/>
    <w:rsid w:val="007525A9"/>
    <w:rsid w:val="00752777"/>
    <w:rsid w:val="007530FE"/>
    <w:rsid w:val="007535DF"/>
    <w:rsid w:val="00753B37"/>
    <w:rsid w:val="00753CD9"/>
    <w:rsid w:val="00754167"/>
    <w:rsid w:val="007547E3"/>
    <w:rsid w:val="007548EC"/>
    <w:rsid w:val="00755FB1"/>
    <w:rsid w:val="00756216"/>
    <w:rsid w:val="007562ED"/>
    <w:rsid w:val="007565D0"/>
    <w:rsid w:val="007570CA"/>
    <w:rsid w:val="00757CBC"/>
    <w:rsid w:val="007605CF"/>
    <w:rsid w:val="00760ADE"/>
    <w:rsid w:val="0076145E"/>
    <w:rsid w:val="00761BAE"/>
    <w:rsid w:val="007624FD"/>
    <w:rsid w:val="007626EA"/>
    <w:rsid w:val="00762CFA"/>
    <w:rsid w:val="00763505"/>
    <w:rsid w:val="007635C3"/>
    <w:rsid w:val="007647C9"/>
    <w:rsid w:val="00764D00"/>
    <w:rsid w:val="00764D8C"/>
    <w:rsid w:val="00765248"/>
    <w:rsid w:val="00765799"/>
    <w:rsid w:val="007661D4"/>
    <w:rsid w:val="007662DE"/>
    <w:rsid w:val="00767704"/>
    <w:rsid w:val="00767B78"/>
    <w:rsid w:val="00770629"/>
    <w:rsid w:val="00770779"/>
    <w:rsid w:val="0077083A"/>
    <w:rsid w:val="00770C38"/>
    <w:rsid w:val="00770F12"/>
    <w:rsid w:val="00771523"/>
    <w:rsid w:val="00771F7C"/>
    <w:rsid w:val="007723CA"/>
    <w:rsid w:val="00772DE4"/>
    <w:rsid w:val="00772E76"/>
    <w:rsid w:val="00772F22"/>
    <w:rsid w:val="00772F3D"/>
    <w:rsid w:val="00773FCC"/>
    <w:rsid w:val="0077551C"/>
    <w:rsid w:val="00775B56"/>
    <w:rsid w:val="00775BB6"/>
    <w:rsid w:val="007768CD"/>
    <w:rsid w:val="00777C10"/>
    <w:rsid w:val="00780344"/>
    <w:rsid w:val="007809D5"/>
    <w:rsid w:val="00781B58"/>
    <w:rsid w:val="00781B59"/>
    <w:rsid w:val="0078209C"/>
    <w:rsid w:val="00782645"/>
    <w:rsid w:val="00782885"/>
    <w:rsid w:val="00782DE0"/>
    <w:rsid w:val="007830FB"/>
    <w:rsid w:val="0078342D"/>
    <w:rsid w:val="00783D67"/>
    <w:rsid w:val="007843AB"/>
    <w:rsid w:val="00784F21"/>
    <w:rsid w:val="00784F82"/>
    <w:rsid w:val="00785C2D"/>
    <w:rsid w:val="00786450"/>
    <w:rsid w:val="00786E8F"/>
    <w:rsid w:val="00787341"/>
    <w:rsid w:val="00787589"/>
    <w:rsid w:val="007875E3"/>
    <w:rsid w:val="00790058"/>
    <w:rsid w:val="0079007D"/>
    <w:rsid w:val="0079194F"/>
    <w:rsid w:val="007919B7"/>
    <w:rsid w:val="007935F7"/>
    <w:rsid w:val="0079504E"/>
    <w:rsid w:val="00795A01"/>
    <w:rsid w:val="00795AF9"/>
    <w:rsid w:val="00796C0A"/>
    <w:rsid w:val="0079705F"/>
    <w:rsid w:val="00797DAC"/>
    <w:rsid w:val="007A0274"/>
    <w:rsid w:val="007A0687"/>
    <w:rsid w:val="007A1363"/>
    <w:rsid w:val="007A13B2"/>
    <w:rsid w:val="007A171A"/>
    <w:rsid w:val="007A1834"/>
    <w:rsid w:val="007A1BFD"/>
    <w:rsid w:val="007A210C"/>
    <w:rsid w:val="007A2374"/>
    <w:rsid w:val="007A2D58"/>
    <w:rsid w:val="007A321B"/>
    <w:rsid w:val="007A356E"/>
    <w:rsid w:val="007A37A1"/>
    <w:rsid w:val="007A3A7E"/>
    <w:rsid w:val="007A3B1E"/>
    <w:rsid w:val="007A4727"/>
    <w:rsid w:val="007A4900"/>
    <w:rsid w:val="007A4D25"/>
    <w:rsid w:val="007A57D1"/>
    <w:rsid w:val="007A5877"/>
    <w:rsid w:val="007A58EB"/>
    <w:rsid w:val="007A6318"/>
    <w:rsid w:val="007A66C2"/>
    <w:rsid w:val="007A7F3D"/>
    <w:rsid w:val="007B059A"/>
    <w:rsid w:val="007B059D"/>
    <w:rsid w:val="007B07A8"/>
    <w:rsid w:val="007B11B8"/>
    <w:rsid w:val="007B1C7A"/>
    <w:rsid w:val="007B208E"/>
    <w:rsid w:val="007B2515"/>
    <w:rsid w:val="007B264B"/>
    <w:rsid w:val="007B28AA"/>
    <w:rsid w:val="007B2A20"/>
    <w:rsid w:val="007B2A48"/>
    <w:rsid w:val="007B2A9E"/>
    <w:rsid w:val="007B3027"/>
    <w:rsid w:val="007B3217"/>
    <w:rsid w:val="007B3489"/>
    <w:rsid w:val="007B397E"/>
    <w:rsid w:val="007B3D1F"/>
    <w:rsid w:val="007B3FD5"/>
    <w:rsid w:val="007B423F"/>
    <w:rsid w:val="007B4422"/>
    <w:rsid w:val="007B446D"/>
    <w:rsid w:val="007B491F"/>
    <w:rsid w:val="007B4D8F"/>
    <w:rsid w:val="007B4DCB"/>
    <w:rsid w:val="007B4E84"/>
    <w:rsid w:val="007B560A"/>
    <w:rsid w:val="007B5A40"/>
    <w:rsid w:val="007B5C94"/>
    <w:rsid w:val="007B7D92"/>
    <w:rsid w:val="007B7F37"/>
    <w:rsid w:val="007C01E2"/>
    <w:rsid w:val="007C0618"/>
    <w:rsid w:val="007C0BB5"/>
    <w:rsid w:val="007C1329"/>
    <w:rsid w:val="007C2318"/>
    <w:rsid w:val="007C355B"/>
    <w:rsid w:val="007C39E6"/>
    <w:rsid w:val="007C451F"/>
    <w:rsid w:val="007C47AA"/>
    <w:rsid w:val="007C48BB"/>
    <w:rsid w:val="007C4A6A"/>
    <w:rsid w:val="007C4C2F"/>
    <w:rsid w:val="007C5474"/>
    <w:rsid w:val="007C56A9"/>
    <w:rsid w:val="007C5835"/>
    <w:rsid w:val="007C5870"/>
    <w:rsid w:val="007C5D44"/>
    <w:rsid w:val="007C67B0"/>
    <w:rsid w:val="007C771D"/>
    <w:rsid w:val="007C7E4C"/>
    <w:rsid w:val="007D022E"/>
    <w:rsid w:val="007D09FA"/>
    <w:rsid w:val="007D0F2F"/>
    <w:rsid w:val="007D1263"/>
    <w:rsid w:val="007D1521"/>
    <w:rsid w:val="007D181A"/>
    <w:rsid w:val="007D1D59"/>
    <w:rsid w:val="007D2186"/>
    <w:rsid w:val="007D24BA"/>
    <w:rsid w:val="007D2988"/>
    <w:rsid w:val="007D3866"/>
    <w:rsid w:val="007D47E6"/>
    <w:rsid w:val="007D4BD1"/>
    <w:rsid w:val="007D5516"/>
    <w:rsid w:val="007D560F"/>
    <w:rsid w:val="007D5B5E"/>
    <w:rsid w:val="007D66E9"/>
    <w:rsid w:val="007D6B42"/>
    <w:rsid w:val="007D6F2D"/>
    <w:rsid w:val="007D7304"/>
    <w:rsid w:val="007D74CC"/>
    <w:rsid w:val="007D74F1"/>
    <w:rsid w:val="007D7C73"/>
    <w:rsid w:val="007D7C9F"/>
    <w:rsid w:val="007D7CEE"/>
    <w:rsid w:val="007E02E9"/>
    <w:rsid w:val="007E0374"/>
    <w:rsid w:val="007E08FB"/>
    <w:rsid w:val="007E0DD5"/>
    <w:rsid w:val="007E1416"/>
    <w:rsid w:val="007E19E5"/>
    <w:rsid w:val="007E1F40"/>
    <w:rsid w:val="007E2CF3"/>
    <w:rsid w:val="007E2DE5"/>
    <w:rsid w:val="007E2F65"/>
    <w:rsid w:val="007E3097"/>
    <w:rsid w:val="007E3420"/>
    <w:rsid w:val="007E3448"/>
    <w:rsid w:val="007E3495"/>
    <w:rsid w:val="007E34D0"/>
    <w:rsid w:val="007E3AE0"/>
    <w:rsid w:val="007E43B5"/>
    <w:rsid w:val="007E4441"/>
    <w:rsid w:val="007E453D"/>
    <w:rsid w:val="007E54EF"/>
    <w:rsid w:val="007E5A14"/>
    <w:rsid w:val="007E5B29"/>
    <w:rsid w:val="007E5E95"/>
    <w:rsid w:val="007E614A"/>
    <w:rsid w:val="007E61D7"/>
    <w:rsid w:val="007E6493"/>
    <w:rsid w:val="007E7336"/>
    <w:rsid w:val="007E7810"/>
    <w:rsid w:val="007E7C70"/>
    <w:rsid w:val="007F0434"/>
    <w:rsid w:val="007F049D"/>
    <w:rsid w:val="007F110F"/>
    <w:rsid w:val="007F1197"/>
    <w:rsid w:val="007F18CC"/>
    <w:rsid w:val="007F19DE"/>
    <w:rsid w:val="007F1B6D"/>
    <w:rsid w:val="007F2838"/>
    <w:rsid w:val="007F2858"/>
    <w:rsid w:val="007F2CF3"/>
    <w:rsid w:val="007F2FEB"/>
    <w:rsid w:val="007F3A1F"/>
    <w:rsid w:val="007F5144"/>
    <w:rsid w:val="007F589D"/>
    <w:rsid w:val="007F5B80"/>
    <w:rsid w:val="007F5DAB"/>
    <w:rsid w:val="007F5E55"/>
    <w:rsid w:val="007F5EDF"/>
    <w:rsid w:val="007F6133"/>
    <w:rsid w:val="007F6816"/>
    <w:rsid w:val="007F772D"/>
    <w:rsid w:val="007F7AE0"/>
    <w:rsid w:val="007F7B1C"/>
    <w:rsid w:val="00800CE0"/>
    <w:rsid w:val="008011AE"/>
    <w:rsid w:val="008014EE"/>
    <w:rsid w:val="008019AF"/>
    <w:rsid w:val="00801DBA"/>
    <w:rsid w:val="008024D7"/>
    <w:rsid w:val="008032CA"/>
    <w:rsid w:val="0080384F"/>
    <w:rsid w:val="00803A54"/>
    <w:rsid w:val="00803C8C"/>
    <w:rsid w:val="00803CE8"/>
    <w:rsid w:val="00804DB6"/>
    <w:rsid w:val="00804ED6"/>
    <w:rsid w:val="00804FA6"/>
    <w:rsid w:val="0080518C"/>
    <w:rsid w:val="00805432"/>
    <w:rsid w:val="00805AE7"/>
    <w:rsid w:val="008066FE"/>
    <w:rsid w:val="008068F9"/>
    <w:rsid w:val="00806D75"/>
    <w:rsid w:val="00806EE8"/>
    <w:rsid w:val="008073E9"/>
    <w:rsid w:val="0080770C"/>
    <w:rsid w:val="00807D3B"/>
    <w:rsid w:val="00807E89"/>
    <w:rsid w:val="0081013A"/>
    <w:rsid w:val="008118BA"/>
    <w:rsid w:val="008125FC"/>
    <w:rsid w:val="00812EC8"/>
    <w:rsid w:val="00813147"/>
    <w:rsid w:val="00813E63"/>
    <w:rsid w:val="008146AE"/>
    <w:rsid w:val="00814A87"/>
    <w:rsid w:val="00814B40"/>
    <w:rsid w:val="00814DA7"/>
    <w:rsid w:val="008157ED"/>
    <w:rsid w:val="008161E0"/>
    <w:rsid w:val="00816240"/>
    <w:rsid w:val="008162F3"/>
    <w:rsid w:val="008167F5"/>
    <w:rsid w:val="00816851"/>
    <w:rsid w:val="008203BC"/>
    <w:rsid w:val="00820B15"/>
    <w:rsid w:val="00821185"/>
    <w:rsid w:val="0082200A"/>
    <w:rsid w:val="008224CC"/>
    <w:rsid w:val="008225E5"/>
    <w:rsid w:val="00822AA8"/>
    <w:rsid w:val="00822B4B"/>
    <w:rsid w:val="00822B7D"/>
    <w:rsid w:val="00823569"/>
    <w:rsid w:val="00824498"/>
    <w:rsid w:val="00824673"/>
    <w:rsid w:val="0082470A"/>
    <w:rsid w:val="00824BC0"/>
    <w:rsid w:val="008255F9"/>
    <w:rsid w:val="0082599F"/>
    <w:rsid w:val="00825E68"/>
    <w:rsid w:val="008263F3"/>
    <w:rsid w:val="00826AAE"/>
    <w:rsid w:val="00826DFE"/>
    <w:rsid w:val="00826EE2"/>
    <w:rsid w:val="008270BF"/>
    <w:rsid w:val="00827150"/>
    <w:rsid w:val="00827301"/>
    <w:rsid w:val="00830787"/>
    <w:rsid w:val="00830B92"/>
    <w:rsid w:val="00830DE3"/>
    <w:rsid w:val="00830EE0"/>
    <w:rsid w:val="008315F6"/>
    <w:rsid w:val="00831AB4"/>
    <w:rsid w:val="00831B41"/>
    <w:rsid w:val="00831DBC"/>
    <w:rsid w:val="00831DCA"/>
    <w:rsid w:val="0083210E"/>
    <w:rsid w:val="008323E4"/>
    <w:rsid w:val="008326CE"/>
    <w:rsid w:val="008327AE"/>
    <w:rsid w:val="00833180"/>
    <w:rsid w:val="0083331F"/>
    <w:rsid w:val="0083339B"/>
    <w:rsid w:val="008349BD"/>
    <w:rsid w:val="00834A2E"/>
    <w:rsid w:val="0083521F"/>
    <w:rsid w:val="00835A01"/>
    <w:rsid w:val="00836167"/>
    <w:rsid w:val="0083698A"/>
    <w:rsid w:val="00836CBA"/>
    <w:rsid w:val="008372FC"/>
    <w:rsid w:val="0083791C"/>
    <w:rsid w:val="00837936"/>
    <w:rsid w:val="008402DF"/>
    <w:rsid w:val="00840751"/>
    <w:rsid w:val="00840917"/>
    <w:rsid w:val="00840C14"/>
    <w:rsid w:val="00840F3D"/>
    <w:rsid w:val="008414D8"/>
    <w:rsid w:val="00841715"/>
    <w:rsid w:val="008424B5"/>
    <w:rsid w:val="00842654"/>
    <w:rsid w:val="00843524"/>
    <w:rsid w:val="00843FE2"/>
    <w:rsid w:val="008444BC"/>
    <w:rsid w:val="00844610"/>
    <w:rsid w:val="008459C2"/>
    <w:rsid w:val="00845EDD"/>
    <w:rsid w:val="00846657"/>
    <w:rsid w:val="008466CD"/>
    <w:rsid w:val="008467C6"/>
    <w:rsid w:val="00846A76"/>
    <w:rsid w:val="00846BC8"/>
    <w:rsid w:val="0084753D"/>
    <w:rsid w:val="00847C0E"/>
    <w:rsid w:val="0085019F"/>
    <w:rsid w:val="00850AF4"/>
    <w:rsid w:val="00850EF6"/>
    <w:rsid w:val="00851277"/>
    <w:rsid w:val="00851CAD"/>
    <w:rsid w:val="00851E30"/>
    <w:rsid w:val="00852A57"/>
    <w:rsid w:val="00852CAD"/>
    <w:rsid w:val="00853826"/>
    <w:rsid w:val="00856904"/>
    <w:rsid w:val="00856D54"/>
    <w:rsid w:val="0085723B"/>
    <w:rsid w:val="00857597"/>
    <w:rsid w:val="00860907"/>
    <w:rsid w:val="00860FB4"/>
    <w:rsid w:val="008610DC"/>
    <w:rsid w:val="00861146"/>
    <w:rsid w:val="00861224"/>
    <w:rsid w:val="008616DA"/>
    <w:rsid w:val="008618CE"/>
    <w:rsid w:val="00861AA1"/>
    <w:rsid w:val="00861B60"/>
    <w:rsid w:val="00861C29"/>
    <w:rsid w:val="00861F69"/>
    <w:rsid w:val="00862FBC"/>
    <w:rsid w:val="008636D4"/>
    <w:rsid w:val="00864776"/>
    <w:rsid w:val="00864C06"/>
    <w:rsid w:val="00864E55"/>
    <w:rsid w:val="00865888"/>
    <w:rsid w:val="00866046"/>
    <w:rsid w:val="00867288"/>
    <w:rsid w:val="00867334"/>
    <w:rsid w:val="008675C2"/>
    <w:rsid w:val="008676AC"/>
    <w:rsid w:val="00867B7F"/>
    <w:rsid w:val="00867D98"/>
    <w:rsid w:val="008700D2"/>
    <w:rsid w:val="00871348"/>
    <w:rsid w:val="0087244F"/>
    <w:rsid w:val="00872575"/>
    <w:rsid w:val="00874097"/>
    <w:rsid w:val="008740F9"/>
    <w:rsid w:val="00874C1F"/>
    <w:rsid w:val="00875561"/>
    <w:rsid w:val="0087566D"/>
    <w:rsid w:val="00875A07"/>
    <w:rsid w:val="0087601B"/>
    <w:rsid w:val="00877587"/>
    <w:rsid w:val="00877717"/>
    <w:rsid w:val="00877737"/>
    <w:rsid w:val="008777AA"/>
    <w:rsid w:val="0088066A"/>
    <w:rsid w:val="00880901"/>
    <w:rsid w:val="008812CE"/>
    <w:rsid w:val="00881752"/>
    <w:rsid w:val="0088370A"/>
    <w:rsid w:val="00883D6D"/>
    <w:rsid w:val="00884CEF"/>
    <w:rsid w:val="00885376"/>
    <w:rsid w:val="008856F6"/>
    <w:rsid w:val="00885ABE"/>
    <w:rsid w:val="00885D20"/>
    <w:rsid w:val="00886C22"/>
    <w:rsid w:val="00887D66"/>
    <w:rsid w:val="00890027"/>
    <w:rsid w:val="008909DB"/>
    <w:rsid w:val="0089199D"/>
    <w:rsid w:val="0089206B"/>
    <w:rsid w:val="0089224E"/>
    <w:rsid w:val="008927D3"/>
    <w:rsid w:val="00893184"/>
    <w:rsid w:val="00894220"/>
    <w:rsid w:val="0089422C"/>
    <w:rsid w:val="0089536E"/>
    <w:rsid w:val="0089537B"/>
    <w:rsid w:val="0089550E"/>
    <w:rsid w:val="0089599B"/>
    <w:rsid w:val="0089600D"/>
    <w:rsid w:val="00897292"/>
    <w:rsid w:val="008975DC"/>
    <w:rsid w:val="00897670"/>
    <w:rsid w:val="008A032C"/>
    <w:rsid w:val="008A04EB"/>
    <w:rsid w:val="008A08BF"/>
    <w:rsid w:val="008A0982"/>
    <w:rsid w:val="008A1004"/>
    <w:rsid w:val="008A16C2"/>
    <w:rsid w:val="008A1E97"/>
    <w:rsid w:val="008A2078"/>
    <w:rsid w:val="008A2509"/>
    <w:rsid w:val="008A29D6"/>
    <w:rsid w:val="008A3674"/>
    <w:rsid w:val="008A3AEE"/>
    <w:rsid w:val="008A4377"/>
    <w:rsid w:val="008A476B"/>
    <w:rsid w:val="008A47F0"/>
    <w:rsid w:val="008A4A3E"/>
    <w:rsid w:val="008A4E34"/>
    <w:rsid w:val="008A5406"/>
    <w:rsid w:val="008A5468"/>
    <w:rsid w:val="008A55BE"/>
    <w:rsid w:val="008A6B54"/>
    <w:rsid w:val="008A6E96"/>
    <w:rsid w:val="008A747C"/>
    <w:rsid w:val="008B03F6"/>
    <w:rsid w:val="008B0555"/>
    <w:rsid w:val="008B0D28"/>
    <w:rsid w:val="008B0E86"/>
    <w:rsid w:val="008B18CF"/>
    <w:rsid w:val="008B2891"/>
    <w:rsid w:val="008B2B59"/>
    <w:rsid w:val="008B31CF"/>
    <w:rsid w:val="008B3281"/>
    <w:rsid w:val="008B358E"/>
    <w:rsid w:val="008B3FA0"/>
    <w:rsid w:val="008B3FF4"/>
    <w:rsid w:val="008B55C8"/>
    <w:rsid w:val="008B56A8"/>
    <w:rsid w:val="008B592D"/>
    <w:rsid w:val="008B5FBB"/>
    <w:rsid w:val="008B5FD9"/>
    <w:rsid w:val="008B67CA"/>
    <w:rsid w:val="008B6B81"/>
    <w:rsid w:val="008B7370"/>
    <w:rsid w:val="008B79F6"/>
    <w:rsid w:val="008B7B14"/>
    <w:rsid w:val="008B7E27"/>
    <w:rsid w:val="008C10BB"/>
    <w:rsid w:val="008C129B"/>
    <w:rsid w:val="008C1894"/>
    <w:rsid w:val="008C1B16"/>
    <w:rsid w:val="008C3182"/>
    <w:rsid w:val="008C4D31"/>
    <w:rsid w:val="008C50B3"/>
    <w:rsid w:val="008C5BDC"/>
    <w:rsid w:val="008C6597"/>
    <w:rsid w:val="008C6720"/>
    <w:rsid w:val="008C6D3E"/>
    <w:rsid w:val="008C6DF1"/>
    <w:rsid w:val="008C74BF"/>
    <w:rsid w:val="008C7D24"/>
    <w:rsid w:val="008C7DD2"/>
    <w:rsid w:val="008C7F89"/>
    <w:rsid w:val="008D0890"/>
    <w:rsid w:val="008D0FAA"/>
    <w:rsid w:val="008D11EE"/>
    <w:rsid w:val="008D1789"/>
    <w:rsid w:val="008D18D3"/>
    <w:rsid w:val="008D1F6B"/>
    <w:rsid w:val="008D2CA2"/>
    <w:rsid w:val="008D2CD3"/>
    <w:rsid w:val="008D346D"/>
    <w:rsid w:val="008D3BC3"/>
    <w:rsid w:val="008D42F3"/>
    <w:rsid w:val="008D4DA8"/>
    <w:rsid w:val="008D501A"/>
    <w:rsid w:val="008D51A6"/>
    <w:rsid w:val="008D5226"/>
    <w:rsid w:val="008D55AD"/>
    <w:rsid w:val="008D5660"/>
    <w:rsid w:val="008D57EE"/>
    <w:rsid w:val="008D5940"/>
    <w:rsid w:val="008D599D"/>
    <w:rsid w:val="008D5E5A"/>
    <w:rsid w:val="008D646B"/>
    <w:rsid w:val="008D66BF"/>
    <w:rsid w:val="008D70AD"/>
    <w:rsid w:val="008D7486"/>
    <w:rsid w:val="008D7A8D"/>
    <w:rsid w:val="008E0055"/>
    <w:rsid w:val="008E089F"/>
    <w:rsid w:val="008E1226"/>
    <w:rsid w:val="008E2202"/>
    <w:rsid w:val="008E2365"/>
    <w:rsid w:val="008E2411"/>
    <w:rsid w:val="008E2B77"/>
    <w:rsid w:val="008E32BB"/>
    <w:rsid w:val="008E3CFB"/>
    <w:rsid w:val="008E4248"/>
    <w:rsid w:val="008E554F"/>
    <w:rsid w:val="008E5DFA"/>
    <w:rsid w:val="008E63F4"/>
    <w:rsid w:val="008E6498"/>
    <w:rsid w:val="008E69D8"/>
    <w:rsid w:val="008E6B8E"/>
    <w:rsid w:val="008E7159"/>
    <w:rsid w:val="008E72DF"/>
    <w:rsid w:val="008E72E1"/>
    <w:rsid w:val="008E7321"/>
    <w:rsid w:val="008E734E"/>
    <w:rsid w:val="008E777F"/>
    <w:rsid w:val="008E7A35"/>
    <w:rsid w:val="008E7EDE"/>
    <w:rsid w:val="008F025E"/>
    <w:rsid w:val="008F054E"/>
    <w:rsid w:val="008F0618"/>
    <w:rsid w:val="008F086C"/>
    <w:rsid w:val="008F1C4B"/>
    <w:rsid w:val="008F2BF8"/>
    <w:rsid w:val="008F37D8"/>
    <w:rsid w:val="008F5126"/>
    <w:rsid w:val="008F5167"/>
    <w:rsid w:val="008F5695"/>
    <w:rsid w:val="008F5E9E"/>
    <w:rsid w:val="008F6220"/>
    <w:rsid w:val="008F664A"/>
    <w:rsid w:val="008F675E"/>
    <w:rsid w:val="008F6867"/>
    <w:rsid w:val="008F7163"/>
    <w:rsid w:val="009007F0"/>
    <w:rsid w:val="009011B1"/>
    <w:rsid w:val="00901C4A"/>
    <w:rsid w:val="00901C73"/>
    <w:rsid w:val="00901F03"/>
    <w:rsid w:val="009020E6"/>
    <w:rsid w:val="009025AE"/>
    <w:rsid w:val="009034BB"/>
    <w:rsid w:val="00903FF2"/>
    <w:rsid w:val="00904076"/>
    <w:rsid w:val="009055B6"/>
    <w:rsid w:val="0090577A"/>
    <w:rsid w:val="00906660"/>
    <w:rsid w:val="00906842"/>
    <w:rsid w:val="00906BD2"/>
    <w:rsid w:val="00906F84"/>
    <w:rsid w:val="009072ED"/>
    <w:rsid w:val="0090737C"/>
    <w:rsid w:val="009073A7"/>
    <w:rsid w:val="00907444"/>
    <w:rsid w:val="0090799C"/>
    <w:rsid w:val="00907E30"/>
    <w:rsid w:val="0091070C"/>
    <w:rsid w:val="00910831"/>
    <w:rsid w:val="0091139D"/>
    <w:rsid w:val="009114F1"/>
    <w:rsid w:val="0091178D"/>
    <w:rsid w:val="00912647"/>
    <w:rsid w:val="00912F5E"/>
    <w:rsid w:val="00912F72"/>
    <w:rsid w:val="009139AD"/>
    <w:rsid w:val="009143CD"/>
    <w:rsid w:val="00914572"/>
    <w:rsid w:val="00914C48"/>
    <w:rsid w:val="00914D8C"/>
    <w:rsid w:val="00915277"/>
    <w:rsid w:val="00915318"/>
    <w:rsid w:val="009157E3"/>
    <w:rsid w:val="00915A99"/>
    <w:rsid w:val="00916D28"/>
    <w:rsid w:val="00917075"/>
    <w:rsid w:val="0091782B"/>
    <w:rsid w:val="00917E84"/>
    <w:rsid w:val="0092047F"/>
    <w:rsid w:val="009204D0"/>
    <w:rsid w:val="00920C3B"/>
    <w:rsid w:val="00921997"/>
    <w:rsid w:val="0092219B"/>
    <w:rsid w:val="00922378"/>
    <w:rsid w:val="00922EB0"/>
    <w:rsid w:val="009230AF"/>
    <w:rsid w:val="00923C30"/>
    <w:rsid w:val="009246FE"/>
    <w:rsid w:val="009264C5"/>
    <w:rsid w:val="00926AC3"/>
    <w:rsid w:val="00926D13"/>
    <w:rsid w:val="009270A1"/>
    <w:rsid w:val="009271A9"/>
    <w:rsid w:val="00927BAF"/>
    <w:rsid w:val="00930022"/>
    <w:rsid w:val="00930072"/>
    <w:rsid w:val="0093039D"/>
    <w:rsid w:val="009308F2"/>
    <w:rsid w:val="00930BF4"/>
    <w:rsid w:val="00931174"/>
    <w:rsid w:val="009320E4"/>
    <w:rsid w:val="00932BF0"/>
    <w:rsid w:val="009331D6"/>
    <w:rsid w:val="0093375F"/>
    <w:rsid w:val="00933FBA"/>
    <w:rsid w:val="00933FE2"/>
    <w:rsid w:val="0093459A"/>
    <w:rsid w:val="00935802"/>
    <w:rsid w:val="00935AAB"/>
    <w:rsid w:val="00936839"/>
    <w:rsid w:val="0093754D"/>
    <w:rsid w:val="0093760C"/>
    <w:rsid w:val="0093761F"/>
    <w:rsid w:val="009378A6"/>
    <w:rsid w:val="009402A7"/>
    <w:rsid w:val="009402BC"/>
    <w:rsid w:val="00940ABE"/>
    <w:rsid w:val="00940ED4"/>
    <w:rsid w:val="00941C77"/>
    <w:rsid w:val="00941F9C"/>
    <w:rsid w:val="00942218"/>
    <w:rsid w:val="00942A8C"/>
    <w:rsid w:val="009436CA"/>
    <w:rsid w:val="00943F0D"/>
    <w:rsid w:val="00944CE7"/>
    <w:rsid w:val="00944D77"/>
    <w:rsid w:val="00944E18"/>
    <w:rsid w:val="00945B96"/>
    <w:rsid w:val="00945E79"/>
    <w:rsid w:val="009464A7"/>
    <w:rsid w:val="0094670B"/>
    <w:rsid w:val="009467E2"/>
    <w:rsid w:val="00946E90"/>
    <w:rsid w:val="009476A3"/>
    <w:rsid w:val="009500FA"/>
    <w:rsid w:val="009502D2"/>
    <w:rsid w:val="00950FCF"/>
    <w:rsid w:val="0095109D"/>
    <w:rsid w:val="00951339"/>
    <w:rsid w:val="00951591"/>
    <w:rsid w:val="00951681"/>
    <w:rsid w:val="00951F86"/>
    <w:rsid w:val="0095219B"/>
    <w:rsid w:val="009521AF"/>
    <w:rsid w:val="0095231C"/>
    <w:rsid w:val="00952EC4"/>
    <w:rsid w:val="00953270"/>
    <w:rsid w:val="00953833"/>
    <w:rsid w:val="0095416D"/>
    <w:rsid w:val="009541BE"/>
    <w:rsid w:val="00954549"/>
    <w:rsid w:val="00954F87"/>
    <w:rsid w:val="009558E8"/>
    <w:rsid w:val="00956514"/>
    <w:rsid w:val="009565F4"/>
    <w:rsid w:val="009567C2"/>
    <w:rsid w:val="00956F8A"/>
    <w:rsid w:val="009573DD"/>
    <w:rsid w:val="0095747A"/>
    <w:rsid w:val="00957F74"/>
    <w:rsid w:val="00960009"/>
    <w:rsid w:val="00960DE0"/>
    <w:rsid w:val="00961341"/>
    <w:rsid w:val="009629B6"/>
    <w:rsid w:val="00962F55"/>
    <w:rsid w:val="00962F86"/>
    <w:rsid w:val="0096310B"/>
    <w:rsid w:val="009639E1"/>
    <w:rsid w:val="009646E4"/>
    <w:rsid w:val="00964C05"/>
    <w:rsid w:val="0096521B"/>
    <w:rsid w:val="0096567D"/>
    <w:rsid w:val="00965E4E"/>
    <w:rsid w:val="0096641F"/>
    <w:rsid w:val="009668F8"/>
    <w:rsid w:val="00966D1D"/>
    <w:rsid w:val="00966E36"/>
    <w:rsid w:val="00967611"/>
    <w:rsid w:val="0096766D"/>
    <w:rsid w:val="0097000D"/>
    <w:rsid w:val="009701C3"/>
    <w:rsid w:val="009702B8"/>
    <w:rsid w:val="00970786"/>
    <w:rsid w:val="00970967"/>
    <w:rsid w:val="00970E99"/>
    <w:rsid w:val="00971B0B"/>
    <w:rsid w:val="00972187"/>
    <w:rsid w:val="00973854"/>
    <w:rsid w:val="009739C8"/>
    <w:rsid w:val="00973E6B"/>
    <w:rsid w:val="00974D2F"/>
    <w:rsid w:val="0097513B"/>
    <w:rsid w:val="009751A0"/>
    <w:rsid w:val="00975BFA"/>
    <w:rsid w:val="009765B7"/>
    <w:rsid w:val="00977139"/>
    <w:rsid w:val="009771AF"/>
    <w:rsid w:val="00977C08"/>
    <w:rsid w:val="00977E41"/>
    <w:rsid w:val="00980728"/>
    <w:rsid w:val="00981088"/>
    <w:rsid w:val="00981232"/>
    <w:rsid w:val="00981291"/>
    <w:rsid w:val="00981600"/>
    <w:rsid w:val="00982279"/>
    <w:rsid w:val="0098234A"/>
    <w:rsid w:val="009824FA"/>
    <w:rsid w:val="00982D9E"/>
    <w:rsid w:val="009833CE"/>
    <w:rsid w:val="00983682"/>
    <w:rsid w:val="009840BE"/>
    <w:rsid w:val="009840E6"/>
    <w:rsid w:val="0098411A"/>
    <w:rsid w:val="00984559"/>
    <w:rsid w:val="00984800"/>
    <w:rsid w:val="00985143"/>
    <w:rsid w:val="00985891"/>
    <w:rsid w:val="009862E9"/>
    <w:rsid w:val="00986329"/>
    <w:rsid w:val="009868CD"/>
    <w:rsid w:val="00986EB3"/>
    <w:rsid w:val="00986FC5"/>
    <w:rsid w:val="0098735B"/>
    <w:rsid w:val="00987834"/>
    <w:rsid w:val="0099019D"/>
    <w:rsid w:val="00990CF1"/>
    <w:rsid w:val="00991024"/>
    <w:rsid w:val="009914DF"/>
    <w:rsid w:val="009914E1"/>
    <w:rsid w:val="0099160C"/>
    <w:rsid w:val="009917A4"/>
    <w:rsid w:val="00991D2C"/>
    <w:rsid w:val="00992B89"/>
    <w:rsid w:val="00992F0F"/>
    <w:rsid w:val="009931DB"/>
    <w:rsid w:val="00993BD1"/>
    <w:rsid w:val="00993CDC"/>
    <w:rsid w:val="009941E8"/>
    <w:rsid w:val="00994330"/>
    <w:rsid w:val="009947B8"/>
    <w:rsid w:val="0099535A"/>
    <w:rsid w:val="009959AE"/>
    <w:rsid w:val="00995A50"/>
    <w:rsid w:val="0099688C"/>
    <w:rsid w:val="00996B19"/>
    <w:rsid w:val="00996B35"/>
    <w:rsid w:val="00997C0A"/>
    <w:rsid w:val="009A0721"/>
    <w:rsid w:val="009A086D"/>
    <w:rsid w:val="009A0B3B"/>
    <w:rsid w:val="009A0D02"/>
    <w:rsid w:val="009A1AB0"/>
    <w:rsid w:val="009A1F31"/>
    <w:rsid w:val="009A2964"/>
    <w:rsid w:val="009A308F"/>
    <w:rsid w:val="009A33A5"/>
    <w:rsid w:val="009A33FE"/>
    <w:rsid w:val="009A3E8F"/>
    <w:rsid w:val="009A420C"/>
    <w:rsid w:val="009A4451"/>
    <w:rsid w:val="009A463A"/>
    <w:rsid w:val="009A4D2C"/>
    <w:rsid w:val="009A510F"/>
    <w:rsid w:val="009A58D5"/>
    <w:rsid w:val="009A5A99"/>
    <w:rsid w:val="009A5B16"/>
    <w:rsid w:val="009A6158"/>
    <w:rsid w:val="009A63FC"/>
    <w:rsid w:val="009A71BA"/>
    <w:rsid w:val="009A7E8C"/>
    <w:rsid w:val="009B11A6"/>
    <w:rsid w:val="009B1A00"/>
    <w:rsid w:val="009B1CE9"/>
    <w:rsid w:val="009B2307"/>
    <w:rsid w:val="009B5869"/>
    <w:rsid w:val="009B5ED9"/>
    <w:rsid w:val="009B6D83"/>
    <w:rsid w:val="009B6EA2"/>
    <w:rsid w:val="009B7B2A"/>
    <w:rsid w:val="009B7B74"/>
    <w:rsid w:val="009C210E"/>
    <w:rsid w:val="009C24C1"/>
    <w:rsid w:val="009C24E8"/>
    <w:rsid w:val="009C262D"/>
    <w:rsid w:val="009C2F37"/>
    <w:rsid w:val="009C3A00"/>
    <w:rsid w:val="009C3EDD"/>
    <w:rsid w:val="009C3F3F"/>
    <w:rsid w:val="009C45B6"/>
    <w:rsid w:val="009C4829"/>
    <w:rsid w:val="009C4CAD"/>
    <w:rsid w:val="009C6404"/>
    <w:rsid w:val="009C71C3"/>
    <w:rsid w:val="009C7222"/>
    <w:rsid w:val="009C7BDC"/>
    <w:rsid w:val="009D0EF0"/>
    <w:rsid w:val="009D107D"/>
    <w:rsid w:val="009D1181"/>
    <w:rsid w:val="009D13E3"/>
    <w:rsid w:val="009D16B3"/>
    <w:rsid w:val="009D1E8F"/>
    <w:rsid w:val="009D2765"/>
    <w:rsid w:val="009D2906"/>
    <w:rsid w:val="009D2C62"/>
    <w:rsid w:val="009D2DAD"/>
    <w:rsid w:val="009D33C8"/>
    <w:rsid w:val="009D4617"/>
    <w:rsid w:val="009D4ABA"/>
    <w:rsid w:val="009D566A"/>
    <w:rsid w:val="009D5984"/>
    <w:rsid w:val="009D6464"/>
    <w:rsid w:val="009D647A"/>
    <w:rsid w:val="009D67C1"/>
    <w:rsid w:val="009D70BB"/>
    <w:rsid w:val="009D74C0"/>
    <w:rsid w:val="009D76EB"/>
    <w:rsid w:val="009D7801"/>
    <w:rsid w:val="009D798E"/>
    <w:rsid w:val="009E020A"/>
    <w:rsid w:val="009E039A"/>
    <w:rsid w:val="009E062A"/>
    <w:rsid w:val="009E0B9C"/>
    <w:rsid w:val="009E1622"/>
    <w:rsid w:val="009E1E86"/>
    <w:rsid w:val="009E3986"/>
    <w:rsid w:val="009E3EF3"/>
    <w:rsid w:val="009E4754"/>
    <w:rsid w:val="009E4DAD"/>
    <w:rsid w:val="009E50FC"/>
    <w:rsid w:val="009E5AA7"/>
    <w:rsid w:val="009E5B8E"/>
    <w:rsid w:val="009E5F0B"/>
    <w:rsid w:val="009E62F4"/>
    <w:rsid w:val="009E6547"/>
    <w:rsid w:val="009E717D"/>
    <w:rsid w:val="009E7848"/>
    <w:rsid w:val="009F017C"/>
    <w:rsid w:val="009F0D1F"/>
    <w:rsid w:val="009F0D7F"/>
    <w:rsid w:val="009F1099"/>
    <w:rsid w:val="009F1247"/>
    <w:rsid w:val="009F1461"/>
    <w:rsid w:val="009F1D21"/>
    <w:rsid w:val="009F3334"/>
    <w:rsid w:val="009F337D"/>
    <w:rsid w:val="009F3AC5"/>
    <w:rsid w:val="009F3D09"/>
    <w:rsid w:val="009F4485"/>
    <w:rsid w:val="009F4FDD"/>
    <w:rsid w:val="009F612F"/>
    <w:rsid w:val="009F6A0D"/>
    <w:rsid w:val="009F7352"/>
    <w:rsid w:val="009F7F09"/>
    <w:rsid w:val="00A01522"/>
    <w:rsid w:val="00A01C67"/>
    <w:rsid w:val="00A021C1"/>
    <w:rsid w:val="00A02229"/>
    <w:rsid w:val="00A02244"/>
    <w:rsid w:val="00A02488"/>
    <w:rsid w:val="00A0265F"/>
    <w:rsid w:val="00A032A3"/>
    <w:rsid w:val="00A03567"/>
    <w:rsid w:val="00A03943"/>
    <w:rsid w:val="00A0492B"/>
    <w:rsid w:val="00A06038"/>
    <w:rsid w:val="00A06EDB"/>
    <w:rsid w:val="00A0795A"/>
    <w:rsid w:val="00A07DA2"/>
    <w:rsid w:val="00A10015"/>
    <w:rsid w:val="00A104FE"/>
    <w:rsid w:val="00A10692"/>
    <w:rsid w:val="00A10CDE"/>
    <w:rsid w:val="00A1148E"/>
    <w:rsid w:val="00A11670"/>
    <w:rsid w:val="00A1182B"/>
    <w:rsid w:val="00A11AC0"/>
    <w:rsid w:val="00A11D15"/>
    <w:rsid w:val="00A12125"/>
    <w:rsid w:val="00A12516"/>
    <w:rsid w:val="00A12D0E"/>
    <w:rsid w:val="00A13352"/>
    <w:rsid w:val="00A1432B"/>
    <w:rsid w:val="00A15516"/>
    <w:rsid w:val="00A1582E"/>
    <w:rsid w:val="00A17375"/>
    <w:rsid w:val="00A17597"/>
    <w:rsid w:val="00A17973"/>
    <w:rsid w:val="00A17DF0"/>
    <w:rsid w:val="00A20152"/>
    <w:rsid w:val="00A20486"/>
    <w:rsid w:val="00A20E37"/>
    <w:rsid w:val="00A21636"/>
    <w:rsid w:val="00A220C7"/>
    <w:rsid w:val="00A22C4D"/>
    <w:rsid w:val="00A23317"/>
    <w:rsid w:val="00A239D3"/>
    <w:rsid w:val="00A24112"/>
    <w:rsid w:val="00A247D4"/>
    <w:rsid w:val="00A24A00"/>
    <w:rsid w:val="00A25351"/>
    <w:rsid w:val="00A255B6"/>
    <w:rsid w:val="00A2576E"/>
    <w:rsid w:val="00A25771"/>
    <w:rsid w:val="00A25EEE"/>
    <w:rsid w:val="00A26659"/>
    <w:rsid w:val="00A26959"/>
    <w:rsid w:val="00A27F6F"/>
    <w:rsid w:val="00A301A2"/>
    <w:rsid w:val="00A30C56"/>
    <w:rsid w:val="00A30D50"/>
    <w:rsid w:val="00A31140"/>
    <w:rsid w:val="00A31861"/>
    <w:rsid w:val="00A31AED"/>
    <w:rsid w:val="00A31EB1"/>
    <w:rsid w:val="00A3286C"/>
    <w:rsid w:val="00A32B88"/>
    <w:rsid w:val="00A32ED9"/>
    <w:rsid w:val="00A32EFB"/>
    <w:rsid w:val="00A3300A"/>
    <w:rsid w:val="00A331E2"/>
    <w:rsid w:val="00A3357B"/>
    <w:rsid w:val="00A337E9"/>
    <w:rsid w:val="00A33954"/>
    <w:rsid w:val="00A34B71"/>
    <w:rsid w:val="00A35104"/>
    <w:rsid w:val="00A356D6"/>
    <w:rsid w:val="00A35793"/>
    <w:rsid w:val="00A363C4"/>
    <w:rsid w:val="00A364F9"/>
    <w:rsid w:val="00A36B8F"/>
    <w:rsid w:val="00A36D34"/>
    <w:rsid w:val="00A37393"/>
    <w:rsid w:val="00A3766C"/>
    <w:rsid w:val="00A37AD9"/>
    <w:rsid w:val="00A37DBE"/>
    <w:rsid w:val="00A37E6A"/>
    <w:rsid w:val="00A40962"/>
    <w:rsid w:val="00A40E94"/>
    <w:rsid w:val="00A410A1"/>
    <w:rsid w:val="00A412A5"/>
    <w:rsid w:val="00A41997"/>
    <w:rsid w:val="00A41D7D"/>
    <w:rsid w:val="00A42483"/>
    <w:rsid w:val="00A427CC"/>
    <w:rsid w:val="00A4280C"/>
    <w:rsid w:val="00A42DBB"/>
    <w:rsid w:val="00A42DEC"/>
    <w:rsid w:val="00A432D1"/>
    <w:rsid w:val="00A4386E"/>
    <w:rsid w:val="00A44495"/>
    <w:rsid w:val="00A44E8B"/>
    <w:rsid w:val="00A45070"/>
    <w:rsid w:val="00A45978"/>
    <w:rsid w:val="00A464F3"/>
    <w:rsid w:val="00A4666B"/>
    <w:rsid w:val="00A470F4"/>
    <w:rsid w:val="00A47447"/>
    <w:rsid w:val="00A47496"/>
    <w:rsid w:val="00A4766F"/>
    <w:rsid w:val="00A47B84"/>
    <w:rsid w:val="00A47C09"/>
    <w:rsid w:val="00A47D52"/>
    <w:rsid w:val="00A47EE5"/>
    <w:rsid w:val="00A50275"/>
    <w:rsid w:val="00A512DF"/>
    <w:rsid w:val="00A520CE"/>
    <w:rsid w:val="00A52644"/>
    <w:rsid w:val="00A5288C"/>
    <w:rsid w:val="00A52A3D"/>
    <w:rsid w:val="00A52A49"/>
    <w:rsid w:val="00A52CEF"/>
    <w:rsid w:val="00A52FE4"/>
    <w:rsid w:val="00A53416"/>
    <w:rsid w:val="00A53766"/>
    <w:rsid w:val="00A53AD1"/>
    <w:rsid w:val="00A54245"/>
    <w:rsid w:val="00A542A2"/>
    <w:rsid w:val="00A542FC"/>
    <w:rsid w:val="00A543A8"/>
    <w:rsid w:val="00A54434"/>
    <w:rsid w:val="00A54604"/>
    <w:rsid w:val="00A54668"/>
    <w:rsid w:val="00A547DA"/>
    <w:rsid w:val="00A54C78"/>
    <w:rsid w:val="00A54E96"/>
    <w:rsid w:val="00A54EC7"/>
    <w:rsid w:val="00A56C31"/>
    <w:rsid w:val="00A56D29"/>
    <w:rsid w:val="00A5757D"/>
    <w:rsid w:val="00A57EA1"/>
    <w:rsid w:val="00A60572"/>
    <w:rsid w:val="00A609C6"/>
    <w:rsid w:val="00A60C30"/>
    <w:rsid w:val="00A60FFA"/>
    <w:rsid w:val="00A611A1"/>
    <w:rsid w:val="00A61590"/>
    <w:rsid w:val="00A6254E"/>
    <w:rsid w:val="00A62A0B"/>
    <w:rsid w:val="00A62B86"/>
    <w:rsid w:val="00A636BA"/>
    <w:rsid w:val="00A63A8B"/>
    <w:rsid w:val="00A63ECC"/>
    <w:rsid w:val="00A6434A"/>
    <w:rsid w:val="00A643C2"/>
    <w:rsid w:val="00A656D7"/>
    <w:rsid w:val="00A65820"/>
    <w:rsid w:val="00A65F70"/>
    <w:rsid w:val="00A66A08"/>
    <w:rsid w:val="00A66BBD"/>
    <w:rsid w:val="00A670DD"/>
    <w:rsid w:val="00A67213"/>
    <w:rsid w:val="00A67752"/>
    <w:rsid w:val="00A67FAC"/>
    <w:rsid w:val="00A7014B"/>
    <w:rsid w:val="00A702A2"/>
    <w:rsid w:val="00A70614"/>
    <w:rsid w:val="00A707BA"/>
    <w:rsid w:val="00A70A7D"/>
    <w:rsid w:val="00A70AA3"/>
    <w:rsid w:val="00A70ADC"/>
    <w:rsid w:val="00A70C91"/>
    <w:rsid w:val="00A70E58"/>
    <w:rsid w:val="00A717FD"/>
    <w:rsid w:val="00A71C81"/>
    <w:rsid w:val="00A71DA6"/>
    <w:rsid w:val="00A71EE1"/>
    <w:rsid w:val="00A720CC"/>
    <w:rsid w:val="00A7271B"/>
    <w:rsid w:val="00A72D39"/>
    <w:rsid w:val="00A72D58"/>
    <w:rsid w:val="00A73851"/>
    <w:rsid w:val="00A738C0"/>
    <w:rsid w:val="00A74959"/>
    <w:rsid w:val="00A75788"/>
    <w:rsid w:val="00A75D71"/>
    <w:rsid w:val="00A7620D"/>
    <w:rsid w:val="00A7628B"/>
    <w:rsid w:val="00A764FC"/>
    <w:rsid w:val="00A7672B"/>
    <w:rsid w:val="00A76EB9"/>
    <w:rsid w:val="00A770C4"/>
    <w:rsid w:val="00A77336"/>
    <w:rsid w:val="00A777A1"/>
    <w:rsid w:val="00A77A8D"/>
    <w:rsid w:val="00A77F3F"/>
    <w:rsid w:val="00A80093"/>
    <w:rsid w:val="00A80F5E"/>
    <w:rsid w:val="00A8117F"/>
    <w:rsid w:val="00A81D76"/>
    <w:rsid w:val="00A82091"/>
    <w:rsid w:val="00A8247D"/>
    <w:rsid w:val="00A83110"/>
    <w:rsid w:val="00A83BA2"/>
    <w:rsid w:val="00A83C8F"/>
    <w:rsid w:val="00A841FC"/>
    <w:rsid w:val="00A845B6"/>
    <w:rsid w:val="00A85B0E"/>
    <w:rsid w:val="00A85D0E"/>
    <w:rsid w:val="00A85F08"/>
    <w:rsid w:val="00A860E4"/>
    <w:rsid w:val="00A86229"/>
    <w:rsid w:val="00A8678A"/>
    <w:rsid w:val="00A86A40"/>
    <w:rsid w:val="00A86CBC"/>
    <w:rsid w:val="00A87E63"/>
    <w:rsid w:val="00A90381"/>
    <w:rsid w:val="00A90E97"/>
    <w:rsid w:val="00A91401"/>
    <w:rsid w:val="00A918A2"/>
    <w:rsid w:val="00A91A47"/>
    <w:rsid w:val="00A9200D"/>
    <w:rsid w:val="00A92C36"/>
    <w:rsid w:val="00A93F25"/>
    <w:rsid w:val="00A93FBC"/>
    <w:rsid w:val="00A94536"/>
    <w:rsid w:val="00A9453C"/>
    <w:rsid w:val="00A94565"/>
    <w:rsid w:val="00A94DAB"/>
    <w:rsid w:val="00A94DBC"/>
    <w:rsid w:val="00A95061"/>
    <w:rsid w:val="00A95367"/>
    <w:rsid w:val="00A954FF"/>
    <w:rsid w:val="00A96F33"/>
    <w:rsid w:val="00A974CF"/>
    <w:rsid w:val="00A975F9"/>
    <w:rsid w:val="00A97CCC"/>
    <w:rsid w:val="00AA0A7E"/>
    <w:rsid w:val="00AA0CF4"/>
    <w:rsid w:val="00AA12AF"/>
    <w:rsid w:val="00AA132A"/>
    <w:rsid w:val="00AA16F7"/>
    <w:rsid w:val="00AA1B3A"/>
    <w:rsid w:val="00AA24C5"/>
    <w:rsid w:val="00AA2F41"/>
    <w:rsid w:val="00AA3BA9"/>
    <w:rsid w:val="00AA3DAA"/>
    <w:rsid w:val="00AA496D"/>
    <w:rsid w:val="00AA5930"/>
    <w:rsid w:val="00AA5C78"/>
    <w:rsid w:val="00AA5DBB"/>
    <w:rsid w:val="00AA70FC"/>
    <w:rsid w:val="00AA73AC"/>
    <w:rsid w:val="00AA7511"/>
    <w:rsid w:val="00AA75BC"/>
    <w:rsid w:val="00AA7D15"/>
    <w:rsid w:val="00AB0691"/>
    <w:rsid w:val="00AB0722"/>
    <w:rsid w:val="00AB081B"/>
    <w:rsid w:val="00AB0CD4"/>
    <w:rsid w:val="00AB0EAF"/>
    <w:rsid w:val="00AB1483"/>
    <w:rsid w:val="00AB20CB"/>
    <w:rsid w:val="00AB214E"/>
    <w:rsid w:val="00AB2410"/>
    <w:rsid w:val="00AB2BDD"/>
    <w:rsid w:val="00AB34D4"/>
    <w:rsid w:val="00AB425B"/>
    <w:rsid w:val="00AB4F47"/>
    <w:rsid w:val="00AB5040"/>
    <w:rsid w:val="00AB5C16"/>
    <w:rsid w:val="00AB5DDD"/>
    <w:rsid w:val="00AB65AB"/>
    <w:rsid w:val="00AB71F3"/>
    <w:rsid w:val="00AB7840"/>
    <w:rsid w:val="00AB7A73"/>
    <w:rsid w:val="00AB7BEE"/>
    <w:rsid w:val="00AC0060"/>
    <w:rsid w:val="00AC01AE"/>
    <w:rsid w:val="00AC0577"/>
    <w:rsid w:val="00AC2104"/>
    <w:rsid w:val="00AC2162"/>
    <w:rsid w:val="00AC2187"/>
    <w:rsid w:val="00AC3033"/>
    <w:rsid w:val="00AC32E7"/>
    <w:rsid w:val="00AC34D2"/>
    <w:rsid w:val="00AC4237"/>
    <w:rsid w:val="00AC47A7"/>
    <w:rsid w:val="00AC4914"/>
    <w:rsid w:val="00AC4E39"/>
    <w:rsid w:val="00AC53B5"/>
    <w:rsid w:val="00AC5931"/>
    <w:rsid w:val="00AC67F4"/>
    <w:rsid w:val="00AC6DFB"/>
    <w:rsid w:val="00AC7310"/>
    <w:rsid w:val="00AC7A97"/>
    <w:rsid w:val="00AD037F"/>
    <w:rsid w:val="00AD05A7"/>
    <w:rsid w:val="00AD0C77"/>
    <w:rsid w:val="00AD10EA"/>
    <w:rsid w:val="00AD18D5"/>
    <w:rsid w:val="00AD2612"/>
    <w:rsid w:val="00AD2D30"/>
    <w:rsid w:val="00AD2D62"/>
    <w:rsid w:val="00AD2DB2"/>
    <w:rsid w:val="00AD2FD1"/>
    <w:rsid w:val="00AD5F09"/>
    <w:rsid w:val="00AD6503"/>
    <w:rsid w:val="00AD72C7"/>
    <w:rsid w:val="00AD753B"/>
    <w:rsid w:val="00AD7A93"/>
    <w:rsid w:val="00AE031A"/>
    <w:rsid w:val="00AE0841"/>
    <w:rsid w:val="00AE194F"/>
    <w:rsid w:val="00AE23A7"/>
    <w:rsid w:val="00AE23E1"/>
    <w:rsid w:val="00AE2920"/>
    <w:rsid w:val="00AE2D50"/>
    <w:rsid w:val="00AE32C0"/>
    <w:rsid w:val="00AE350C"/>
    <w:rsid w:val="00AE3990"/>
    <w:rsid w:val="00AE3B33"/>
    <w:rsid w:val="00AE413A"/>
    <w:rsid w:val="00AE4797"/>
    <w:rsid w:val="00AE4E84"/>
    <w:rsid w:val="00AE5202"/>
    <w:rsid w:val="00AE563F"/>
    <w:rsid w:val="00AE617D"/>
    <w:rsid w:val="00AE6931"/>
    <w:rsid w:val="00AE6A05"/>
    <w:rsid w:val="00AE761B"/>
    <w:rsid w:val="00AE78DF"/>
    <w:rsid w:val="00AE7DFB"/>
    <w:rsid w:val="00AF060A"/>
    <w:rsid w:val="00AF0A45"/>
    <w:rsid w:val="00AF0B88"/>
    <w:rsid w:val="00AF1206"/>
    <w:rsid w:val="00AF12D7"/>
    <w:rsid w:val="00AF145B"/>
    <w:rsid w:val="00AF1D39"/>
    <w:rsid w:val="00AF1F1E"/>
    <w:rsid w:val="00AF2D21"/>
    <w:rsid w:val="00AF3689"/>
    <w:rsid w:val="00AF38AA"/>
    <w:rsid w:val="00AF3A92"/>
    <w:rsid w:val="00AF3B12"/>
    <w:rsid w:val="00AF4437"/>
    <w:rsid w:val="00AF4816"/>
    <w:rsid w:val="00AF4B28"/>
    <w:rsid w:val="00AF50AE"/>
    <w:rsid w:val="00AF5E91"/>
    <w:rsid w:val="00AF6A45"/>
    <w:rsid w:val="00AF6C56"/>
    <w:rsid w:val="00AF6CC9"/>
    <w:rsid w:val="00AF6E99"/>
    <w:rsid w:val="00AF6F56"/>
    <w:rsid w:val="00AF78E7"/>
    <w:rsid w:val="00AF7993"/>
    <w:rsid w:val="00AF7AD5"/>
    <w:rsid w:val="00AF7D67"/>
    <w:rsid w:val="00B00272"/>
    <w:rsid w:val="00B0082A"/>
    <w:rsid w:val="00B0087B"/>
    <w:rsid w:val="00B00991"/>
    <w:rsid w:val="00B00AC1"/>
    <w:rsid w:val="00B020C3"/>
    <w:rsid w:val="00B023A9"/>
    <w:rsid w:val="00B02871"/>
    <w:rsid w:val="00B02D30"/>
    <w:rsid w:val="00B0330A"/>
    <w:rsid w:val="00B035F0"/>
    <w:rsid w:val="00B03638"/>
    <w:rsid w:val="00B04017"/>
    <w:rsid w:val="00B0482C"/>
    <w:rsid w:val="00B04D67"/>
    <w:rsid w:val="00B05FFE"/>
    <w:rsid w:val="00B061A2"/>
    <w:rsid w:val="00B0689D"/>
    <w:rsid w:val="00B078A2"/>
    <w:rsid w:val="00B10F5C"/>
    <w:rsid w:val="00B1157F"/>
    <w:rsid w:val="00B11B93"/>
    <w:rsid w:val="00B12B70"/>
    <w:rsid w:val="00B13042"/>
    <w:rsid w:val="00B13C5E"/>
    <w:rsid w:val="00B13EC3"/>
    <w:rsid w:val="00B13F49"/>
    <w:rsid w:val="00B14054"/>
    <w:rsid w:val="00B1454A"/>
    <w:rsid w:val="00B15121"/>
    <w:rsid w:val="00B15839"/>
    <w:rsid w:val="00B16D2F"/>
    <w:rsid w:val="00B1781F"/>
    <w:rsid w:val="00B17859"/>
    <w:rsid w:val="00B17A28"/>
    <w:rsid w:val="00B17AB6"/>
    <w:rsid w:val="00B202E7"/>
    <w:rsid w:val="00B2111A"/>
    <w:rsid w:val="00B21617"/>
    <w:rsid w:val="00B21B96"/>
    <w:rsid w:val="00B22FFE"/>
    <w:rsid w:val="00B23594"/>
    <w:rsid w:val="00B243D8"/>
    <w:rsid w:val="00B25495"/>
    <w:rsid w:val="00B25746"/>
    <w:rsid w:val="00B25894"/>
    <w:rsid w:val="00B25AB4"/>
    <w:rsid w:val="00B25B32"/>
    <w:rsid w:val="00B260D1"/>
    <w:rsid w:val="00B26386"/>
    <w:rsid w:val="00B266CC"/>
    <w:rsid w:val="00B2706A"/>
    <w:rsid w:val="00B27A11"/>
    <w:rsid w:val="00B27D63"/>
    <w:rsid w:val="00B30486"/>
    <w:rsid w:val="00B308D3"/>
    <w:rsid w:val="00B3126D"/>
    <w:rsid w:val="00B31627"/>
    <w:rsid w:val="00B317E7"/>
    <w:rsid w:val="00B31B75"/>
    <w:rsid w:val="00B3295F"/>
    <w:rsid w:val="00B34B96"/>
    <w:rsid w:val="00B353BB"/>
    <w:rsid w:val="00B35B7B"/>
    <w:rsid w:val="00B360DD"/>
    <w:rsid w:val="00B3656E"/>
    <w:rsid w:val="00B36BBF"/>
    <w:rsid w:val="00B36CCF"/>
    <w:rsid w:val="00B374AF"/>
    <w:rsid w:val="00B37781"/>
    <w:rsid w:val="00B37B08"/>
    <w:rsid w:val="00B37F45"/>
    <w:rsid w:val="00B40C0A"/>
    <w:rsid w:val="00B40C3A"/>
    <w:rsid w:val="00B4198D"/>
    <w:rsid w:val="00B41F65"/>
    <w:rsid w:val="00B42FC5"/>
    <w:rsid w:val="00B430AE"/>
    <w:rsid w:val="00B430CD"/>
    <w:rsid w:val="00B43E18"/>
    <w:rsid w:val="00B43F42"/>
    <w:rsid w:val="00B440BD"/>
    <w:rsid w:val="00B449DB"/>
    <w:rsid w:val="00B44D7A"/>
    <w:rsid w:val="00B4535C"/>
    <w:rsid w:val="00B4546A"/>
    <w:rsid w:val="00B457F2"/>
    <w:rsid w:val="00B458CA"/>
    <w:rsid w:val="00B46921"/>
    <w:rsid w:val="00B46EC6"/>
    <w:rsid w:val="00B47022"/>
    <w:rsid w:val="00B47782"/>
    <w:rsid w:val="00B478BD"/>
    <w:rsid w:val="00B47C12"/>
    <w:rsid w:val="00B47D81"/>
    <w:rsid w:val="00B50162"/>
    <w:rsid w:val="00B5040B"/>
    <w:rsid w:val="00B5062F"/>
    <w:rsid w:val="00B5072B"/>
    <w:rsid w:val="00B50804"/>
    <w:rsid w:val="00B50DA9"/>
    <w:rsid w:val="00B50EBA"/>
    <w:rsid w:val="00B5122D"/>
    <w:rsid w:val="00B5172C"/>
    <w:rsid w:val="00B517D8"/>
    <w:rsid w:val="00B5182A"/>
    <w:rsid w:val="00B52DE2"/>
    <w:rsid w:val="00B52E10"/>
    <w:rsid w:val="00B53191"/>
    <w:rsid w:val="00B53EAF"/>
    <w:rsid w:val="00B53F71"/>
    <w:rsid w:val="00B544A0"/>
    <w:rsid w:val="00B54BC4"/>
    <w:rsid w:val="00B54EA2"/>
    <w:rsid w:val="00B54FFA"/>
    <w:rsid w:val="00B552CC"/>
    <w:rsid w:val="00B553B8"/>
    <w:rsid w:val="00B558E1"/>
    <w:rsid w:val="00B55E03"/>
    <w:rsid w:val="00B568FE"/>
    <w:rsid w:val="00B575F7"/>
    <w:rsid w:val="00B578F2"/>
    <w:rsid w:val="00B57AAD"/>
    <w:rsid w:val="00B60811"/>
    <w:rsid w:val="00B608A9"/>
    <w:rsid w:val="00B60A3A"/>
    <w:rsid w:val="00B61814"/>
    <w:rsid w:val="00B61A48"/>
    <w:rsid w:val="00B62299"/>
    <w:rsid w:val="00B62893"/>
    <w:rsid w:val="00B63580"/>
    <w:rsid w:val="00B636E8"/>
    <w:rsid w:val="00B63A10"/>
    <w:rsid w:val="00B63C1D"/>
    <w:rsid w:val="00B6407F"/>
    <w:rsid w:val="00B645C0"/>
    <w:rsid w:val="00B648A8"/>
    <w:rsid w:val="00B64BD6"/>
    <w:rsid w:val="00B64CCD"/>
    <w:rsid w:val="00B64D69"/>
    <w:rsid w:val="00B64EFE"/>
    <w:rsid w:val="00B65029"/>
    <w:rsid w:val="00B65FAF"/>
    <w:rsid w:val="00B66CF6"/>
    <w:rsid w:val="00B67BAB"/>
    <w:rsid w:val="00B70997"/>
    <w:rsid w:val="00B70E9C"/>
    <w:rsid w:val="00B71878"/>
    <w:rsid w:val="00B72330"/>
    <w:rsid w:val="00B72D7E"/>
    <w:rsid w:val="00B7301E"/>
    <w:rsid w:val="00B73149"/>
    <w:rsid w:val="00B734D4"/>
    <w:rsid w:val="00B7390A"/>
    <w:rsid w:val="00B74023"/>
    <w:rsid w:val="00B7495B"/>
    <w:rsid w:val="00B74967"/>
    <w:rsid w:val="00B75805"/>
    <w:rsid w:val="00B75842"/>
    <w:rsid w:val="00B765BA"/>
    <w:rsid w:val="00B765F3"/>
    <w:rsid w:val="00B770F7"/>
    <w:rsid w:val="00B77857"/>
    <w:rsid w:val="00B8041E"/>
    <w:rsid w:val="00B81276"/>
    <w:rsid w:val="00B81FBD"/>
    <w:rsid w:val="00B821A0"/>
    <w:rsid w:val="00B824BC"/>
    <w:rsid w:val="00B82701"/>
    <w:rsid w:val="00B82A6B"/>
    <w:rsid w:val="00B82BCA"/>
    <w:rsid w:val="00B82D86"/>
    <w:rsid w:val="00B83446"/>
    <w:rsid w:val="00B84D3C"/>
    <w:rsid w:val="00B850FA"/>
    <w:rsid w:val="00B8538C"/>
    <w:rsid w:val="00B8561E"/>
    <w:rsid w:val="00B85C52"/>
    <w:rsid w:val="00B86252"/>
    <w:rsid w:val="00B872C4"/>
    <w:rsid w:val="00B8757B"/>
    <w:rsid w:val="00B876C7"/>
    <w:rsid w:val="00B878B9"/>
    <w:rsid w:val="00B90182"/>
    <w:rsid w:val="00B9077E"/>
    <w:rsid w:val="00B9133F"/>
    <w:rsid w:val="00B91365"/>
    <w:rsid w:val="00B917EB"/>
    <w:rsid w:val="00B92576"/>
    <w:rsid w:val="00B92CF2"/>
    <w:rsid w:val="00B92F42"/>
    <w:rsid w:val="00B93FA6"/>
    <w:rsid w:val="00B94181"/>
    <w:rsid w:val="00B94985"/>
    <w:rsid w:val="00B94CF3"/>
    <w:rsid w:val="00B951DF"/>
    <w:rsid w:val="00B956C3"/>
    <w:rsid w:val="00B96071"/>
    <w:rsid w:val="00B965C1"/>
    <w:rsid w:val="00B970B1"/>
    <w:rsid w:val="00B971FF"/>
    <w:rsid w:val="00B9787C"/>
    <w:rsid w:val="00B97B68"/>
    <w:rsid w:val="00B97BBE"/>
    <w:rsid w:val="00B97BEC"/>
    <w:rsid w:val="00B97F8F"/>
    <w:rsid w:val="00BA00FA"/>
    <w:rsid w:val="00BA0418"/>
    <w:rsid w:val="00BA075A"/>
    <w:rsid w:val="00BA0B3D"/>
    <w:rsid w:val="00BA0DD5"/>
    <w:rsid w:val="00BA13AB"/>
    <w:rsid w:val="00BA1C5F"/>
    <w:rsid w:val="00BA2004"/>
    <w:rsid w:val="00BA278D"/>
    <w:rsid w:val="00BA281F"/>
    <w:rsid w:val="00BA2F5E"/>
    <w:rsid w:val="00BA44D2"/>
    <w:rsid w:val="00BA4D2E"/>
    <w:rsid w:val="00BA4E22"/>
    <w:rsid w:val="00BA576A"/>
    <w:rsid w:val="00BA647E"/>
    <w:rsid w:val="00BA6739"/>
    <w:rsid w:val="00BA69DA"/>
    <w:rsid w:val="00BA720A"/>
    <w:rsid w:val="00BB0987"/>
    <w:rsid w:val="00BB140F"/>
    <w:rsid w:val="00BB17ED"/>
    <w:rsid w:val="00BB2108"/>
    <w:rsid w:val="00BB31F3"/>
    <w:rsid w:val="00BB3751"/>
    <w:rsid w:val="00BB436F"/>
    <w:rsid w:val="00BB43B0"/>
    <w:rsid w:val="00BB4FC0"/>
    <w:rsid w:val="00BB519D"/>
    <w:rsid w:val="00BB5401"/>
    <w:rsid w:val="00BB56C8"/>
    <w:rsid w:val="00BB5F8F"/>
    <w:rsid w:val="00BB68FD"/>
    <w:rsid w:val="00BB6B67"/>
    <w:rsid w:val="00BB6BA7"/>
    <w:rsid w:val="00BB6D2B"/>
    <w:rsid w:val="00BB73F0"/>
    <w:rsid w:val="00BB750E"/>
    <w:rsid w:val="00BB7924"/>
    <w:rsid w:val="00BBCFBF"/>
    <w:rsid w:val="00BC0F33"/>
    <w:rsid w:val="00BC14DF"/>
    <w:rsid w:val="00BC1707"/>
    <w:rsid w:val="00BC1BBD"/>
    <w:rsid w:val="00BC2C4B"/>
    <w:rsid w:val="00BC2DD7"/>
    <w:rsid w:val="00BC3833"/>
    <w:rsid w:val="00BC3B9E"/>
    <w:rsid w:val="00BC3DA8"/>
    <w:rsid w:val="00BC5054"/>
    <w:rsid w:val="00BC53EC"/>
    <w:rsid w:val="00BC6038"/>
    <w:rsid w:val="00BC6140"/>
    <w:rsid w:val="00BC61FB"/>
    <w:rsid w:val="00BC6AFF"/>
    <w:rsid w:val="00BC6B8A"/>
    <w:rsid w:val="00BD004B"/>
    <w:rsid w:val="00BD01A0"/>
    <w:rsid w:val="00BD0311"/>
    <w:rsid w:val="00BD0D5E"/>
    <w:rsid w:val="00BD234C"/>
    <w:rsid w:val="00BD281F"/>
    <w:rsid w:val="00BD2884"/>
    <w:rsid w:val="00BD291B"/>
    <w:rsid w:val="00BD295C"/>
    <w:rsid w:val="00BD2972"/>
    <w:rsid w:val="00BD2C8C"/>
    <w:rsid w:val="00BD39AE"/>
    <w:rsid w:val="00BD3A4D"/>
    <w:rsid w:val="00BD3B28"/>
    <w:rsid w:val="00BD4BE6"/>
    <w:rsid w:val="00BD5345"/>
    <w:rsid w:val="00BD60A6"/>
    <w:rsid w:val="00BD6888"/>
    <w:rsid w:val="00BD720C"/>
    <w:rsid w:val="00BD7518"/>
    <w:rsid w:val="00BD7A4D"/>
    <w:rsid w:val="00BE005C"/>
    <w:rsid w:val="00BE0866"/>
    <w:rsid w:val="00BE0AA4"/>
    <w:rsid w:val="00BE0B0E"/>
    <w:rsid w:val="00BE0FCC"/>
    <w:rsid w:val="00BE11F3"/>
    <w:rsid w:val="00BE18A3"/>
    <w:rsid w:val="00BE2FD5"/>
    <w:rsid w:val="00BE3609"/>
    <w:rsid w:val="00BE3AB5"/>
    <w:rsid w:val="00BE3DCF"/>
    <w:rsid w:val="00BE4887"/>
    <w:rsid w:val="00BE4B69"/>
    <w:rsid w:val="00BE4D4B"/>
    <w:rsid w:val="00BE5383"/>
    <w:rsid w:val="00BE5B6B"/>
    <w:rsid w:val="00BE60A8"/>
    <w:rsid w:val="00BE6151"/>
    <w:rsid w:val="00BE6158"/>
    <w:rsid w:val="00BE615B"/>
    <w:rsid w:val="00BE65F7"/>
    <w:rsid w:val="00BE68C4"/>
    <w:rsid w:val="00BE69E6"/>
    <w:rsid w:val="00BE6A50"/>
    <w:rsid w:val="00BE6B6C"/>
    <w:rsid w:val="00BE7420"/>
    <w:rsid w:val="00BE7CC4"/>
    <w:rsid w:val="00BF0127"/>
    <w:rsid w:val="00BF047B"/>
    <w:rsid w:val="00BF12BF"/>
    <w:rsid w:val="00BF13EE"/>
    <w:rsid w:val="00BF1600"/>
    <w:rsid w:val="00BF174F"/>
    <w:rsid w:val="00BF18E6"/>
    <w:rsid w:val="00BF19F4"/>
    <w:rsid w:val="00BF1A77"/>
    <w:rsid w:val="00BF1CDA"/>
    <w:rsid w:val="00BF1E3C"/>
    <w:rsid w:val="00BF26D1"/>
    <w:rsid w:val="00BF2A96"/>
    <w:rsid w:val="00BF2EF2"/>
    <w:rsid w:val="00BF310B"/>
    <w:rsid w:val="00BF320A"/>
    <w:rsid w:val="00BF3C44"/>
    <w:rsid w:val="00BF41A2"/>
    <w:rsid w:val="00BF430D"/>
    <w:rsid w:val="00BF4720"/>
    <w:rsid w:val="00BF4CC9"/>
    <w:rsid w:val="00BF511A"/>
    <w:rsid w:val="00BF5796"/>
    <w:rsid w:val="00BF5A7D"/>
    <w:rsid w:val="00BF60D3"/>
    <w:rsid w:val="00BF6598"/>
    <w:rsid w:val="00BF6DCA"/>
    <w:rsid w:val="00BF6E0C"/>
    <w:rsid w:val="00BF7B69"/>
    <w:rsid w:val="00C00ED2"/>
    <w:rsid w:val="00C01114"/>
    <w:rsid w:val="00C0264B"/>
    <w:rsid w:val="00C0453A"/>
    <w:rsid w:val="00C04B58"/>
    <w:rsid w:val="00C04D12"/>
    <w:rsid w:val="00C04D97"/>
    <w:rsid w:val="00C04F78"/>
    <w:rsid w:val="00C0568F"/>
    <w:rsid w:val="00C05D68"/>
    <w:rsid w:val="00C10117"/>
    <w:rsid w:val="00C10375"/>
    <w:rsid w:val="00C1067A"/>
    <w:rsid w:val="00C10C09"/>
    <w:rsid w:val="00C1142B"/>
    <w:rsid w:val="00C11A5E"/>
    <w:rsid w:val="00C11AD8"/>
    <w:rsid w:val="00C11C36"/>
    <w:rsid w:val="00C11C5A"/>
    <w:rsid w:val="00C12111"/>
    <w:rsid w:val="00C12131"/>
    <w:rsid w:val="00C1215D"/>
    <w:rsid w:val="00C12A82"/>
    <w:rsid w:val="00C12B96"/>
    <w:rsid w:val="00C12DBB"/>
    <w:rsid w:val="00C1318D"/>
    <w:rsid w:val="00C13779"/>
    <w:rsid w:val="00C139D1"/>
    <w:rsid w:val="00C13F4A"/>
    <w:rsid w:val="00C13FF3"/>
    <w:rsid w:val="00C14AF5"/>
    <w:rsid w:val="00C154E3"/>
    <w:rsid w:val="00C155AB"/>
    <w:rsid w:val="00C157AF"/>
    <w:rsid w:val="00C161EB"/>
    <w:rsid w:val="00C16DE2"/>
    <w:rsid w:val="00C174B9"/>
    <w:rsid w:val="00C1789A"/>
    <w:rsid w:val="00C17E4E"/>
    <w:rsid w:val="00C20005"/>
    <w:rsid w:val="00C2018E"/>
    <w:rsid w:val="00C20F4D"/>
    <w:rsid w:val="00C2123D"/>
    <w:rsid w:val="00C2124F"/>
    <w:rsid w:val="00C21468"/>
    <w:rsid w:val="00C21494"/>
    <w:rsid w:val="00C214A9"/>
    <w:rsid w:val="00C2190D"/>
    <w:rsid w:val="00C21AAD"/>
    <w:rsid w:val="00C21DAD"/>
    <w:rsid w:val="00C223B5"/>
    <w:rsid w:val="00C22444"/>
    <w:rsid w:val="00C22872"/>
    <w:rsid w:val="00C23302"/>
    <w:rsid w:val="00C23809"/>
    <w:rsid w:val="00C245E6"/>
    <w:rsid w:val="00C249D0"/>
    <w:rsid w:val="00C2502C"/>
    <w:rsid w:val="00C25A9F"/>
    <w:rsid w:val="00C262BC"/>
    <w:rsid w:val="00C268C4"/>
    <w:rsid w:val="00C270EF"/>
    <w:rsid w:val="00C302A5"/>
    <w:rsid w:val="00C30603"/>
    <w:rsid w:val="00C30912"/>
    <w:rsid w:val="00C317F5"/>
    <w:rsid w:val="00C31AFF"/>
    <w:rsid w:val="00C31B49"/>
    <w:rsid w:val="00C31FCA"/>
    <w:rsid w:val="00C3221F"/>
    <w:rsid w:val="00C32678"/>
    <w:rsid w:val="00C33556"/>
    <w:rsid w:val="00C3383A"/>
    <w:rsid w:val="00C33EA9"/>
    <w:rsid w:val="00C341FD"/>
    <w:rsid w:val="00C349B9"/>
    <w:rsid w:val="00C359CC"/>
    <w:rsid w:val="00C35A6F"/>
    <w:rsid w:val="00C35BE7"/>
    <w:rsid w:val="00C3678C"/>
    <w:rsid w:val="00C36997"/>
    <w:rsid w:val="00C3721A"/>
    <w:rsid w:val="00C374B1"/>
    <w:rsid w:val="00C40204"/>
    <w:rsid w:val="00C40A10"/>
    <w:rsid w:val="00C40A39"/>
    <w:rsid w:val="00C40EC8"/>
    <w:rsid w:val="00C41140"/>
    <w:rsid w:val="00C412C8"/>
    <w:rsid w:val="00C420A6"/>
    <w:rsid w:val="00C42B36"/>
    <w:rsid w:val="00C431B4"/>
    <w:rsid w:val="00C43305"/>
    <w:rsid w:val="00C43B83"/>
    <w:rsid w:val="00C43B8A"/>
    <w:rsid w:val="00C4426D"/>
    <w:rsid w:val="00C44468"/>
    <w:rsid w:val="00C444B3"/>
    <w:rsid w:val="00C44CB8"/>
    <w:rsid w:val="00C4557C"/>
    <w:rsid w:val="00C459F2"/>
    <w:rsid w:val="00C45B8F"/>
    <w:rsid w:val="00C472B7"/>
    <w:rsid w:val="00C4747F"/>
    <w:rsid w:val="00C4762F"/>
    <w:rsid w:val="00C5017C"/>
    <w:rsid w:val="00C50769"/>
    <w:rsid w:val="00C508B4"/>
    <w:rsid w:val="00C51033"/>
    <w:rsid w:val="00C518A9"/>
    <w:rsid w:val="00C51E01"/>
    <w:rsid w:val="00C51EE5"/>
    <w:rsid w:val="00C5216F"/>
    <w:rsid w:val="00C526C8"/>
    <w:rsid w:val="00C529BC"/>
    <w:rsid w:val="00C52E27"/>
    <w:rsid w:val="00C52F63"/>
    <w:rsid w:val="00C52F95"/>
    <w:rsid w:val="00C5337E"/>
    <w:rsid w:val="00C534C0"/>
    <w:rsid w:val="00C538D9"/>
    <w:rsid w:val="00C539A0"/>
    <w:rsid w:val="00C53BC9"/>
    <w:rsid w:val="00C54015"/>
    <w:rsid w:val="00C54236"/>
    <w:rsid w:val="00C54B74"/>
    <w:rsid w:val="00C54C51"/>
    <w:rsid w:val="00C55876"/>
    <w:rsid w:val="00C55CD7"/>
    <w:rsid w:val="00C56103"/>
    <w:rsid w:val="00C567FD"/>
    <w:rsid w:val="00C56B00"/>
    <w:rsid w:val="00C570D0"/>
    <w:rsid w:val="00C573BC"/>
    <w:rsid w:val="00C57840"/>
    <w:rsid w:val="00C579C5"/>
    <w:rsid w:val="00C60D68"/>
    <w:rsid w:val="00C60DC9"/>
    <w:rsid w:val="00C61006"/>
    <w:rsid w:val="00C612E5"/>
    <w:rsid w:val="00C613CC"/>
    <w:rsid w:val="00C618A6"/>
    <w:rsid w:val="00C6202C"/>
    <w:rsid w:val="00C62AEB"/>
    <w:rsid w:val="00C62FBD"/>
    <w:rsid w:val="00C6391B"/>
    <w:rsid w:val="00C64B18"/>
    <w:rsid w:val="00C64B2D"/>
    <w:rsid w:val="00C6506E"/>
    <w:rsid w:val="00C654ED"/>
    <w:rsid w:val="00C664C5"/>
    <w:rsid w:val="00C66D14"/>
    <w:rsid w:val="00C66E4D"/>
    <w:rsid w:val="00C674D3"/>
    <w:rsid w:val="00C6776F"/>
    <w:rsid w:val="00C677B1"/>
    <w:rsid w:val="00C67B6C"/>
    <w:rsid w:val="00C67D3D"/>
    <w:rsid w:val="00C700FD"/>
    <w:rsid w:val="00C702A9"/>
    <w:rsid w:val="00C71382"/>
    <w:rsid w:val="00C71FD8"/>
    <w:rsid w:val="00C72A12"/>
    <w:rsid w:val="00C733BD"/>
    <w:rsid w:val="00C734E6"/>
    <w:rsid w:val="00C7378F"/>
    <w:rsid w:val="00C73859"/>
    <w:rsid w:val="00C7436E"/>
    <w:rsid w:val="00C74D98"/>
    <w:rsid w:val="00C75BFD"/>
    <w:rsid w:val="00C76498"/>
    <w:rsid w:val="00C764D2"/>
    <w:rsid w:val="00C7728B"/>
    <w:rsid w:val="00C778AE"/>
    <w:rsid w:val="00C80C5F"/>
    <w:rsid w:val="00C80D7F"/>
    <w:rsid w:val="00C80D89"/>
    <w:rsid w:val="00C80E40"/>
    <w:rsid w:val="00C81142"/>
    <w:rsid w:val="00C812E9"/>
    <w:rsid w:val="00C815A5"/>
    <w:rsid w:val="00C81A10"/>
    <w:rsid w:val="00C823E9"/>
    <w:rsid w:val="00C8259B"/>
    <w:rsid w:val="00C82839"/>
    <w:rsid w:val="00C82DF6"/>
    <w:rsid w:val="00C82EEA"/>
    <w:rsid w:val="00C8308B"/>
    <w:rsid w:val="00C8432F"/>
    <w:rsid w:val="00C84A84"/>
    <w:rsid w:val="00C84ED8"/>
    <w:rsid w:val="00C84F35"/>
    <w:rsid w:val="00C85210"/>
    <w:rsid w:val="00C8554C"/>
    <w:rsid w:val="00C856ED"/>
    <w:rsid w:val="00C857CD"/>
    <w:rsid w:val="00C85E59"/>
    <w:rsid w:val="00C86283"/>
    <w:rsid w:val="00C86643"/>
    <w:rsid w:val="00C8723F"/>
    <w:rsid w:val="00C874D0"/>
    <w:rsid w:val="00C87A3D"/>
    <w:rsid w:val="00C9049C"/>
    <w:rsid w:val="00C90DF7"/>
    <w:rsid w:val="00C91150"/>
    <w:rsid w:val="00C92568"/>
    <w:rsid w:val="00C92DE5"/>
    <w:rsid w:val="00C93394"/>
    <w:rsid w:val="00C933D8"/>
    <w:rsid w:val="00C93895"/>
    <w:rsid w:val="00C93BD2"/>
    <w:rsid w:val="00C93F47"/>
    <w:rsid w:val="00C94BBE"/>
    <w:rsid w:val="00C954D2"/>
    <w:rsid w:val="00C95AE0"/>
    <w:rsid w:val="00C95CA5"/>
    <w:rsid w:val="00C9613F"/>
    <w:rsid w:val="00C96418"/>
    <w:rsid w:val="00C96874"/>
    <w:rsid w:val="00C96AC7"/>
    <w:rsid w:val="00C96DAE"/>
    <w:rsid w:val="00C97F65"/>
    <w:rsid w:val="00C97F85"/>
    <w:rsid w:val="00CA05EF"/>
    <w:rsid w:val="00CA06AF"/>
    <w:rsid w:val="00CA1395"/>
    <w:rsid w:val="00CA1400"/>
    <w:rsid w:val="00CA1642"/>
    <w:rsid w:val="00CA3A65"/>
    <w:rsid w:val="00CA3B8E"/>
    <w:rsid w:val="00CA3C4E"/>
    <w:rsid w:val="00CA3FE9"/>
    <w:rsid w:val="00CA419E"/>
    <w:rsid w:val="00CA42BE"/>
    <w:rsid w:val="00CA42F2"/>
    <w:rsid w:val="00CA476B"/>
    <w:rsid w:val="00CA55B1"/>
    <w:rsid w:val="00CA77FD"/>
    <w:rsid w:val="00CA7C54"/>
    <w:rsid w:val="00CB0044"/>
    <w:rsid w:val="00CB013C"/>
    <w:rsid w:val="00CB04EE"/>
    <w:rsid w:val="00CB1981"/>
    <w:rsid w:val="00CB1A8D"/>
    <w:rsid w:val="00CB1A8E"/>
    <w:rsid w:val="00CB1EB3"/>
    <w:rsid w:val="00CB1FD2"/>
    <w:rsid w:val="00CB22C9"/>
    <w:rsid w:val="00CB293C"/>
    <w:rsid w:val="00CB30E4"/>
    <w:rsid w:val="00CB4525"/>
    <w:rsid w:val="00CB4C83"/>
    <w:rsid w:val="00CB525F"/>
    <w:rsid w:val="00CB5E66"/>
    <w:rsid w:val="00CB62AD"/>
    <w:rsid w:val="00CB64CF"/>
    <w:rsid w:val="00CB6B8D"/>
    <w:rsid w:val="00CB7944"/>
    <w:rsid w:val="00CB9F03"/>
    <w:rsid w:val="00CC0CB1"/>
    <w:rsid w:val="00CC17BC"/>
    <w:rsid w:val="00CC1ADA"/>
    <w:rsid w:val="00CC25F1"/>
    <w:rsid w:val="00CC26D9"/>
    <w:rsid w:val="00CC2836"/>
    <w:rsid w:val="00CC37A6"/>
    <w:rsid w:val="00CC3811"/>
    <w:rsid w:val="00CC385B"/>
    <w:rsid w:val="00CC3A1C"/>
    <w:rsid w:val="00CC55B6"/>
    <w:rsid w:val="00CC55CA"/>
    <w:rsid w:val="00CC5665"/>
    <w:rsid w:val="00CC5D3F"/>
    <w:rsid w:val="00CC5E6E"/>
    <w:rsid w:val="00CC6AF6"/>
    <w:rsid w:val="00CC6FDC"/>
    <w:rsid w:val="00CC72E0"/>
    <w:rsid w:val="00CC77B5"/>
    <w:rsid w:val="00CD006A"/>
    <w:rsid w:val="00CD03C8"/>
    <w:rsid w:val="00CD05B3"/>
    <w:rsid w:val="00CD1366"/>
    <w:rsid w:val="00CD142C"/>
    <w:rsid w:val="00CD2E74"/>
    <w:rsid w:val="00CD34DA"/>
    <w:rsid w:val="00CD37C1"/>
    <w:rsid w:val="00CD398A"/>
    <w:rsid w:val="00CD4258"/>
    <w:rsid w:val="00CD482D"/>
    <w:rsid w:val="00CD4973"/>
    <w:rsid w:val="00CD4B4A"/>
    <w:rsid w:val="00CD509D"/>
    <w:rsid w:val="00CD510A"/>
    <w:rsid w:val="00CD5249"/>
    <w:rsid w:val="00CD52E1"/>
    <w:rsid w:val="00CD5769"/>
    <w:rsid w:val="00CD5949"/>
    <w:rsid w:val="00CD5E35"/>
    <w:rsid w:val="00CD645B"/>
    <w:rsid w:val="00CD6B47"/>
    <w:rsid w:val="00CD6D70"/>
    <w:rsid w:val="00CD6ED0"/>
    <w:rsid w:val="00CD76CD"/>
    <w:rsid w:val="00CD7A2B"/>
    <w:rsid w:val="00CE05D2"/>
    <w:rsid w:val="00CE0823"/>
    <w:rsid w:val="00CE19AF"/>
    <w:rsid w:val="00CE1F64"/>
    <w:rsid w:val="00CE264C"/>
    <w:rsid w:val="00CE289A"/>
    <w:rsid w:val="00CE2967"/>
    <w:rsid w:val="00CE2B72"/>
    <w:rsid w:val="00CE3189"/>
    <w:rsid w:val="00CE373D"/>
    <w:rsid w:val="00CE37C7"/>
    <w:rsid w:val="00CE37D5"/>
    <w:rsid w:val="00CE3F5E"/>
    <w:rsid w:val="00CE48F0"/>
    <w:rsid w:val="00CE4BC7"/>
    <w:rsid w:val="00CE5305"/>
    <w:rsid w:val="00CE583D"/>
    <w:rsid w:val="00CE5906"/>
    <w:rsid w:val="00CE5CDB"/>
    <w:rsid w:val="00CE5E40"/>
    <w:rsid w:val="00CE5FFB"/>
    <w:rsid w:val="00CE601C"/>
    <w:rsid w:val="00CE69CA"/>
    <w:rsid w:val="00CE6ED7"/>
    <w:rsid w:val="00CE6EE8"/>
    <w:rsid w:val="00CE74E2"/>
    <w:rsid w:val="00CE78D8"/>
    <w:rsid w:val="00CF0593"/>
    <w:rsid w:val="00CF0701"/>
    <w:rsid w:val="00CF07E2"/>
    <w:rsid w:val="00CF0B25"/>
    <w:rsid w:val="00CF15E7"/>
    <w:rsid w:val="00CF17A1"/>
    <w:rsid w:val="00CF1BD8"/>
    <w:rsid w:val="00CF1C08"/>
    <w:rsid w:val="00CF2605"/>
    <w:rsid w:val="00CF4E17"/>
    <w:rsid w:val="00CF4EE2"/>
    <w:rsid w:val="00CF581B"/>
    <w:rsid w:val="00CF6474"/>
    <w:rsid w:val="00CF755A"/>
    <w:rsid w:val="00D00381"/>
    <w:rsid w:val="00D005D3"/>
    <w:rsid w:val="00D00882"/>
    <w:rsid w:val="00D01375"/>
    <w:rsid w:val="00D01715"/>
    <w:rsid w:val="00D01E1C"/>
    <w:rsid w:val="00D023DD"/>
    <w:rsid w:val="00D02918"/>
    <w:rsid w:val="00D02A0C"/>
    <w:rsid w:val="00D03820"/>
    <w:rsid w:val="00D03976"/>
    <w:rsid w:val="00D05F28"/>
    <w:rsid w:val="00D05F30"/>
    <w:rsid w:val="00D05F7E"/>
    <w:rsid w:val="00D060EF"/>
    <w:rsid w:val="00D073FA"/>
    <w:rsid w:val="00D07C73"/>
    <w:rsid w:val="00D1081F"/>
    <w:rsid w:val="00D11A5B"/>
    <w:rsid w:val="00D11FF0"/>
    <w:rsid w:val="00D123B3"/>
    <w:rsid w:val="00D1261A"/>
    <w:rsid w:val="00D12BEA"/>
    <w:rsid w:val="00D13B6F"/>
    <w:rsid w:val="00D13E5B"/>
    <w:rsid w:val="00D13EF1"/>
    <w:rsid w:val="00D13F19"/>
    <w:rsid w:val="00D14789"/>
    <w:rsid w:val="00D149AC"/>
    <w:rsid w:val="00D15901"/>
    <w:rsid w:val="00D16A98"/>
    <w:rsid w:val="00D16C6B"/>
    <w:rsid w:val="00D16E1E"/>
    <w:rsid w:val="00D175DB"/>
    <w:rsid w:val="00D179E4"/>
    <w:rsid w:val="00D2101D"/>
    <w:rsid w:val="00D21C41"/>
    <w:rsid w:val="00D21DC1"/>
    <w:rsid w:val="00D221AD"/>
    <w:rsid w:val="00D22677"/>
    <w:rsid w:val="00D22742"/>
    <w:rsid w:val="00D23523"/>
    <w:rsid w:val="00D24AB9"/>
    <w:rsid w:val="00D24EDC"/>
    <w:rsid w:val="00D24F0A"/>
    <w:rsid w:val="00D255EC"/>
    <w:rsid w:val="00D25C87"/>
    <w:rsid w:val="00D26ECB"/>
    <w:rsid w:val="00D2735B"/>
    <w:rsid w:val="00D27411"/>
    <w:rsid w:val="00D27B4D"/>
    <w:rsid w:val="00D31034"/>
    <w:rsid w:val="00D317F7"/>
    <w:rsid w:val="00D31E53"/>
    <w:rsid w:val="00D3254D"/>
    <w:rsid w:val="00D329DF"/>
    <w:rsid w:val="00D33057"/>
    <w:rsid w:val="00D33231"/>
    <w:rsid w:val="00D33876"/>
    <w:rsid w:val="00D33998"/>
    <w:rsid w:val="00D3424D"/>
    <w:rsid w:val="00D34AA6"/>
    <w:rsid w:val="00D34ACA"/>
    <w:rsid w:val="00D34E9A"/>
    <w:rsid w:val="00D35E00"/>
    <w:rsid w:val="00D3645A"/>
    <w:rsid w:val="00D36471"/>
    <w:rsid w:val="00D365DA"/>
    <w:rsid w:val="00D36DA3"/>
    <w:rsid w:val="00D377A4"/>
    <w:rsid w:val="00D37DA2"/>
    <w:rsid w:val="00D40027"/>
    <w:rsid w:val="00D40151"/>
    <w:rsid w:val="00D40A3F"/>
    <w:rsid w:val="00D40BA3"/>
    <w:rsid w:val="00D416F0"/>
    <w:rsid w:val="00D4232C"/>
    <w:rsid w:val="00D428E5"/>
    <w:rsid w:val="00D42AA5"/>
    <w:rsid w:val="00D43773"/>
    <w:rsid w:val="00D44C8B"/>
    <w:rsid w:val="00D45352"/>
    <w:rsid w:val="00D453A9"/>
    <w:rsid w:val="00D45F59"/>
    <w:rsid w:val="00D461F9"/>
    <w:rsid w:val="00D46281"/>
    <w:rsid w:val="00D466E0"/>
    <w:rsid w:val="00D475F4"/>
    <w:rsid w:val="00D500EC"/>
    <w:rsid w:val="00D50453"/>
    <w:rsid w:val="00D50963"/>
    <w:rsid w:val="00D50BC8"/>
    <w:rsid w:val="00D50CD5"/>
    <w:rsid w:val="00D510AA"/>
    <w:rsid w:val="00D51640"/>
    <w:rsid w:val="00D517B3"/>
    <w:rsid w:val="00D51D00"/>
    <w:rsid w:val="00D52219"/>
    <w:rsid w:val="00D52E63"/>
    <w:rsid w:val="00D52F83"/>
    <w:rsid w:val="00D538F5"/>
    <w:rsid w:val="00D53B6C"/>
    <w:rsid w:val="00D5404B"/>
    <w:rsid w:val="00D540D8"/>
    <w:rsid w:val="00D54254"/>
    <w:rsid w:val="00D54780"/>
    <w:rsid w:val="00D54A98"/>
    <w:rsid w:val="00D55635"/>
    <w:rsid w:val="00D55BE0"/>
    <w:rsid w:val="00D563A2"/>
    <w:rsid w:val="00D567CF"/>
    <w:rsid w:val="00D568A8"/>
    <w:rsid w:val="00D56942"/>
    <w:rsid w:val="00D56E8C"/>
    <w:rsid w:val="00D57098"/>
    <w:rsid w:val="00D57707"/>
    <w:rsid w:val="00D57DF5"/>
    <w:rsid w:val="00D60388"/>
    <w:rsid w:val="00D60483"/>
    <w:rsid w:val="00D60BD4"/>
    <w:rsid w:val="00D60E25"/>
    <w:rsid w:val="00D61249"/>
    <w:rsid w:val="00D6224D"/>
    <w:rsid w:val="00D629F5"/>
    <w:rsid w:val="00D62F31"/>
    <w:rsid w:val="00D6312D"/>
    <w:rsid w:val="00D6319F"/>
    <w:rsid w:val="00D63517"/>
    <w:rsid w:val="00D63B3D"/>
    <w:rsid w:val="00D63E5B"/>
    <w:rsid w:val="00D64C82"/>
    <w:rsid w:val="00D65711"/>
    <w:rsid w:val="00D65908"/>
    <w:rsid w:val="00D65B01"/>
    <w:rsid w:val="00D65FD5"/>
    <w:rsid w:val="00D665A4"/>
    <w:rsid w:val="00D66F89"/>
    <w:rsid w:val="00D67139"/>
    <w:rsid w:val="00D674A4"/>
    <w:rsid w:val="00D679C3"/>
    <w:rsid w:val="00D67E39"/>
    <w:rsid w:val="00D705C4"/>
    <w:rsid w:val="00D70BAB"/>
    <w:rsid w:val="00D714A5"/>
    <w:rsid w:val="00D71792"/>
    <w:rsid w:val="00D71956"/>
    <w:rsid w:val="00D71B52"/>
    <w:rsid w:val="00D72145"/>
    <w:rsid w:val="00D7302F"/>
    <w:rsid w:val="00D73D59"/>
    <w:rsid w:val="00D73FF0"/>
    <w:rsid w:val="00D7439B"/>
    <w:rsid w:val="00D7506B"/>
    <w:rsid w:val="00D7580D"/>
    <w:rsid w:val="00D762F0"/>
    <w:rsid w:val="00D77184"/>
    <w:rsid w:val="00D77908"/>
    <w:rsid w:val="00D77E40"/>
    <w:rsid w:val="00D80211"/>
    <w:rsid w:val="00D80DCA"/>
    <w:rsid w:val="00D810F8"/>
    <w:rsid w:val="00D82441"/>
    <w:rsid w:val="00D82991"/>
    <w:rsid w:val="00D82D1F"/>
    <w:rsid w:val="00D83C41"/>
    <w:rsid w:val="00D83F8C"/>
    <w:rsid w:val="00D846FC"/>
    <w:rsid w:val="00D84AAC"/>
    <w:rsid w:val="00D850F9"/>
    <w:rsid w:val="00D853A6"/>
    <w:rsid w:val="00D8547E"/>
    <w:rsid w:val="00D856B7"/>
    <w:rsid w:val="00D85BA9"/>
    <w:rsid w:val="00D85BBA"/>
    <w:rsid w:val="00D85F6B"/>
    <w:rsid w:val="00D862BC"/>
    <w:rsid w:val="00D86BA4"/>
    <w:rsid w:val="00D875A2"/>
    <w:rsid w:val="00D876F8"/>
    <w:rsid w:val="00D9020A"/>
    <w:rsid w:val="00D902A0"/>
    <w:rsid w:val="00D903C9"/>
    <w:rsid w:val="00D9066A"/>
    <w:rsid w:val="00D906B1"/>
    <w:rsid w:val="00D90899"/>
    <w:rsid w:val="00D918A7"/>
    <w:rsid w:val="00D91B34"/>
    <w:rsid w:val="00D91EBB"/>
    <w:rsid w:val="00D928B2"/>
    <w:rsid w:val="00D92C4E"/>
    <w:rsid w:val="00D92C50"/>
    <w:rsid w:val="00D932EE"/>
    <w:rsid w:val="00D9391C"/>
    <w:rsid w:val="00D93990"/>
    <w:rsid w:val="00D93E7C"/>
    <w:rsid w:val="00D9427F"/>
    <w:rsid w:val="00D944C3"/>
    <w:rsid w:val="00D94991"/>
    <w:rsid w:val="00D94B86"/>
    <w:rsid w:val="00D97363"/>
    <w:rsid w:val="00D97425"/>
    <w:rsid w:val="00D97DAA"/>
    <w:rsid w:val="00D9FFC5"/>
    <w:rsid w:val="00DA0B17"/>
    <w:rsid w:val="00DA0B3A"/>
    <w:rsid w:val="00DA10F6"/>
    <w:rsid w:val="00DA110C"/>
    <w:rsid w:val="00DA1958"/>
    <w:rsid w:val="00DA1C20"/>
    <w:rsid w:val="00DA1FF7"/>
    <w:rsid w:val="00DA2935"/>
    <w:rsid w:val="00DA2FCD"/>
    <w:rsid w:val="00DA399C"/>
    <w:rsid w:val="00DA4274"/>
    <w:rsid w:val="00DA459F"/>
    <w:rsid w:val="00DA49AD"/>
    <w:rsid w:val="00DA5263"/>
    <w:rsid w:val="00DA5DFA"/>
    <w:rsid w:val="00DA5FDA"/>
    <w:rsid w:val="00DA6996"/>
    <w:rsid w:val="00DA6D01"/>
    <w:rsid w:val="00DA6E31"/>
    <w:rsid w:val="00DB0195"/>
    <w:rsid w:val="00DB0C19"/>
    <w:rsid w:val="00DB0FC3"/>
    <w:rsid w:val="00DB11C7"/>
    <w:rsid w:val="00DB1A6A"/>
    <w:rsid w:val="00DB1AF1"/>
    <w:rsid w:val="00DB1CCC"/>
    <w:rsid w:val="00DB21F6"/>
    <w:rsid w:val="00DB2543"/>
    <w:rsid w:val="00DB263C"/>
    <w:rsid w:val="00DB2850"/>
    <w:rsid w:val="00DB29B7"/>
    <w:rsid w:val="00DB2CDE"/>
    <w:rsid w:val="00DB30DA"/>
    <w:rsid w:val="00DB31E8"/>
    <w:rsid w:val="00DB332C"/>
    <w:rsid w:val="00DB42EC"/>
    <w:rsid w:val="00DB4656"/>
    <w:rsid w:val="00DB545C"/>
    <w:rsid w:val="00DB61EA"/>
    <w:rsid w:val="00DB677A"/>
    <w:rsid w:val="00DB699D"/>
    <w:rsid w:val="00DB7677"/>
    <w:rsid w:val="00DB7EC5"/>
    <w:rsid w:val="00DB7ECD"/>
    <w:rsid w:val="00DB7FBD"/>
    <w:rsid w:val="00DC047D"/>
    <w:rsid w:val="00DC1961"/>
    <w:rsid w:val="00DC1B5B"/>
    <w:rsid w:val="00DC224E"/>
    <w:rsid w:val="00DC29F3"/>
    <w:rsid w:val="00DC30E9"/>
    <w:rsid w:val="00DC4859"/>
    <w:rsid w:val="00DC4ADA"/>
    <w:rsid w:val="00DC4F6C"/>
    <w:rsid w:val="00DC5B71"/>
    <w:rsid w:val="00DC6690"/>
    <w:rsid w:val="00DC6AD0"/>
    <w:rsid w:val="00DC7A7A"/>
    <w:rsid w:val="00DC7B9F"/>
    <w:rsid w:val="00DD00BB"/>
    <w:rsid w:val="00DD0247"/>
    <w:rsid w:val="00DD0248"/>
    <w:rsid w:val="00DD0854"/>
    <w:rsid w:val="00DD0A85"/>
    <w:rsid w:val="00DD0A8A"/>
    <w:rsid w:val="00DD0CA9"/>
    <w:rsid w:val="00DD1244"/>
    <w:rsid w:val="00DD1250"/>
    <w:rsid w:val="00DD127F"/>
    <w:rsid w:val="00DD176C"/>
    <w:rsid w:val="00DD2F2E"/>
    <w:rsid w:val="00DD2F85"/>
    <w:rsid w:val="00DD3263"/>
    <w:rsid w:val="00DD4224"/>
    <w:rsid w:val="00DD427D"/>
    <w:rsid w:val="00DD441F"/>
    <w:rsid w:val="00DD4462"/>
    <w:rsid w:val="00DD4A52"/>
    <w:rsid w:val="00DD4E84"/>
    <w:rsid w:val="00DD539A"/>
    <w:rsid w:val="00DD5812"/>
    <w:rsid w:val="00DD6012"/>
    <w:rsid w:val="00DD63D2"/>
    <w:rsid w:val="00DD77AD"/>
    <w:rsid w:val="00DD7CD5"/>
    <w:rsid w:val="00DE0322"/>
    <w:rsid w:val="00DE2765"/>
    <w:rsid w:val="00DE288E"/>
    <w:rsid w:val="00DE2E2D"/>
    <w:rsid w:val="00DE30B8"/>
    <w:rsid w:val="00DE3D6D"/>
    <w:rsid w:val="00DE410C"/>
    <w:rsid w:val="00DE4CB8"/>
    <w:rsid w:val="00DE4ECC"/>
    <w:rsid w:val="00DE5898"/>
    <w:rsid w:val="00DE5C67"/>
    <w:rsid w:val="00DE5D63"/>
    <w:rsid w:val="00DE5DEC"/>
    <w:rsid w:val="00DE5F80"/>
    <w:rsid w:val="00DE65D7"/>
    <w:rsid w:val="00DE67EB"/>
    <w:rsid w:val="00DE75D5"/>
    <w:rsid w:val="00DE77B5"/>
    <w:rsid w:val="00DE7C41"/>
    <w:rsid w:val="00DF0B01"/>
    <w:rsid w:val="00DF0E24"/>
    <w:rsid w:val="00DF14F3"/>
    <w:rsid w:val="00DF151D"/>
    <w:rsid w:val="00DF1D5F"/>
    <w:rsid w:val="00DF1DC2"/>
    <w:rsid w:val="00DF2283"/>
    <w:rsid w:val="00DF36FA"/>
    <w:rsid w:val="00DF3B5B"/>
    <w:rsid w:val="00DF41A5"/>
    <w:rsid w:val="00DF4C74"/>
    <w:rsid w:val="00DF4DD4"/>
    <w:rsid w:val="00DF502E"/>
    <w:rsid w:val="00DF5249"/>
    <w:rsid w:val="00DF52E0"/>
    <w:rsid w:val="00DF5C1C"/>
    <w:rsid w:val="00DF629F"/>
    <w:rsid w:val="00DF6E9A"/>
    <w:rsid w:val="00DF7D04"/>
    <w:rsid w:val="00DF7D50"/>
    <w:rsid w:val="00DF7F20"/>
    <w:rsid w:val="00E0056E"/>
    <w:rsid w:val="00E0073D"/>
    <w:rsid w:val="00E00EE1"/>
    <w:rsid w:val="00E01324"/>
    <w:rsid w:val="00E01723"/>
    <w:rsid w:val="00E01938"/>
    <w:rsid w:val="00E020DC"/>
    <w:rsid w:val="00E021BE"/>
    <w:rsid w:val="00E02714"/>
    <w:rsid w:val="00E027C5"/>
    <w:rsid w:val="00E02887"/>
    <w:rsid w:val="00E03F21"/>
    <w:rsid w:val="00E0469A"/>
    <w:rsid w:val="00E04A16"/>
    <w:rsid w:val="00E04EF1"/>
    <w:rsid w:val="00E062FD"/>
    <w:rsid w:val="00E0679A"/>
    <w:rsid w:val="00E07803"/>
    <w:rsid w:val="00E0791A"/>
    <w:rsid w:val="00E10461"/>
    <w:rsid w:val="00E106A6"/>
    <w:rsid w:val="00E10D6E"/>
    <w:rsid w:val="00E111F9"/>
    <w:rsid w:val="00E11210"/>
    <w:rsid w:val="00E11959"/>
    <w:rsid w:val="00E12721"/>
    <w:rsid w:val="00E12831"/>
    <w:rsid w:val="00E12BAA"/>
    <w:rsid w:val="00E12F01"/>
    <w:rsid w:val="00E12F5C"/>
    <w:rsid w:val="00E13108"/>
    <w:rsid w:val="00E1340C"/>
    <w:rsid w:val="00E13671"/>
    <w:rsid w:val="00E13B52"/>
    <w:rsid w:val="00E14769"/>
    <w:rsid w:val="00E14D04"/>
    <w:rsid w:val="00E15334"/>
    <w:rsid w:val="00E1546B"/>
    <w:rsid w:val="00E1597B"/>
    <w:rsid w:val="00E15FAB"/>
    <w:rsid w:val="00E16780"/>
    <w:rsid w:val="00E16899"/>
    <w:rsid w:val="00E16A80"/>
    <w:rsid w:val="00E16CC2"/>
    <w:rsid w:val="00E174DC"/>
    <w:rsid w:val="00E17F42"/>
    <w:rsid w:val="00E2006D"/>
    <w:rsid w:val="00E20274"/>
    <w:rsid w:val="00E2070D"/>
    <w:rsid w:val="00E208B7"/>
    <w:rsid w:val="00E20D00"/>
    <w:rsid w:val="00E214C6"/>
    <w:rsid w:val="00E21AB2"/>
    <w:rsid w:val="00E21E65"/>
    <w:rsid w:val="00E22058"/>
    <w:rsid w:val="00E22D71"/>
    <w:rsid w:val="00E231F6"/>
    <w:rsid w:val="00E23A93"/>
    <w:rsid w:val="00E2414D"/>
    <w:rsid w:val="00E248BE"/>
    <w:rsid w:val="00E24ACB"/>
    <w:rsid w:val="00E24F3F"/>
    <w:rsid w:val="00E2517A"/>
    <w:rsid w:val="00E257FA"/>
    <w:rsid w:val="00E25B44"/>
    <w:rsid w:val="00E25B57"/>
    <w:rsid w:val="00E25CF2"/>
    <w:rsid w:val="00E26F7F"/>
    <w:rsid w:val="00E27717"/>
    <w:rsid w:val="00E27912"/>
    <w:rsid w:val="00E279EC"/>
    <w:rsid w:val="00E27F01"/>
    <w:rsid w:val="00E30290"/>
    <w:rsid w:val="00E30AB6"/>
    <w:rsid w:val="00E31104"/>
    <w:rsid w:val="00E314BB"/>
    <w:rsid w:val="00E31D35"/>
    <w:rsid w:val="00E32393"/>
    <w:rsid w:val="00E328A8"/>
    <w:rsid w:val="00E32A80"/>
    <w:rsid w:val="00E32C92"/>
    <w:rsid w:val="00E3358B"/>
    <w:rsid w:val="00E344E6"/>
    <w:rsid w:val="00E3481D"/>
    <w:rsid w:val="00E350F9"/>
    <w:rsid w:val="00E3512C"/>
    <w:rsid w:val="00E36E4E"/>
    <w:rsid w:val="00E36F68"/>
    <w:rsid w:val="00E37E8D"/>
    <w:rsid w:val="00E401CE"/>
    <w:rsid w:val="00E40B4E"/>
    <w:rsid w:val="00E40C37"/>
    <w:rsid w:val="00E40E77"/>
    <w:rsid w:val="00E415B6"/>
    <w:rsid w:val="00E41771"/>
    <w:rsid w:val="00E41793"/>
    <w:rsid w:val="00E423C3"/>
    <w:rsid w:val="00E4282F"/>
    <w:rsid w:val="00E4291A"/>
    <w:rsid w:val="00E42CFF"/>
    <w:rsid w:val="00E43AC6"/>
    <w:rsid w:val="00E44072"/>
    <w:rsid w:val="00E448B4"/>
    <w:rsid w:val="00E44D8C"/>
    <w:rsid w:val="00E452B9"/>
    <w:rsid w:val="00E458B3"/>
    <w:rsid w:val="00E45B78"/>
    <w:rsid w:val="00E46819"/>
    <w:rsid w:val="00E46846"/>
    <w:rsid w:val="00E469BB"/>
    <w:rsid w:val="00E46D84"/>
    <w:rsid w:val="00E46DD1"/>
    <w:rsid w:val="00E47325"/>
    <w:rsid w:val="00E477C4"/>
    <w:rsid w:val="00E477ED"/>
    <w:rsid w:val="00E50AC0"/>
    <w:rsid w:val="00E5126A"/>
    <w:rsid w:val="00E51D6F"/>
    <w:rsid w:val="00E51EC9"/>
    <w:rsid w:val="00E52759"/>
    <w:rsid w:val="00E52814"/>
    <w:rsid w:val="00E53382"/>
    <w:rsid w:val="00E53B2E"/>
    <w:rsid w:val="00E53EAB"/>
    <w:rsid w:val="00E54687"/>
    <w:rsid w:val="00E54E47"/>
    <w:rsid w:val="00E54E4E"/>
    <w:rsid w:val="00E5500C"/>
    <w:rsid w:val="00E558EA"/>
    <w:rsid w:val="00E56077"/>
    <w:rsid w:val="00E56D9C"/>
    <w:rsid w:val="00E5713A"/>
    <w:rsid w:val="00E571FF"/>
    <w:rsid w:val="00E5764C"/>
    <w:rsid w:val="00E57BCD"/>
    <w:rsid w:val="00E57C38"/>
    <w:rsid w:val="00E57E9C"/>
    <w:rsid w:val="00E60A84"/>
    <w:rsid w:val="00E60E4A"/>
    <w:rsid w:val="00E622B8"/>
    <w:rsid w:val="00E624E7"/>
    <w:rsid w:val="00E62783"/>
    <w:rsid w:val="00E62C77"/>
    <w:rsid w:val="00E63BFD"/>
    <w:rsid w:val="00E64209"/>
    <w:rsid w:val="00E6449C"/>
    <w:rsid w:val="00E64F2E"/>
    <w:rsid w:val="00E650BD"/>
    <w:rsid w:val="00E65150"/>
    <w:rsid w:val="00E65539"/>
    <w:rsid w:val="00E655C6"/>
    <w:rsid w:val="00E65A47"/>
    <w:rsid w:val="00E66695"/>
    <w:rsid w:val="00E67264"/>
    <w:rsid w:val="00E673C0"/>
    <w:rsid w:val="00E703E7"/>
    <w:rsid w:val="00E70D0F"/>
    <w:rsid w:val="00E723FC"/>
    <w:rsid w:val="00E72A6A"/>
    <w:rsid w:val="00E7319B"/>
    <w:rsid w:val="00E73533"/>
    <w:rsid w:val="00E737AF"/>
    <w:rsid w:val="00E74C0E"/>
    <w:rsid w:val="00E76538"/>
    <w:rsid w:val="00E76E5B"/>
    <w:rsid w:val="00E770DA"/>
    <w:rsid w:val="00E806E2"/>
    <w:rsid w:val="00E82435"/>
    <w:rsid w:val="00E825BA"/>
    <w:rsid w:val="00E826DE"/>
    <w:rsid w:val="00E82B46"/>
    <w:rsid w:val="00E82FC0"/>
    <w:rsid w:val="00E8318F"/>
    <w:rsid w:val="00E83411"/>
    <w:rsid w:val="00E8439E"/>
    <w:rsid w:val="00E8493C"/>
    <w:rsid w:val="00E849A8"/>
    <w:rsid w:val="00E851C8"/>
    <w:rsid w:val="00E85560"/>
    <w:rsid w:val="00E85680"/>
    <w:rsid w:val="00E857FC"/>
    <w:rsid w:val="00E85875"/>
    <w:rsid w:val="00E862EA"/>
    <w:rsid w:val="00E87131"/>
    <w:rsid w:val="00E87DA5"/>
    <w:rsid w:val="00E87E5E"/>
    <w:rsid w:val="00E90B5C"/>
    <w:rsid w:val="00E90D62"/>
    <w:rsid w:val="00E927DE"/>
    <w:rsid w:val="00E93736"/>
    <w:rsid w:val="00E93E6D"/>
    <w:rsid w:val="00E942ED"/>
    <w:rsid w:val="00E951AD"/>
    <w:rsid w:val="00E955AB"/>
    <w:rsid w:val="00E955BA"/>
    <w:rsid w:val="00E95F0F"/>
    <w:rsid w:val="00E95FFA"/>
    <w:rsid w:val="00E95FFB"/>
    <w:rsid w:val="00E9638C"/>
    <w:rsid w:val="00E9638D"/>
    <w:rsid w:val="00E96624"/>
    <w:rsid w:val="00E96969"/>
    <w:rsid w:val="00E96A81"/>
    <w:rsid w:val="00E9786F"/>
    <w:rsid w:val="00E97EDA"/>
    <w:rsid w:val="00EA0EE9"/>
    <w:rsid w:val="00EA14CE"/>
    <w:rsid w:val="00EA1A8E"/>
    <w:rsid w:val="00EA1CB7"/>
    <w:rsid w:val="00EA210D"/>
    <w:rsid w:val="00EA3210"/>
    <w:rsid w:val="00EA3577"/>
    <w:rsid w:val="00EA4166"/>
    <w:rsid w:val="00EA423C"/>
    <w:rsid w:val="00EA4437"/>
    <w:rsid w:val="00EA461F"/>
    <w:rsid w:val="00EA4876"/>
    <w:rsid w:val="00EA4ADA"/>
    <w:rsid w:val="00EA53D4"/>
    <w:rsid w:val="00EA54E0"/>
    <w:rsid w:val="00EA5898"/>
    <w:rsid w:val="00EA6336"/>
    <w:rsid w:val="00EA725E"/>
    <w:rsid w:val="00EB01E5"/>
    <w:rsid w:val="00EB0593"/>
    <w:rsid w:val="00EB1322"/>
    <w:rsid w:val="00EB194B"/>
    <w:rsid w:val="00EB29F5"/>
    <w:rsid w:val="00EB3694"/>
    <w:rsid w:val="00EB37B3"/>
    <w:rsid w:val="00EB38DF"/>
    <w:rsid w:val="00EB403A"/>
    <w:rsid w:val="00EB492B"/>
    <w:rsid w:val="00EB4B0E"/>
    <w:rsid w:val="00EB4E8E"/>
    <w:rsid w:val="00EB6346"/>
    <w:rsid w:val="00EB6FB0"/>
    <w:rsid w:val="00EB762E"/>
    <w:rsid w:val="00EB76C1"/>
    <w:rsid w:val="00EB7D9A"/>
    <w:rsid w:val="00EC001F"/>
    <w:rsid w:val="00EC0CC6"/>
    <w:rsid w:val="00EC13CA"/>
    <w:rsid w:val="00EC235B"/>
    <w:rsid w:val="00EC2A90"/>
    <w:rsid w:val="00EC3C3B"/>
    <w:rsid w:val="00EC4A65"/>
    <w:rsid w:val="00EC4D66"/>
    <w:rsid w:val="00EC5150"/>
    <w:rsid w:val="00EC5151"/>
    <w:rsid w:val="00EC5169"/>
    <w:rsid w:val="00EC528F"/>
    <w:rsid w:val="00EC596A"/>
    <w:rsid w:val="00EC606C"/>
    <w:rsid w:val="00EC6582"/>
    <w:rsid w:val="00EC6A47"/>
    <w:rsid w:val="00EC6CF7"/>
    <w:rsid w:val="00EC7041"/>
    <w:rsid w:val="00EC729A"/>
    <w:rsid w:val="00ED15F8"/>
    <w:rsid w:val="00ED20FC"/>
    <w:rsid w:val="00ED2529"/>
    <w:rsid w:val="00ED25CF"/>
    <w:rsid w:val="00ED2E66"/>
    <w:rsid w:val="00ED3201"/>
    <w:rsid w:val="00ED334C"/>
    <w:rsid w:val="00ED34E4"/>
    <w:rsid w:val="00ED3731"/>
    <w:rsid w:val="00ED3BEA"/>
    <w:rsid w:val="00ED3F48"/>
    <w:rsid w:val="00ED4211"/>
    <w:rsid w:val="00ED52AE"/>
    <w:rsid w:val="00ED5DF4"/>
    <w:rsid w:val="00ED5F78"/>
    <w:rsid w:val="00ED6057"/>
    <w:rsid w:val="00ED64A1"/>
    <w:rsid w:val="00ED6CA0"/>
    <w:rsid w:val="00EE006E"/>
    <w:rsid w:val="00EE02FD"/>
    <w:rsid w:val="00EE051D"/>
    <w:rsid w:val="00EE09B7"/>
    <w:rsid w:val="00EE0C79"/>
    <w:rsid w:val="00EE1081"/>
    <w:rsid w:val="00EE13A7"/>
    <w:rsid w:val="00EE1879"/>
    <w:rsid w:val="00EE2366"/>
    <w:rsid w:val="00EE2829"/>
    <w:rsid w:val="00EE30A5"/>
    <w:rsid w:val="00EE346D"/>
    <w:rsid w:val="00EE3F2F"/>
    <w:rsid w:val="00EE4031"/>
    <w:rsid w:val="00EE4543"/>
    <w:rsid w:val="00EE46A3"/>
    <w:rsid w:val="00EE4876"/>
    <w:rsid w:val="00EE60AF"/>
    <w:rsid w:val="00EE633D"/>
    <w:rsid w:val="00EE7265"/>
    <w:rsid w:val="00EE7C0A"/>
    <w:rsid w:val="00EF0FED"/>
    <w:rsid w:val="00EF24B6"/>
    <w:rsid w:val="00EF2713"/>
    <w:rsid w:val="00EF2721"/>
    <w:rsid w:val="00EF2D76"/>
    <w:rsid w:val="00EF332E"/>
    <w:rsid w:val="00EF3BF8"/>
    <w:rsid w:val="00EF3EE7"/>
    <w:rsid w:val="00EF4846"/>
    <w:rsid w:val="00EF5408"/>
    <w:rsid w:val="00EF5EC4"/>
    <w:rsid w:val="00EF66A1"/>
    <w:rsid w:val="00EF67C1"/>
    <w:rsid w:val="00EF6EBB"/>
    <w:rsid w:val="00EF7103"/>
    <w:rsid w:val="00EF71CF"/>
    <w:rsid w:val="00EF74F9"/>
    <w:rsid w:val="00EF7933"/>
    <w:rsid w:val="00EF7D24"/>
    <w:rsid w:val="00F0030A"/>
    <w:rsid w:val="00F00615"/>
    <w:rsid w:val="00F006FB"/>
    <w:rsid w:val="00F007B3"/>
    <w:rsid w:val="00F00836"/>
    <w:rsid w:val="00F0160E"/>
    <w:rsid w:val="00F0184A"/>
    <w:rsid w:val="00F01C02"/>
    <w:rsid w:val="00F02072"/>
    <w:rsid w:val="00F034DE"/>
    <w:rsid w:val="00F034DF"/>
    <w:rsid w:val="00F03697"/>
    <w:rsid w:val="00F045C4"/>
    <w:rsid w:val="00F04F8E"/>
    <w:rsid w:val="00F055A4"/>
    <w:rsid w:val="00F05644"/>
    <w:rsid w:val="00F058A9"/>
    <w:rsid w:val="00F06184"/>
    <w:rsid w:val="00F065B6"/>
    <w:rsid w:val="00F06848"/>
    <w:rsid w:val="00F06AE3"/>
    <w:rsid w:val="00F07716"/>
    <w:rsid w:val="00F079D7"/>
    <w:rsid w:val="00F079F5"/>
    <w:rsid w:val="00F07E9A"/>
    <w:rsid w:val="00F100CF"/>
    <w:rsid w:val="00F10FC9"/>
    <w:rsid w:val="00F1102F"/>
    <w:rsid w:val="00F11373"/>
    <w:rsid w:val="00F115DC"/>
    <w:rsid w:val="00F11667"/>
    <w:rsid w:val="00F11A6C"/>
    <w:rsid w:val="00F120A6"/>
    <w:rsid w:val="00F12349"/>
    <w:rsid w:val="00F1236F"/>
    <w:rsid w:val="00F14103"/>
    <w:rsid w:val="00F14870"/>
    <w:rsid w:val="00F1489A"/>
    <w:rsid w:val="00F14D8A"/>
    <w:rsid w:val="00F14EFF"/>
    <w:rsid w:val="00F15720"/>
    <w:rsid w:val="00F15745"/>
    <w:rsid w:val="00F159D1"/>
    <w:rsid w:val="00F16F0E"/>
    <w:rsid w:val="00F17343"/>
    <w:rsid w:val="00F179B9"/>
    <w:rsid w:val="00F200AB"/>
    <w:rsid w:val="00F20161"/>
    <w:rsid w:val="00F20405"/>
    <w:rsid w:val="00F2078A"/>
    <w:rsid w:val="00F2093F"/>
    <w:rsid w:val="00F20F04"/>
    <w:rsid w:val="00F219E6"/>
    <w:rsid w:val="00F21D50"/>
    <w:rsid w:val="00F2215A"/>
    <w:rsid w:val="00F22CCD"/>
    <w:rsid w:val="00F22F05"/>
    <w:rsid w:val="00F23674"/>
    <w:rsid w:val="00F23AFD"/>
    <w:rsid w:val="00F248F5"/>
    <w:rsid w:val="00F24A89"/>
    <w:rsid w:val="00F2562E"/>
    <w:rsid w:val="00F258F9"/>
    <w:rsid w:val="00F25D4C"/>
    <w:rsid w:val="00F263CD"/>
    <w:rsid w:val="00F2659D"/>
    <w:rsid w:val="00F30A37"/>
    <w:rsid w:val="00F31267"/>
    <w:rsid w:val="00F315CF"/>
    <w:rsid w:val="00F31B0F"/>
    <w:rsid w:val="00F32000"/>
    <w:rsid w:val="00F32995"/>
    <w:rsid w:val="00F33A3C"/>
    <w:rsid w:val="00F33A3F"/>
    <w:rsid w:val="00F33B09"/>
    <w:rsid w:val="00F33DBA"/>
    <w:rsid w:val="00F347E9"/>
    <w:rsid w:val="00F35479"/>
    <w:rsid w:val="00F35545"/>
    <w:rsid w:val="00F355D8"/>
    <w:rsid w:val="00F3580A"/>
    <w:rsid w:val="00F36267"/>
    <w:rsid w:val="00F3671E"/>
    <w:rsid w:val="00F36B3F"/>
    <w:rsid w:val="00F39628"/>
    <w:rsid w:val="00F40156"/>
    <w:rsid w:val="00F40631"/>
    <w:rsid w:val="00F40DF6"/>
    <w:rsid w:val="00F40F7F"/>
    <w:rsid w:val="00F412CA"/>
    <w:rsid w:val="00F41A02"/>
    <w:rsid w:val="00F41C39"/>
    <w:rsid w:val="00F41DB5"/>
    <w:rsid w:val="00F41F3B"/>
    <w:rsid w:val="00F42632"/>
    <w:rsid w:val="00F4311B"/>
    <w:rsid w:val="00F43178"/>
    <w:rsid w:val="00F43738"/>
    <w:rsid w:val="00F43FED"/>
    <w:rsid w:val="00F44C67"/>
    <w:rsid w:val="00F46EFB"/>
    <w:rsid w:val="00F47FEA"/>
    <w:rsid w:val="00F502C3"/>
    <w:rsid w:val="00F50B34"/>
    <w:rsid w:val="00F51966"/>
    <w:rsid w:val="00F519EF"/>
    <w:rsid w:val="00F51C06"/>
    <w:rsid w:val="00F5255A"/>
    <w:rsid w:val="00F52846"/>
    <w:rsid w:val="00F52D22"/>
    <w:rsid w:val="00F534EF"/>
    <w:rsid w:val="00F53844"/>
    <w:rsid w:val="00F53FB6"/>
    <w:rsid w:val="00F541DF"/>
    <w:rsid w:val="00F54282"/>
    <w:rsid w:val="00F54370"/>
    <w:rsid w:val="00F5443A"/>
    <w:rsid w:val="00F54589"/>
    <w:rsid w:val="00F54D9B"/>
    <w:rsid w:val="00F56488"/>
    <w:rsid w:val="00F56F7A"/>
    <w:rsid w:val="00F57BDC"/>
    <w:rsid w:val="00F57C6F"/>
    <w:rsid w:val="00F57EC6"/>
    <w:rsid w:val="00F60992"/>
    <w:rsid w:val="00F60AF9"/>
    <w:rsid w:val="00F60FC2"/>
    <w:rsid w:val="00F615DD"/>
    <w:rsid w:val="00F6162A"/>
    <w:rsid w:val="00F62018"/>
    <w:rsid w:val="00F62548"/>
    <w:rsid w:val="00F6255D"/>
    <w:rsid w:val="00F649CE"/>
    <w:rsid w:val="00F64B1C"/>
    <w:rsid w:val="00F64DAC"/>
    <w:rsid w:val="00F6584A"/>
    <w:rsid w:val="00F65D28"/>
    <w:rsid w:val="00F67608"/>
    <w:rsid w:val="00F6789D"/>
    <w:rsid w:val="00F70EFF"/>
    <w:rsid w:val="00F71639"/>
    <w:rsid w:val="00F71B39"/>
    <w:rsid w:val="00F71B7A"/>
    <w:rsid w:val="00F71DEA"/>
    <w:rsid w:val="00F71F59"/>
    <w:rsid w:val="00F72AF8"/>
    <w:rsid w:val="00F72C08"/>
    <w:rsid w:val="00F72C33"/>
    <w:rsid w:val="00F734F9"/>
    <w:rsid w:val="00F7361E"/>
    <w:rsid w:val="00F73C27"/>
    <w:rsid w:val="00F73E4D"/>
    <w:rsid w:val="00F73F93"/>
    <w:rsid w:val="00F74373"/>
    <w:rsid w:val="00F74791"/>
    <w:rsid w:val="00F74DFD"/>
    <w:rsid w:val="00F753B2"/>
    <w:rsid w:val="00F763E3"/>
    <w:rsid w:val="00F766BD"/>
    <w:rsid w:val="00F76ED3"/>
    <w:rsid w:val="00F80CE4"/>
    <w:rsid w:val="00F80F27"/>
    <w:rsid w:val="00F80F47"/>
    <w:rsid w:val="00F80FED"/>
    <w:rsid w:val="00F8120E"/>
    <w:rsid w:val="00F813A4"/>
    <w:rsid w:val="00F815CE"/>
    <w:rsid w:val="00F81A87"/>
    <w:rsid w:val="00F8242D"/>
    <w:rsid w:val="00F82445"/>
    <w:rsid w:val="00F82E38"/>
    <w:rsid w:val="00F83183"/>
    <w:rsid w:val="00F834B7"/>
    <w:rsid w:val="00F83539"/>
    <w:rsid w:val="00F83EF8"/>
    <w:rsid w:val="00F842CD"/>
    <w:rsid w:val="00F84BA7"/>
    <w:rsid w:val="00F854AF"/>
    <w:rsid w:val="00F85BFA"/>
    <w:rsid w:val="00F85E27"/>
    <w:rsid w:val="00F85EDF"/>
    <w:rsid w:val="00F86143"/>
    <w:rsid w:val="00F8648F"/>
    <w:rsid w:val="00F865F6"/>
    <w:rsid w:val="00F87494"/>
    <w:rsid w:val="00F87715"/>
    <w:rsid w:val="00F87A5E"/>
    <w:rsid w:val="00F90090"/>
    <w:rsid w:val="00F9021E"/>
    <w:rsid w:val="00F903E9"/>
    <w:rsid w:val="00F918BA"/>
    <w:rsid w:val="00F92581"/>
    <w:rsid w:val="00F934CC"/>
    <w:rsid w:val="00F93746"/>
    <w:rsid w:val="00F93A7F"/>
    <w:rsid w:val="00F93D38"/>
    <w:rsid w:val="00F94529"/>
    <w:rsid w:val="00F94DC5"/>
    <w:rsid w:val="00F94E80"/>
    <w:rsid w:val="00F950EE"/>
    <w:rsid w:val="00F953E4"/>
    <w:rsid w:val="00F95D50"/>
    <w:rsid w:val="00F9649B"/>
    <w:rsid w:val="00F97169"/>
    <w:rsid w:val="00F97233"/>
    <w:rsid w:val="00FA01F7"/>
    <w:rsid w:val="00FA061D"/>
    <w:rsid w:val="00FA0691"/>
    <w:rsid w:val="00FA081A"/>
    <w:rsid w:val="00FA08B7"/>
    <w:rsid w:val="00FA0CF8"/>
    <w:rsid w:val="00FA0FB3"/>
    <w:rsid w:val="00FA1275"/>
    <w:rsid w:val="00FA1512"/>
    <w:rsid w:val="00FA170B"/>
    <w:rsid w:val="00FA1C45"/>
    <w:rsid w:val="00FA2344"/>
    <w:rsid w:val="00FA2362"/>
    <w:rsid w:val="00FA239B"/>
    <w:rsid w:val="00FA275F"/>
    <w:rsid w:val="00FA28D4"/>
    <w:rsid w:val="00FA2B23"/>
    <w:rsid w:val="00FA2D9E"/>
    <w:rsid w:val="00FA3372"/>
    <w:rsid w:val="00FA3B35"/>
    <w:rsid w:val="00FA3CE6"/>
    <w:rsid w:val="00FA4038"/>
    <w:rsid w:val="00FA42E1"/>
    <w:rsid w:val="00FA5E3A"/>
    <w:rsid w:val="00FA6021"/>
    <w:rsid w:val="00FA65F6"/>
    <w:rsid w:val="00FA7022"/>
    <w:rsid w:val="00FA7606"/>
    <w:rsid w:val="00FA7C35"/>
    <w:rsid w:val="00FB0672"/>
    <w:rsid w:val="00FB09A5"/>
    <w:rsid w:val="00FB0A08"/>
    <w:rsid w:val="00FB1760"/>
    <w:rsid w:val="00FB1AFF"/>
    <w:rsid w:val="00FB2253"/>
    <w:rsid w:val="00FB26A6"/>
    <w:rsid w:val="00FB2C46"/>
    <w:rsid w:val="00FB2DA5"/>
    <w:rsid w:val="00FB3041"/>
    <w:rsid w:val="00FB30E1"/>
    <w:rsid w:val="00FB35A3"/>
    <w:rsid w:val="00FB37E5"/>
    <w:rsid w:val="00FB397C"/>
    <w:rsid w:val="00FB44A1"/>
    <w:rsid w:val="00FB4BE4"/>
    <w:rsid w:val="00FB4C05"/>
    <w:rsid w:val="00FB5338"/>
    <w:rsid w:val="00FB67CA"/>
    <w:rsid w:val="00FB6D07"/>
    <w:rsid w:val="00FB6FB9"/>
    <w:rsid w:val="00FB77DD"/>
    <w:rsid w:val="00FC0074"/>
    <w:rsid w:val="00FC04E1"/>
    <w:rsid w:val="00FC0693"/>
    <w:rsid w:val="00FC080E"/>
    <w:rsid w:val="00FC0A6E"/>
    <w:rsid w:val="00FC1000"/>
    <w:rsid w:val="00FC1C23"/>
    <w:rsid w:val="00FC1C4B"/>
    <w:rsid w:val="00FC21B9"/>
    <w:rsid w:val="00FC248C"/>
    <w:rsid w:val="00FC2AC4"/>
    <w:rsid w:val="00FC3429"/>
    <w:rsid w:val="00FC3904"/>
    <w:rsid w:val="00FC433B"/>
    <w:rsid w:val="00FC4590"/>
    <w:rsid w:val="00FC48E8"/>
    <w:rsid w:val="00FC4E48"/>
    <w:rsid w:val="00FC57D2"/>
    <w:rsid w:val="00FC5E1A"/>
    <w:rsid w:val="00FC61EB"/>
    <w:rsid w:val="00FC6C09"/>
    <w:rsid w:val="00FC7A1A"/>
    <w:rsid w:val="00FC7C24"/>
    <w:rsid w:val="00FD017D"/>
    <w:rsid w:val="00FD02EF"/>
    <w:rsid w:val="00FD0421"/>
    <w:rsid w:val="00FD1C20"/>
    <w:rsid w:val="00FD1D58"/>
    <w:rsid w:val="00FD1F99"/>
    <w:rsid w:val="00FD248F"/>
    <w:rsid w:val="00FD2ECE"/>
    <w:rsid w:val="00FD2FF5"/>
    <w:rsid w:val="00FD33AA"/>
    <w:rsid w:val="00FD3585"/>
    <w:rsid w:val="00FD3602"/>
    <w:rsid w:val="00FD3C6E"/>
    <w:rsid w:val="00FD40A8"/>
    <w:rsid w:val="00FD45ED"/>
    <w:rsid w:val="00FD4632"/>
    <w:rsid w:val="00FD4A5F"/>
    <w:rsid w:val="00FD4BBE"/>
    <w:rsid w:val="00FD4E8B"/>
    <w:rsid w:val="00FD5DF7"/>
    <w:rsid w:val="00FD6B43"/>
    <w:rsid w:val="00FD6B8E"/>
    <w:rsid w:val="00FD7228"/>
    <w:rsid w:val="00FD7A5E"/>
    <w:rsid w:val="00FE001D"/>
    <w:rsid w:val="00FE0D35"/>
    <w:rsid w:val="00FE0E34"/>
    <w:rsid w:val="00FE1381"/>
    <w:rsid w:val="00FE1F9C"/>
    <w:rsid w:val="00FE232A"/>
    <w:rsid w:val="00FE248D"/>
    <w:rsid w:val="00FE2CB9"/>
    <w:rsid w:val="00FE2EE2"/>
    <w:rsid w:val="00FE3131"/>
    <w:rsid w:val="00FE3633"/>
    <w:rsid w:val="00FE44B0"/>
    <w:rsid w:val="00FE4595"/>
    <w:rsid w:val="00FE4BF9"/>
    <w:rsid w:val="00FE528F"/>
    <w:rsid w:val="00FE5881"/>
    <w:rsid w:val="00FE5C2A"/>
    <w:rsid w:val="00FE62EB"/>
    <w:rsid w:val="00FE74DA"/>
    <w:rsid w:val="00FE78C2"/>
    <w:rsid w:val="00FE7939"/>
    <w:rsid w:val="00FF030A"/>
    <w:rsid w:val="00FF0332"/>
    <w:rsid w:val="00FF081D"/>
    <w:rsid w:val="00FF0B94"/>
    <w:rsid w:val="00FF0E17"/>
    <w:rsid w:val="00FF0E32"/>
    <w:rsid w:val="00FF0F5C"/>
    <w:rsid w:val="00FF1377"/>
    <w:rsid w:val="00FF186F"/>
    <w:rsid w:val="00FF22FD"/>
    <w:rsid w:val="00FF2CDD"/>
    <w:rsid w:val="00FF37CB"/>
    <w:rsid w:val="00FF39C7"/>
    <w:rsid w:val="00FF4711"/>
    <w:rsid w:val="00FF4E10"/>
    <w:rsid w:val="00FF5943"/>
    <w:rsid w:val="00FF618D"/>
    <w:rsid w:val="00FF663C"/>
    <w:rsid w:val="00FF67BD"/>
    <w:rsid w:val="00FF69D2"/>
    <w:rsid w:val="00FF7A51"/>
    <w:rsid w:val="00FF7E81"/>
    <w:rsid w:val="01111E40"/>
    <w:rsid w:val="011CD3B5"/>
    <w:rsid w:val="0122029B"/>
    <w:rsid w:val="01355467"/>
    <w:rsid w:val="0157A3BC"/>
    <w:rsid w:val="01603D61"/>
    <w:rsid w:val="0165D2A1"/>
    <w:rsid w:val="016CDB9A"/>
    <w:rsid w:val="0181CDC8"/>
    <w:rsid w:val="0190989F"/>
    <w:rsid w:val="01BC73E8"/>
    <w:rsid w:val="01C224EA"/>
    <w:rsid w:val="02031227"/>
    <w:rsid w:val="021245E6"/>
    <w:rsid w:val="0216C752"/>
    <w:rsid w:val="022C961D"/>
    <w:rsid w:val="023E4816"/>
    <w:rsid w:val="0241EA9C"/>
    <w:rsid w:val="0242A09F"/>
    <w:rsid w:val="024662DB"/>
    <w:rsid w:val="024CF866"/>
    <w:rsid w:val="024D5E08"/>
    <w:rsid w:val="0251709E"/>
    <w:rsid w:val="0253A85B"/>
    <w:rsid w:val="026167B6"/>
    <w:rsid w:val="027C0711"/>
    <w:rsid w:val="029F1D66"/>
    <w:rsid w:val="029F533D"/>
    <w:rsid w:val="029FC1D8"/>
    <w:rsid w:val="02A40CD3"/>
    <w:rsid w:val="02AD4D72"/>
    <w:rsid w:val="02B10151"/>
    <w:rsid w:val="02F27D08"/>
    <w:rsid w:val="02F34EBA"/>
    <w:rsid w:val="0306808A"/>
    <w:rsid w:val="0307F4A2"/>
    <w:rsid w:val="031DF4B7"/>
    <w:rsid w:val="036E1ED5"/>
    <w:rsid w:val="03841601"/>
    <w:rsid w:val="03998499"/>
    <w:rsid w:val="03AABA1C"/>
    <w:rsid w:val="03AC7C60"/>
    <w:rsid w:val="03C22FCC"/>
    <w:rsid w:val="03CFEDF5"/>
    <w:rsid w:val="03D0A835"/>
    <w:rsid w:val="03D4514F"/>
    <w:rsid w:val="03E669C7"/>
    <w:rsid w:val="03ED40FF"/>
    <w:rsid w:val="03F54380"/>
    <w:rsid w:val="0403C813"/>
    <w:rsid w:val="0410326F"/>
    <w:rsid w:val="04317873"/>
    <w:rsid w:val="0463F2EC"/>
    <w:rsid w:val="048AC52B"/>
    <w:rsid w:val="04992333"/>
    <w:rsid w:val="049B7390"/>
    <w:rsid w:val="04A8C135"/>
    <w:rsid w:val="04BC42AA"/>
    <w:rsid w:val="04C56C03"/>
    <w:rsid w:val="04D46C5E"/>
    <w:rsid w:val="04D5961F"/>
    <w:rsid w:val="04DD7CFE"/>
    <w:rsid w:val="04DEC170"/>
    <w:rsid w:val="04E71620"/>
    <w:rsid w:val="051704CE"/>
    <w:rsid w:val="0533F708"/>
    <w:rsid w:val="054BA1AD"/>
    <w:rsid w:val="05653FCD"/>
    <w:rsid w:val="0569E526"/>
    <w:rsid w:val="0580F53C"/>
    <w:rsid w:val="05823A28"/>
    <w:rsid w:val="058866A2"/>
    <w:rsid w:val="05A07BB9"/>
    <w:rsid w:val="05AB94DE"/>
    <w:rsid w:val="05ADBBF9"/>
    <w:rsid w:val="05AE63EE"/>
    <w:rsid w:val="05B7FB31"/>
    <w:rsid w:val="05BCCD9D"/>
    <w:rsid w:val="05BDE719"/>
    <w:rsid w:val="05C0EF92"/>
    <w:rsid w:val="05D80164"/>
    <w:rsid w:val="0605F48A"/>
    <w:rsid w:val="06072CC4"/>
    <w:rsid w:val="060AC026"/>
    <w:rsid w:val="0610F56D"/>
    <w:rsid w:val="0613861E"/>
    <w:rsid w:val="061F2DD6"/>
    <w:rsid w:val="064A8399"/>
    <w:rsid w:val="0667EE9B"/>
    <w:rsid w:val="066C21E1"/>
    <w:rsid w:val="0688AB70"/>
    <w:rsid w:val="069BC48B"/>
    <w:rsid w:val="069C16BC"/>
    <w:rsid w:val="06B5D5D7"/>
    <w:rsid w:val="06C51870"/>
    <w:rsid w:val="06D8E810"/>
    <w:rsid w:val="06EB5E51"/>
    <w:rsid w:val="06F88768"/>
    <w:rsid w:val="06FCEFCD"/>
    <w:rsid w:val="06FFF48A"/>
    <w:rsid w:val="071CC59D"/>
    <w:rsid w:val="072133D2"/>
    <w:rsid w:val="072690A7"/>
    <w:rsid w:val="0737FC61"/>
    <w:rsid w:val="073E4FD5"/>
    <w:rsid w:val="0744527A"/>
    <w:rsid w:val="0750F1EA"/>
    <w:rsid w:val="07608B84"/>
    <w:rsid w:val="0766BA2A"/>
    <w:rsid w:val="076C434B"/>
    <w:rsid w:val="07797AF3"/>
    <w:rsid w:val="077DAA58"/>
    <w:rsid w:val="07831358"/>
    <w:rsid w:val="07894969"/>
    <w:rsid w:val="078C3CC2"/>
    <w:rsid w:val="079596AA"/>
    <w:rsid w:val="07A4892C"/>
    <w:rsid w:val="07BE8A39"/>
    <w:rsid w:val="07C56A24"/>
    <w:rsid w:val="07DF37C3"/>
    <w:rsid w:val="083F3374"/>
    <w:rsid w:val="087BB9C5"/>
    <w:rsid w:val="088608D6"/>
    <w:rsid w:val="088B8873"/>
    <w:rsid w:val="08D0E949"/>
    <w:rsid w:val="08D5A7EC"/>
    <w:rsid w:val="08D73936"/>
    <w:rsid w:val="0904DC75"/>
    <w:rsid w:val="091CC79D"/>
    <w:rsid w:val="095556B1"/>
    <w:rsid w:val="09742463"/>
    <w:rsid w:val="0977F526"/>
    <w:rsid w:val="099723F9"/>
    <w:rsid w:val="09A62CF9"/>
    <w:rsid w:val="09C3AC1B"/>
    <w:rsid w:val="09D1DC0E"/>
    <w:rsid w:val="09F1F72A"/>
    <w:rsid w:val="09F36035"/>
    <w:rsid w:val="09FB162F"/>
    <w:rsid w:val="09FC7368"/>
    <w:rsid w:val="0A1DFDAC"/>
    <w:rsid w:val="0A214EFB"/>
    <w:rsid w:val="0A6F3A6A"/>
    <w:rsid w:val="0A903EC0"/>
    <w:rsid w:val="0A97889B"/>
    <w:rsid w:val="0A980ED7"/>
    <w:rsid w:val="0AAA4DB9"/>
    <w:rsid w:val="0ABE7075"/>
    <w:rsid w:val="0AEBB291"/>
    <w:rsid w:val="0AF053B5"/>
    <w:rsid w:val="0B071FA7"/>
    <w:rsid w:val="0B24C409"/>
    <w:rsid w:val="0B262948"/>
    <w:rsid w:val="0B3587B0"/>
    <w:rsid w:val="0B3F4626"/>
    <w:rsid w:val="0B5D7E3E"/>
    <w:rsid w:val="0B818D27"/>
    <w:rsid w:val="0B887D93"/>
    <w:rsid w:val="0B8A6B39"/>
    <w:rsid w:val="0B8D4D71"/>
    <w:rsid w:val="0BAD4373"/>
    <w:rsid w:val="0BAE1540"/>
    <w:rsid w:val="0BE1D687"/>
    <w:rsid w:val="0BE5CC63"/>
    <w:rsid w:val="0C22AC55"/>
    <w:rsid w:val="0C2C46AE"/>
    <w:rsid w:val="0C2CFA83"/>
    <w:rsid w:val="0C33FCA7"/>
    <w:rsid w:val="0C406723"/>
    <w:rsid w:val="0C4265FA"/>
    <w:rsid w:val="0C7B9857"/>
    <w:rsid w:val="0C88559F"/>
    <w:rsid w:val="0C892991"/>
    <w:rsid w:val="0C9CA788"/>
    <w:rsid w:val="0CA1F18B"/>
    <w:rsid w:val="0CBAA3A0"/>
    <w:rsid w:val="0CD28035"/>
    <w:rsid w:val="0CF8B151"/>
    <w:rsid w:val="0D13BB9A"/>
    <w:rsid w:val="0D23BAD5"/>
    <w:rsid w:val="0D2CE203"/>
    <w:rsid w:val="0D330C26"/>
    <w:rsid w:val="0D3ACF32"/>
    <w:rsid w:val="0D3C9485"/>
    <w:rsid w:val="0D4353DD"/>
    <w:rsid w:val="0D474D16"/>
    <w:rsid w:val="0D54023C"/>
    <w:rsid w:val="0D598FF5"/>
    <w:rsid w:val="0D7D0F70"/>
    <w:rsid w:val="0D7D8A9E"/>
    <w:rsid w:val="0D85D0DC"/>
    <w:rsid w:val="0DB47201"/>
    <w:rsid w:val="0DB493E4"/>
    <w:rsid w:val="0DB6A2FD"/>
    <w:rsid w:val="0DD2E881"/>
    <w:rsid w:val="0DD8689A"/>
    <w:rsid w:val="0DE2BCA7"/>
    <w:rsid w:val="0DE31269"/>
    <w:rsid w:val="0E0497EA"/>
    <w:rsid w:val="0E05F4A6"/>
    <w:rsid w:val="0E330626"/>
    <w:rsid w:val="0E330BB6"/>
    <w:rsid w:val="0E35AB05"/>
    <w:rsid w:val="0E3EC069"/>
    <w:rsid w:val="0E52EAD8"/>
    <w:rsid w:val="0E5537C3"/>
    <w:rsid w:val="0E57447D"/>
    <w:rsid w:val="0E5BCB03"/>
    <w:rsid w:val="0E64479B"/>
    <w:rsid w:val="0E6EBDDB"/>
    <w:rsid w:val="0E73C191"/>
    <w:rsid w:val="0E7ECF9E"/>
    <w:rsid w:val="0E8B1C29"/>
    <w:rsid w:val="0E9375B3"/>
    <w:rsid w:val="0E98E268"/>
    <w:rsid w:val="0E9A387D"/>
    <w:rsid w:val="0E9BA0C3"/>
    <w:rsid w:val="0EB129F5"/>
    <w:rsid w:val="0EBD830C"/>
    <w:rsid w:val="0EC15D51"/>
    <w:rsid w:val="0ED2DD41"/>
    <w:rsid w:val="0EDD54E8"/>
    <w:rsid w:val="0EECC0A1"/>
    <w:rsid w:val="0F1C39D0"/>
    <w:rsid w:val="0F2F7209"/>
    <w:rsid w:val="0F43A5BB"/>
    <w:rsid w:val="0F4B2F90"/>
    <w:rsid w:val="0F4EF8CE"/>
    <w:rsid w:val="0F54D399"/>
    <w:rsid w:val="0F6B9D69"/>
    <w:rsid w:val="0F7DB1E0"/>
    <w:rsid w:val="0F84F5A4"/>
    <w:rsid w:val="0F87FB4D"/>
    <w:rsid w:val="0F8A01BF"/>
    <w:rsid w:val="0F8F58E2"/>
    <w:rsid w:val="0FA57377"/>
    <w:rsid w:val="0FACD597"/>
    <w:rsid w:val="0FAFC43B"/>
    <w:rsid w:val="0FBCBA2B"/>
    <w:rsid w:val="0FC64517"/>
    <w:rsid w:val="0FCA3D8A"/>
    <w:rsid w:val="0FCBC473"/>
    <w:rsid w:val="0FDA9D30"/>
    <w:rsid w:val="0FE4072A"/>
    <w:rsid w:val="0FE85B34"/>
    <w:rsid w:val="0FEE1863"/>
    <w:rsid w:val="0FF2DBC5"/>
    <w:rsid w:val="10257030"/>
    <w:rsid w:val="102AFA24"/>
    <w:rsid w:val="102C2DCB"/>
    <w:rsid w:val="1035B943"/>
    <w:rsid w:val="104532C5"/>
    <w:rsid w:val="106DA73C"/>
    <w:rsid w:val="107156FB"/>
    <w:rsid w:val="1074AAC0"/>
    <w:rsid w:val="108CAE2D"/>
    <w:rsid w:val="108E4464"/>
    <w:rsid w:val="10A5BEDD"/>
    <w:rsid w:val="10BC6AE7"/>
    <w:rsid w:val="10BCCCE1"/>
    <w:rsid w:val="10C3AC2D"/>
    <w:rsid w:val="10CC6223"/>
    <w:rsid w:val="10DE7B16"/>
    <w:rsid w:val="110AAF27"/>
    <w:rsid w:val="111C7E7A"/>
    <w:rsid w:val="11280569"/>
    <w:rsid w:val="11309683"/>
    <w:rsid w:val="1154725D"/>
    <w:rsid w:val="115CDFD5"/>
    <w:rsid w:val="115E7832"/>
    <w:rsid w:val="1176612B"/>
    <w:rsid w:val="1186B057"/>
    <w:rsid w:val="11A094B3"/>
    <w:rsid w:val="11B9FBD3"/>
    <w:rsid w:val="11BEE3E2"/>
    <w:rsid w:val="11C61C0B"/>
    <w:rsid w:val="11D6DC1E"/>
    <w:rsid w:val="12034EF9"/>
    <w:rsid w:val="124B6490"/>
    <w:rsid w:val="124E3D6D"/>
    <w:rsid w:val="1254E162"/>
    <w:rsid w:val="126A7320"/>
    <w:rsid w:val="126B2035"/>
    <w:rsid w:val="126E6E4D"/>
    <w:rsid w:val="1289F174"/>
    <w:rsid w:val="12970127"/>
    <w:rsid w:val="1299669E"/>
    <w:rsid w:val="12997795"/>
    <w:rsid w:val="129B2E38"/>
    <w:rsid w:val="12B43D91"/>
    <w:rsid w:val="12C7629A"/>
    <w:rsid w:val="12CE1B06"/>
    <w:rsid w:val="12CF6671"/>
    <w:rsid w:val="12D131C9"/>
    <w:rsid w:val="12E335C2"/>
    <w:rsid w:val="12FDC800"/>
    <w:rsid w:val="13010683"/>
    <w:rsid w:val="13161C00"/>
    <w:rsid w:val="1326970F"/>
    <w:rsid w:val="1327BE60"/>
    <w:rsid w:val="132CC667"/>
    <w:rsid w:val="132F4195"/>
    <w:rsid w:val="132F5911"/>
    <w:rsid w:val="133A5377"/>
    <w:rsid w:val="133D0976"/>
    <w:rsid w:val="133F1358"/>
    <w:rsid w:val="1341E516"/>
    <w:rsid w:val="13422EFE"/>
    <w:rsid w:val="13445656"/>
    <w:rsid w:val="134EBFC7"/>
    <w:rsid w:val="13576BC3"/>
    <w:rsid w:val="1368F867"/>
    <w:rsid w:val="1370E250"/>
    <w:rsid w:val="137D630B"/>
    <w:rsid w:val="13A12D11"/>
    <w:rsid w:val="13A6753E"/>
    <w:rsid w:val="13B1CC1E"/>
    <w:rsid w:val="13BA2344"/>
    <w:rsid w:val="13E6D978"/>
    <w:rsid w:val="13F2C998"/>
    <w:rsid w:val="13F66111"/>
    <w:rsid w:val="13F9CDDF"/>
    <w:rsid w:val="141EC7AE"/>
    <w:rsid w:val="145058B7"/>
    <w:rsid w:val="1456FAC0"/>
    <w:rsid w:val="14932497"/>
    <w:rsid w:val="14957305"/>
    <w:rsid w:val="14981AED"/>
    <w:rsid w:val="14995295"/>
    <w:rsid w:val="14A13ED3"/>
    <w:rsid w:val="14A45232"/>
    <w:rsid w:val="14B148DC"/>
    <w:rsid w:val="14BBA519"/>
    <w:rsid w:val="14BBEC69"/>
    <w:rsid w:val="14BC946C"/>
    <w:rsid w:val="14CD9488"/>
    <w:rsid w:val="14D384FA"/>
    <w:rsid w:val="14DDFF5F"/>
    <w:rsid w:val="14E0CAB4"/>
    <w:rsid w:val="14E681F4"/>
    <w:rsid w:val="14EC99E8"/>
    <w:rsid w:val="150A069E"/>
    <w:rsid w:val="15141490"/>
    <w:rsid w:val="151E0D63"/>
    <w:rsid w:val="151E196F"/>
    <w:rsid w:val="1531E571"/>
    <w:rsid w:val="153D7382"/>
    <w:rsid w:val="154B0895"/>
    <w:rsid w:val="155176CF"/>
    <w:rsid w:val="1553E820"/>
    <w:rsid w:val="15601622"/>
    <w:rsid w:val="15679E87"/>
    <w:rsid w:val="156ED190"/>
    <w:rsid w:val="1580D000"/>
    <w:rsid w:val="15B25C50"/>
    <w:rsid w:val="15BAB157"/>
    <w:rsid w:val="15E29DDE"/>
    <w:rsid w:val="15E92CAB"/>
    <w:rsid w:val="15E9579F"/>
    <w:rsid w:val="1606469E"/>
    <w:rsid w:val="160D3E00"/>
    <w:rsid w:val="160D70D1"/>
    <w:rsid w:val="16251A28"/>
    <w:rsid w:val="164141DF"/>
    <w:rsid w:val="1660A763"/>
    <w:rsid w:val="167194C0"/>
    <w:rsid w:val="16736634"/>
    <w:rsid w:val="167DA486"/>
    <w:rsid w:val="167F7ACE"/>
    <w:rsid w:val="16843C64"/>
    <w:rsid w:val="169C2E0C"/>
    <w:rsid w:val="16A48114"/>
    <w:rsid w:val="16A4D107"/>
    <w:rsid w:val="16B7FD8D"/>
    <w:rsid w:val="16CE558C"/>
    <w:rsid w:val="16EA44D0"/>
    <w:rsid w:val="16EC4B11"/>
    <w:rsid w:val="16EE4638"/>
    <w:rsid w:val="17028EC9"/>
    <w:rsid w:val="1706CFE7"/>
    <w:rsid w:val="171F4A03"/>
    <w:rsid w:val="172566D4"/>
    <w:rsid w:val="174CA8DD"/>
    <w:rsid w:val="1752E247"/>
    <w:rsid w:val="1774BD1C"/>
    <w:rsid w:val="17769D96"/>
    <w:rsid w:val="177B11D2"/>
    <w:rsid w:val="178644D6"/>
    <w:rsid w:val="17893344"/>
    <w:rsid w:val="178A3AB5"/>
    <w:rsid w:val="1798FFC2"/>
    <w:rsid w:val="179BAE8D"/>
    <w:rsid w:val="17A4FCD9"/>
    <w:rsid w:val="17BDEB7B"/>
    <w:rsid w:val="17E4CE45"/>
    <w:rsid w:val="17EC6FDF"/>
    <w:rsid w:val="180D83FD"/>
    <w:rsid w:val="1814C542"/>
    <w:rsid w:val="181F754D"/>
    <w:rsid w:val="183E5F26"/>
    <w:rsid w:val="18413424"/>
    <w:rsid w:val="1848EBFF"/>
    <w:rsid w:val="184977A1"/>
    <w:rsid w:val="184DA1BF"/>
    <w:rsid w:val="1858EF16"/>
    <w:rsid w:val="185B8D3E"/>
    <w:rsid w:val="1877F9BA"/>
    <w:rsid w:val="189AC8AF"/>
    <w:rsid w:val="189E5480"/>
    <w:rsid w:val="18A29DC4"/>
    <w:rsid w:val="18A3FF6C"/>
    <w:rsid w:val="18AC6B2C"/>
    <w:rsid w:val="18C82ACB"/>
    <w:rsid w:val="18C8B2EB"/>
    <w:rsid w:val="18CB5A31"/>
    <w:rsid w:val="18D402A7"/>
    <w:rsid w:val="18D79966"/>
    <w:rsid w:val="18E6FC02"/>
    <w:rsid w:val="18F232F5"/>
    <w:rsid w:val="1906D882"/>
    <w:rsid w:val="190EC6B4"/>
    <w:rsid w:val="1912BDA5"/>
    <w:rsid w:val="193B83D6"/>
    <w:rsid w:val="1949513D"/>
    <w:rsid w:val="197AA8A4"/>
    <w:rsid w:val="197C3280"/>
    <w:rsid w:val="1991A5F2"/>
    <w:rsid w:val="199E75F1"/>
    <w:rsid w:val="19A63311"/>
    <w:rsid w:val="19BA9812"/>
    <w:rsid w:val="19DF6A6D"/>
    <w:rsid w:val="19FD98D5"/>
    <w:rsid w:val="19FEFF08"/>
    <w:rsid w:val="1A04BEA2"/>
    <w:rsid w:val="1A075B5B"/>
    <w:rsid w:val="1A0DAA0D"/>
    <w:rsid w:val="1A128891"/>
    <w:rsid w:val="1A20ADDA"/>
    <w:rsid w:val="1A4A5938"/>
    <w:rsid w:val="1A56FCFA"/>
    <w:rsid w:val="1A58A647"/>
    <w:rsid w:val="1A74C43F"/>
    <w:rsid w:val="1A894ED1"/>
    <w:rsid w:val="1A9DFFA0"/>
    <w:rsid w:val="1A9E155B"/>
    <w:rsid w:val="1AA228D4"/>
    <w:rsid w:val="1AB245BD"/>
    <w:rsid w:val="1AC4FF6D"/>
    <w:rsid w:val="1AE248FB"/>
    <w:rsid w:val="1B043CC5"/>
    <w:rsid w:val="1B24DBC9"/>
    <w:rsid w:val="1B398E6F"/>
    <w:rsid w:val="1B3A4808"/>
    <w:rsid w:val="1B4B0111"/>
    <w:rsid w:val="1B4E9280"/>
    <w:rsid w:val="1B55AE5F"/>
    <w:rsid w:val="1B710AF4"/>
    <w:rsid w:val="1B743980"/>
    <w:rsid w:val="1B74B759"/>
    <w:rsid w:val="1B88EAA6"/>
    <w:rsid w:val="1B9E3BD4"/>
    <w:rsid w:val="1BA0D25B"/>
    <w:rsid w:val="1BA2BFB4"/>
    <w:rsid w:val="1BAABBE6"/>
    <w:rsid w:val="1BC4AD91"/>
    <w:rsid w:val="1BDBF756"/>
    <w:rsid w:val="1BF7DE07"/>
    <w:rsid w:val="1BFFC512"/>
    <w:rsid w:val="1BFFCB8D"/>
    <w:rsid w:val="1C172193"/>
    <w:rsid w:val="1C204CCC"/>
    <w:rsid w:val="1C2D21E0"/>
    <w:rsid w:val="1C372EE2"/>
    <w:rsid w:val="1C4059DB"/>
    <w:rsid w:val="1C4EFB1E"/>
    <w:rsid w:val="1C4FDF0B"/>
    <w:rsid w:val="1C6156D9"/>
    <w:rsid w:val="1C65E5DA"/>
    <w:rsid w:val="1C968D8C"/>
    <w:rsid w:val="1C9FB701"/>
    <w:rsid w:val="1CB410A6"/>
    <w:rsid w:val="1CB5DE7D"/>
    <w:rsid w:val="1CB63AC4"/>
    <w:rsid w:val="1CC1688E"/>
    <w:rsid w:val="1CCEFD98"/>
    <w:rsid w:val="1CD2EE00"/>
    <w:rsid w:val="1CE9AB4C"/>
    <w:rsid w:val="1CEC5E02"/>
    <w:rsid w:val="1CEF40C6"/>
    <w:rsid w:val="1D07E41E"/>
    <w:rsid w:val="1D2AC9D6"/>
    <w:rsid w:val="1D377B07"/>
    <w:rsid w:val="1D37DD5F"/>
    <w:rsid w:val="1D41F9A2"/>
    <w:rsid w:val="1D5507A1"/>
    <w:rsid w:val="1D7611D4"/>
    <w:rsid w:val="1D761605"/>
    <w:rsid w:val="1D76D917"/>
    <w:rsid w:val="1D81CC7C"/>
    <w:rsid w:val="1D8D9E65"/>
    <w:rsid w:val="1D97BEDE"/>
    <w:rsid w:val="1D981DDE"/>
    <w:rsid w:val="1DA3D593"/>
    <w:rsid w:val="1DB1C446"/>
    <w:rsid w:val="1DB30DF7"/>
    <w:rsid w:val="1DB6DF1A"/>
    <w:rsid w:val="1DBC5957"/>
    <w:rsid w:val="1DBE0AD4"/>
    <w:rsid w:val="1DC31606"/>
    <w:rsid w:val="1DCD70CB"/>
    <w:rsid w:val="1DDC2A3C"/>
    <w:rsid w:val="1DE0A351"/>
    <w:rsid w:val="1DE31C93"/>
    <w:rsid w:val="1DE3731F"/>
    <w:rsid w:val="1DEF0667"/>
    <w:rsid w:val="1E03D7E3"/>
    <w:rsid w:val="1E169553"/>
    <w:rsid w:val="1E589A7A"/>
    <w:rsid w:val="1E677ACB"/>
    <w:rsid w:val="1E758E74"/>
    <w:rsid w:val="1E812B63"/>
    <w:rsid w:val="1E8B1127"/>
    <w:rsid w:val="1EA0DC02"/>
    <w:rsid w:val="1EA4A63A"/>
    <w:rsid w:val="1EA9C0E3"/>
    <w:rsid w:val="1EC5B79D"/>
    <w:rsid w:val="1ED17229"/>
    <w:rsid w:val="1ED205CC"/>
    <w:rsid w:val="1F0F33BD"/>
    <w:rsid w:val="1F0FAC11"/>
    <w:rsid w:val="1F321CDC"/>
    <w:rsid w:val="1F3853E6"/>
    <w:rsid w:val="1F3A0EB4"/>
    <w:rsid w:val="1F440E9A"/>
    <w:rsid w:val="1F472CCF"/>
    <w:rsid w:val="1F4E2582"/>
    <w:rsid w:val="1F545AB1"/>
    <w:rsid w:val="1F57097A"/>
    <w:rsid w:val="1F6C77BC"/>
    <w:rsid w:val="1F8047E4"/>
    <w:rsid w:val="1F893170"/>
    <w:rsid w:val="1F896A30"/>
    <w:rsid w:val="1F98AADE"/>
    <w:rsid w:val="1FA954D1"/>
    <w:rsid w:val="1FAADDD0"/>
    <w:rsid w:val="1FBF9CBA"/>
    <w:rsid w:val="1FD0954E"/>
    <w:rsid w:val="1FDBA0BA"/>
    <w:rsid w:val="1FE98AA9"/>
    <w:rsid w:val="1FF0F6F4"/>
    <w:rsid w:val="200DB92B"/>
    <w:rsid w:val="201A93D0"/>
    <w:rsid w:val="2031906B"/>
    <w:rsid w:val="2043CF89"/>
    <w:rsid w:val="204A27BC"/>
    <w:rsid w:val="204BB081"/>
    <w:rsid w:val="2065956C"/>
    <w:rsid w:val="20744071"/>
    <w:rsid w:val="2080B4ED"/>
    <w:rsid w:val="20937584"/>
    <w:rsid w:val="20B5BC88"/>
    <w:rsid w:val="20CBC540"/>
    <w:rsid w:val="20DEF132"/>
    <w:rsid w:val="20E0D8E8"/>
    <w:rsid w:val="20E325CD"/>
    <w:rsid w:val="20E81753"/>
    <w:rsid w:val="20EE574B"/>
    <w:rsid w:val="21004BA6"/>
    <w:rsid w:val="212A2203"/>
    <w:rsid w:val="2145EA65"/>
    <w:rsid w:val="215A4712"/>
    <w:rsid w:val="21788FFB"/>
    <w:rsid w:val="219D0679"/>
    <w:rsid w:val="21A1122B"/>
    <w:rsid w:val="21A6EBF5"/>
    <w:rsid w:val="21EF156B"/>
    <w:rsid w:val="21F82C2A"/>
    <w:rsid w:val="21FDAFBB"/>
    <w:rsid w:val="22075BA2"/>
    <w:rsid w:val="221C5B31"/>
    <w:rsid w:val="2231258A"/>
    <w:rsid w:val="22363AD7"/>
    <w:rsid w:val="2268CBF6"/>
    <w:rsid w:val="226F74F5"/>
    <w:rsid w:val="226FA409"/>
    <w:rsid w:val="228047E8"/>
    <w:rsid w:val="229A3DB0"/>
    <w:rsid w:val="22A276A7"/>
    <w:rsid w:val="22B142EF"/>
    <w:rsid w:val="22D01ABA"/>
    <w:rsid w:val="22EF634B"/>
    <w:rsid w:val="2315CE72"/>
    <w:rsid w:val="2328B170"/>
    <w:rsid w:val="232F755D"/>
    <w:rsid w:val="2336069E"/>
    <w:rsid w:val="23374878"/>
    <w:rsid w:val="2379B5D0"/>
    <w:rsid w:val="2382330F"/>
    <w:rsid w:val="23889F08"/>
    <w:rsid w:val="23936EA8"/>
    <w:rsid w:val="23A003F1"/>
    <w:rsid w:val="23A06F16"/>
    <w:rsid w:val="23A57A48"/>
    <w:rsid w:val="23A940ED"/>
    <w:rsid w:val="23B2F7CD"/>
    <w:rsid w:val="23B5F882"/>
    <w:rsid w:val="23BE1746"/>
    <w:rsid w:val="23EC33DA"/>
    <w:rsid w:val="23F286BB"/>
    <w:rsid w:val="240060A4"/>
    <w:rsid w:val="2402229B"/>
    <w:rsid w:val="24060C26"/>
    <w:rsid w:val="240D6574"/>
    <w:rsid w:val="24195E3F"/>
    <w:rsid w:val="241D757E"/>
    <w:rsid w:val="241EA2FA"/>
    <w:rsid w:val="243E7CDD"/>
    <w:rsid w:val="24419E5B"/>
    <w:rsid w:val="24420851"/>
    <w:rsid w:val="245F0580"/>
    <w:rsid w:val="24615D58"/>
    <w:rsid w:val="2479BFE5"/>
    <w:rsid w:val="24871C99"/>
    <w:rsid w:val="24900BB7"/>
    <w:rsid w:val="249D3EF6"/>
    <w:rsid w:val="249FDE5E"/>
    <w:rsid w:val="24A2D513"/>
    <w:rsid w:val="24A56456"/>
    <w:rsid w:val="24AD1D75"/>
    <w:rsid w:val="24B23CE1"/>
    <w:rsid w:val="24B86E48"/>
    <w:rsid w:val="24B9958D"/>
    <w:rsid w:val="24BF0C27"/>
    <w:rsid w:val="24C6E6DC"/>
    <w:rsid w:val="24DEE054"/>
    <w:rsid w:val="25012D71"/>
    <w:rsid w:val="2502058E"/>
    <w:rsid w:val="250F80B4"/>
    <w:rsid w:val="25157B24"/>
    <w:rsid w:val="251CEA02"/>
    <w:rsid w:val="253F20C2"/>
    <w:rsid w:val="254FD399"/>
    <w:rsid w:val="2555544E"/>
    <w:rsid w:val="255F85C6"/>
    <w:rsid w:val="25689B7A"/>
    <w:rsid w:val="2570ECAC"/>
    <w:rsid w:val="258D8576"/>
    <w:rsid w:val="259EA01E"/>
    <w:rsid w:val="25A048F0"/>
    <w:rsid w:val="25BB0FA1"/>
    <w:rsid w:val="25D29E9E"/>
    <w:rsid w:val="25D2B1C8"/>
    <w:rsid w:val="25DD0FC1"/>
    <w:rsid w:val="25DF6DDC"/>
    <w:rsid w:val="261355E3"/>
    <w:rsid w:val="262AC3D3"/>
    <w:rsid w:val="264261EE"/>
    <w:rsid w:val="2646B205"/>
    <w:rsid w:val="2647595D"/>
    <w:rsid w:val="265CC346"/>
    <w:rsid w:val="267521C6"/>
    <w:rsid w:val="267AEAA2"/>
    <w:rsid w:val="26AA2E26"/>
    <w:rsid w:val="26BF6A3B"/>
    <w:rsid w:val="26C0D5B2"/>
    <w:rsid w:val="26FB7E6F"/>
    <w:rsid w:val="27000425"/>
    <w:rsid w:val="270C1AFD"/>
    <w:rsid w:val="271EC22D"/>
    <w:rsid w:val="27391746"/>
    <w:rsid w:val="2748DDB7"/>
    <w:rsid w:val="275053D4"/>
    <w:rsid w:val="276F4CF0"/>
    <w:rsid w:val="277CAB06"/>
    <w:rsid w:val="2783B67D"/>
    <w:rsid w:val="2788CEF9"/>
    <w:rsid w:val="27B7025B"/>
    <w:rsid w:val="27B92F42"/>
    <w:rsid w:val="27C4C874"/>
    <w:rsid w:val="27C62AA2"/>
    <w:rsid w:val="27C67AA9"/>
    <w:rsid w:val="27D50E40"/>
    <w:rsid w:val="27D896F6"/>
    <w:rsid w:val="27DA123F"/>
    <w:rsid w:val="27FFB8D2"/>
    <w:rsid w:val="281DA9C7"/>
    <w:rsid w:val="2833E955"/>
    <w:rsid w:val="28376903"/>
    <w:rsid w:val="283E491A"/>
    <w:rsid w:val="2842C688"/>
    <w:rsid w:val="2845441E"/>
    <w:rsid w:val="2849942D"/>
    <w:rsid w:val="284B2DD3"/>
    <w:rsid w:val="2864EDA8"/>
    <w:rsid w:val="286FE52B"/>
    <w:rsid w:val="28979ABB"/>
    <w:rsid w:val="289B2E82"/>
    <w:rsid w:val="28A3B16B"/>
    <w:rsid w:val="28A55C8A"/>
    <w:rsid w:val="28BA1692"/>
    <w:rsid w:val="28CE8FD3"/>
    <w:rsid w:val="28F3631E"/>
    <w:rsid w:val="290588FC"/>
    <w:rsid w:val="2906D4DA"/>
    <w:rsid w:val="291F119F"/>
    <w:rsid w:val="29243011"/>
    <w:rsid w:val="292AC966"/>
    <w:rsid w:val="292B7E2A"/>
    <w:rsid w:val="2932EA78"/>
    <w:rsid w:val="2942555D"/>
    <w:rsid w:val="29440E7D"/>
    <w:rsid w:val="2944C83D"/>
    <w:rsid w:val="2955B897"/>
    <w:rsid w:val="2958A949"/>
    <w:rsid w:val="295942CB"/>
    <w:rsid w:val="295FAA6E"/>
    <w:rsid w:val="29659C25"/>
    <w:rsid w:val="2968F5CA"/>
    <w:rsid w:val="2975ADBC"/>
    <w:rsid w:val="298078BD"/>
    <w:rsid w:val="298CF355"/>
    <w:rsid w:val="2993209C"/>
    <w:rsid w:val="2995F510"/>
    <w:rsid w:val="29B65975"/>
    <w:rsid w:val="29D91814"/>
    <w:rsid w:val="29EBB469"/>
    <w:rsid w:val="2A28F76F"/>
    <w:rsid w:val="2A39FD25"/>
    <w:rsid w:val="2A5BEDFE"/>
    <w:rsid w:val="2A5DE969"/>
    <w:rsid w:val="2A7A1EF6"/>
    <w:rsid w:val="2A8B1075"/>
    <w:rsid w:val="2AAB48EF"/>
    <w:rsid w:val="2AB3CC0E"/>
    <w:rsid w:val="2AB5FC20"/>
    <w:rsid w:val="2ACED052"/>
    <w:rsid w:val="2AE7ACB1"/>
    <w:rsid w:val="2AF4CE58"/>
    <w:rsid w:val="2B19B5F6"/>
    <w:rsid w:val="2B231641"/>
    <w:rsid w:val="2B37E007"/>
    <w:rsid w:val="2B391DC3"/>
    <w:rsid w:val="2B422EA6"/>
    <w:rsid w:val="2B44ED16"/>
    <w:rsid w:val="2B460E29"/>
    <w:rsid w:val="2B4C1EA9"/>
    <w:rsid w:val="2B522389"/>
    <w:rsid w:val="2B554A89"/>
    <w:rsid w:val="2B82371D"/>
    <w:rsid w:val="2B8D0974"/>
    <w:rsid w:val="2B8DAF3F"/>
    <w:rsid w:val="2B99F73C"/>
    <w:rsid w:val="2B9C27F1"/>
    <w:rsid w:val="2BAE22F4"/>
    <w:rsid w:val="2BD6152A"/>
    <w:rsid w:val="2BD98522"/>
    <w:rsid w:val="2BE6E374"/>
    <w:rsid w:val="2BEC71BB"/>
    <w:rsid w:val="2C053B60"/>
    <w:rsid w:val="2C4441C9"/>
    <w:rsid w:val="2C4CADCF"/>
    <w:rsid w:val="2C521F2C"/>
    <w:rsid w:val="2C6B9A19"/>
    <w:rsid w:val="2C774699"/>
    <w:rsid w:val="2C7ADE80"/>
    <w:rsid w:val="2C81E73C"/>
    <w:rsid w:val="2C8F494F"/>
    <w:rsid w:val="2CA137FB"/>
    <w:rsid w:val="2CBF393F"/>
    <w:rsid w:val="2CD9C5B7"/>
    <w:rsid w:val="2CDBB82A"/>
    <w:rsid w:val="2CFD770A"/>
    <w:rsid w:val="2CFF802E"/>
    <w:rsid w:val="2D097458"/>
    <w:rsid w:val="2D0AC9B8"/>
    <w:rsid w:val="2D30098E"/>
    <w:rsid w:val="2D33BA74"/>
    <w:rsid w:val="2D506D2E"/>
    <w:rsid w:val="2D5CA031"/>
    <w:rsid w:val="2D5FBF6F"/>
    <w:rsid w:val="2D68452F"/>
    <w:rsid w:val="2D812D51"/>
    <w:rsid w:val="2D871629"/>
    <w:rsid w:val="2DA4A22E"/>
    <w:rsid w:val="2DE17C2B"/>
    <w:rsid w:val="2DE380C3"/>
    <w:rsid w:val="2DEA5B0A"/>
    <w:rsid w:val="2E0A625A"/>
    <w:rsid w:val="2E1EE8CC"/>
    <w:rsid w:val="2E353D20"/>
    <w:rsid w:val="2E3A7C8F"/>
    <w:rsid w:val="2E4733C6"/>
    <w:rsid w:val="2E4787E3"/>
    <w:rsid w:val="2E54E56C"/>
    <w:rsid w:val="2E77A459"/>
    <w:rsid w:val="2E7E98C5"/>
    <w:rsid w:val="2E87FD67"/>
    <w:rsid w:val="2E89B32F"/>
    <w:rsid w:val="2E9144C2"/>
    <w:rsid w:val="2EB0F366"/>
    <w:rsid w:val="2EB18D7E"/>
    <w:rsid w:val="2EB983E4"/>
    <w:rsid w:val="2EBA9734"/>
    <w:rsid w:val="2EC0C203"/>
    <w:rsid w:val="2ECD27D1"/>
    <w:rsid w:val="2ED6AF32"/>
    <w:rsid w:val="2EDB79D2"/>
    <w:rsid w:val="2EE15E36"/>
    <w:rsid w:val="2EE80533"/>
    <w:rsid w:val="2EF1AA2D"/>
    <w:rsid w:val="2EF1AAE3"/>
    <w:rsid w:val="2EFADE64"/>
    <w:rsid w:val="2F0652FF"/>
    <w:rsid w:val="2F069054"/>
    <w:rsid w:val="2F0FAF96"/>
    <w:rsid w:val="2F237B05"/>
    <w:rsid w:val="2F34BCC6"/>
    <w:rsid w:val="2F4E8638"/>
    <w:rsid w:val="2F5228B6"/>
    <w:rsid w:val="2F562490"/>
    <w:rsid w:val="2F5D4E81"/>
    <w:rsid w:val="2F5D575E"/>
    <w:rsid w:val="2F7A8216"/>
    <w:rsid w:val="2F85E499"/>
    <w:rsid w:val="2F894259"/>
    <w:rsid w:val="2F92A5D9"/>
    <w:rsid w:val="2F9D3C3B"/>
    <w:rsid w:val="2FE6558F"/>
    <w:rsid w:val="2FEA9F4B"/>
    <w:rsid w:val="2FF9DB2D"/>
    <w:rsid w:val="2FFAF342"/>
    <w:rsid w:val="2FFF7CED"/>
    <w:rsid w:val="301DBF25"/>
    <w:rsid w:val="3029954C"/>
    <w:rsid w:val="302AE065"/>
    <w:rsid w:val="302BAED3"/>
    <w:rsid w:val="30321C12"/>
    <w:rsid w:val="30398B86"/>
    <w:rsid w:val="303AC9CF"/>
    <w:rsid w:val="303D4F00"/>
    <w:rsid w:val="30467121"/>
    <w:rsid w:val="30489198"/>
    <w:rsid w:val="305DFA6D"/>
    <w:rsid w:val="306CBF4E"/>
    <w:rsid w:val="30709C12"/>
    <w:rsid w:val="3081D6C3"/>
    <w:rsid w:val="30A37DE0"/>
    <w:rsid w:val="30BB2906"/>
    <w:rsid w:val="30DEF3B2"/>
    <w:rsid w:val="30EDB9E9"/>
    <w:rsid w:val="30F8C35F"/>
    <w:rsid w:val="30FC52CD"/>
    <w:rsid w:val="31037D0B"/>
    <w:rsid w:val="3115A427"/>
    <w:rsid w:val="3119C766"/>
    <w:rsid w:val="31271E15"/>
    <w:rsid w:val="3130D098"/>
    <w:rsid w:val="3156C609"/>
    <w:rsid w:val="3158A2D8"/>
    <w:rsid w:val="315EFF37"/>
    <w:rsid w:val="31646A66"/>
    <w:rsid w:val="316A7988"/>
    <w:rsid w:val="316D0EC2"/>
    <w:rsid w:val="317A2CFE"/>
    <w:rsid w:val="317ED524"/>
    <w:rsid w:val="317EE86B"/>
    <w:rsid w:val="3183060C"/>
    <w:rsid w:val="31A2C318"/>
    <w:rsid w:val="31A4A0A1"/>
    <w:rsid w:val="31A78475"/>
    <w:rsid w:val="31B70986"/>
    <w:rsid w:val="31C7AEB9"/>
    <w:rsid w:val="31D0E5A5"/>
    <w:rsid w:val="31E2A27B"/>
    <w:rsid w:val="31EF6EB6"/>
    <w:rsid w:val="31FE3DB0"/>
    <w:rsid w:val="31FF255C"/>
    <w:rsid w:val="321A85ED"/>
    <w:rsid w:val="32449ABB"/>
    <w:rsid w:val="325058A5"/>
    <w:rsid w:val="325D42C2"/>
    <w:rsid w:val="3267F7C2"/>
    <w:rsid w:val="328530DB"/>
    <w:rsid w:val="32BB6C0F"/>
    <w:rsid w:val="32CF4E7A"/>
    <w:rsid w:val="32E08F95"/>
    <w:rsid w:val="32E44646"/>
    <w:rsid w:val="32F50CA2"/>
    <w:rsid w:val="32F9DB02"/>
    <w:rsid w:val="3300A924"/>
    <w:rsid w:val="3301CE5E"/>
    <w:rsid w:val="3311A66B"/>
    <w:rsid w:val="331AAA66"/>
    <w:rsid w:val="331F9FBB"/>
    <w:rsid w:val="3323039F"/>
    <w:rsid w:val="33256D26"/>
    <w:rsid w:val="332B413F"/>
    <w:rsid w:val="3330CB6F"/>
    <w:rsid w:val="3345A79A"/>
    <w:rsid w:val="3362A3D5"/>
    <w:rsid w:val="33636B3D"/>
    <w:rsid w:val="33755629"/>
    <w:rsid w:val="33783D4E"/>
    <w:rsid w:val="3381D6CC"/>
    <w:rsid w:val="338C7F9B"/>
    <w:rsid w:val="33916D31"/>
    <w:rsid w:val="339FBE43"/>
    <w:rsid w:val="33CF6E42"/>
    <w:rsid w:val="33E2FE1B"/>
    <w:rsid w:val="33F87FBF"/>
    <w:rsid w:val="33FEDF9D"/>
    <w:rsid w:val="340FF0BC"/>
    <w:rsid w:val="343B1DCD"/>
    <w:rsid w:val="343DBD7C"/>
    <w:rsid w:val="344E24BE"/>
    <w:rsid w:val="3469BCF9"/>
    <w:rsid w:val="34956EDC"/>
    <w:rsid w:val="34B0C99A"/>
    <w:rsid w:val="34C50413"/>
    <w:rsid w:val="34CBAB48"/>
    <w:rsid w:val="34F246CF"/>
    <w:rsid w:val="34F3AF47"/>
    <w:rsid w:val="350D7853"/>
    <w:rsid w:val="35346B80"/>
    <w:rsid w:val="3565AE10"/>
    <w:rsid w:val="35660678"/>
    <w:rsid w:val="356BC480"/>
    <w:rsid w:val="357EAB8D"/>
    <w:rsid w:val="357FAE97"/>
    <w:rsid w:val="3586ABCF"/>
    <w:rsid w:val="35A28DB2"/>
    <w:rsid w:val="35AC498D"/>
    <w:rsid w:val="35C37696"/>
    <w:rsid w:val="35C9A260"/>
    <w:rsid w:val="35DCC565"/>
    <w:rsid w:val="35E1666B"/>
    <w:rsid w:val="35F29876"/>
    <w:rsid w:val="35FAA5D3"/>
    <w:rsid w:val="35FACC31"/>
    <w:rsid w:val="36076BF0"/>
    <w:rsid w:val="36193AF5"/>
    <w:rsid w:val="36208B4C"/>
    <w:rsid w:val="362F591E"/>
    <w:rsid w:val="36328ECA"/>
    <w:rsid w:val="36341AA8"/>
    <w:rsid w:val="36374CC9"/>
    <w:rsid w:val="363F79E1"/>
    <w:rsid w:val="3641F41E"/>
    <w:rsid w:val="365F9FE3"/>
    <w:rsid w:val="3678E017"/>
    <w:rsid w:val="368C1511"/>
    <w:rsid w:val="36A4D1F6"/>
    <w:rsid w:val="36B4386D"/>
    <w:rsid w:val="36D6C78D"/>
    <w:rsid w:val="36D70F9C"/>
    <w:rsid w:val="36E1C117"/>
    <w:rsid w:val="3702413B"/>
    <w:rsid w:val="370439B6"/>
    <w:rsid w:val="3714772E"/>
    <w:rsid w:val="371C228F"/>
    <w:rsid w:val="372E5372"/>
    <w:rsid w:val="3735FF5B"/>
    <w:rsid w:val="37379463"/>
    <w:rsid w:val="37476727"/>
    <w:rsid w:val="3767686E"/>
    <w:rsid w:val="376D51E0"/>
    <w:rsid w:val="377E2188"/>
    <w:rsid w:val="377F94AC"/>
    <w:rsid w:val="3782ECD1"/>
    <w:rsid w:val="3791264C"/>
    <w:rsid w:val="37953110"/>
    <w:rsid w:val="3795BC18"/>
    <w:rsid w:val="37A43239"/>
    <w:rsid w:val="37ABD945"/>
    <w:rsid w:val="37AE3DF4"/>
    <w:rsid w:val="37B1EFDC"/>
    <w:rsid w:val="37B230D9"/>
    <w:rsid w:val="37B28594"/>
    <w:rsid w:val="37BDA055"/>
    <w:rsid w:val="37C5716E"/>
    <w:rsid w:val="37E6F4A0"/>
    <w:rsid w:val="37E81393"/>
    <w:rsid w:val="37F4BAE3"/>
    <w:rsid w:val="37F60392"/>
    <w:rsid w:val="37F6592B"/>
    <w:rsid w:val="38024017"/>
    <w:rsid w:val="38219396"/>
    <w:rsid w:val="382DF5DF"/>
    <w:rsid w:val="383BAA10"/>
    <w:rsid w:val="384B7D07"/>
    <w:rsid w:val="385F2D5F"/>
    <w:rsid w:val="387B7C2E"/>
    <w:rsid w:val="387D65FC"/>
    <w:rsid w:val="388E9542"/>
    <w:rsid w:val="38ACDEE9"/>
    <w:rsid w:val="38BBB22A"/>
    <w:rsid w:val="38C440DE"/>
    <w:rsid w:val="38C59B89"/>
    <w:rsid w:val="38CD5F9A"/>
    <w:rsid w:val="38D11EBF"/>
    <w:rsid w:val="38D2D8CF"/>
    <w:rsid w:val="38DC8966"/>
    <w:rsid w:val="38E78EED"/>
    <w:rsid w:val="38F7186B"/>
    <w:rsid w:val="390AF384"/>
    <w:rsid w:val="39113005"/>
    <w:rsid w:val="393E7CCB"/>
    <w:rsid w:val="39403BF5"/>
    <w:rsid w:val="395713CF"/>
    <w:rsid w:val="398A7AAF"/>
    <w:rsid w:val="39912670"/>
    <w:rsid w:val="39A6AC79"/>
    <w:rsid w:val="39A7A2BE"/>
    <w:rsid w:val="39B5E498"/>
    <w:rsid w:val="39C7AB11"/>
    <w:rsid w:val="39D2A67A"/>
    <w:rsid w:val="39E74D68"/>
    <w:rsid w:val="39FE6490"/>
    <w:rsid w:val="3A0073B7"/>
    <w:rsid w:val="3A067BC4"/>
    <w:rsid w:val="3A1961D9"/>
    <w:rsid w:val="3A2A949F"/>
    <w:rsid w:val="3A65368C"/>
    <w:rsid w:val="3A682FD8"/>
    <w:rsid w:val="3A6B57C9"/>
    <w:rsid w:val="3A742F26"/>
    <w:rsid w:val="3A92C139"/>
    <w:rsid w:val="3AA3D577"/>
    <w:rsid w:val="3AAC8C6F"/>
    <w:rsid w:val="3AAF8A91"/>
    <w:rsid w:val="3ABB5878"/>
    <w:rsid w:val="3ABFE06C"/>
    <w:rsid w:val="3AC508CC"/>
    <w:rsid w:val="3AC8767C"/>
    <w:rsid w:val="3AC9632F"/>
    <w:rsid w:val="3AD39A29"/>
    <w:rsid w:val="3AD85ADD"/>
    <w:rsid w:val="3AE47F45"/>
    <w:rsid w:val="3AEDF66A"/>
    <w:rsid w:val="3AF0B302"/>
    <w:rsid w:val="3AFA9B6A"/>
    <w:rsid w:val="3B0E883B"/>
    <w:rsid w:val="3B286694"/>
    <w:rsid w:val="3B31307C"/>
    <w:rsid w:val="3B379C10"/>
    <w:rsid w:val="3B451E79"/>
    <w:rsid w:val="3B48AC93"/>
    <w:rsid w:val="3B4D211C"/>
    <w:rsid w:val="3B5D3EC8"/>
    <w:rsid w:val="3B5E380D"/>
    <w:rsid w:val="3B6413CC"/>
    <w:rsid w:val="3B65DE20"/>
    <w:rsid w:val="3B778538"/>
    <w:rsid w:val="3B7A78A7"/>
    <w:rsid w:val="3B831DC9"/>
    <w:rsid w:val="3B8876DD"/>
    <w:rsid w:val="3B997BCC"/>
    <w:rsid w:val="3BA46D0A"/>
    <w:rsid w:val="3BAEE576"/>
    <w:rsid w:val="3BB7DD1A"/>
    <w:rsid w:val="3BBB3528"/>
    <w:rsid w:val="3BE9DF60"/>
    <w:rsid w:val="3BEAFF9F"/>
    <w:rsid w:val="3BEC6C06"/>
    <w:rsid w:val="3BED7D51"/>
    <w:rsid w:val="3BEFACC0"/>
    <w:rsid w:val="3BF779E4"/>
    <w:rsid w:val="3BFBFEF0"/>
    <w:rsid w:val="3C1507F9"/>
    <w:rsid w:val="3C186301"/>
    <w:rsid w:val="3C1F733A"/>
    <w:rsid w:val="3C35494A"/>
    <w:rsid w:val="3C49EE7D"/>
    <w:rsid w:val="3C4B4770"/>
    <w:rsid w:val="3C4DCFF5"/>
    <w:rsid w:val="3C81F051"/>
    <w:rsid w:val="3C862083"/>
    <w:rsid w:val="3C884135"/>
    <w:rsid w:val="3C8B21A2"/>
    <w:rsid w:val="3C8FD862"/>
    <w:rsid w:val="3C9511FE"/>
    <w:rsid w:val="3C976EFC"/>
    <w:rsid w:val="3C987C09"/>
    <w:rsid w:val="3CCE0CB6"/>
    <w:rsid w:val="3CEA0B98"/>
    <w:rsid w:val="3CF199F3"/>
    <w:rsid w:val="3D122112"/>
    <w:rsid w:val="3D1B885A"/>
    <w:rsid w:val="3D2086C0"/>
    <w:rsid w:val="3D361936"/>
    <w:rsid w:val="3D48FC98"/>
    <w:rsid w:val="3D571D06"/>
    <w:rsid w:val="3D5F69CD"/>
    <w:rsid w:val="3D6723E8"/>
    <w:rsid w:val="3D6916FF"/>
    <w:rsid w:val="3D7006C8"/>
    <w:rsid w:val="3D786381"/>
    <w:rsid w:val="3D90C3B6"/>
    <w:rsid w:val="3DA40598"/>
    <w:rsid w:val="3DDD0FD5"/>
    <w:rsid w:val="3DDEE63C"/>
    <w:rsid w:val="3DE8A550"/>
    <w:rsid w:val="3DF0147C"/>
    <w:rsid w:val="3DF58583"/>
    <w:rsid w:val="3DF7E0F4"/>
    <w:rsid w:val="3E0917ED"/>
    <w:rsid w:val="3E0C23BC"/>
    <w:rsid w:val="3E1846E2"/>
    <w:rsid w:val="3E198806"/>
    <w:rsid w:val="3E32E91E"/>
    <w:rsid w:val="3E465528"/>
    <w:rsid w:val="3E6C584A"/>
    <w:rsid w:val="3E71A589"/>
    <w:rsid w:val="3E74FE8A"/>
    <w:rsid w:val="3E7B13E1"/>
    <w:rsid w:val="3E9A0A89"/>
    <w:rsid w:val="3E9E9924"/>
    <w:rsid w:val="3EA27E18"/>
    <w:rsid w:val="3EC8B68B"/>
    <w:rsid w:val="3EE8CEDD"/>
    <w:rsid w:val="3EECD2FC"/>
    <w:rsid w:val="3EECF415"/>
    <w:rsid w:val="3EED0C50"/>
    <w:rsid w:val="3EF2A7B7"/>
    <w:rsid w:val="3EF45611"/>
    <w:rsid w:val="3EFA53E9"/>
    <w:rsid w:val="3EFB88F7"/>
    <w:rsid w:val="3F027D2A"/>
    <w:rsid w:val="3F03F163"/>
    <w:rsid w:val="3F24D741"/>
    <w:rsid w:val="3F5E99B1"/>
    <w:rsid w:val="3F61E1A5"/>
    <w:rsid w:val="3F781966"/>
    <w:rsid w:val="3F82128B"/>
    <w:rsid w:val="3F8EA596"/>
    <w:rsid w:val="3F9E336C"/>
    <w:rsid w:val="3FA4527B"/>
    <w:rsid w:val="3FAA2EFF"/>
    <w:rsid w:val="3FC3F154"/>
    <w:rsid w:val="3FE6C2A7"/>
    <w:rsid w:val="400263D3"/>
    <w:rsid w:val="40211AC0"/>
    <w:rsid w:val="40221015"/>
    <w:rsid w:val="404383E3"/>
    <w:rsid w:val="404C2288"/>
    <w:rsid w:val="404F3504"/>
    <w:rsid w:val="40605553"/>
    <w:rsid w:val="40A5269C"/>
    <w:rsid w:val="40A5F711"/>
    <w:rsid w:val="40C3606D"/>
    <w:rsid w:val="40CAA9F7"/>
    <w:rsid w:val="40D38996"/>
    <w:rsid w:val="40E519A3"/>
    <w:rsid w:val="40E679FD"/>
    <w:rsid w:val="40ED825C"/>
    <w:rsid w:val="40F56F83"/>
    <w:rsid w:val="4106F5A1"/>
    <w:rsid w:val="411303AE"/>
    <w:rsid w:val="411545D1"/>
    <w:rsid w:val="411B1DE1"/>
    <w:rsid w:val="41371FBA"/>
    <w:rsid w:val="415F3127"/>
    <w:rsid w:val="4177D450"/>
    <w:rsid w:val="417D4592"/>
    <w:rsid w:val="418272A0"/>
    <w:rsid w:val="41872920"/>
    <w:rsid w:val="419E9C37"/>
    <w:rsid w:val="41A56A77"/>
    <w:rsid w:val="41AA1C63"/>
    <w:rsid w:val="41AFB52B"/>
    <w:rsid w:val="41C0F67D"/>
    <w:rsid w:val="41DB0671"/>
    <w:rsid w:val="41DEC127"/>
    <w:rsid w:val="41F5A65E"/>
    <w:rsid w:val="41F942D8"/>
    <w:rsid w:val="42256335"/>
    <w:rsid w:val="4237FF01"/>
    <w:rsid w:val="424795EF"/>
    <w:rsid w:val="42570DBB"/>
    <w:rsid w:val="4261E69D"/>
    <w:rsid w:val="42B2701B"/>
    <w:rsid w:val="42B6F620"/>
    <w:rsid w:val="42B90CF5"/>
    <w:rsid w:val="42BD5EBC"/>
    <w:rsid w:val="42DB8037"/>
    <w:rsid w:val="42F0E8F3"/>
    <w:rsid w:val="42FC4972"/>
    <w:rsid w:val="4307209A"/>
    <w:rsid w:val="430EF552"/>
    <w:rsid w:val="431EFD2D"/>
    <w:rsid w:val="432B0359"/>
    <w:rsid w:val="434E38B2"/>
    <w:rsid w:val="435083FB"/>
    <w:rsid w:val="435319C7"/>
    <w:rsid w:val="4366C496"/>
    <w:rsid w:val="437BCF02"/>
    <w:rsid w:val="4384F17A"/>
    <w:rsid w:val="439A84B8"/>
    <w:rsid w:val="43A19F0C"/>
    <w:rsid w:val="43AA3233"/>
    <w:rsid w:val="43B0B141"/>
    <w:rsid w:val="43B4BDD0"/>
    <w:rsid w:val="43CD2D94"/>
    <w:rsid w:val="43D2353B"/>
    <w:rsid w:val="43D5D174"/>
    <w:rsid w:val="43EDD8DB"/>
    <w:rsid w:val="441748BB"/>
    <w:rsid w:val="44299110"/>
    <w:rsid w:val="4441F763"/>
    <w:rsid w:val="444764C3"/>
    <w:rsid w:val="444BAE7E"/>
    <w:rsid w:val="445D2934"/>
    <w:rsid w:val="445E0E6A"/>
    <w:rsid w:val="446F01FC"/>
    <w:rsid w:val="448049AF"/>
    <w:rsid w:val="4496DAC4"/>
    <w:rsid w:val="449BC112"/>
    <w:rsid w:val="44AE53EF"/>
    <w:rsid w:val="44E4DD8F"/>
    <w:rsid w:val="44E7EF2E"/>
    <w:rsid w:val="4526E6F4"/>
    <w:rsid w:val="452C4AF3"/>
    <w:rsid w:val="45322685"/>
    <w:rsid w:val="453AEDE0"/>
    <w:rsid w:val="455CDDA9"/>
    <w:rsid w:val="45666E3F"/>
    <w:rsid w:val="4574DFAA"/>
    <w:rsid w:val="45819099"/>
    <w:rsid w:val="4583719F"/>
    <w:rsid w:val="4594DC8D"/>
    <w:rsid w:val="459B2D1B"/>
    <w:rsid w:val="45AE0275"/>
    <w:rsid w:val="45C1BBB0"/>
    <w:rsid w:val="45F49438"/>
    <w:rsid w:val="4607B843"/>
    <w:rsid w:val="46244DF1"/>
    <w:rsid w:val="463A2823"/>
    <w:rsid w:val="4652E537"/>
    <w:rsid w:val="46659C42"/>
    <w:rsid w:val="468AB42D"/>
    <w:rsid w:val="468BD441"/>
    <w:rsid w:val="46A85170"/>
    <w:rsid w:val="46C1A867"/>
    <w:rsid w:val="46D5BA1A"/>
    <w:rsid w:val="46E26E34"/>
    <w:rsid w:val="46F63108"/>
    <w:rsid w:val="470A45CC"/>
    <w:rsid w:val="47127D58"/>
    <w:rsid w:val="471F70BC"/>
    <w:rsid w:val="4722AF2D"/>
    <w:rsid w:val="475912D3"/>
    <w:rsid w:val="475AF326"/>
    <w:rsid w:val="477984F1"/>
    <w:rsid w:val="4783E627"/>
    <w:rsid w:val="47860066"/>
    <w:rsid w:val="4787CC36"/>
    <w:rsid w:val="4795A034"/>
    <w:rsid w:val="47A23888"/>
    <w:rsid w:val="47AABC8B"/>
    <w:rsid w:val="47C4BFB8"/>
    <w:rsid w:val="47C5245F"/>
    <w:rsid w:val="47CB0206"/>
    <w:rsid w:val="47CB5B1A"/>
    <w:rsid w:val="47D6BDEE"/>
    <w:rsid w:val="47DA6CFD"/>
    <w:rsid w:val="47E53D28"/>
    <w:rsid w:val="47EAF76E"/>
    <w:rsid w:val="47F015F1"/>
    <w:rsid w:val="47F6663A"/>
    <w:rsid w:val="48299A73"/>
    <w:rsid w:val="482E4BD6"/>
    <w:rsid w:val="4871BFDB"/>
    <w:rsid w:val="4875ED4A"/>
    <w:rsid w:val="487A0732"/>
    <w:rsid w:val="4888A54A"/>
    <w:rsid w:val="48A270B9"/>
    <w:rsid w:val="48ACC4FD"/>
    <w:rsid w:val="48AE26BE"/>
    <w:rsid w:val="48B44206"/>
    <w:rsid w:val="48C5EE99"/>
    <w:rsid w:val="48CB8798"/>
    <w:rsid w:val="48D004B1"/>
    <w:rsid w:val="48DAD262"/>
    <w:rsid w:val="48F16DCC"/>
    <w:rsid w:val="48F65A0B"/>
    <w:rsid w:val="48F68833"/>
    <w:rsid w:val="48FE33CD"/>
    <w:rsid w:val="48FFBFBC"/>
    <w:rsid w:val="4902FC7E"/>
    <w:rsid w:val="490DED21"/>
    <w:rsid w:val="4912440D"/>
    <w:rsid w:val="49176EF3"/>
    <w:rsid w:val="491F9E0D"/>
    <w:rsid w:val="492F66C2"/>
    <w:rsid w:val="49327777"/>
    <w:rsid w:val="4932EF4B"/>
    <w:rsid w:val="493393CE"/>
    <w:rsid w:val="494B2D97"/>
    <w:rsid w:val="4975E31F"/>
    <w:rsid w:val="497C2395"/>
    <w:rsid w:val="499DF853"/>
    <w:rsid w:val="49A3B9CF"/>
    <w:rsid w:val="49AC8F48"/>
    <w:rsid w:val="49B4E870"/>
    <w:rsid w:val="49BEE5E4"/>
    <w:rsid w:val="49C615B8"/>
    <w:rsid w:val="49CB8182"/>
    <w:rsid w:val="49D082B3"/>
    <w:rsid w:val="49D6B41E"/>
    <w:rsid w:val="49D6EFCB"/>
    <w:rsid w:val="4A13702D"/>
    <w:rsid w:val="4A16459F"/>
    <w:rsid w:val="4A3378A6"/>
    <w:rsid w:val="4A36DD6A"/>
    <w:rsid w:val="4A4B35F7"/>
    <w:rsid w:val="4A4F068F"/>
    <w:rsid w:val="4A5F2E05"/>
    <w:rsid w:val="4A61699B"/>
    <w:rsid w:val="4A749DAB"/>
    <w:rsid w:val="4A7AE1E7"/>
    <w:rsid w:val="4A8B5118"/>
    <w:rsid w:val="4A8C9726"/>
    <w:rsid w:val="4A92C1E4"/>
    <w:rsid w:val="4A9FE895"/>
    <w:rsid w:val="4AB1E8B9"/>
    <w:rsid w:val="4ABB9547"/>
    <w:rsid w:val="4AD30FF4"/>
    <w:rsid w:val="4B217597"/>
    <w:rsid w:val="4B2A6097"/>
    <w:rsid w:val="4B2AA05D"/>
    <w:rsid w:val="4B2AB38B"/>
    <w:rsid w:val="4B323E8F"/>
    <w:rsid w:val="4B3627DE"/>
    <w:rsid w:val="4B384A95"/>
    <w:rsid w:val="4B3E07A4"/>
    <w:rsid w:val="4B52589E"/>
    <w:rsid w:val="4B559135"/>
    <w:rsid w:val="4B5B422A"/>
    <w:rsid w:val="4B68C4FE"/>
    <w:rsid w:val="4B6FC649"/>
    <w:rsid w:val="4B839A00"/>
    <w:rsid w:val="4B8E90AB"/>
    <w:rsid w:val="4B9D5EE8"/>
    <w:rsid w:val="4BA4C681"/>
    <w:rsid w:val="4BC3C6A3"/>
    <w:rsid w:val="4BCE3D6B"/>
    <w:rsid w:val="4BCFCA74"/>
    <w:rsid w:val="4BDE3B90"/>
    <w:rsid w:val="4BF3CB64"/>
    <w:rsid w:val="4BFEBB1B"/>
    <w:rsid w:val="4C04092A"/>
    <w:rsid w:val="4C226A27"/>
    <w:rsid w:val="4C2A6272"/>
    <w:rsid w:val="4C3732AB"/>
    <w:rsid w:val="4C38A78D"/>
    <w:rsid w:val="4C3BB8F6"/>
    <w:rsid w:val="4C3CF656"/>
    <w:rsid w:val="4C3EE616"/>
    <w:rsid w:val="4C457925"/>
    <w:rsid w:val="4C50EFDC"/>
    <w:rsid w:val="4C673F0A"/>
    <w:rsid w:val="4C7127A6"/>
    <w:rsid w:val="4C730E1F"/>
    <w:rsid w:val="4C7C1CF5"/>
    <w:rsid w:val="4C876706"/>
    <w:rsid w:val="4C8F46F0"/>
    <w:rsid w:val="4C9359B9"/>
    <w:rsid w:val="4CB3045F"/>
    <w:rsid w:val="4CB58BA0"/>
    <w:rsid w:val="4CB62DDD"/>
    <w:rsid w:val="4CB97B9B"/>
    <w:rsid w:val="4CC99EB0"/>
    <w:rsid w:val="4CE38B6A"/>
    <w:rsid w:val="4CF139FC"/>
    <w:rsid w:val="4CF1739A"/>
    <w:rsid w:val="4CFD5C35"/>
    <w:rsid w:val="4D021DA4"/>
    <w:rsid w:val="4D03A924"/>
    <w:rsid w:val="4D121BF4"/>
    <w:rsid w:val="4D1C8B87"/>
    <w:rsid w:val="4D266BFC"/>
    <w:rsid w:val="4D39E183"/>
    <w:rsid w:val="4D4289B3"/>
    <w:rsid w:val="4D639F4C"/>
    <w:rsid w:val="4D654D55"/>
    <w:rsid w:val="4D741ED1"/>
    <w:rsid w:val="4D827D3B"/>
    <w:rsid w:val="4D8CA5AC"/>
    <w:rsid w:val="4D94250B"/>
    <w:rsid w:val="4DA041C1"/>
    <w:rsid w:val="4DAA7F73"/>
    <w:rsid w:val="4DB10C4D"/>
    <w:rsid w:val="4DD78957"/>
    <w:rsid w:val="4DD807AD"/>
    <w:rsid w:val="4DE0C186"/>
    <w:rsid w:val="4DEDDB5D"/>
    <w:rsid w:val="4DF0B1B4"/>
    <w:rsid w:val="4DFE574F"/>
    <w:rsid w:val="4E140EF7"/>
    <w:rsid w:val="4E18C1EC"/>
    <w:rsid w:val="4E231BB6"/>
    <w:rsid w:val="4E308624"/>
    <w:rsid w:val="4E38AA3C"/>
    <w:rsid w:val="4E50B935"/>
    <w:rsid w:val="4E65BF06"/>
    <w:rsid w:val="4E694A1A"/>
    <w:rsid w:val="4E7DAF00"/>
    <w:rsid w:val="4E8BA82F"/>
    <w:rsid w:val="4EA2C7AE"/>
    <w:rsid w:val="4EADEC55"/>
    <w:rsid w:val="4EB8A1E2"/>
    <w:rsid w:val="4EBB5D79"/>
    <w:rsid w:val="4EC882B1"/>
    <w:rsid w:val="4ED212ED"/>
    <w:rsid w:val="4EE11452"/>
    <w:rsid w:val="4EEDC32D"/>
    <w:rsid w:val="4EF06AC0"/>
    <w:rsid w:val="4F2A0AEA"/>
    <w:rsid w:val="4F2AFB8B"/>
    <w:rsid w:val="4F2D9926"/>
    <w:rsid w:val="4F35C38D"/>
    <w:rsid w:val="4F4BFEF9"/>
    <w:rsid w:val="4F5D3ECA"/>
    <w:rsid w:val="4F5F31A2"/>
    <w:rsid w:val="4F677035"/>
    <w:rsid w:val="4F71BC53"/>
    <w:rsid w:val="4F7359B8"/>
    <w:rsid w:val="4F8C3242"/>
    <w:rsid w:val="4FA46CBB"/>
    <w:rsid w:val="4FAC4278"/>
    <w:rsid w:val="4FAEEE8B"/>
    <w:rsid w:val="4FB528CA"/>
    <w:rsid w:val="4FC80523"/>
    <w:rsid w:val="4FEFA5D0"/>
    <w:rsid w:val="4FF34E02"/>
    <w:rsid w:val="5012A2AB"/>
    <w:rsid w:val="50366E83"/>
    <w:rsid w:val="5044E34A"/>
    <w:rsid w:val="504E3BA1"/>
    <w:rsid w:val="505967B6"/>
    <w:rsid w:val="505FA4A4"/>
    <w:rsid w:val="50634364"/>
    <w:rsid w:val="50727B65"/>
    <w:rsid w:val="50780463"/>
    <w:rsid w:val="50805C3D"/>
    <w:rsid w:val="508282FF"/>
    <w:rsid w:val="5087CC8D"/>
    <w:rsid w:val="50929EC6"/>
    <w:rsid w:val="50948178"/>
    <w:rsid w:val="509AB6A2"/>
    <w:rsid w:val="50AD80E9"/>
    <w:rsid w:val="50AE3D86"/>
    <w:rsid w:val="50B2CF97"/>
    <w:rsid w:val="50CB423C"/>
    <w:rsid w:val="50CBE7EA"/>
    <w:rsid w:val="50FDBBC4"/>
    <w:rsid w:val="510D17CD"/>
    <w:rsid w:val="512709C7"/>
    <w:rsid w:val="512D91BD"/>
    <w:rsid w:val="5158BBEF"/>
    <w:rsid w:val="515BA1E8"/>
    <w:rsid w:val="51751686"/>
    <w:rsid w:val="5184215C"/>
    <w:rsid w:val="518ADEB9"/>
    <w:rsid w:val="518E85FB"/>
    <w:rsid w:val="51959DFB"/>
    <w:rsid w:val="51A71F77"/>
    <w:rsid w:val="51BB8072"/>
    <w:rsid w:val="51D71A47"/>
    <w:rsid w:val="51DF6705"/>
    <w:rsid w:val="51E18E50"/>
    <w:rsid w:val="51E6A025"/>
    <w:rsid w:val="51F2FE3B"/>
    <w:rsid w:val="51F5F296"/>
    <w:rsid w:val="5202482C"/>
    <w:rsid w:val="520CA06C"/>
    <w:rsid w:val="5210709D"/>
    <w:rsid w:val="5216A334"/>
    <w:rsid w:val="521E8212"/>
    <w:rsid w:val="52274B84"/>
    <w:rsid w:val="5233BB85"/>
    <w:rsid w:val="5239F6D3"/>
    <w:rsid w:val="524B82B8"/>
    <w:rsid w:val="524CABFC"/>
    <w:rsid w:val="525086FF"/>
    <w:rsid w:val="526253AD"/>
    <w:rsid w:val="5268806C"/>
    <w:rsid w:val="526EFA6C"/>
    <w:rsid w:val="5274EF1A"/>
    <w:rsid w:val="5279BFC8"/>
    <w:rsid w:val="52862AEA"/>
    <w:rsid w:val="5294F9E7"/>
    <w:rsid w:val="5299BF24"/>
    <w:rsid w:val="529F771E"/>
    <w:rsid w:val="52A09C3F"/>
    <w:rsid w:val="52A0F1A5"/>
    <w:rsid w:val="52AAFA7A"/>
    <w:rsid w:val="52BB1A42"/>
    <w:rsid w:val="52C03160"/>
    <w:rsid w:val="52CE6BB1"/>
    <w:rsid w:val="52D2979F"/>
    <w:rsid w:val="52D77146"/>
    <w:rsid w:val="52D7FAA0"/>
    <w:rsid w:val="52E0B13C"/>
    <w:rsid w:val="52FA163F"/>
    <w:rsid w:val="52FBDCA7"/>
    <w:rsid w:val="53152D32"/>
    <w:rsid w:val="5316FA2D"/>
    <w:rsid w:val="531C3306"/>
    <w:rsid w:val="5321C2C2"/>
    <w:rsid w:val="5337F7C6"/>
    <w:rsid w:val="533F6B74"/>
    <w:rsid w:val="53475E4A"/>
    <w:rsid w:val="53573252"/>
    <w:rsid w:val="536889CF"/>
    <w:rsid w:val="538BA18D"/>
    <w:rsid w:val="53935C42"/>
    <w:rsid w:val="53976857"/>
    <w:rsid w:val="539D6B89"/>
    <w:rsid w:val="53B0D8AC"/>
    <w:rsid w:val="53BC1077"/>
    <w:rsid w:val="53BE35AF"/>
    <w:rsid w:val="5404FB53"/>
    <w:rsid w:val="5413B047"/>
    <w:rsid w:val="542CE77E"/>
    <w:rsid w:val="543109B9"/>
    <w:rsid w:val="54355697"/>
    <w:rsid w:val="543C011E"/>
    <w:rsid w:val="543CF61B"/>
    <w:rsid w:val="543EB8A6"/>
    <w:rsid w:val="5446CADB"/>
    <w:rsid w:val="544EB81F"/>
    <w:rsid w:val="545C6EE2"/>
    <w:rsid w:val="546C9BA5"/>
    <w:rsid w:val="546FBD40"/>
    <w:rsid w:val="5481700B"/>
    <w:rsid w:val="5483C16F"/>
    <w:rsid w:val="548B15E4"/>
    <w:rsid w:val="54A66DB5"/>
    <w:rsid w:val="54AB1ED8"/>
    <w:rsid w:val="54B84004"/>
    <w:rsid w:val="54BDD784"/>
    <w:rsid w:val="54C06ADA"/>
    <w:rsid w:val="54F57EFE"/>
    <w:rsid w:val="54FA32B6"/>
    <w:rsid w:val="55178251"/>
    <w:rsid w:val="551A685E"/>
    <w:rsid w:val="5525BE7F"/>
    <w:rsid w:val="555F2A2B"/>
    <w:rsid w:val="55894BF8"/>
    <w:rsid w:val="55935C86"/>
    <w:rsid w:val="55BAAE18"/>
    <w:rsid w:val="55C105C6"/>
    <w:rsid w:val="55C228AE"/>
    <w:rsid w:val="55C544FA"/>
    <w:rsid w:val="55D66F3E"/>
    <w:rsid w:val="55DB13C5"/>
    <w:rsid w:val="55E1763B"/>
    <w:rsid w:val="55E60D52"/>
    <w:rsid w:val="55F740F1"/>
    <w:rsid w:val="562AEB28"/>
    <w:rsid w:val="5647C30B"/>
    <w:rsid w:val="565500DD"/>
    <w:rsid w:val="567D3A53"/>
    <w:rsid w:val="5689C1C3"/>
    <w:rsid w:val="56D1C228"/>
    <w:rsid w:val="56DE6A3D"/>
    <w:rsid w:val="56F2952F"/>
    <w:rsid w:val="56FEA712"/>
    <w:rsid w:val="5714043C"/>
    <w:rsid w:val="571DFCEB"/>
    <w:rsid w:val="573C0953"/>
    <w:rsid w:val="5761155B"/>
    <w:rsid w:val="57713972"/>
    <w:rsid w:val="577E6B9D"/>
    <w:rsid w:val="57897048"/>
    <w:rsid w:val="578AB873"/>
    <w:rsid w:val="57BE04D4"/>
    <w:rsid w:val="57D3D482"/>
    <w:rsid w:val="57E1C229"/>
    <w:rsid w:val="57EFFB08"/>
    <w:rsid w:val="580AEA5C"/>
    <w:rsid w:val="580B3419"/>
    <w:rsid w:val="581BE3F8"/>
    <w:rsid w:val="581F7978"/>
    <w:rsid w:val="584E4951"/>
    <w:rsid w:val="586539CE"/>
    <w:rsid w:val="586765BF"/>
    <w:rsid w:val="586BBBA9"/>
    <w:rsid w:val="5878D26C"/>
    <w:rsid w:val="5887A054"/>
    <w:rsid w:val="5899A401"/>
    <w:rsid w:val="589D7E84"/>
    <w:rsid w:val="58A7CEE0"/>
    <w:rsid w:val="58A9D5E1"/>
    <w:rsid w:val="58B28F3E"/>
    <w:rsid w:val="58C0FB3A"/>
    <w:rsid w:val="58C6B300"/>
    <w:rsid w:val="58D742AB"/>
    <w:rsid w:val="58D8DB28"/>
    <w:rsid w:val="58DB3417"/>
    <w:rsid w:val="58DFCF08"/>
    <w:rsid w:val="58F05EDC"/>
    <w:rsid w:val="58FCE5BC"/>
    <w:rsid w:val="5914020B"/>
    <w:rsid w:val="592BF126"/>
    <w:rsid w:val="59342C14"/>
    <w:rsid w:val="593BCE9F"/>
    <w:rsid w:val="593CC77D"/>
    <w:rsid w:val="59435683"/>
    <w:rsid w:val="5945BC78"/>
    <w:rsid w:val="59489F8B"/>
    <w:rsid w:val="597B93C4"/>
    <w:rsid w:val="5991579D"/>
    <w:rsid w:val="599A39CD"/>
    <w:rsid w:val="59DDDBEA"/>
    <w:rsid w:val="59F5DCE9"/>
    <w:rsid w:val="59FB5489"/>
    <w:rsid w:val="59FE6988"/>
    <w:rsid w:val="5A08E12E"/>
    <w:rsid w:val="5A0E8299"/>
    <w:rsid w:val="5A0FC993"/>
    <w:rsid w:val="5A1834B3"/>
    <w:rsid w:val="5A29A058"/>
    <w:rsid w:val="5A4BA4FE"/>
    <w:rsid w:val="5A58846C"/>
    <w:rsid w:val="5A5D4979"/>
    <w:rsid w:val="5A80A01B"/>
    <w:rsid w:val="5A83CA1F"/>
    <w:rsid w:val="5A840315"/>
    <w:rsid w:val="5A9E176D"/>
    <w:rsid w:val="5AA4C57C"/>
    <w:rsid w:val="5AB14121"/>
    <w:rsid w:val="5AB777F8"/>
    <w:rsid w:val="5ACA736A"/>
    <w:rsid w:val="5AE7D889"/>
    <w:rsid w:val="5B0013AC"/>
    <w:rsid w:val="5B0E2755"/>
    <w:rsid w:val="5B12B790"/>
    <w:rsid w:val="5B15B2E0"/>
    <w:rsid w:val="5B1E38D1"/>
    <w:rsid w:val="5B2F430E"/>
    <w:rsid w:val="5B5A19D6"/>
    <w:rsid w:val="5B6052C9"/>
    <w:rsid w:val="5B68C4DB"/>
    <w:rsid w:val="5B772789"/>
    <w:rsid w:val="5B799436"/>
    <w:rsid w:val="5B7C8325"/>
    <w:rsid w:val="5B83FA90"/>
    <w:rsid w:val="5BA65592"/>
    <w:rsid w:val="5BB40AB1"/>
    <w:rsid w:val="5BB81674"/>
    <w:rsid w:val="5BCA0ACA"/>
    <w:rsid w:val="5BEACCBC"/>
    <w:rsid w:val="5C1F0272"/>
    <w:rsid w:val="5C2E9F6D"/>
    <w:rsid w:val="5C473B2D"/>
    <w:rsid w:val="5C528C4F"/>
    <w:rsid w:val="5C56191F"/>
    <w:rsid w:val="5C6A0684"/>
    <w:rsid w:val="5C77AECC"/>
    <w:rsid w:val="5C881967"/>
    <w:rsid w:val="5C99862D"/>
    <w:rsid w:val="5CA3B530"/>
    <w:rsid w:val="5CB11E8D"/>
    <w:rsid w:val="5CBBBEF0"/>
    <w:rsid w:val="5CBD30FE"/>
    <w:rsid w:val="5CDAA5D2"/>
    <w:rsid w:val="5CDD1E24"/>
    <w:rsid w:val="5CDEDA0C"/>
    <w:rsid w:val="5CE33572"/>
    <w:rsid w:val="5D03AEF7"/>
    <w:rsid w:val="5D21BA74"/>
    <w:rsid w:val="5D3596FA"/>
    <w:rsid w:val="5D54FF62"/>
    <w:rsid w:val="5D574099"/>
    <w:rsid w:val="5D66D13D"/>
    <w:rsid w:val="5D6EF7A1"/>
    <w:rsid w:val="5D7AEF37"/>
    <w:rsid w:val="5D7EC61F"/>
    <w:rsid w:val="5D8BB7A6"/>
    <w:rsid w:val="5D9DA13E"/>
    <w:rsid w:val="5DE660C8"/>
    <w:rsid w:val="5DF457E7"/>
    <w:rsid w:val="5E01D418"/>
    <w:rsid w:val="5E0A9584"/>
    <w:rsid w:val="5E205279"/>
    <w:rsid w:val="5E25F51E"/>
    <w:rsid w:val="5E26ABAF"/>
    <w:rsid w:val="5E4F6F63"/>
    <w:rsid w:val="5E67D8BF"/>
    <w:rsid w:val="5E7C788C"/>
    <w:rsid w:val="5E861107"/>
    <w:rsid w:val="5EA337BB"/>
    <w:rsid w:val="5EA68E85"/>
    <w:rsid w:val="5EE17014"/>
    <w:rsid w:val="5F162359"/>
    <w:rsid w:val="5F1D15A5"/>
    <w:rsid w:val="5F2CCA7C"/>
    <w:rsid w:val="5F3C44F8"/>
    <w:rsid w:val="5F4ADE54"/>
    <w:rsid w:val="5F507878"/>
    <w:rsid w:val="5F523C39"/>
    <w:rsid w:val="5F6054D4"/>
    <w:rsid w:val="5F820543"/>
    <w:rsid w:val="5F89D23D"/>
    <w:rsid w:val="5F9F4296"/>
    <w:rsid w:val="5FA6AA3E"/>
    <w:rsid w:val="5FB59DE6"/>
    <w:rsid w:val="5FB8F0FB"/>
    <w:rsid w:val="5FDCB9E2"/>
    <w:rsid w:val="5FE410C4"/>
    <w:rsid w:val="5FE72805"/>
    <w:rsid w:val="5FEF61A4"/>
    <w:rsid w:val="600AFD35"/>
    <w:rsid w:val="602FB1B3"/>
    <w:rsid w:val="6047D090"/>
    <w:rsid w:val="606537E1"/>
    <w:rsid w:val="607D8538"/>
    <w:rsid w:val="609E69FF"/>
    <w:rsid w:val="60AF0D0F"/>
    <w:rsid w:val="60B1B20B"/>
    <w:rsid w:val="60BE1C67"/>
    <w:rsid w:val="60CF8E00"/>
    <w:rsid w:val="60EF1F2B"/>
    <w:rsid w:val="60F09232"/>
    <w:rsid w:val="60F32FB4"/>
    <w:rsid w:val="61017918"/>
    <w:rsid w:val="610414A4"/>
    <w:rsid w:val="61057D97"/>
    <w:rsid w:val="611F44DC"/>
    <w:rsid w:val="6127EAD5"/>
    <w:rsid w:val="61292380"/>
    <w:rsid w:val="613010D8"/>
    <w:rsid w:val="61312C60"/>
    <w:rsid w:val="614117EE"/>
    <w:rsid w:val="616403F5"/>
    <w:rsid w:val="617C4944"/>
    <w:rsid w:val="617EC332"/>
    <w:rsid w:val="61953646"/>
    <w:rsid w:val="6196DD4E"/>
    <w:rsid w:val="619C120E"/>
    <w:rsid w:val="619EDC3F"/>
    <w:rsid w:val="61B8A23D"/>
    <w:rsid w:val="61CCF462"/>
    <w:rsid w:val="61D56E21"/>
    <w:rsid w:val="61E6EFD2"/>
    <w:rsid w:val="61F6907A"/>
    <w:rsid w:val="62151F5F"/>
    <w:rsid w:val="621F9FFE"/>
    <w:rsid w:val="62216BE9"/>
    <w:rsid w:val="622B0B4B"/>
    <w:rsid w:val="622B8C76"/>
    <w:rsid w:val="622EBC40"/>
    <w:rsid w:val="62329E56"/>
    <w:rsid w:val="6233C1A7"/>
    <w:rsid w:val="624F043D"/>
    <w:rsid w:val="62589036"/>
    <w:rsid w:val="6273040B"/>
    <w:rsid w:val="628601C4"/>
    <w:rsid w:val="628699E4"/>
    <w:rsid w:val="628E328E"/>
    <w:rsid w:val="62952AAA"/>
    <w:rsid w:val="629F7781"/>
    <w:rsid w:val="62A45F7A"/>
    <w:rsid w:val="62BCF17B"/>
    <w:rsid w:val="62BEDF65"/>
    <w:rsid w:val="62C290DA"/>
    <w:rsid w:val="62EBCC60"/>
    <w:rsid w:val="62F5A0EB"/>
    <w:rsid w:val="630C2DE8"/>
    <w:rsid w:val="630C6AF9"/>
    <w:rsid w:val="630D5087"/>
    <w:rsid w:val="630DB547"/>
    <w:rsid w:val="631E25C4"/>
    <w:rsid w:val="63217E2E"/>
    <w:rsid w:val="6323E43F"/>
    <w:rsid w:val="633F3135"/>
    <w:rsid w:val="6346D3A6"/>
    <w:rsid w:val="6350F1CA"/>
    <w:rsid w:val="63564974"/>
    <w:rsid w:val="635B3BB3"/>
    <w:rsid w:val="635BC412"/>
    <w:rsid w:val="6363BFCF"/>
    <w:rsid w:val="6382053E"/>
    <w:rsid w:val="63830F53"/>
    <w:rsid w:val="638D1A16"/>
    <w:rsid w:val="639260DB"/>
    <w:rsid w:val="6397A0F1"/>
    <w:rsid w:val="63B8E596"/>
    <w:rsid w:val="63B90BE4"/>
    <w:rsid w:val="63C0F96A"/>
    <w:rsid w:val="63CBE85B"/>
    <w:rsid w:val="63F9C456"/>
    <w:rsid w:val="641AC779"/>
    <w:rsid w:val="641C1578"/>
    <w:rsid w:val="64268D2E"/>
    <w:rsid w:val="64362960"/>
    <w:rsid w:val="6465FAF9"/>
    <w:rsid w:val="64706D9D"/>
    <w:rsid w:val="64766C82"/>
    <w:rsid w:val="648D52C3"/>
    <w:rsid w:val="649F6E0E"/>
    <w:rsid w:val="64AF8ED1"/>
    <w:rsid w:val="64C04531"/>
    <w:rsid w:val="64C36853"/>
    <w:rsid w:val="64CA3C7D"/>
    <w:rsid w:val="64F17EAF"/>
    <w:rsid w:val="64F817F6"/>
    <w:rsid w:val="65028B5E"/>
    <w:rsid w:val="6512BC52"/>
    <w:rsid w:val="651D4AE4"/>
    <w:rsid w:val="655B5440"/>
    <w:rsid w:val="65634A58"/>
    <w:rsid w:val="658B369F"/>
    <w:rsid w:val="6592AE89"/>
    <w:rsid w:val="65A72DC4"/>
    <w:rsid w:val="65B34A4A"/>
    <w:rsid w:val="65B7BDB9"/>
    <w:rsid w:val="65BDA2D4"/>
    <w:rsid w:val="65CAB195"/>
    <w:rsid w:val="65D69A92"/>
    <w:rsid w:val="65DDB69B"/>
    <w:rsid w:val="65E38F03"/>
    <w:rsid w:val="65E75DBD"/>
    <w:rsid w:val="65E7FC2E"/>
    <w:rsid w:val="660766EF"/>
    <w:rsid w:val="66182698"/>
    <w:rsid w:val="663E6055"/>
    <w:rsid w:val="66435542"/>
    <w:rsid w:val="66481877"/>
    <w:rsid w:val="664C1CF1"/>
    <w:rsid w:val="6651BBD3"/>
    <w:rsid w:val="66716CD2"/>
    <w:rsid w:val="667F96A9"/>
    <w:rsid w:val="668091B2"/>
    <w:rsid w:val="669A85BE"/>
    <w:rsid w:val="66B1A64D"/>
    <w:rsid w:val="66C2AA10"/>
    <w:rsid w:val="66CA019D"/>
    <w:rsid w:val="66D1237D"/>
    <w:rsid w:val="66DD5E61"/>
    <w:rsid w:val="66E8B47E"/>
    <w:rsid w:val="66EFFEC0"/>
    <w:rsid w:val="66F19D0A"/>
    <w:rsid w:val="66F9733B"/>
    <w:rsid w:val="6712C1D3"/>
    <w:rsid w:val="672409F3"/>
    <w:rsid w:val="67263DC2"/>
    <w:rsid w:val="67283B1C"/>
    <w:rsid w:val="673641F1"/>
    <w:rsid w:val="674CA6BF"/>
    <w:rsid w:val="674E2DFF"/>
    <w:rsid w:val="675E1164"/>
    <w:rsid w:val="67618E71"/>
    <w:rsid w:val="676C18E5"/>
    <w:rsid w:val="676E248A"/>
    <w:rsid w:val="67892486"/>
    <w:rsid w:val="67AA8A60"/>
    <w:rsid w:val="67B75AAE"/>
    <w:rsid w:val="67C41EDF"/>
    <w:rsid w:val="67F354FB"/>
    <w:rsid w:val="67F86295"/>
    <w:rsid w:val="68093344"/>
    <w:rsid w:val="682F6D85"/>
    <w:rsid w:val="68543DFB"/>
    <w:rsid w:val="685C63DF"/>
    <w:rsid w:val="686A1EFA"/>
    <w:rsid w:val="6870B206"/>
    <w:rsid w:val="68746D6F"/>
    <w:rsid w:val="6887FD06"/>
    <w:rsid w:val="68946A8D"/>
    <w:rsid w:val="68989A96"/>
    <w:rsid w:val="689D10C9"/>
    <w:rsid w:val="68A224AA"/>
    <w:rsid w:val="68B07B58"/>
    <w:rsid w:val="68CA67BE"/>
    <w:rsid w:val="68D8CC4A"/>
    <w:rsid w:val="68DAE47B"/>
    <w:rsid w:val="68E51F02"/>
    <w:rsid w:val="68F88B54"/>
    <w:rsid w:val="68FBC97A"/>
    <w:rsid w:val="69044F3E"/>
    <w:rsid w:val="695B2CC3"/>
    <w:rsid w:val="695D6877"/>
    <w:rsid w:val="69B96E9D"/>
    <w:rsid w:val="69CD972A"/>
    <w:rsid w:val="69E2CE7A"/>
    <w:rsid w:val="69ED07D7"/>
    <w:rsid w:val="69FA5D31"/>
    <w:rsid w:val="6A161C7E"/>
    <w:rsid w:val="6A63F72B"/>
    <w:rsid w:val="6A7244E9"/>
    <w:rsid w:val="6A83E3D1"/>
    <w:rsid w:val="6A97F5AB"/>
    <w:rsid w:val="6AAB67D5"/>
    <w:rsid w:val="6AEBF187"/>
    <w:rsid w:val="6AFCD292"/>
    <w:rsid w:val="6B0BDDD2"/>
    <w:rsid w:val="6B19506C"/>
    <w:rsid w:val="6B1C4EB4"/>
    <w:rsid w:val="6B1FC3B1"/>
    <w:rsid w:val="6B35BBF9"/>
    <w:rsid w:val="6B4C1890"/>
    <w:rsid w:val="6B5E1AEF"/>
    <w:rsid w:val="6B6449C7"/>
    <w:rsid w:val="6B71577F"/>
    <w:rsid w:val="6B7FDDB3"/>
    <w:rsid w:val="6B809D5B"/>
    <w:rsid w:val="6B89747D"/>
    <w:rsid w:val="6B8F7215"/>
    <w:rsid w:val="6BA8F9F2"/>
    <w:rsid w:val="6BBE987C"/>
    <w:rsid w:val="6BCC0B4F"/>
    <w:rsid w:val="6BD41F98"/>
    <w:rsid w:val="6BD7CB14"/>
    <w:rsid w:val="6BDA0F8C"/>
    <w:rsid w:val="6BDABB51"/>
    <w:rsid w:val="6BE11D25"/>
    <w:rsid w:val="6BEDC8E2"/>
    <w:rsid w:val="6BF53760"/>
    <w:rsid w:val="6C05FF60"/>
    <w:rsid w:val="6C06580D"/>
    <w:rsid w:val="6C0C24F4"/>
    <w:rsid w:val="6C0D8C00"/>
    <w:rsid w:val="6C2541E6"/>
    <w:rsid w:val="6C445E90"/>
    <w:rsid w:val="6C4E39FA"/>
    <w:rsid w:val="6C551FB8"/>
    <w:rsid w:val="6C5E4C0F"/>
    <w:rsid w:val="6C5F104D"/>
    <w:rsid w:val="6C6BD627"/>
    <w:rsid w:val="6C705FF3"/>
    <w:rsid w:val="6CA81143"/>
    <w:rsid w:val="6CABE0B9"/>
    <w:rsid w:val="6CB346D6"/>
    <w:rsid w:val="6CD10919"/>
    <w:rsid w:val="6CECB442"/>
    <w:rsid w:val="6CF87025"/>
    <w:rsid w:val="6CFCEB5C"/>
    <w:rsid w:val="6D05B0B8"/>
    <w:rsid w:val="6D34EF2C"/>
    <w:rsid w:val="6D37DE3E"/>
    <w:rsid w:val="6D40EBC1"/>
    <w:rsid w:val="6D445666"/>
    <w:rsid w:val="6D4F590E"/>
    <w:rsid w:val="6D5D8129"/>
    <w:rsid w:val="6D661DAC"/>
    <w:rsid w:val="6D67DBB0"/>
    <w:rsid w:val="6D968F02"/>
    <w:rsid w:val="6DA06DDC"/>
    <w:rsid w:val="6DB3EB1B"/>
    <w:rsid w:val="6DB8991F"/>
    <w:rsid w:val="6DBD4F40"/>
    <w:rsid w:val="6DC7A167"/>
    <w:rsid w:val="6DD30312"/>
    <w:rsid w:val="6DE5A017"/>
    <w:rsid w:val="6DF5A383"/>
    <w:rsid w:val="6E0A1020"/>
    <w:rsid w:val="6E17933B"/>
    <w:rsid w:val="6E1855E5"/>
    <w:rsid w:val="6E1AED3A"/>
    <w:rsid w:val="6E2BA131"/>
    <w:rsid w:val="6E32462A"/>
    <w:rsid w:val="6E33A3DC"/>
    <w:rsid w:val="6E4AE1DC"/>
    <w:rsid w:val="6E67B5D0"/>
    <w:rsid w:val="6EAACA50"/>
    <w:rsid w:val="6EAD5831"/>
    <w:rsid w:val="6EBC3F4C"/>
    <w:rsid w:val="6EBE1FE7"/>
    <w:rsid w:val="6ED743DC"/>
    <w:rsid w:val="6ED9045A"/>
    <w:rsid w:val="6ED95D14"/>
    <w:rsid w:val="6EEB04A5"/>
    <w:rsid w:val="6EF5B3B7"/>
    <w:rsid w:val="6EFF3AC3"/>
    <w:rsid w:val="6F046F97"/>
    <w:rsid w:val="6F0AD42F"/>
    <w:rsid w:val="6F0B5555"/>
    <w:rsid w:val="6F0D772C"/>
    <w:rsid w:val="6F3CDAB4"/>
    <w:rsid w:val="6F503C7A"/>
    <w:rsid w:val="6F5ECDDA"/>
    <w:rsid w:val="6F5FD53C"/>
    <w:rsid w:val="6F6255EB"/>
    <w:rsid w:val="6F6ADDC9"/>
    <w:rsid w:val="6F6B68CD"/>
    <w:rsid w:val="6F87F9B1"/>
    <w:rsid w:val="6FA9FB7B"/>
    <w:rsid w:val="6FD4719A"/>
    <w:rsid w:val="6FE05D1C"/>
    <w:rsid w:val="6FE4E323"/>
    <w:rsid w:val="6FE9603F"/>
    <w:rsid w:val="6FEB513B"/>
    <w:rsid w:val="6FF79E43"/>
    <w:rsid w:val="6FFAC1E6"/>
    <w:rsid w:val="6FFCF513"/>
    <w:rsid w:val="700DC257"/>
    <w:rsid w:val="700ED5DA"/>
    <w:rsid w:val="701ECC48"/>
    <w:rsid w:val="701FA447"/>
    <w:rsid w:val="70352264"/>
    <w:rsid w:val="704682BA"/>
    <w:rsid w:val="704E8038"/>
    <w:rsid w:val="7058DA83"/>
    <w:rsid w:val="70656A3F"/>
    <w:rsid w:val="706F7F00"/>
    <w:rsid w:val="7078F34C"/>
    <w:rsid w:val="7082B8B7"/>
    <w:rsid w:val="7084ACFC"/>
    <w:rsid w:val="7086712C"/>
    <w:rsid w:val="7086CA6E"/>
    <w:rsid w:val="7091F969"/>
    <w:rsid w:val="70937727"/>
    <w:rsid w:val="70BA469A"/>
    <w:rsid w:val="70BC6142"/>
    <w:rsid w:val="70C39BD7"/>
    <w:rsid w:val="70CAC2D9"/>
    <w:rsid w:val="70CCB1A6"/>
    <w:rsid w:val="70D338AF"/>
    <w:rsid w:val="710576F4"/>
    <w:rsid w:val="710EB9E4"/>
    <w:rsid w:val="7126D6F0"/>
    <w:rsid w:val="712CACCD"/>
    <w:rsid w:val="7130A0D8"/>
    <w:rsid w:val="71433B25"/>
    <w:rsid w:val="714EB930"/>
    <w:rsid w:val="715DE9A6"/>
    <w:rsid w:val="715FF7BF"/>
    <w:rsid w:val="7163843D"/>
    <w:rsid w:val="7169F2B4"/>
    <w:rsid w:val="71799AF8"/>
    <w:rsid w:val="717F52BE"/>
    <w:rsid w:val="719466DF"/>
    <w:rsid w:val="719A2956"/>
    <w:rsid w:val="71A25FE4"/>
    <w:rsid w:val="71B340C5"/>
    <w:rsid w:val="71B69A13"/>
    <w:rsid w:val="71C6D748"/>
    <w:rsid w:val="71CA9282"/>
    <w:rsid w:val="71DF9170"/>
    <w:rsid w:val="71FB1AEA"/>
    <w:rsid w:val="72030A48"/>
    <w:rsid w:val="720E5597"/>
    <w:rsid w:val="7210A51C"/>
    <w:rsid w:val="72222FFE"/>
    <w:rsid w:val="722B622A"/>
    <w:rsid w:val="723783FA"/>
    <w:rsid w:val="72435B97"/>
    <w:rsid w:val="724502F6"/>
    <w:rsid w:val="724CFB9E"/>
    <w:rsid w:val="7253162A"/>
    <w:rsid w:val="7262364C"/>
    <w:rsid w:val="726ACA36"/>
    <w:rsid w:val="726CB0E7"/>
    <w:rsid w:val="72704DB8"/>
    <w:rsid w:val="72705919"/>
    <w:rsid w:val="72719EFB"/>
    <w:rsid w:val="727BAB1C"/>
    <w:rsid w:val="729F0750"/>
    <w:rsid w:val="72BB5AC9"/>
    <w:rsid w:val="72C89003"/>
    <w:rsid w:val="72D045F5"/>
    <w:rsid w:val="72D091AF"/>
    <w:rsid w:val="72DDECD4"/>
    <w:rsid w:val="72E5E9F7"/>
    <w:rsid w:val="72ED243C"/>
    <w:rsid w:val="72FFD035"/>
    <w:rsid w:val="7308D9A7"/>
    <w:rsid w:val="730B6282"/>
    <w:rsid w:val="7326B58A"/>
    <w:rsid w:val="732CF03F"/>
    <w:rsid w:val="7332265C"/>
    <w:rsid w:val="734223D5"/>
    <w:rsid w:val="73426488"/>
    <w:rsid w:val="7342B165"/>
    <w:rsid w:val="73456319"/>
    <w:rsid w:val="7345CE70"/>
    <w:rsid w:val="73607EB5"/>
    <w:rsid w:val="73869623"/>
    <w:rsid w:val="7393C944"/>
    <w:rsid w:val="739A3509"/>
    <w:rsid w:val="739E1A67"/>
    <w:rsid w:val="739F7C2C"/>
    <w:rsid w:val="73AC757D"/>
    <w:rsid w:val="73ADEECC"/>
    <w:rsid w:val="73B1DCA4"/>
    <w:rsid w:val="73B5596B"/>
    <w:rsid w:val="73D20D9D"/>
    <w:rsid w:val="73DCE3AB"/>
    <w:rsid w:val="73F3B16B"/>
    <w:rsid w:val="73F9596E"/>
    <w:rsid w:val="73FA2E29"/>
    <w:rsid w:val="74186634"/>
    <w:rsid w:val="7422118F"/>
    <w:rsid w:val="7424878E"/>
    <w:rsid w:val="742551D7"/>
    <w:rsid w:val="74308C05"/>
    <w:rsid w:val="74388283"/>
    <w:rsid w:val="744637B5"/>
    <w:rsid w:val="744BBB64"/>
    <w:rsid w:val="744C2C02"/>
    <w:rsid w:val="745330BF"/>
    <w:rsid w:val="748F3042"/>
    <w:rsid w:val="74A09030"/>
    <w:rsid w:val="74E7A3D2"/>
    <w:rsid w:val="74E98697"/>
    <w:rsid w:val="75008747"/>
    <w:rsid w:val="751714C0"/>
    <w:rsid w:val="75298964"/>
    <w:rsid w:val="752E3A2E"/>
    <w:rsid w:val="7533325C"/>
    <w:rsid w:val="753596D1"/>
    <w:rsid w:val="754C428C"/>
    <w:rsid w:val="754D6A30"/>
    <w:rsid w:val="75559A8B"/>
    <w:rsid w:val="756382A9"/>
    <w:rsid w:val="7567F2A7"/>
    <w:rsid w:val="756AD171"/>
    <w:rsid w:val="75719C84"/>
    <w:rsid w:val="758417D4"/>
    <w:rsid w:val="7595FE8A"/>
    <w:rsid w:val="759C6F17"/>
    <w:rsid w:val="759ED96B"/>
    <w:rsid w:val="75A6A9D2"/>
    <w:rsid w:val="75E5C79E"/>
    <w:rsid w:val="75F043DF"/>
    <w:rsid w:val="7603BE88"/>
    <w:rsid w:val="762D07F4"/>
    <w:rsid w:val="763E1CEC"/>
    <w:rsid w:val="7663DB7E"/>
    <w:rsid w:val="767A904F"/>
    <w:rsid w:val="767D9038"/>
    <w:rsid w:val="767F2EEA"/>
    <w:rsid w:val="7680EF71"/>
    <w:rsid w:val="768B4A6C"/>
    <w:rsid w:val="76918EBF"/>
    <w:rsid w:val="76925F68"/>
    <w:rsid w:val="769964A9"/>
    <w:rsid w:val="769F758A"/>
    <w:rsid w:val="76D87A8C"/>
    <w:rsid w:val="76E5B4E3"/>
    <w:rsid w:val="76F16AEC"/>
    <w:rsid w:val="76FA6D9E"/>
    <w:rsid w:val="76FF273A"/>
    <w:rsid w:val="77072003"/>
    <w:rsid w:val="770B13F8"/>
    <w:rsid w:val="7712075D"/>
    <w:rsid w:val="7718C9A1"/>
    <w:rsid w:val="7731CEEB"/>
    <w:rsid w:val="7750A906"/>
    <w:rsid w:val="7754A433"/>
    <w:rsid w:val="776285E0"/>
    <w:rsid w:val="7769A481"/>
    <w:rsid w:val="77760836"/>
    <w:rsid w:val="7786C21C"/>
    <w:rsid w:val="77A9F547"/>
    <w:rsid w:val="77AAF697"/>
    <w:rsid w:val="77AE5D5D"/>
    <w:rsid w:val="77B3FF08"/>
    <w:rsid w:val="77B4292B"/>
    <w:rsid w:val="77B83121"/>
    <w:rsid w:val="77C15914"/>
    <w:rsid w:val="78000E78"/>
    <w:rsid w:val="78003E71"/>
    <w:rsid w:val="78047927"/>
    <w:rsid w:val="780A560B"/>
    <w:rsid w:val="780C3F7D"/>
    <w:rsid w:val="78163A3A"/>
    <w:rsid w:val="783D78C1"/>
    <w:rsid w:val="7846057F"/>
    <w:rsid w:val="7846FD9F"/>
    <w:rsid w:val="7858A5DE"/>
    <w:rsid w:val="787C6CD4"/>
    <w:rsid w:val="787CCC68"/>
    <w:rsid w:val="787FE6A0"/>
    <w:rsid w:val="788E566D"/>
    <w:rsid w:val="789F8A5A"/>
    <w:rsid w:val="78A27233"/>
    <w:rsid w:val="78A79285"/>
    <w:rsid w:val="78A8C126"/>
    <w:rsid w:val="78AC774A"/>
    <w:rsid w:val="78C2D169"/>
    <w:rsid w:val="78CAB86D"/>
    <w:rsid w:val="78D7D58D"/>
    <w:rsid w:val="78DE4A94"/>
    <w:rsid w:val="78E5728D"/>
    <w:rsid w:val="7920149A"/>
    <w:rsid w:val="792375E8"/>
    <w:rsid w:val="7923922B"/>
    <w:rsid w:val="79437B65"/>
    <w:rsid w:val="7951B6D6"/>
    <w:rsid w:val="7952E9FE"/>
    <w:rsid w:val="795A1311"/>
    <w:rsid w:val="7974F8D1"/>
    <w:rsid w:val="79887069"/>
    <w:rsid w:val="79899A5A"/>
    <w:rsid w:val="798EC5C4"/>
    <w:rsid w:val="799C9B99"/>
    <w:rsid w:val="79AACD4C"/>
    <w:rsid w:val="79BA111C"/>
    <w:rsid w:val="79CDD983"/>
    <w:rsid w:val="79D01FB1"/>
    <w:rsid w:val="79F21498"/>
    <w:rsid w:val="7A13E54B"/>
    <w:rsid w:val="7A1C6697"/>
    <w:rsid w:val="7A21A107"/>
    <w:rsid w:val="7A22CA93"/>
    <w:rsid w:val="7A25FCB0"/>
    <w:rsid w:val="7A2845F1"/>
    <w:rsid w:val="7A35B03C"/>
    <w:rsid w:val="7A38D1EF"/>
    <w:rsid w:val="7A4BC169"/>
    <w:rsid w:val="7A590817"/>
    <w:rsid w:val="7A636AC0"/>
    <w:rsid w:val="7A82087B"/>
    <w:rsid w:val="7A9499E6"/>
    <w:rsid w:val="7AB14B54"/>
    <w:rsid w:val="7ABBF79E"/>
    <w:rsid w:val="7AC2E936"/>
    <w:rsid w:val="7AC8B5A1"/>
    <w:rsid w:val="7AC9444A"/>
    <w:rsid w:val="7AD660BC"/>
    <w:rsid w:val="7ADF298D"/>
    <w:rsid w:val="7AE0683E"/>
    <w:rsid w:val="7AF526BA"/>
    <w:rsid w:val="7AF58128"/>
    <w:rsid w:val="7B17309C"/>
    <w:rsid w:val="7B268201"/>
    <w:rsid w:val="7B318C15"/>
    <w:rsid w:val="7B31D2BA"/>
    <w:rsid w:val="7B4EC5FA"/>
    <w:rsid w:val="7B58FAEC"/>
    <w:rsid w:val="7B9C7E58"/>
    <w:rsid w:val="7BAA9CF2"/>
    <w:rsid w:val="7BAB3E50"/>
    <w:rsid w:val="7BB26C77"/>
    <w:rsid w:val="7BBBA557"/>
    <w:rsid w:val="7BC3D5FF"/>
    <w:rsid w:val="7BDA12F5"/>
    <w:rsid w:val="7BE88CB3"/>
    <w:rsid w:val="7BEC0445"/>
    <w:rsid w:val="7BF6F948"/>
    <w:rsid w:val="7C06F6B5"/>
    <w:rsid w:val="7C15EB56"/>
    <w:rsid w:val="7C19CFBE"/>
    <w:rsid w:val="7C248662"/>
    <w:rsid w:val="7C3E9D4C"/>
    <w:rsid w:val="7C4351E3"/>
    <w:rsid w:val="7C4D7B04"/>
    <w:rsid w:val="7C50F76F"/>
    <w:rsid w:val="7C77B26E"/>
    <w:rsid w:val="7C9DC80F"/>
    <w:rsid w:val="7CB6678F"/>
    <w:rsid w:val="7CC25262"/>
    <w:rsid w:val="7CCAEE0F"/>
    <w:rsid w:val="7CD7D9B2"/>
    <w:rsid w:val="7CE99A3C"/>
    <w:rsid w:val="7CEE706E"/>
    <w:rsid w:val="7CF46766"/>
    <w:rsid w:val="7CFA4352"/>
    <w:rsid w:val="7D06EA53"/>
    <w:rsid w:val="7D343798"/>
    <w:rsid w:val="7D43562E"/>
    <w:rsid w:val="7D4B2299"/>
    <w:rsid w:val="7D5F4A57"/>
    <w:rsid w:val="7D6B9728"/>
    <w:rsid w:val="7D6D2F26"/>
    <w:rsid w:val="7D75E356"/>
    <w:rsid w:val="7DB0BD3F"/>
    <w:rsid w:val="7DB1BBB7"/>
    <w:rsid w:val="7DB733B6"/>
    <w:rsid w:val="7DB9A93D"/>
    <w:rsid w:val="7DBAF275"/>
    <w:rsid w:val="7DCF2877"/>
    <w:rsid w:val="7DDFF7EA"/>
    <w:rsid w:val="7E13605C"/>
    <w:rsid w:val="7E15784F"/>
    <w:rsid w:val="7E1C2AF8"/>
    <w:rsid w:val="7E22A9F4"/>
    <w:rsid w:val="7E3A0446"/>
    <w:rsid w:val="7E4B9ED9"/>
    <w:rsid w:val="7E57568E"/>
    <w:rsid w:val="7E5E22C3"/>
    <w:rsid w:val="7E711872"/>
    <w:rsid w:val="7E8C31F3"/>
    <w:rsid w:val="7EADBF1F"/>
    <w:rsid w:val="7EB03D10"/>
    <w:rsid w:val="7EBA3942"/>
    <w:rsid w:val="7ED40D35"/>
    <w:rsid w:val="7EDC9CEE"/>
    <w:rsid w:val="7EEC1884"/>
    <w:rsid w:val="7EECE56E"/>
    <w:rsid w:val="7EF6BAE2"/>
    <w:rsid w:val="7EF6DE1D"/>
    <w:rsid w:val="7EF73B28"/>
    <w:rsid w:val="7F034EC1"/>
    <w:rsid w:val="7F0BEF4C"/>
    <w:rsid w:val="7F19829E"/>
    <w:rsid w:val="7F2B4D9B"/>
    <w:rsid w:val="7F4E6D67"/>
    <w:rsid w:val="7F513A01"/>
    <w:rsid w:val="7F53AB4D"/>
    <w:rsid w:val="7F5B1F9E"/>
    <w:rsid w:val="7F5EA5B1"/>
    <w:rsid w:val="7F6A92E4"/>
    <w:rsid w:val="7F7043EB"/>
    <w:rsid w:val="7F757420"/>
    <w:rsid w:val="7F87F90D"/>
    <w:rsid w:val="7F8D00CD"/>
    <w:rsid w:val="7F8FB89C"/>
    <w:rsid w:val="7F9B2985"/>
    <w:rsid w:val="7FABDA6F"/>
    <w:rsid w:val="7FAD2AFC"/>
    <w:rsid w:val="7FB60FFE"/>
    <w:rsid w:val="7FCEC7DE"/>
    <w:rsid w:val="7FE91491"/>
    <w:rsid w:val="7FECDBC4"/>
    <w:rsid w:val="7FF8F3C1"/>
    <w:rsid w:val="7FFFD1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3003E"/>
  <w15:chartTrackingRefBased/>
  <w15:docId w15:val="{0FA56D8C-56D1-459D-83F0-75E4B9F0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A98"/>
  </w:style>
  <w:style w:type="paragraph" w:styleId="Heading1">
    <w:name w:val="heading 1"/>
    <w:basedOn w:val="Normal"/>
    <w:next w:val="Normal"/>
    <w:link w:val="Heading1Char"/>
    <w:uiPriority w:val="9"/>
    <w:qFormat/>
    <w:rsid w:val="00AB2410"/>
    <w:pPr>
      <w:keepNext/>
      <w:keepLines/>
      <w:spacing w:before="240" w:after="0"/>
      <w:outlineLvl w:val="0"/>
    </w:pPr>
    <w:rPr>
      <w:rFonts w:eastAsia="Times New Roman"/>
      <w:color w:val="2F5496" w:themeColor="accent1" w:themeShade="BF"/>
      <w:sz w:val="32"/>
      <w:szCs w:val="32"/>
    </w:rPr>
  </w:style>
  <w:style w:type="paragraph" w:styleId="Heading2">
    <w:name w:val="heading 2"/>
    <w:basedOn w:val="Normal"/>
    <w:next w:val="Normal"/>
    <w:link w:val="Heading2Char"/>
    <w:uiPriority w:val="9"/>
    <w:unhideWhenUsed/>
    <w:qFormat/>
    <w:rsid w:val="00464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0B3"/>
    <w:rPr>
      <w:rFonts w:eastAsia="Times New Roman"/>
      <w:color w:val="2F5496" w:themeColor="accent1" w:themeShade="BF"/>
      <w:sz w:val="32"/>
      <w:szCs w:val="32"/>
    </w:rPr>
  </w:style>
  <w:style w:type="paragraph" w:customStyle="1" w:styleId="paragraph">
    <w:name w:val="paragraph"/>
    <w:basedOn w:val="Normal"/>
    <w:rsid w:val="00D85B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D85BA9"/>
  </w:style>
  <w:style w:type="character" w:customStyle="1" w:styleId="eop">
    <w:name w:val="eop"/>
    <w:basedOn w:val="DefaultParagraphFont"/>
    <w:rsid w:val="00D85BA9"/>
  </w:style>
  <w:style w:type="character" w:customStyle="1" w:styleId="wacimagecontainer">
    <w:name w:val="wacimagecontainer"/>
    <w:basedOn w:val="DefaultParagraphFont"/>
    <w:rsid w:val="00D85BA9"/>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autoRedefine/>
    <w:uiPriority w:val="35"/>
    <w:unhideWhenUsed/>
    <w:qFormat/>
    <w:rsid w:val="00BF6DCA"/>
    <w:pPr>
      <w:spacing w:after="200" w:line="240" w:lineRule="auto"/>
      <w:jc w:val="center"/>
    </w:pPr>
    <w:rPr>
      <w:b/>
      <w:i/>
      <w:iCs/>
      <w:color w:val="4472C4" w:themeColor="accent1"/>
      <w:sz w:val="24"/>
      <w:szCs w:val="18"/>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606B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B91"/>
    <w:rPr>
      <w:rFonts w:ascii="Segoe UI" w:hAnsi="Segoe UI" w:cs="Segoe UI"/>
      <w:sz w:val="18"/>
      <w:szCs w:val="18"/>
    </w:rPr>
  </w:style>
  <w:style w:type="character" w:styleId="FollowedHyperlink">
    <w:name w:val="FollowedHyperlink"/>
    <w:basedOn w:val="DefaultParagraphFont"/>
    <w:uiPriority w:val="99"/>
    <w:semiHidden/>
    <w:unhideWhenUsed/>
    <w:rsid w:val="00606B91"/>
    <w:rPr>
      <w:color w:val="954F72" w:themeColor="followedHyperlink"/>
      <w:u w:val="single"/>
    </w:rPr>
  </w:style>
  <w:style w:type="character" w:customStyle="1" w:styleId="Heading2Char">
    <w:name w:val="Heading 2 Char"/>
    <w:basedOn w:val="DefaultParagraphFont"/>
    <w:link w:val="Heading2"/>
    <w:uiPriority w:val="9"/>
    <w:rsid w:val="00464CE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E72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description">
    <w:name w:val="description"/>
    <w:basedOn w:val="DefaultParagraphFont"/>
    <w:rsid w:val="00A860E4"/>
  </w:style>
  <w:style w:type="character" w:styleId="UnresolvedMention">
    <w:name w:val="Unresolved Mention"/>
    <w:basedOn w:val="DefaultParagraphFont"/>
    <w:uiPriority w:val="99"/>
    <w:semiHidden/>
    <w:unhideWhenUsed/>
    <w:rsid w:val="009668F8"/>
    <w:rPr>
      <w:color w:val="605E5C"/>
      <w:shd w:val="clear" w:color="auto" w:fill="E1DFDD"/>
    </w:rPr>
  </w:style>
  <w:style w:type="paragraph" w:styleId="TOCHeading">
    <w:name w:val="TOC Heading"/>
    <w:basedOn w:val="Heading1"/>
    <w:next w:val="Normal"/>
    <w:uiPriority w:val="39"/>
    <w:unhideWhenUsed/>
    <w:qFormat/>
    <w:rsid w:val="009668F8"/>
    <w:pPr>
      <w:outlineLvl w:val="9"/>
    </w:pPr>
    <w:rPr>
      <w:rFonts w:asciiTheme="majorHAnsi" w:eastAsiaTheme="majorEastAsia" w:hAnsiTheme="majorHAnsi" w:cstheme="majorBidi"/>
      <w:kern w:val="0"/>
      <w14:ligatures w14:val="none"/>
    </w:rPr>
  </w:style>
  <w:style w:type="paragraph" w:styleId="TOC1">
    <w:name w:val="toc 1"/>
    <w:basedOn w:val="Normal"/>
    <w:next w:val="Normal"/>
    <w:autoRedefine/>
    <w:uiPriority w:val="39"/>
    <w:unhideWhenUsed/>
    <w:rsid w:val="009668F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48194">
      <w:bodyDiv w:val="1"/>
      <w:marLeft w:val="0"/>
      <w:marRight w:val="0"/>
      <w:marTop w:val="0"/>
      <w:marBottom w:val="0"/>
      <w:divBdr>
        <w:top w:val="none" w:sz="0" w:space="0" w:color="auto"/>
        <w:left w:val="none" w:sz="0" w:space="0" w:color="auto"/>
        <w:bottom w:val="none" w:sz="0" w:space="0" w:color="auto"/>
        <w:right w:val="none" w:sz="0" w:space="0" w:color="auto"/>
      </w:divBdr>
    </w:div>
    <w:div w:id="266623325">
      <w:bodyDiv w:val="1"/>
      <w:marLeft w:val="0"/>
      <w:marRight w:val="0"/>
      <w:marTop w:val="0"/>
      <w:marBottom w:val="0"/>
      <w:divBdr>
        <w:top w:val="none" w:sz="0" w:space="0" w:color="auto"/>
        <w:left w:val="none" w:sz="0" w:space="0" w:color="auto"/>
        <w:bottom w:val="none" w:sz="0" w:space="0" w:color="auto"/>
        <w:right w:val="none" w:sz="0" w:space="0" w:color="auto"/>
      </w:divBdr>
    </w:div>
    <w:div w:id="525362793">
      <w:bodyDiv w:val="1"/>
      <w:marLeft w:val="0"/>
      <w:marRight w:val="0"/>
      <w:marTop w:val="0"/>
      <w:marBottom w:val="0"/>
      <w:divBdr>
        <w:top w:val="none" w:sz="0" w:space="0" w:color="auto"/>
        <w:left w:val="none" w:sz="0" w:space="0" w:color="auto"/>
        <w:bottom w:val="none" w:sz="0" w:space="0" w:color="auto"/>
        <w:right w:val="none" w:sz="0" w:space="0" w:color="auto"/>
      </w:divBdr>
    </w:div>
    <w:div w:id="689332008">
      <w:bodyDiv w:val="1"/>
      <w:marLeft w:val="0"/>
      <w:marRight w:val="0"/>
      <w:marTop w:val="0"/>
      <w:marBottom w:val="0"/>
      <w:divBdr>
        <w:top w:val="none" w:sz="0" w:space="0" w:color="auto"/>
        <w:left w:val="none" w:sz="0" w:space="0" w:color="auto"/>
        <w:bottom w:val="none" w:sz="0" w:space="0" w:color="auto"/>
        <w:right w:val="none" w:sz="0" w:space="0" w:color="auto"/>
      </w:divBdr>
    </w:div>
    <w:div w:id="697314755">
      <w:bodyDiv w:val="1"/>
      <w:marLeft w:val="0"/>
      <w:marRight w:val="0"/>
      <w:marTop w:val="0"/>
      <w:marBottom w:val="0"/>
      <w:divBdr>
        <w:top w:val="none" w:sz="0" w:space="0" w:color="auto"/>
        <w:left w:val="none" w:sz="0" w:space="0" w:color="auto"/>
        <w:bottom w:val="none" w:sz="0" w:space="0" w:color="auto"/>
        <w:right w:val="none" w:sz="0" w:space="0" w:color="auto"/>
      </w:divBdr>
      <w:divsChild>
        <w:div w:id="262418770">
          <w:marLeft w:val="360"/>
          <w:marRight w:val="0"/>
          <w:marTop w:val="200"/>
          <w:marBottom w:val="0"/>
          <w:divBdr>
            <w:top w:val="none" w:sz="0" w:space="0" w:color="auto"/>
            <w:left w:val="none" w:sz="0" w:space="0" w:color="auto"/>
            <w:bottom w:val="none" w:sz="0" w:space="0" w:color="auto"/>
            <w:right w:val="none" w:sz="0" w:space="0" w:color="auto"/>
          </w:divBdr>
        </w:div>
        <w:div w:id="1499611048">
          <w:marLeft w:val="360"/>
          <w:marRight w:val="0"/>
          <w:marTop w:val="200"/>
          <w:marBottom w:val="0"/>
          <w:divBdr>
            <w:top w:val="none" w:sz="0" w:space="0" w:color="auto"/>
            <w:left w:val="none" w:sz="0" w:space="0" w:color="auto"/>
            <w:bottom w:val="none" w:sz="0" w:space="0" w:color="auto"/>
            <w:right w:val="none" w:sz="0" w:space="0" w:color="auto"/>
          </w:divBdr>
        </w:div>
        <w:div w:id="1746950017">
          <w:marLeft w:val="360"/>
          <w:marRight w:val="0"/>
          <w:marTop w:val="200"/>
          <w:marBottom w:val="0"/>
          <w:divBdr>
            <w:top w:val="none" w:sz="0" w:space="0" w:color="auto"/>
            <w:left w:val="none" w:sz="0" w:space="0" w:color="auto"/>
            <w:bottom w:val="none" w:sz="0" w:space="0" w:color="auto"/>
            <w:right w:val="none" w:sz="0" w:space="0" w:color="auto"/>
          </w:divBdr>
        </w:div>
        <w:div w:id="1940065822">
          <w:marLeft w:val="360"/>
          <w:marRight w:val="0"/>
          <w:marTop w:val="200"/>
          <w:marBottom w:val="0"/>
          <w:divBdr>
            <w:top w:val="none" w:sz="0" w:space="0" w:color="auto"/>
            <w:left w:val="none" w:sz="0" w:space="0" w:color="auto"/>
            <w:bottom w:val="none" w:sz="0" w:space="0" w:color="auto"/>
            <w:right w:val="none" w:sz="0" w:space="0" w:color="auto"/>
          </w:divBdr>
        </w:div>
      </w:divsChild>
    </w:div>
    <w:div w:id="727190810">
      <w:bodyDiv w:val="1"/>
      <w:marLeft w:val="0"/>
      <w:marRight w:val="0"/>
      <w:marTop w:val="0"/>
      <w:marBottom w:val="0"/>
      <w:divBdr>
        <w:top w:val="none" w:sz="0" w:space="0" w:color="auto"/>
        <w:left w:val="none" w:sz="0" w:space="0" w:color="auto"/>
        <w:bottom w:val="none" w:sz="0" w:space="0" w:color="auto"/>
        <w:right w:val="none" w:sz="0" w:space="0" w:color="auto"/>
      </w:divBdr>
    </w:div>
    <w:div w:id="730233148">
      <w:bodyDiv w:val="1"/>
      <w:marLeft w:val="0"/>
      <w:marRight w:val="0"/>
      <w:marTop w:val="0"/>
      <w:marBottom w:val="0"/>
      <w:divBdr>
        <w:top w:val="none" w:sz="0" w:space="0" w:color="auto"/>
        <w:left w:val="none" w:sz="0" w:space="0" w:color="auto"/>
        <w:bottom w:val="none" w:sz="0" w:space="0" w:color="auto"/>
        <w:right w:val="none" w:sz="0" w:space="0" w:color="auto"/>
      </w:divBdr>
      <w:divsChild>
        <w:div w:id="1469859606">
          <w:marLeft w:val="0"/>
          <w:marRight w:val="0"/>
          <w:marTop w:val="0"/>
          <w:marBottom w:val="0"/>
          <w:divBdr>
            <w:top w:val="none" w:sz="0" w:space="0" w:color="auto"/>
            <w:left w:val="none" w:sz="0" w:space="0" w:color="auto"/>
            <w:bottom w:val="none" w:sz="0" w:space="0" w:color="auto"/>
            <w:right w:val="none" w:sz="0" w:space="0" w:color="auto"/>
          </w:divBdr>
          <w:divsChild>
            <w:div w:id="10228679">
              <w:marLeft w:val="0"/>
              <w:marRight w:val="0"/>
              <w:marTop w:val="0"/>
              <w:marBottom w:val="0"/>
              <w:divBdr>
                <w:top w:val="none" w:sz="0" w:space="0" w:color="auto"/>
                <w:left w:val="none" w:sz="0" w:space="0" w:color="auto"/>
                <w:bottom w:val="none" w:sz="0" w:space="0" w:color="auto"/>
                <w:right w:val="none" w:sz="0" w:space="0" w:color="auto"/>
              </w:divBdr>
            </w:div>
            <w:div w:id="59403998">
              <w:marLeft w:val="0"/>
              <w:marRight w:val="0"/>
              <w:marTop w:val="0"/>
              <w:marBottom w:val="0"/>
              <w:divBdr>
                <w:top w:val="none" w:sz="0" w:space="0" w:color="auto"/>
                <w:left w:val="none" w:sz="0" w:space="0" w:color="auto"/>
                <w:bottom w:val="none" w:sz="0" w:space="0" w:color="auto"/>
                <w:right w:val="none" w:sz="0" w:space="0" w:color="auto"/>
              </w:divBdr>
            </w:div>
            <w:div w:id="92091759">
              <w:marLeft w:val="0"/>
              <w:marRight w:val="0"/>
              <w:marTop w:val="0"/>
              <w:marBottom w:val="0"/>
              <w:divBdr>
                <w:top w:val="none" w:sz="0" w:space="0" w:color="auto"/>
                <w:left w:val="none" w:sz="0" w:space="0" w:color="auto"/>
                <w:bottom w:val="none" w:sz="0" w:space="0" w:color="auto"/>
                <w:right w:val="none" w:sz="0" w:space="0" w:color="auto"/>
              </w:divBdr>
            </w:div>
            <w:div w:id="364334043">
              <w:marLeft w:val="0"/>
              <w:marRight w:val="0"/>
              <w:marTop w:val="0"/>
              <w:marBottom w:val="0"/>
              <w:divBdr>
                <w:top w:val="none" w:sz="0" w:space="0" w:color="auto"/>
                <w:left w:val="none" w:sz="0" w:space="0" w:color="auto"/>
                <w:bottom w:val="none" w:sz="0" w:space="0" w:color="auto"/>
                <w:right w:val="none" w:sz="0" w:space="0" w:color="auto"/>
              </w:divBdr>
            </w:div>
            <w:div w:id="959460445">
              <w:marLeft w:val="0"/>
              <w:marRight w:val="0"/>
              <w:marTop w:val="0"/>
              <w:marBottom w:val="0"/>
              <w:divBdr>
                <w:top w:val="none" w:sz="0" w:space="0" w:color="auto"/>
                <w:left w:val="none" w:sz="0" w:space="0" w:color="auto"/>
                <w:bottom w:val="none" w:sz="0" w:space="0" w:color="auto"/>
                <w:right w:val="none" w:sz="0" w:space="0" w:color="auto"/>
              </w:divBdr>
            </w:div>
            <w:div w:id="1050375746">
              <w:marLeft w:val="0"/>
              <w:marRight w:val="0"/>
              <w:marTop w:val="0"/>
              <w:marBottom w:val="0"/>
              <w:divBdr>
                <w:top w:val="none" w:sz="0" w:space="0" w:color="auto"/>
                <w:left w:val="none" w:sz="0" w:space="0" w:color="auto"/>
                <w:bottom w:val="none" w:sz="0" w:space="0" w:color="auto"/>
                <w:right w:val="none" w:sz="0" w:space="0" w:color="auto"/>
              </w:divBdr>
            </w:div>
            <w:div w:id="1341852926">
              <w:marLeft w:val="0"/>
              <w:marRight w:val="0"/>
              <w:marTop w:val="0"/>
              <w:marBottom w:val="0"/>
              <w:divBdr>
                <w:top w:val="none" w:sz="0" w:space="0" w:color="auto"/>
                <w:left w:val="none" w:sz="0" w:space="0" w:color="auto"/>
                <w:bottom w:val="none" w:sz="0" w:space="0" w:color="auto"/>
                <w:right w:val="none" w:sz="0" w:space="0" w:color="auto"/>
              </w:divBdr>
            </w:div>
            <w:div w:id="1424647142">
              <w:marLeft w:val="0"/>
              <w:marRight w:val="0"/>
              <w:marTop w:val="0"/>
              <w:marBottom w:val="0"/>
              <w:divBdr>
                <w:top w:val="none" w:sz="0" w:space="0" w:color="auto"/>
                <w:left w:val="none" w:sz="0" w:space="0" w:color="auto"/>
                <w:bottom w:val="none" w:sz="0" w:space="0" w:color="auto"/>
                <w:right w:val="none" w:sz="0" w:space="0" w:color="auto"/>
              </w:divBdr>
            </w:div>
            <w:div w:id="1523979051">
              <w:marLeft w:val="0"/>
              <w:marRight w:val="0"/>
              <w:marTop w:val="0"/>
              <w:marBottom w:val="0"/>
              <w:divBdr>
                <w:top w:val="none" w:sz="0" w:space="0" w:color="auto"/>
                <w:left w:val="none" w:sz="0" w:space="0" w:color="auto"/>
                <w:bottom w:val="none" w:sz="0" w:space="0" w:color="auto"/>
                <w:right w:val="none" w:sz="0" w:space="0" w:color="auto"/>
              </w:divBdr>
            </w:div>
            <w:div w:id="1574394963">
              <w:marLeft w:val="0"/>
              <w:marRight w:val="0"/>
              <w:marTop w:val="0"/>
              <w:marBottom w:val="0"/>
              <w:divBdr>
                <w:top w:val="none" w:sz="0" w:space="0" w:color="auto"/>
                <w:left w:val="none" w:sz="0" w:space="0" w:color="auto"/>
                <w:bottom w:val="none" w:sz="0" w:space="0" w:color="auto"/>
                <w:right w:val="none" w:sz="0" w:space="0" w:color="auto"/>
              </w:divBdr>
            </w:div>
            <w:div w:id="1645693788">
              <w:marLeft w:val="0"/>
              <w:marRight w:val="0"/>
              <w:marTop w:val="0"/>
              <w:marBottom w:val="0"/>
              <w:divBdr>
                <w:top w:val="none" w:sz="0" w:space="0" w:color="auto"/>
                <w:left w:val="none" w:sz="0" w:space="0" w:color="auto"/>
                <w:bottom w:val="none" w:sz="0" w:space="0" w:color="auto"/>
                <w:right w:val="none" w:sz="0" w:space="0" w:color="auto"/>
              </w:divBdr>
            </w:div>
            <w:div w:id="1729188792">
              <w:marLeft w:val="0"/>
              <w:marRight w:val="0"/>
              <w:marTop w:val="0"/>
              <w:marBottom w:val="0"/>
              <w:divBdr>
                <w:top w:val="none" w:sz="0" w:space="0" w:color="auto"/>
                <w:left w:val="none" w:sz="0" w:space="0" w:color="auto"/>
                <w:bottom w:val="none" w:sz="0" w:space="0" w:color="auto"/>
                <w:right w:val="none" w:sz="0" w:space="0" w:color="auto"/>
              </w:divBdr>
            </w:div>
            <w:div w:id="1788162573">
              <w:marLeft w:val="0"/>
              <w:marRight w:val="0"/>
              <w:marTop w:val="0"/>
              <w:marBottom w:val="0"/>
              <w:divBdr>
                <w:top w:val="none" w:sz="0" w:space="0" w:color="auto"/>
                <w:left w:val="none" w:sz="0" w:space="0" w:color="auto"/>
                <w:bottom w:val="none" w:sz="0" w:space="0" w:color="auto"/>
                <w:right w:val="none" w:sz="0" w:space="0" w:color="auto"/>
              </w:divBdr>
            </w:div>
            <w:div w:id="19168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6943">
      <w:bodyDiv w:val="1"/>
      <w:marLeft w:val="0"/>
      <w:marRight w:val="0"/>
      <w:marTop w:val="0"/>
      <w:marBottom w:val="0"/>
      <w:divBdr>
        <w:top w:val="none" w:sz="0" w:space="0" w:color="auto"/>
        <w:left w:val="none" w:sz="0" w:space="0" w:color="auto"/>
        <w:bottom w:val="none" w:sz="0" w:space="0" w:color="auto"/>
        <w:right w:val="none" w:sz="0" w:space="0" w:color="auto"/>
      </w:divBdr>
      <w:divsChild>
        <w:div w:id="403992204">
          <w:marLeft w:val="0"/>
          <w:marRight w:val="0"/>
          <w:marTop w:val="0"/>
          <w:marBottom w:val="0"/>
          <w:divBdr>
            <w:top w:val="none" w:sz="0" w:space="0" w:color="auto"/>
            <w:left w:val="none" w:sz="0" w:space="0" w:color="auto"/>
            <w:bottom w:val="none" w:sz="0" w:space="0" w:color="auto"/>
            <w:right w:val="none" w:sz="0" w:space="0" w:color="auto"/>
          </w:divBdr>
        </w:div>
      </w:divsChild>
    </w:div>
    <w:div w:id="752631344">
      <w:bodyDiv w:val="1"/>
      <w:marLeft w:val="0"/>
      <w:marRight w:val="0"/>
      <w:marTop w:val="0"/>
      <w:marBottom w:val="0"/>
      <w:divBdr>
        <w:top w:val="none" w:sz="0" w:space="0" w:color="auto"/>
        <w:left w:val="none" w:sz="0" w:space="0" w:color="auto"/>
        <w:bottom w:val="none" w:sz="0" w:space="0" w:color="auto"/>
        <w:right w:val="none" w:sz="0" w:space="0" w:color="auto"/>
      </w:divBdr>
    </w:div>
    <w:div w:id="820273511">
      <w:bodyDiv w:val="1"/>
      <w:marLeft w:val="0"/>
      <w:marRight w:val="0"/>
      <w:marTop w:val="0"/>
      <w:marBottom w:val="0"/>
      <w:divBdr>
        <w:top w:val="none" w:sz="0" w:space="0" w:color="auto"/>
        <w:left w:val="none" w:sz="0" w:space="0" w:color="auto"/>
        <w:bottom w:val="none" w:sz="0" w:space="0" w:color="auto"/>
        <w:right w:val="none" w:sz="0" w:space="0" w:color="auto"/>
      </w:divBdr>
    </w:div>
    <w:div w:id="955795480">
      <w:bodyDiv w:val="1"/>
      <w:marLeft w:val="0"/>
      <w:marRight w:val="0"/>
      <w:marTop w:val="0"/>
      <w:marBottom w:val="0"/>
      <w:divBdr>
        <w:top w:val="none" w:sz="0" w:space="0" w:color="auto"/>
        <w:left w:val="none" w:sz="0" w:space="0" w:color="auto"/>
        <w:bottom w:val="none" w:sz="0" w:space="0" w:color="auto"/>
        <w:right w:val="none" w:sz="0" w:space="0" w:color="auto"/>
      </w:divBdr>
    </w:div>
    <w:div w:id="1326974742">
      <w:bodyDiv w:val="1"/>
      <w:marLeft w:val="0"/>
      <w:marRight w:val="0"/>
      <w:marTop w:val="0"/>
      <w:marBottom w:val="0"/>
      <w:divBdr>
        <w:top w:val="none" w:sz="0" w:space="0" w:color="auto"/>
        <w:left w:val="none" w:sz="0" w:space="0" w:color="auto"/>
        <w:bottom w:val="none" w:sz="0" w:space="0" w:color="auto"/>
        <w:right w:val="none" w:sz="0" w:space="0" w:color="auto"/>
      </w:divBdr>
    </w:div>
    <w:div w:id="1498692448">
      <w:bodyDiv w:val="1"/>
      <w:marLeft w:val="0"/>
      <w:marRight w:val="0"/>
      <w:marTop w:val="0"/>
      <w:marBottom w:val="0"/>
      <w:divBdr>
        <w:top w:val="none" w:sz="0" w:space="0" w:color="auto"/>
        <w:left w:val="none" w:sz="0" w:space="0" w:color="auto"/>
        <w:bottom w:val="none" w:sz="0" w:space="0" w:color="auto"/>
        <w:right w:val="none" w:sz="0" w:space="0" w:color="auto"/>
      </w:divBdr>
    </w:div>
    <w:div w:id="1531063063">
      <w:bodyDiv w:val="1"/>
      <w:marLeft w:val="0"/>
      <w:marRight w:val="0"/>
      <w:marTop w:val="0"/>
      <w:marBottom w:val="0"/>
      <w:divBdr>
        <w:top w:val="none" w:sz="0" w:space="0" w:color="auto"/>
        <w:left w:val="none" w:sz="0" w:space="0" w:color="auto"/>
        <w:bottom w:val="none" w:sz="0" w:space="0" w:color="auto"/>
        <w:right w:val="none" w:sz="0" w:space="0" w:color="auto"/>
      </w:divBdr>
    </w:div>
    <w:div w:id="1552497422">
      <w:bodyDiv w:val="1"/>
      <w:marLeft w:val="0"/>
      <w:marRight w:val="0"/>
      <w:marTop w:val="0"/>
      <w:marBottom w:val="0"/>
      <w:divBdr>
        <w:top w:val="none" w:sz="0" w:space="0" w:color="auto"/>
        <w:left w:val="none" w:sz="0" w:space="0" w:color="auto"/>
        <w:bottom w:val="none" w:sz="0" w:space="0" w:color="auto"/>
        <w:right w:val="none" w:sz="0" w:space="0" w:color="auto"/>
      </w:divBdr>
    </w:div>
    <w:div w:id="1879052754">
      <w:bodyDiv w:val="1"/>
      <w:marLeft w:val="0"/>
      <w:marRight w:val="0"/>
      <w:marTop w:val="0"/>
      <w:marBottom w:val="0"/>
      <w:divBdr>
        <w:top w:val="none" w:sz="0" w:space="0" w:color="auto"/>
        <w:left w:val="none" w:sz="0" w:space="0" w:color="auto"/>
        <w:bottom w:val="none" w:sz="0" w:space="0" w:color="auto"/>
        <w:right w:val="none" w:sz="0" w:space="0" w:color="auto"/>
      </w:divBdr>
    </w:div>
    <w:div w:id="1887133188">
      <w:bodyDiv w:val="1"/>
      <w:marLeft w:val="0"/>
      <w:marRight w:val="0"/>
      <w:marTop w:val="0"/>
      <w:marBottom w:val="0"/>
      <w:divBdr>
        <w:top w:val="none" w:sz="0" w:space="0" w:color="auto"/>
        <w:left w:val="none" w:sz="0" w:space="0" w:color="auto"/>
        <w:bottom w:val="none" w:sz="0" w:space="0" w:color="auto"/>
        <w:right w:val="none" w:sz="0" w:space="0" w:color="auto"/>
      </w:divBdr>
    </w:div>
    <w:div w:id="1897466611">
      <w:bodyDiv w:val="1"/>
      <w:marLeft w:val="0"/>
      <w:marRight w:val="0"/>
      <w:marTop w:val="0"/>
      <w:marBottom w:val="0"/>
      <w:divBdr>
        <w:top w:val="none" w:sz="0" w:space="0" w:color="auto"/>
        <w:left w:val="none" w:sz="0" w:space="0" w:color="auto"/>
        <w:bottom w:val="none" w:sz="0" w:space="0" w:color="auto"/>
        <w:right w:val="none" w:sz="0" w:space="0" w:color="auto"/>
      </w:divBdr>
    </w:div>
    <w:div w:id="2132745258">
      <w:bodyDiv w:val="1"/>
      <w:marLeft w:val="0"/>
      <w:marRight w:val="0"/>
      <w:marTop w:val="0"/>
      <w:marBottom w:val="0"/>
      <w:divBdr>
        <w:top w:val="none" w:sz="0" w:space="0" w:color="auto"/>
        <w:left w:val="none" w:sz="0" w:space="0" w:color="auto"/>
        <w:bottom w:val="none" w:sz="0" w:space="0" w:color="auto"/>
        <w:right w:val="none" w:sz="0" w:space="0" w:color="auto"/>
      </w:divBdr>
      <w:divsChild>
        <w:div w:id="517937269">
          <w:marLeft w:val="360"/>
          <w:marRight w:val="0"/>
          <w:marTop w:val="200"/>
          <w:marBottom w:val="0"/>
          <w:divBdr>
            <w:top w:val="none" w:sz="0" w:space="0" w:color="auto"/>
            <w:left w:val="none" w:sz="0" w:space="0" w:color="auto"/>
            <w:bottom w:val="none" w:sz="0" w:space="0" w:color="auto"/>
            <w:right w:val="none" w:sz="0" w:space="0" w:color="auto"/>
          </w:divBdr>
        </w:div>
        <w:div w:id="567963977">
          <w:marLeft w:val="360"/>
          <w:marRight w:val="0"/>
          <w:marTop w:val="200"/>
          <w:marBottom w:val="0"/>
          <w:divBdr>
            <w:top w:val="none" w:sz="0" w:space="0" w:color="auto"/>
            <w:left w:val="none" w:sz="0" w:space="0" w:color="auto"/>
            <w:bottom w:val="none" w:sz="0" w:space="0" w:color="auto"/>
            <w:right w:val="none" w:sz="0" w:space="0" w:color="auto"/>
          </w:divBdr>
        </w:div>
        <w:div w:id="608588728">
          <w:marLeft w:val="360"/>
          <w:marRight w:val="0"/>
          <w:marTop w:val="200"/>
          <w:marBottom w:val="0"/>
          <w:divBdr>
            <w:top w:val="none" w:sz="0" w:space="0" w:color="auto"/>
            <w:left w:val="none" w:sz="0" w:space="0" w:color="auto"/>
            <w:bottom w:val="none" w:sz="0" w:space="0" w:color="auto"/>
            <w:right w:val="none" w:sz="0" w:space="0" w:color="auto"/>
          </w:divBdr>
        </w:div>
        <w:div w:id="1277253201">
          <w:marLeft w:val="360"/>
          <w:marRight w:val="0"/>
          <w:marTop w:val="20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app.teamgantt.com/projects/gantt?ids=3845357&amp;hideCompleted=true"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header" Target="header2.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DE997-78D5-4D70-8F3C-98074F10D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4387</Words>
  <Characters>25008</Characters>
  <Application>Microsoft Office Word</Application>
  <DocSecurity>4</DocSecurity>
  <Lines>208</Lines>
  <Paragraphs>58</Paragraphs>
  <ScaleCrop>false</ScaleCrop>
  <Company/>
  <LinksUpToDate>false</LinksUpToDate>
  <CharactersWithSpaces>29337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S</dc:creator>
  <cp:keywords/>
  <dc:description/>
  <cp:lastModifiedBy>Rogelio Hernandez</cp:lastModifiedBy>
  <cp:revision>350</cp:revision>
  <cp:lastPrinted>2024-05-03T06:23:00Z</cp:lastPrinted>
  <dcterms:created xsi:type="dcterms:W3CDTF">2024-04-15T23:28:00Z</dcterms:created>
  <dcterms:modified xsi:type="dcterms:W3CDTF">2024-05-03T06:23:00Z</dcterms:modified>
</cp:coreProperties>
</file>