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36ED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53046A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53046A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rPr>
          <w:noProof/>
        </w:rPr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8E1071" w:rsidRDefault="008E1071" w:rsidP="001853B8"/>
    <w:p w:rsidR="008E1071" w:rsidRDefault="008E1071" w:rsidP="001853B8">
      <w:r w:rsidRPr="008E1071">
        <w:rPr>
          <w:noProof/>
        </w:rPr>
        <w:drawing>
          <wp:inline distT="0" distB="0" distL="0" distR="0" wp14:anchorId="4051DCAF" wp14:editId="35E79EEA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B3CA0B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/>
    <w:p w:rsidR="00DB62CC" w:rsidRDefault="00DB62CC" w:rsidP="001853B8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58354F20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95C9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1C00" w:rsidRDefault="00021C00" w:rsidP="001853B8">
      <w:r>
        <w:t>64-Inserimos</w:t>
      </w:r>
      <w:r w:rsidR="000603FE">
        <w:t xml:space="preserve"> um </w:t>
      </w:r>
      <w:proofErr w:type="spellStart"/>
      <w:r w:rsidR="000603FE">
        <w:t>textarea</w:t>
      </w:r>
      <w:proofErr w:type="spellEnd"/>
      <w:r w:rsidR="000603FE">
        <w:t xml:space="preserve"> (inputs de mensagens) em baixo do input telefone e aumentamos o tamanho da coluna para ficar alinhado com outros inputs</w:t>
      </w:r>
    </w:p>
    <w:p w:rsidR="000603FE" w:rsidRDefault="000603FE" w:rsidP="001853B8">
      <w:r>
        <w:rPr>
          <w:noProof/>
        </w:rPr>
        <w:drawing>
          <wp:inline distT="0" distB="0" distL="0" distR="0" wp14:anchorId="45654922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8097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3FE" w:rsidRDefault="000603FE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0603FE" w:rsidRDefault="000603FE" w:rsidP="001853B8">
      <w:r>
        <w:t>65-</w:t>
      </w:r>
      <w:r w:rsidR="00954DD8">
        <w:t xml:space="preserve">Trabalhando com input </w:t>
      </w:r>
      <w:proofErr w:type="spellStart"/>
      <w:r w:rsidR="00954DD8">
        <w:t>radio</w:t>
      </w:r>
      <w:proofErr w:type="spellEnd"/>
      <w:r w:rsidR="00954DD8">
        <w:t xml:space="preserve"> em nosso formulário inserimos os </w:t>
      </w:r>
      <w:proofErr w:type="spellStart"/>
      <w:r w:rsidR="00954DD8">
        <w:t>label</w:t>
      </w:r>
      <w:proofErr w:type="spellEnd"/>
      <w:r w:rsidR="00954DD8">
        <w:t xml:space="preserve"> e os inputs radio </w:t>
      </w:r>
      <w:proofErr w:type="spellStart"/>
      <w:r w:rsidR="00954DD8">
        <w:t>confome</w:t>
      </w:r>
      <w:proofErr w:type="spellEnd"/>
      <w:r w:rsidR="00954DD8">
        <w:t xml:space="preserve"> código a baixo e transformamos que somente uma opção pode ser escolhida utilizando o </w:t>
      </w:r>
      <w:proofErr w:type="spellStart"/>
      <w:r w:rsidR="00954DD8">
        <w:t>msm</w:t>
      </w:r>
      <w:proofErr w:type="spellEnd"/>
      <w:r w:rsidR="00954DD8">
        <w:t xml:space="preserve"> nome na palavra </w:t>
      </w:r>
      <w:proofErr w:type="spellStart"/>
      <w:r w:rsidR="00954DD8">
        <w:t>name</w:t>
      </w:r>
      <w:proofErr w:type="spellEnd"/>
      <w:r w:rsidR="00954DD8">
        <w:t xml:space="preserve"> do código.</w:t>
      </w:r>
    </w:p>
    <w:p w:rsidR="00954DD8" w:rsidRDefault="00954DD8" w:rsidP="001853B8">
      <w:r>
        <w:rPr>
          <w:noProof/>
        </w:rPr>
        <w:drawing>
          <wp:inline distT="0" distB="0" distL="0" distR="0" wp14:anchorId="291AE3FD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4F808C86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44F3" w:rsidRDefault="00663D43" w:rsidP="006344F3">
      <w:pPr>
        <w:jc w:val="both"/>
      </w:pPr>
      <w:r>
        <w:t xml:space="preserve"> </w:t>
      </w:r>
      <w:r w:rsidR="00D01E05">
        <w:t xml:space="preserve">                                                                                    </w:t>
      </w:r>
    </w:p>
    <w:p w:rsidR="006344F3" w:rsidRDefault="006344F3" w:rsidP="006344F3">
      <w:pPr>
        <w:jc w:val="both"/>
      </w:pPr>
      <w:r>
        <w:t xml:space="preserve">66-Inserimos um paragrafo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>-box telefone.</w:t>
      </w:r>
      <w:r w:rsidR="00D01E05">
        <w:t xml:space="preserve">  </w:t>
      </w:r>
    </w:p>
    <w:p w:rsidR="006344F3" w:rsidRDefault="006344F3" w:rsidP="006344F3">
      <w:pPr>
        <w:jc w:val="both"/>
      </w:pPr>
    </w:p>
    <w:p w:rsidR="006344F3" w:rsidRDefault="00D01E05" w:rsidP="006344F3">
      <w:pPr>
        <w:jc w:val="both"/>
      </w:pPr>
      <w:r>
        <w:t xml:space="preserve">  </w:t>
      </w:r>
      <w:r w:rsidR="006344F3">
        <w:rPr>
          <w:noProof/>
        </w:rPr>
        <w:drawing>
          <wp:inline distT="0" distB="0" distL="0" distR="0" wp14:anchorId="508656E9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3A09FD" w:rsidRDefault="00E5549C" w:rsidP="006344F3">
      <w:pPr>
        <w:jc w:val="both"/>
      </w:pPr>
      <w:r>
        <w:t>67-</w:t>
      </w:r>
      <w:r w:rsidR="003A09FD">
        <w:t xml:space="preserve"> Adicionamos uma </w:t>
      </w:r>
      <w:proofErr w:type="spellStart"/>
      <w:r w:rsidR="003A09FD">
        <w:t>div</w:t>
      </w:r>
      <w:proofErr w:type="spellEnd"/>
      <w:r w:rsidR="003A09FD">
        <w:t xml:space="preserve"> envolvendo o parágrafo como prefere o nosso contato </w:t>
      </w:r>
    </w:p>
    <w:p w:rsidR="003A09FD" w:rsidRDefault="00D01E05" w:rsidP="006344F3">
      <w:pPr>
        <w:jc w:val="both"/>
      </w:pPr>
      <w:r>
        <w:t xml:space="preserve">       </w:t>
      </w:r>
      <w:r w:rsidR="003A09FD" w:rsidRPr="003A09FD">
        <w:rPr>
          <w:noProof/>
        </w:rPr>
        <w:drawing>
          <wp:inline distT="0" distB="0" distL="0" distR="0" wp14:anchorId="71230F6D" wp14:editId="74EE8907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3A09FD" w:rsidRDefault="003A09FD" w:rsidP="006344F3">
      <w:pPr>
        <w:jc w:val="both"/>
      </w:pPr>
    </w:p>
    <w:p w:rsidR="003A09FD" w:rsidRDefault="003A09FD" w:rsidP="006344F3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0A2646" w:rsidRDefault="000A2646" w:rsidP="006344F3">
      <w:pPr>
        <w:jc w:val="both"/>
      </w:pPr>
    </w:p>
    <w:p w:rsidR="00D95498" w:rsidRDefault="00D01E05" w:rsidP="006344F3">
      <w:pPr>
        <w:jc w:val="both"/>
      </w:pPr>
      <w:r>
        <w:t xml:space="preserve">    </w:t>
      </w:r>
      <w:r w:rsidR="000A2646">
        <w:rPr>
          <w:noProof/>
        </w:rPr>
        <w:drawing>
          <wp:inline distT="0" distB="0" distL="0" distR="0" wp14:anchorId="0F9E3272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D95498" w:rsidRDefault="00D95498" w:rsidP="006344F3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D95498" w:rsidRDefault="00D01E05" w:rsidP="006344F3">
      <w:pPr>
        <w:jc w:val="both"/>
      </w:pPr>
      <w:r>
        <w:t xml:space="preserve">      </w:t>
      </w:r>
      <w:r w:rsidR="00D95498" w:rsidRPr="00D95498">
        <w:rPr>
          <w:noProof/>
        </w:rPr>
        <w:drawing>
          <wp:inline distT="0" distB="0" distL="0" distR="0" wp14:anchorId="1BEC0726" wp14:editId="7E4B899F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D95498" w:rsidRDefault="00D95498" w:rsidP="006344F3">
      <w:pPr>
        <w:jc w:val="both"/>
      </w:pPr>
      <w:r>
        <w:rPr>
          <w:noProof/>
        </w:rPr>
        <w:drawing>
          <wp:inline distT="0" distB="0" distL="0" distR="0" wp14:anchorId="05F45842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498" w:rsidRDefault="002F2B7D" w:rsidP="006344F3">
      <w:pPr>
        <w:jc w:val="both"/>
      </w:pPr>
      <w:r>
        <w:t xml:space="preserve">70-Notamos que em nosso caso </w:t>
      </w:r>
      <w:r w:rsidR="003E62C3">
        <w:t xml:space="preserve">o </w:t>
      </w:r>
      <w:proofErr w:type="spellStart"/>
      <w:r w:rsidR="003E62C3">
        <w:t>form</w:t>
      </w:r>
      <w:proofErr w:type="spellEnd"/>
      <w:r w:rsidR="003E62C3">
        <w:t xml:space="preserve"> inputs estava configurando como display: </w:t>
      </w:r>
      <w:proofErr w:type="spellStart"/>
      <w:r w:rsidR="003E62C3">
        <w:t>block</w:t>
      </w:r>
      <w:proofErr w:type="spellEnd"/>
      <w:r w:rsidR="003E62C3">
        <w:t xml:space="preserve"> impedido que as </w:t>
      </w:r>
      <w:proofErr w:type="spellStart"/>
      <w:r w:rsidR="003E62C3">
        <w:t>label</w:t>
      </w:r>
      <w:proofErr w:type="spellEnd"/>
      <w:r w:rsidR="003E62C3">
        <w:t xml:space="preserve"> e os inputs de ficarem um ao lado do outro. Para resolver essa situação mudamos onde antigamente era </w:t>
      </w:r>
      <w:proofErr w:type="spellStart"/>
      <w:r w:rsidR="003E62C3">
        <w:t>form</w:t>
      </w:r>
      <w:proofErr w:type="spellEnd"/>
      <w:r w:rsidR="003E62C3">
        <w:t xml:space="preserve"> </w:t>
      </w:r>
      <w:proofErr w:type="gramStart"/>
      <w:r w:rsidR="003E62C3">
        <w:t>inputs  trocamos</w:t>
      </w:r>
      <w:proofErr w:type="gramEnd"/>
      <w:r w:rsidR="003E62C3">
        <w:t xml:space="preserve"> para uma </w:t>
      </w:r>
      <w:proofErr w:type="spellStart"/>
      <w:r w:rsidR="003E62C3">
        <w:t>class</w:t>
      </w:r>
      <w:proofErr w:type="spellEnd"/>
      <w:r w:rsidR="003E62C3">
        <w:t xml:space="preserve"> inputs-padrão e adicionamos nos inputs os quais queríamos que ficassem um a baixo do outro.</w:t>
      </w:r>
      <w:r>
        <w:t xml:space="preserve"> </w:t>
      </w:r>
    </w:p>
    <w:p w:rsidR="00E52A27" w:rsidRDefault="00E52A27" w:rsidP="006344F3">
      <w:pPr>
        <w:jc w:val="both"/>
      </w:pPr>
      <w:r w:rsidRPr="00E52A27">
        <w:rPr>
          <w:noProof/>
        </w:rPr>
        <w:drawing>
          <wp:inline distT="0" distB="0" distL="0" distR="0" wp14:anchorId="409EFC5E" wp14:editId="10AAA518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</w:p>
    <w:p w:rsidR="00E52A27" w:rsidRDefault="00E52A27" w:rsidP="006344F3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04BA88B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5B3EDFAF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8F073E" w:rsidP="006344F3">
      <w:pPr>
        <w:jc w:val="both"/>
      </w:pPr>
      <w:r>
        <w:t xml:space="preserve">72-Inserimos um paragrafo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8F073E" w:rsidRDefault="008F073E" w:rsidP="008F073E">
      <w:pPr>
        <w:tabs>
          <w:tab w:val="right" w:pos="8504"/>
        </w:tabs>
        <w:jc w:val="both"/>
      </w:pPr>
      <w:r w:rsidRPr="008F073E">
        <w:rPr>
          <w:noProof/>
        </w:rPr>
        <w:drawing>
          <wp:inline distT="0" distB="0" distL="0" distR="0" wp14:anchorId="762E8923" wp14:editId="0096B86F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5BC4AD5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8F073E" w:rsidRDefault="008F073E" w:rsidP="008F073E">
      <w:pPr>
        <w:tabs>
          <w:tab w:val="right" w:pos="8504"/>
        </w:tabs>
        <w:jc w:val="both"/>
      </w:pPr>
    </w:p>
    <w:p w:rsidR="007F675B" w:rsidRDefault="007F675B" w:rsidP="008F073E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8F073E" w:rsidRDefault="007F675B" w:rsidP="008F073E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65B6A880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2646" w:rsidRDefault="00D01E05" w:rsidP="006344F3">
      <w:pPr>
        <w:jc w:val="both"/>
      </w:pPr>
      <w:r>
        <w:t xml:space="preserve">  </w:t>
      </w:r>
    </w:p>
    <w:p w:rsidR="001A1613" w:rsidRDefault="00D01E05" w:rsidP="006344F3">
      <w:pPr>
        <w:jc w:val="both"/>
      </w:pPr>
      <w:r>
        <w:t xml:space="preserve">  </w:t>
      </w:r>
      <w:r w:rsidR="007F675B">
        <w:t xml:space="preserve">74-Quando queremos </w:t>
      </w:r>
      <w:r w:rsidR="001A1613">
        <w:t xml:space="preserve">que </w:t>
      </w:r>
      <w:proofErr w:type="gramStart"/>
      <w:r w:rsidR="001A1613">
        <w:t>alguns campos seja</w:t>
      </w:r>
      <w:proofErr w:type="gramEnd"/>
      <w:r w:rsidR="001A1613">
        <w:t xml:space="preserve"> obrigatório no formulário usamos o </w:t>
      </w:r>
      <w:proofErr w:type="spellStart"/>
      <w:r w:rsidR="001A1613">
        <w:t>required</w:t>
      </w:r>
      <w:proofErr w:type="spellEnd"/>
      <w:r w:rsidR="001A1613">
        <w:t xml:space="preserve"> no input (</w:t>
      </w:r>
      <w:proofErr w:type="spellStart"/>
      <w:r w:rsidR="001A1613">
        <w:t>obs</w:t>
      </w:r>
      <w:proofErr w:type="spellEnd"/>
      <w:r w:rsidR="001A1613">
        <w:t xml:space="preserve">: Se usamos o tipo de input correto com por exemplo </w:t>
      </w:r>
      <w:proofErr w:type="spellStart"/>
      <w:r w:rsidR="001A1613">
        <w:t>email</w:t>
      </w:r>
      <w:proofErr w:type="spellEnd"/>
      <w:r w:rsidR="001A1613">
        <w:t xml:space="preserve"> se não tiver correto a grafia ele também não envia).</w:t>
      </w:r>
    </w:p>
    <w:p w:rsidR="001A1613" w:rsidRDefault="00D01E05" w:rsidP="006344F3">
      <w:pPr>
        <w:jc w:val="both"/>
      </w:pPr>
      <w:r>
        <w:t xml:space="preserve">             </w:t>
      </w:r>
      <w:r w:rsidR="001A1613">
        <w:rPr>
          <w:noProof/>
        </w:rPr>
        <w:drawing>
          <wp:inline distT="0" distB="0" distL="0" distR="0" wp14:anchorId="10ABCC27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1A1613" w:rsidRDefault="001A1613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A1613" w:rsidP="006344F3">
      <w:pPr>
        <w:jc w:val="both"/>
      </w:pPr>
      <w:r>
        <w:t>75-</w:t>
      </w:r>
      <w:r w:rsidR="000D1F5A">
        <w:t xml:space="preserve"> </w:t>
      </w:r>
      <w:r w:rsidR="001F58F9">
        <w:t xml:space="preserve">Utilizamos o </w:t>
      </w:r>
      <w:proofErr w:type="spellStart"/>
      <w:r w:rsidR="001F58F9">
        <w:t>placholder</w:t>
      </w:r>
      <w:proofErr w:type="spellEnd"/>
      <w:r w:rsidR="001F58F9">
        <w:t xml:space="preserve"> para deixar exemplo dentro dos inputs como deve ser preenchido.</w:t>
      </w: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5E2BA094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1F58F9" w:rsidRDefault="001F58F9" w:rsidP="006344F3">
      <w:pPr>
        <w:jc w:val="both"/>
      </w:pP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734BECF8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1F58F9" w:rsidRDefault="001F58F9" w:rsidP="006344F3">
      <w:pPr>
        <w:jc w:val="both"/>
      </w:pPr>
    </w:p>
    <w:p w:rsidR="00231119" w:rsidRDefault="001F58F9" w:rsidP="00231119">
      <w:pPr>
        <w:jc w:val="both"/>
      </w:pPr>
      <w:r>
        <w:t>76-</w:t>
      </w:r>
      <w:r w:rsidR="00D01E05">
        <w:t xml:space="preserve"> </w:t>
      </w:r>
      <w:r w:rsidR="00231119">
        <w:t xml:space="preserve">Trocamos as </w:t>
      </w:r>
      <w:proofErr w:type="spellStart"/>
      <w:r w:rsidR="00231119">
        <w:t>div</w:t>
      </w:r>
      <w:proofErr w:type="spellEnd"/>
      <w:r w:rsidR="00231119">
        <w:t xml:space="preserve"> do formulário por </w:t>
      </w:r>
      <w:proofErr w:type="spellStart"/>
      <w:proofErr w:type="gramStart"/>
      <w:r w:rsidR="00231119">
        <w:t>fieldser</w:t>
      </w:r>
      <w:proofErr w:type="spellEnd"/>
      <w:r w:rsidR="00231119">
        <w:t>(</w:t>
      </w:r>
      <w:proofErr w:type="gramEnd"/>
      <w:r w:rsidR="00231119">
        <w:t xml:space="preserve">conjuntos de campos)e as parágrafos por </w:t>
      </w:r>
      <w:proofErr w:type="spellStart"/>
      <w:r w:rsidR="00231119">
        <w:t>legend</w:t>
      </w:r>
      <w:proofErr w:type="spellEnd"/>
      <w:r w:rsidR="00231119">
        <w:t xml:space="preserve"> sendo uma forma de trabalhar quando estamos tratando de formulário e no </w:t>
      </w:r>
      <w:proofErr w:type="spellStart"/>
      <w:r w:rsidR="00231119">
        <w:t>css</w:t>
      </w:r>
      <w:proofErr w:type="spellEnd"/>
      <w:r w:rsidR="00231119">
        <w:t xml:space="preserve"> as </w:t>
      </w:r>
      <w:proofErr w:type="spellStart"/>
      <w:r w:rsidR="00231119">
        <w:t>legend</w:t>
      </w:r>
      <w:proofErr w:type="spellEnd"/>
      <w:r w:rsidR="00231119">
        <w:t xml:space="preserve"> ficaram com as mesmas configurações das </w:t>
      </w:r>
      <w:proofErr w:type="spellStart"/>
      <w:r w:rsidR="00231119">
        <w:t>label</w:t>
      </w:r>
      <w:proofErr w:type="spellEnd"/>
      <w:r w:rsidR="00231119">
        <w:t>.</w:t>
      </w:r>
    </w:p>
    <w:p w:rsidR="00231119" w:rsidRDefault="00D01E05" w:rsidP="00231119">
      <w:pPr>
        <w:jc w:val="both"/>
      </w:pPr>
      <w:r>
        <w:t xml:space="preserve">        </w:t>
      </w:r>
      <w:r w:rsidR="00231119" w:rsidRPr="00231119">
        <w:rPr>
          <w:noProof/>
        </w:rPr>
        <w:drawing>
          <wp:inline distT="0" distB="0" distL="0" distR="0" wp14:anchorId="68208C0D" wp14:editId="21670635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231119">
        <w:rPr>
          <w:noProof/>
        </w:rPr>
        <w:drawing>
          <wp:inline distT="0" distB="0" distL="0" distR="0" wp14:anchorId="4893BC1A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231119" w:rsidRDefault="00231119" w:rsidP="00231119">
      <w:pPr>
        <w:jc w:val="both"/>
      </w:pPr>
    </w:p>
    <w:p w:rsidR="00BB0029" w:rsidRDefault="00231119" w:rsidP="00231119">
      <w:pPr>
        <w:jc w:val="both"/>
      </w:pPr>
      <w:r>
        <w:t>77-</w:t>
      </w:r>
      <w:proofErr w:type="gramStart"/>
      <w:r w:rsidR="00BB0029">
        <w:t>no</w:t>
      </w:r>
      <w:proofErr w:type="gramEnd"/>
      <w:r w:rsidR="00BB0029">
        <w:t xml:space="preserve"> </w:t>
      </w:r>
      <w:proofErr w:type="spellStart"/>
      <w:r w:rsidR="00BB0029">
        <w:t>html</w:t>
      </w:r>
      <w:proofErr w:type="spellEnd"/>
      <w:r w:rsidR="00BB0029">
        <w:t xml:space="preserve"> inserimos um </w:t>
      </w:r>
      <w:proofErr w:type="spellStart"/>
      <w:r w:rsidR="00BB0029">
        <w:t>class</w:t>
      </w:r>
      <w:proofErr w:type="spellEnd"/>
      <w:r w:rsidR="00BB0029">
        <w:t xml:space="preserve"> enviar no botão e no </w:t>
      </w:r>
      <w:proofErr w:type="spellStart"/>
      <w:r w:rsidR="00BB0029">
        <w:t>css</w:t>
      </w:r>
      <w:proofErr w:type="spellEnd"/>
      <w:r w:rsidR="00BB0029">
        <w:t xml:space="preserve"> aumentamos a largura e o espaço interno tanto para cima com para baixo</w:t>
      </w:r>
    </w:p>
    <w:p w:rsidR="00BB0029" w:rsidRDefault="00D01E05" w:rsidP="00231119">
      <w:pPr>
        <w:jc w:val="both"/>
      </w:pPr>
      <w:r>
        <w:t xml:space="preserve">  </w:t>
      </w:r>
      <w:r w:rsidR="00BB0029">
        <w:rPr>
          <w:noProof/>
        </w:rPr>
        <w:drawing>
          <wp:inline distT="0" distB="0" distL="0" distR="0" wp14:anchorId="50610E71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 w:rsidR="00BB0029">
        <w:rPr>
          <w:noProof/>
        </w:rPr>
        <w:drawing>
          <wp:inline distT="0" distB="0" distL="0" distR="0" wp14:anchorId="039294E3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99152B" w:rsidRDefault="00BB0029" w:rsidP="00231119">
      <w:pPr>
        <w:jc w:val="both"/>
      </w:pPr>
      <w:r>
        <w:t>78-</w:t>
      </w:r>
      <w:r w:rsidR="00541161">
        <w:t xml:space="preserve">Ainda trabalhando com botão </w:t>
      </w:r>
      <w:r w:rsidR="0099152B">
        <w:t>enviar fizemos: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99152B" w:rsidRDefault="00D01E05" w:rsidP="0099152B">
      <w:pPr>
        <w:pStyle w:val="PargrafodaLista"/>
        <w:numPr>
          <w:ilvl w:val="0"/>
          <w:numId w:val="1"/>
        </w:numPr>
        <w:jc w:val="both"/>
      </w:pPr>
      <w:r>
        <w:t xml:space="preserve"> </w:t>
      </w:r>
      <w:r w:rsidR="0099152B">
        <w:t>Deixamos o texto mais incorporado e negrito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99152B" w:rsidRDefault="0099152B" w:rsidP="0099152B">
      <w:pPr>
        <w:pStyle w:val="PargrafodaLista"/>
        <w:jc w:val="both"/>
      </w:pPr>
    </w:p>
    <w:p w:rsidR="005C37D2" w:rsidRDefault="00D01E05" w:rsidP="0099152B">
      <w:pPr>
        <w:jc w:val="both"/>
      </w:pPr>
      <w:r>
        <w:t xml:space="preserve">          </w:t>
      </w:r>
      <w:r w:rsidR="0099152B">
        <w:rPr>
          <w:noProof/>
        </w:rPr>
        <w:drawing>
          <wp:inline distT="0" distB="0" distL="0" distR="0" wp14:anchorId="25465536" wp14:editId="163FBD2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</w:t>
      </w:r>
    </w:p>
    <w:p w:rsidR="005C37D2" w:rsidRDefault="005C37D2" w:rsidP="0099152B">
      <w:pPr>
        <w:jc w:val="both"/>
      </w:pPr>
    </w:p>
    <w:p w:rsidR="005C37D2" w:rsidRDefault="005C37D2" w:rsidP="0099152B">
      <w:pPr>
        <w:jc w:val="both"/>
      </w:pPr>
      <w:r>
        <w:t xml:space="preserve">79-Trabalhando com </w:t>
      </w:r>
      <w:proofErr w:type="spellStart"/>
      <w:r>
        <w:t>hover</w:t>
      </w:r>
      <w:proofErr w:type="spellEnd"/>
      <w:r>
        <w:t xml:space="preserve"> no botão enviar mudamos a cor de fundo ao passar do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</w:t>
      </w:r>
    </w:p>
    <w:p w:rsidR="005C37D2" w:rsidRDefault="005C37D2" w:rsidP="0099152B">
      <w:pPr>
        <w:jc w:val="both"/>
      </w:pPr>
      <w:proofErr w:type="spellStart"/>
      <w:r>
        <w:t>Obs</w:t>
      </w:r>
      <w:proofErr w:type="spellEnd"/>
      <w:r>
        <w:t xml:space="preserve">-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5C37D2" w:rsidRDefault="005C37D2" w:rsidP="0099152B">
      <w:pPr>
        <w:jc w:val="both"/>
      </w:pPr>
      <w:r>
        <w:t xml:space="preserve">  </w:t>
      </w:r>
      <w:r w:rsidR="00D01E05">
        <w:t xml:space="preserve">    </w:t>
      </w:r>
      <w:r w:rsidRPr="005C37D2">
        <w:rPr>
          <w:noProof/>
        </w:rPr>
        <w:drawing>
          <wp:inline distT="0" distB="0" distL="0" distR="0" wp14:anchorId="041E791C" wp14:editId="1938B497">
            <wp:extent cx="2314898" cy="2086266"/>
            <wp:effectExtent l="0" t="0" r="9525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E05">
        <w:t xml:space="preserve">    </w:t>
      </w:r>
    </w:p>
    <w:p w:rsidR="005C37D2" w:rsidRDefault="005C37D2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5C37D2" w:rsidP="0099152B">
      <w:pPr>
        <w:jc w:val="both"/>
      </w:pPr>
      <w:r>
        <w:t>80-</w:t>
      </w:r>
      <w:r w:rsidR="00742B6E">
        <w:t xml:space="preserve">Na </w:t>
      </w:r>
      <w:proofErr w:type="spellStart"/>
      <w:r w:rsidR="00742B6E">
        <w:t>pagina</w:t>
      </w:r>
      <w:proofErr w:type="spellEnd"/>
      <w:r w:rsidR="00742B6E">
        <w:t xml:space="preserve"> de contato adicionamos uma tabela onde iniciamos utilizando as </w:t>
      </w:r>
      <w:proofErr w:type="spellStart"/>
      <w:r w:rsidR="00742B6E">
        <w:t>tags</w:t>
      </w:r>
      <w:proofErr w:type="spellEnd"/>
      <w:r w:rsidR="00742B6E">
        <w:t xml:space="preserve"> TR -&gt;linha da tabela e as </w:t>
      </w:r>
      <w:proofErr w:type="spellStart"/>
      <w:r w:rsidR="00742B6E">
        <w:t>tags</w:t>
      </w:r>
      <w:proofErr w:type="spellEnd"/>
      <w:r w:rsidR="00742B6E">
        <w:t xml:space="preserve"> TD -&gt;dados da tabela conforme código abaixo</w:t>
      </w:r>
    </w:p>
    <w:p w:rsidR="00742B6E" w:rsidRDefault="00742B6E" w:rsidP="0099152B">
      <w:pPr>
        <w:jc w:val="both"/>
      </w:pPr>
      <w:r>
        <w:rPr>
          <w:noProof/>
        </w:rPr>
        <w:drawing>
          <wp:inline distT="0" distB="0" distL="0" distR="0" wp14:anchorId="79CCB0F4">
            <wp:extent cx="2076450" cy="3562985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  <w:r>
        <w:t>81-</w:t>
      </w:r>
      <w:r w:rsidR="00DB1E93">
        <w:t xml:space="preserve">Na tabela adicionamos o </w:t>
      </w:r>
      <w:proofErr w:type="spellStart"/>
      <w:r w:rsidR="00DB1E93">
        <w:t>thead</w:t>
      </w:r>
      <w:proofErr w:type="spellEnd"/>
      <w:r w:rsidR="00DB1E93">
        <w:t xml:space="preserve"> -&gt; o cabeçalho da tabela e </w:t>
      </w:r>
      <w:proofErr w:type="spellStart"/>
      <w:r w:rsidR="00DB1E93">
        <w:t>th</w:t>
      </w:r>
      <w:proofErr w:type="spellEnd"/>
      <w:r w:rsidR="00DB1E93">
        <w:t xml:space="preserve"> -&gt; dados do cabeçalho e </w:t>
      </w:r>
      <w:proofErr w:type="spellStart"/>
      <w:r w:rsidR="00DB1E93">
        <w:t>tbody</w:t>
      </w:r>
      <w:proofErr w:type="spellEnd"/>
      <w:r w:rsidR="00DB1E93">
        <w:t xml:space="preserve"> -&gt; o corpo da tabela.</w:t>
      </w:r>
    </w:p>
    <w:p w:rsidR="00DB1E93" w:rsidRDefault="00DB1E93" w:rsidP="0099152B">
      <w:pPr>
        <w:jc w:val="both"/>
      </w:pPr>
      <w:r w:rsidRPr="00DB1E93">
        <w:rPr>
          <w:noProof/>
        </w:rPr>
        <w:drawing>
          <wp:inline distT="0" distB="0" distL="0" distR="0" wp14:anchorId="4ED56050" wp14:editId="6405CA98">
            <wp:extent cx="1995469" cy="3648075"/>
            <wp:effectExtent l="0" t="0" r="508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017621" cy="36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E93" w:rsidRDefault="00D01E05" w:rsidP="0099152B">
      <w:pPr>
        <w:jc w:val="both"/>
      </w:pPr>
      <w:r>
        <w:t xml:space="preserve">                                                              </w:t>
      </w:r>
    </w:p>
    <w:p w:rsidR="00735391" w:rsidRDefault="00DB1E93" w:rsidP="0099152B">
      <w:pPr>
        <w:jc w:val="both"/>
      </w:pPr>
      <w:r>
        <w:t>82-</w:t>
      </w:r>
      <w:proofErr w:type="gramStart"/>
      <w:r w:rsidR="00394585">
        <w:t>adiciona</w:t>
      </w:r>
      <w:r w:rsidR="00735391">
        <w:t>ei</w:t>
      </w:r>
      <w:proofErr w:type="gramEnd"/>
      <w:r w:rsidR="00735391">
        <w:t xml:space="preserve"> uma cor de fundo no cabeçalho da tabela, mudamos a cor da letra para branco e </w:t>
      </w:r>
      <w:proofErr w:type="spellStart"/>
      <w:r w:rsidR="00735391">
        <w:t>encorporamos</w:t>
      </w:r>
      <w:proofErr w:type="spellEnd"/>
      <w:r w:rsidR="00735391">
        <w:t xml:space="preserve"> o texto.</w:t>
      </w:r>
    </w:p>
    <w:p w:rsidR="00C61FFC" w:rsidRDefault="00735391" w:rsidP="0099152B">
      <w:pPr>
        <w:jc w:val="both"/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-&gt;Inserimos uma borda solida e aumentamos o espaço interno tanto para cima como para baixo e do lado direito e esquerdo  </w:t>
      </w:r>
      <w:r w:rsidR="00D01E05">
        <w:t xml:space="preserve">                                      </w:t>
      </w:r>
    </w:p>
    <w:p w:rsidR="00C61FFC" w:rsidRDefault="00D01E05" w:rsidP="0099152B">
      <w:pPr>
        <w:jc w:val="both"/>
      </w:pPr>
      <w:r>
        <w:t xml:space="preserve">   </w:t>
      </w:r>
      <w:r w:rsidR="00C61FFC" w:rsidRPr="00C61FFC">
        <w:rPr>
          <w:noProof/>
        </w:rPr>
        <w:drawing>
          <wp:inline distT="0" distB="0" distL="0" distR="0" wp14:anchorId="51AC0FBC" wp14:editId="7D301FC6">
            <wp:extent cx="2390775" cy="1895769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400358" cy="190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</w:p>
    <w:p w:rsidR="00C61FFC" w:rsidRDefault="00C61FFC" w:rsidP="0099152B">
      <w:pPr>
        <w:jc w:val="both"/>
      </w:pPr>
    </w:p>
    <w:p w:rsidR="003F3F4C" w:rsidRDefault="00C61FFC" w:rsidP="0099152B">
      <w:pPr>
        <w:jc w:val="both"/>
      </w:pPr>
      <w:r>
        <w:t xml:space="preserve">83-Trabalahando com a </w:t>
      </w:r>
      <w:proofErr w:type="spellStart"/>
      <w:r>
        <w:t>pagina</w:t>
      </w:r>
      <w:proofErr w:type="spellEnd"/>
      <w:r>
        <w:t xml:space="preserve"> do home copiamos 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fo</w:t>
      </w:r>
      <w:proofErr w:type="spellEnd"/>
      <w:r>
        <w:t xml:space="preserve"> header que nosso menu que já se encontrava pronto na outra </w:t>
      </w:r>
      <w:proofErr w:type="spellStart"/>
      <w:r>
        <w:t>pagina</w:t>
      </w:r>
      <w:proofErr w:type="spellEnd"/>
      <w:r>
        <w:t xml:space="preserve"> e o </w:t>
      </w:r>
      <w:proofErr w:type="spellStart"/>
      <w:r>
        <w:t>css</w:t>
      </w:r>
      <w:proofErr w:type="spellEnd"/>
      <w:r>
        <w:t xml:space="preserve"> da configuração do mesmo e colamos na nossa pagina do home e no style.css e repetimos o mesmo processo com </w:t>
      </w:r>
      <w:proofErr w:type="spellStart"/>
      <w:r>
        <w:t>footer</w:t>
      </w:r>
      <w:proofErr w:type="spellEnd"/>
      <w:r>
        <w:t xml:space="preserve"> com isso já ficou pronto o menu e nosso rodapé da pagina </w:t>
      </w:r>
    </w:p>
    <w:p w:rsidR="007135F6" w:rsidRDefault="00D01E05" w:rsidP="0099152B">
      <w:pPr>
        <w:jc w:val="both"/>
      </w:pPr>
      <w:r>
        <w:t xml:space="preserve">            </w:t>
      </w:r>
      <w:r w:rsidR="007135F6">
        <w:rPr>
          <w:noProof/>
        </w:rPr>
        <w:drawing>
          <wp:inline distT="0" distB="0" distL="0" distR="0" wp14:anchorId="0EC1757D">
            <wp:extent cx="3648710" cy="1990725"/>
            <wp:effectExtent l="0" t="0" r="8890" b="952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7135F6" w:rsidRDefault="00D01E05" w:rsidP="0099152B">
      <w:pPr>
        <w:jc w:val="both"/>
      </w:pPr>
      <w:r>
        <w:t xml:space="preserve">   </w:t>
      </w:r>
      <w:r w:rsidR="007135F6">
        <w:rPr>
          <w:noProof/>
        </w:rPr>
        <w:drawing>
          <wp:inline distT="0" distB="0" distL="0" distR="0" wp14:anchorId="67BC09D2">
            <wp:extent cx="4220210" cy="752475"/>
            <wp:effectExtent l="0" t="0" r="8890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7135F6" w:rsidRDefault="007135F6" w:rsidP="0099152B">
      <w:pPr>
        <w:jc w:val="both"/>
      </w:pPr>
    </w:p>
    <w:p w:rsidR="00AB2973" w:rsidRDefault="00B256A4" w:rsidP="0099152B">
      <w:pPr>
        <w:jc w:val="both"/>
      </w:pPr>
      <w:r>
        <w:t xml:space="preserve">84- Aumentamos a largura da imagem do banner para ocupar 100% de espaço na pagina e demos uma largura para o </w:t>
      </w:r>
      <w:proofErr w:type="spellStart"/>
      <w:r>
        <w:t>main</w:t>
      </w:r>
      <w:proofErr w:type="spellEnd"/>
      <w:r>
        <w:t xml:space="preserve"> e centralizamos </w:t>
      </w:r>
      <w:proofErr w:type="spellStart"/>
      <w:r>
        <w:t>o</w:t>
      </w:r>
      <w:r w:rsidR="00AB2973">
        <w:t>conteudo</w:t>
      </w:r>
      <w:proofErr w:type="spellEnd"/>
      <w:r w:rsidR="00AB2973">
        <w:t xml:space="preserve"> dentro dele </w:t>
      </w:r>
    </w:p>
    <w:p w:rsidR="00AB2973" w:rsidRDefault="00D01E05" w:rsidP="0099152B">
      <w:pPr>
        <w:jc w:val="both"/>
      </w:pPr>
      <w:r>
        <w:t xml:space="preserve">           </w:t>
      </w:r>
      <w:r w:rsidR="00AB2973">
        <w:rPr>
          <w:noProof/>
        </w:rPr>
        <w:drawing>
          <wp:inline distT="0" distB="0" distL="0" distR="0" wp14:anchorId="2F27A58B">
            <wp:extent cx="1346496" cy="923925"/>
            <wp:effectExtent l="0" t="0" r="635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175" cy="93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      </w:t>
      </w:r>
    </w:p>
    <w:p w:rsidR="00AB2973" w:rsidRDefault="00AB2973" w:rsidP="0099152B">
      <w:pPr>
        <w:jc w:val="both"/>
      </w:pPr>
      <w:r>
        <w:t xml:space="preserve">85-Na pagina do index.html trocamos as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e que a </w:t>
      </w:r>
      <w:proofErr w:type="spellStart"/>
      <w:r>
        <w:t>div</w:t>
      </w:r>
      <w:proofErr w:type="spellEnd"/>
      <w:r>
        <w:t xml:space="preserve"> geralmente e usada para conteúdo visual dentro dela e não necessariamente são correspondentes ao mesmo assunto.</w:t>
      </w:r>
    </w:p>
    <w:p w:rsidR="000C30DA" w:rsidRDefault="00AB2973" w:rsidP="0099152B">
      <w:pPr>
        <w:jc w:val="both"/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spellStart"/>
      <w:proofErr w:type="gramStart"/>
      <w:r>
        <w:t>esta</w:t>
      </w:r>
      <w:proofErr w:type="spellEnd"/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</w:t>
      </w:r>
      <w:r w:rsidR="000C30DA">
        <w:t xml:space="preserve">e a </w:t>
      </w:r>
      <w:proofErr w:type="spellStart"/>
      <w:r w:rsidR="000C30DA">
        <w:t>div</w:t>
      </w:r>
      <w:proofErr w:type="spellEnd"/>
      <w:r w:rsidR="000C30DA">
        <w:t xml:space="preserve"> benefícios.</w:t>
      </w:r>
    </w:p>
    <w:p w:rsidR="000C30DA" w:rsidRDefault="000C30DA" w:rsidP="0099152B">
      <w:pPr>
        <w:jc w:val="both"/>
      </w:pPr>
      <w:r>
        <w:rPr>
          <w:noProof/>
        </w:rPr>
        <w:drawing>
          <wp:inline distT="0" distB="0" distL="0" distR="0" wp14:anchorId="4C3C3064">
            <wp:extent cx="4692316" cy="49530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60" cy="499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30DA" w:rsidRDefault="00D01E05" w:rsidP="0099152B">
      <w:pPr>
        <w:jc w:val="both"/>
      </w:pPr>
      <w:r>
        <w:t xml:space="preserve">  </w:t>
      </w:r>
      <w:r w:rsidR="000C30DA">
        <w:rPr>
          <w:noProof/>
        </w:rPr>
        <w:drawing>
          <wp:inline distT="0" distB="0" distL="0" distR="0" wp14:anchorId="171D8A33">
            <wp:extent cx="4648200" cy="30480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731" cy="306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</w:t>
      </w:r>
    </w:p>
    <w:p w:rsidR="000C30DA" w:rsidRDefault="000C30DA" w:rsidP="0099152B">
      <w:pPr>
        <w:jc w:val="both"/>
      </w:pPr>
    </w:p>
    <w:p w:rsidR="007F11EE" w:rsidRDefault="000C30DA" w:rsidP="0099152B">
      <w:pPr>
        <w:jc w:val="both"/>
      </w:pPr>
      <w:r>
        <w:t>86-</w:t>
      </w:r>
      <w:r w:rsidR="007F11EE">
        <w:t xml:space="preserve">Adicionamos a </w:t>
      </w:r>
      <w:proofErr w:type="spellStart"/>
      <w:r w:rsidR="007F11EE">
        <w:t>class</w:t>
      </w:r>
      <w:proofErr w:type="spellEnd"/>
      <w:r w:rsidR="007F11EE">
        <w:t xml:space="preserve"> </w:t>
      </w:r>
      <w:proofErr w:type="spellStart"/>
      <w:r w:rsidR="007F11EE">
        <w:t>titulo</w:t>
      </w:r>
      <w:proofErr w:type="spellEnd"/>
      <w:r w:rsidR="007F11EE">
        <w:t>-principal no h2 e h3 da nossa pagina centralizamos os subtítulos e aumentamos o tamanho da fonte utilizando a medida padrão do navegador 2em e dobro da medida padrão e assim por diante ao utilizamos.</w:t>
      </w:r>
    </w:p>
    <w:p w:rsidR="007F11EE" w:rsidRDefault="007F11EE" w:rsidP="0099152B">
      <w:pPr>
        <w:jc w:val="both"/>
      </w:pPr>
      <w:r>
        <w:t>E para finalizar colocamos um espaço externo para baixo de 1em proximamente 16px com margin:0 0 1em;</w:t>
      </w:r>
    </w:p>
    <w:p w:rsidR="00A6777F" w:rsidRDefault="007F11EE" w:rsidP="0099152B">
      <w:pPr>
        <w:jc w:val="both"/>
      </w:pPr>
      <w:r>
        <w:rPr>
          <w:noProof/>
        </w:rPr>
        <w:drawing>
          <wp:inline distT="0" distB="0" distL="0" distR="0" wp14:anchorId="602BB380">
            <wp:extent cx="1796702" cy="971550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06" cy="979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</w:t>
      </w:r>
    </w:p>
    <w:p w:rsidR="00A6777F" w:rsidRDefault="00A6777F" w:rsidP="0099152B">
      <w:pPr>
        <w:jc w:val="both"/>
      </w:pPr>
    </w:p>
    <w:p w:rsidR="00680DA6" w:rsidRDefault="00680DA6" w:rsidP="0099152B">
      <w:pPr>
        <w:jc w:val="both"/>
      </w:pPr>
      <w:r>
        <w:t>87-</w:t>
      </w:r>
      <w:proofErr w:type="gramStart"/>
      <w:r>
        <w:t>Para  colocar</w:t>
      </w:r>
      <w:proofErr w:type="gramEnd"/>
      <w:r>
        <w:t xml:space="preserve"> </w:t>
      </w:r>
    </w:p>
    <w:p w:rsidR="00680DA6" w:rsidRDefault="00680DA6" w:rsidP="0099152B">
      <w:pPr>
        <w:jc w:val="both"/>
      </w:pPr>
    </w:p>
    <w:p w:rsidR="00680DA6" w:rsidRDefault="00680DA6" w:rsidP="0099152B">
      <w:pPr>
        <w:jc w:val="both"/>
      </w:pPr>
    </w:p>
    <w:p w:rsidR="00680DA6" w:rsidRDefault="00680DA6" w:rsidP="0099152B">
      <w:pPr>
        <w:jc w:val="both"/>
      </w:pPr>
      <w:r>
        <w:t>88-Utilizamos o CSS como referencias para aplicar as propriedades usamos os seguintes códigos:</w:t>
      </w:r>
    </w:p>
    <w:p w:rsidR="00680DA6" w:rsidRDefault="00680DA6" w:rsidP="00680DA6">
      <w:pPr>
        <w:pStyle w:val="PargrafodaLista"/>
        <w:numPr>
          <w:ilvl w:val="0"/>
          <w:numId w:val="1"/>
        </w:numPr>
        <w:jc w:val="both"/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680DA6" w:rsidRDefault="00680DA6" w:rsidP="00680DA6">
      <w:pPr>
        <w:pStyle w:val="PargrafodaLista"/>
        <w:numPr>
          <w:ilvl w:val="0"/>
          <w:numId w:val="1"/>
        </w:numPr>
        <w:jc w:val="both"/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680DA6" w:rsidRDefault="00680DA6" w:rsidP="00680DA6">
      <w:pPr>
        <w:pStyle w:val="PargrafodaLista"/>
        <w:jc w:val="both"/>
      </w:pPr>
    </w:p>
    <w:p w:rsidR="00680DA6" w:rsidRDefault="00680DA6" w:rsidP="00680DA6">
      <w:pPr>
        <w:pStyle w:val="PargrafodaLista"/>
        <w:jc w:val="both"/>
      </w:pPr>
      <w:r>
        <w:rPr>
          <w:noProof/>
        </w:rPr>
        <w:drawing>
          <wp:inline distT="0" distB="0" distL="0" distR="0" wp14:anchorId="2580E9DE">
            <wp:extent cx="1514475" cy="95250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 w:rsidR="00D01E05">
        <w:t xml:space="preserve">      </w:t>
      </w:r>
      <w:r>
        <w:rPr>
          <w:noProof/>
        </w:rPr>
        <w:drawing>
          <wp:inline distT="0" distB="0" distL="0" distR="0" wp14:anchorId="47172CBB">
            <wp:extent cx="2933686" cy="955675"/>
            <wp:effectExtent l="0" t="0" r="63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808" cy="99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 </w:t>
      </w:r>
    </w:p>
    <w:p w:rsidR="00680DA6" w:rsidRDefault="00680DA6" w:rsidP="00680DA6">
      <w:pPr>
        <w:pStyle w:val="PargrafodaLista"/>
        <w:jc w:val="both"/>
      </w:pPr>
    </w:p>
    <w:p w:rsidR="00BF71D4" w:rsidRDefault="00D01E05" w:rsidP="00BF71D4">
      <w:pPr>
        <w:pStyle w:val="PargrafodaLista"/>
        <w:jc w:val="both"/>
      </w:pPr>
      <w:r>
        <w:t xml:space="preserve">   </w:t>
      </w:r>
      <w:r w:rsidR="00680DA6">
        <w:rPr>
          <w:noProof/>
        </w:rPr>
        <w:drawing>
          <wp:inline distT="0" distB="0" distL="0" distR="0" wp14:anchorId="14D415C1">
            <wp:extent cx="3934460" cy="304800"/>
            <wp:effectExtent l="0" t="0" r="889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BF71D4" w:rsidRDefault="00BF71D4" w:rsidP="00BF71D4">
      <w:pPr>
        <w:pStyle w:val="PargrafodaLista"/>
        <w:jc w:val="both"/>
      </w:pPr>
    </w:p>
    <w:p w:rsidR="00FB1D7A" w:rsidRDefault="00FB1D7A" w:rsidP="00FB1D7A">
      <w:pPr>
        <w:pStyle w:val="PargrafodaLista"/>
        <w:jc w:val="both"/>
      </w:pPr>
    </w:p>
    <w:p w:rsidR="00FB1D7A" w:rsidRDefault="00FB1D7A" w:rsidP="00FB1D7A">
      <w:pPr>
        <w:jc w:val="both"/>
      </w:pPr>
      <w:r>
        <w:t xml:space="preserve">89-Diminuimos o tamanho da imagem benefícios utilizando o </w:t>
      </w:r>
      <w:proofErr w:type="gramStart"/>
      <w:r>
        <w:t>seguintes comando</w:t>
      </w:r>
      <w:proofErr w:type="gramEnd"/>
      <w:r>
        <w:t>:</w:t>
      </w:r>
    </w:p>
    <w:p w:rsidR="00FB1D7A" w:rsidRDefault="00FB1D7A" w:rsidP="00FB1D7A">
      <w:pPr>
        <w:jc w:val="both"/>
      </w:pPr>
      <w:r>
        <w:rPr>
          <w:noProof/>
        </w:rPr>
        <w:drawing>
          <wp:inline distT="0" distB="0" distL="0" distR="0" wp14:anchorId="4B7E51A0">
            <wp:extent cx="1422400" cy="609600"/>
            <wp:effectExtent l="0" t="0" r="635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51CFF" w:rsidRDefault="00C51CFF" w:rsidP="00FB1D7A">
      <w:pPr>
        <w:jc w:val="both"/>
      </w:pPr>
    </w:p>
    <w:p w:rsidR="008702F6" w:rsidRDefault="00C51CFF" w:rsidP="00FB1D7A">
      <w:pPr>
        <w:jc w:val="both"/>
      </w:pPr>
      <w:r>
        <w:t>90-</w:t>
      </w:r>
    </w:p>
    <w:p w:rsidR="008702F6" w:rsidRDefault="008702F6" w:rsidP="00FB1D7A">
      <w:pPr>
        <w:jc w:val="both"/>
      </w:pPr>
    </w:p>
    <w:p w:rsidR="008702F6" w:rsidRDefault="008702F6" w:rsidP="00FB1D7A">
      <w:pPr>
        <w:jc w:val="both"/>
      </w:pPr>
      <w:r>
        <w:t>91-</w:t>
      </w:r>
    </w:p>
    <w:p w:rsidR="008702F6" w:rsidRDefault="008702F6" w:rsidP="00FB1D7A">
      <w:pPr>
        <w:jc w:val="both"/>
      </w:pPr>
    </w:p>
    <w:p w:rsidR="008702F6" w:rsidRDefault="008702F6" w:rsidP="00FB1D7A">
      <w:pPr>
        <w:jc w:val="both"/>
      </w:pPr>
      <w:r>
        <w:t>92-</w:t>
      </w:r>
    </w:p>
    <w:p w:rsidR="008702F6" w:rsidRDefault="008702F6" w:rsidP="00FB1D7A">
      <w:pPr>
        <w:jc w:val="both"/>
      </w:pPr>
      <w:r>
        <w:t>93-</w:t>
      </w:r>
    </w:p>
    <w:p w:rsidR="008702F6" w:rsidRDefault="008702F6" w:rsidP="00FB1D7A">
      <w:pPr>
        <w:jc w:val="both"/>
      </w:pPr>
      <w:r>
        <w:t xml:space="preserve">94-Trabalhando com fontes da internet vamos escolher uma fonte para nosso site que seja preparado pela internet </w:t>
      </w:r>
    </w:p>
    <w:p w:rsidR="008702F6" w:rsidRDefault="008702F6" w:rsidP="00FB1D7A">
      <w:pPr>
        <w:jc w:val="both"/>
      </w:pPr>
      <w:r>
        <w:t>Qual a diferença ser preparado ou não para internet é que a fonte independente do navegador vai se</w:t>
      </w:r>
      <w:r w:rsidR="00026905">
        <w:t xml:space="preserve">r comportar da mesma forma </w:t>
      </w:r>
    </w:p>
    <w:p w:rsidR="00026905" w:rsidRDefault="00026905" w:rsidP="00FB1D7A">
      <w:pPr>
        <w:jc w:val="both"/>
      </w:pPr>
      <w:r>
        <w:t>Entra no site:</w:t>
      </w:r>
      <w:r w:rsidR="004E31A1">
        <w:t xml:space="preserve"> </w:t>
      </w:r>
      <w:hyperlink r:id="rId144" w:history="1">
        <w:r w:rsidR="004E31A1" w:rsidRPr="00C04F0A">
          <w:rPr>
            <w:rStyle w:val="Hyperlink"/>
          </w:rPr>
          <w:t>https://fonts.google.com/</w:t>
        </w:r>
      </w:hyperlink>
      <w:r w:rsidR="004E31A1">
        <w:t xml:space="preserve"> </w:t>
      </w: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  <w:r>
        <w:t>95-</w:t>
      </w: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  <w:r>
        <w:t xml:space="preserve">96-Para melhorar a visualização do nosso mapa no site colocamos para que ele ocupe 100% de largura e 300px de altura no </w:t>
      </w:r>
      <w:proofErr w:type="spellStart"/>
      <w:r>
        <w:t>iframe</w:t>
      </w:r>
      <w:proofErr w:type="spellEnd"/>
      <w:r>
        <w:t xml:space="preserve"> </w:t>
      </w:r>
    </w:p>
    <w:p w:rsidR="001362CB" w:rsidRDefault="001362CB" w:rsidP="00FB1D7A">
      <w:pPr>
        <w:jc w:val="both"/>
      </w:pPr>
      <w:r w:rsidRPr="001362CB">
        <w:rPr>
          <w:noProof/>
        </w:rPr>
        <w:drawing>
          <wp:inline distT="0" distB="0" distL="0" distR="0" wp14:anchorId="4472E705" wp14:editId="38DE4162">
            <wp:extent cx="5400040" cy="676275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2CB" w:rsidRDefault="001362CB" w:rsidP="001362CB">
      <w:pPr>
        <w:jc w:val="both"/>
      </w:pPr>
    </w:p>
    <w:p w:rsidR="00907D57" w:rsidRDefault="001362CB" w:rsidP="001362CB">
      <w:pPr>
        <w:jc w:val="both"/>
      </w:pPr>
      <w:r>
        <w:t>97-Para deixa a nossa seção mapa de uma forma mais estilizada vamos dar um espaço interno para cima e para baixo de 3em e 0 dos lados.</w:t>
      </w:r>
    </w:p>
    <w:p w:rsidR="00907D57" w:rsidRDefault="00D01E05" w:rsidP="001362CB">
      <w:pPr>
        <w:jc w:val="both"/>
      </w:pPr>
      <w:r>
        <w:t xml:space="preserve">    </w:t>
      </w:r>
      <w:r w:rsidR="00907D57">
        <w:rPr>
          <w:noProof/>
        </w:rPr>
        <w:drawing>
          <wp:inline distT="0" distB="0" distL="0" distR="0" wp14:anchorId="0B61ECCB">
            <wp:extent cx="1228725" cy="476250"/>
            <wp:effectExtent l="0" t="0" r="9525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907D57" w:rsidRDefault="00907D57" w:rsidP="001362CB">
      <w:pPr>
        <w:jc w:val="both"/>
      </w:pPr>
    </w:p>
    <w:p w:rsidR="00907D57" w:rsidRDefault="00907D57" w:rsidP="001362CB">
      <w:pPr>
        <w:jc w:val="both"/>
      </w:pPr>
      <w:r>
        <w:t>98-Demos um espaço para baixo no paragrafo da seção mapa e centralizamos o texto.</w:t>
      </w:r>
    </w:p>
    <w:p w:rsidR="00907D57" w:rsidRDefault="00D01E05" w:rsidP="001362CB">
      <w:pPr>
        <w:jc w:val="both"/>
      </w:pPr>
      <w:r>
        <w:t xml:space="preserve">                                  </w:t>
      </w:r>
    </w:p>
    <w:p w:rsidR="00907D57" w:rsidRDefault="00907D57" w:rsidP="001362CB">
      <w:pPr>
        <w:jc w:val="both"/>
      </w:pPr>
    </w:p>
    <w:p w:rsidR="00907D57" w:rsidRDefault="00907D57" w:rsidP="001362CB">
      <w:pPr>
        <w:jc w:val="both"/>
      </w:pPr>
      <w:r>
        <w:t xml:space="preserve">99- Já que estamos mexendo com </w:t>
      </w:r>
      <w:proofErr w:type="spellStart"/>
      <w:r>
        <w:t>iframe</w:t>
      </w:r>
      <w:proofErr w:type="spellEnd"/>
      <w:r>
        <w:t xml:space="preserve"> vamos aprender a incorporar um vídeo do </w:t>
      </w:r>
      <w:proofErr w:type="spellStart"/>
      <w:r>
        <w:t>youtube</w:t>
      </w:r>
      <w:proofErr w:type="spellEnd"/>
      <w:r>
        <w:t>.</w:t>
      </w:r>
    </w:p>
    <w:p w:rsidR="008F36ED" w:rsidRDefault="00907D57" w:rsidP="008F36ED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8F36ED">
        <w:t xml:space="preserve"> </w:t>
      </w:r>
    </w:p>
    <w:p w:rsidR="008F36ED" w:rsidRDefault="0053046A" w:rsidP="008F36ED">
      <w:hyperlink r:id="rId147" w:history="1">
        <w:r w:rsidR="008F36ED" w:rsidRPr="00C04F0A">
          <w:rPr>
            <w:rStyle w:val="Hyperlink"/>
          </w:rPr>
          <w:t>https://www.youtube.com/results?search_query=scissor+cut+short+back</w:t>
        </w:r>
      </w:hyperlink>
    </w:p>
    <w:p w:rsidR="008F36ED" w:rsidRDefault="008F36ED" w:rsidP="008F36ED"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</w:t>
      </w:r>
      <w:r w:rsidR="00D01E05">
        <w:t xml:space="preserve"> </w:t>
      </w:r>
      <w:r>
        <w:t xml:space="preserve">compartilhar ao clicar nesse campo vai aparecer ícone de </w:t>
      </w:r>
      <w:proofErr w:type="spellStart"/>
      <w:r>
        <w:t>tag</w:t>
      </w:r>
      <w:proofErr w:type="spellEnd"/>
      <w:r>
        <w:t xml:space="preserve"> &lt;&gt;(incorporar) para copiar para link e colar na pagina</w:t>
      </w:r>
    </w:p>
    <w:p w:rsidR="008F36ED" w:rsidRDefault="008F36ED" w:rsidP="008F36ED">
      <w:r>
        <w:t xml:space="preserve"> </w:t>
      </w:r>
      <w:r w:rsidR="00D01E05">
        <w:t xml:space="preserve">   </w:t>
      </w:r>
      <w:r w:rsidRPr="008F36ED">
        <w:rPr>
          <w:noProof/>
        </w:rPr>
        <w:drawing>
          <wp:inline distT="0" distB="0" distL="0" distR="0" wp14:anchorId="2FBD3E70" wp14:editId="46C5D473">
            <wp:extent cx="2463067" cy="2447925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85775" cy="24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E05">
        <w:t xml:space="preserve">      </w:t>
      </w:r>
    </w:p>
    <w:p w:rsidR="008F36ED" w:rsidRDefault="008F36ED" w:rsidP="008F36ED"/>
    <w:p w:rsidR="008F36ED" w:rsidRDefault="008F36ED" w:rsidP="008F36ED">
      <w:r>
        <w:t xml:space="preserve">100- 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vídeo em torno do link.</w:t>
      </w:r>
    </w:p>
    <w:p w:rsidR="00BB6574" w:rsidRDefault="00D01E05" w:rsidP="008F36ED">
      <w:r>
        <w:t xml:space="preserve">          </w:t>
      </w:r>
      <w:r w:rsidR="008F36ED">
        <w:rPr>
          <w:noProof/>
        </w:rPr>
        <w:drawing>
          <wp:inline distT="0" distB="0" distL="0" distR="0" wp14:anchorId="027A378F">
            <wp:extent cx="5896610" cy="914400"/>
            <wp:effectExtent l="0" t="0" r="889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BB6574" w:rsidRDefault="00BB6574" w:rsidP="008F36ED"/>
    <w:p w:rsidR="00477C22" w:rsidRDefault="00477C22" w:rsidP="00477C22">
      <w:pPr>
        <w:jc w:val="both"/>
      </w:pPr>
      <w:r>
        <w:t xml:space="preserve">101-No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</w:t>
      </w:r>
    </w:p>
    <w:p w:rsidR="00D3193B" w:rsidRDefault="00D01E05" w:rsidP="008F36ED">
      <w:r>
        <w:t xml:space="preserve"> </w:t>
      </w:r>
      <w:r w:rsidR="00477C22" w:rsidRPr="00477C22">
        <w:rPr>
          <w:noProof/>
        </w:rPr>
        <w:drawing>
          <wp:inline distT="0" distB="0" distL="0" distR="0" wp14:anchorId="781AE8CC" wp14:editId="15971668">
            <wp:extent cx="1257475" cy="581106"/>
            <wp:effectExtent l="0" t="0" r="0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22" w:rsidRDefault="00477C22" w:rsidP="008F36ED"/>
    <w:p w:rsidR="00477C22" w:rsidRDefault="00477C22" w:rsidP="008F36ED"/>
    <w:p w:rsidR="00477C22" w:rsidRDefault="00477C22" w:rsidP="008F36ED">
      <w:r>
        <w:t xml:space="preserve">102-Criamos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chamado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</w:p>
    <w:p w:rsidR="00477C22" w:rsidRDefault="00477C22" w:rsidP="008F36ED">
      <w:r>
        <w:rPr>
          <w:noProof/>
        </w:rPr>
        <w:drawing>
          <wp:inline distT="0" distB="0" distL="0" distR="0" wp14:anchorId="6CABCD1C">
            <wp:extent cx="3010535" cy="895350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15503" w:rsidRDefault="00915503" w:rsidP="008F36ED"/>
    <w:p w:rsidR="00915503" w:rsidRDefault="00915503" w:rsidP="008F36ED">
      <w:r>
        <w:t>103-</w:t>
      </w:r>
      <w:proofErr w:type="gramStart"/>
      <w:r>
        <w:t>adicionamos</w:t>
      </w:r>
      <w:proofErr w:type="gramEnd"/>
      <w:r>
        <w:t xml:space="preserve"> um </w:t>
      </w:r>
      <w:proofErr w:type="spellStart"/>
      <w:r>
        <w:t>class</w:t>
      </w:r>
      <w:proofErr w:type="spellEnd"/>
      <w:r>
        <w:t xml:space="preserve"> para lista que está dentro da seção benefícios.</w:t>
      </w:r>
    </w:p>
    <w:p w:rsidR="00915503" w:rsidRDefault="00915503" w:rsidP="008F36ED">
      <w:r w:rsidRPr="00915503">
        <w:drawing>
          <wp:inline distT="0" distB="0" distL="0" distR="0" wp14:anchorId="497CFC6E" wp14:editId="4FB8A373">
            <wp:extent cx="2972215" cy="895475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503" w:rsidRDefault="00915503" w:rsidP="008F36ED"/>
    <w:p w:rsidR="00915503" w:rsidRDefault="00915503" w:rsidP="008F36ED">
      <w:r>
        <w:t>104-</w:t>
      </w:r>
      <w:r w:rsidR="00627372">
        <w:t xml:space="preserve">Após colocar a uma </w:t>
      </w:r>
      <w:proofErr w:type="spellStart"/>
      <w:r w:rsidR="00627372">
        <w:t>class</w:t>
      </w:r>
      <w:proofErr w:type="spellEnd"/>
      <w:r w:rsidR="00627372">
        <w:t xml:space="preserve"> na lista definimos a largura para 40% com intuito de colocar a lista ao lado da imagem benefícios depois mudamos a natureza da lista para ficar </w:t>
      </w:r>
      <w:proofErr w:type="spellStart"/>
      <w:r w:rsidR="00627372">
        <w:t>inline-block</w:t>
      </w:r>
      <w:proofErr w:type="spellEnd"/>
      <w:r w:rsidR="00627372">
        <w:t>, notamos que quanto estamos trabalhando com 100% de espaço:</w:t>
      </w:r>
    </w:p>
    <w:p w:rsidR="00627372" w:rsidRDefault="00627372" w:rsidP="00627372">
      <w:pPr>
        <w:pStyle w:val="PargrafodaLista"/>
        <w:numPr>
          <w:ilvl w:val="0"/>
          <w:numId w:val="1"/>
        </w:numPr>
      </w:pPr>
      <w:r>
        <w:t xml:space="preserve">Lista com 40% de largura </w:t>
      </w:r>
    </w:p>
    <w:p w:rsidR="00627372" w:rsidRDefault="00627372" w:rsidP="00627372">
      <w:pPr>
        <w:pStyle w:val="PargrafodaLista"/>
        <w:numPr>
          <w:ilvl w:val="0"/>
          <w:numId w:val="1"/>
        </w:numPr>
      </w:pPr>
      <w:r>
        <w:t>A imagem com 60% de largura</w:t>
      </w:r>
    </w:p>
    <w:p w:rsidR="00627372" w:rsidRDefault="00627372" w:rsidP="00627372"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</w:t>
      </w:r>
    </w:p>
    <w:p w:rsidR="00627372" w:rsidRDefault="00627372" w:rsidP="00627372">
      <w:r w:rsidRPr="00627372">
        <w:drawing>
          <wp:inline distT="0" distB="0" distL="0" distR="0" wp14:anchorId="6769A65B" wp14:editId="5F0E4550">
            <wp:extent cx="1457528" cy="1400370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09B84673">
            <wp:extent cx="3821766" cy="1143075"/>
            <wp:effectExtent l="0" t="0" r="762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85" cy="116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7372" w:rsidRDefault="00627372" w:rsidP="00627372"/>
    <w:p w:rsidR="00627372" w:rsidRDefault="00627372" w:rsidP="00627372">
      <w:r>
        <w:t>105-</w:t>
      </w:r>
      <w:r w:rsidR="00A75BC7">
        <w:t xml:space="preserve">Alinhamos a lista no topo da imagem </w:t>
      </w:r>
      <w:r w:rsidR="00C0642B">
        <w:t>utilizado vertical-</w:t>
      </w:r>
      <w:proofErr w:type="spellStart"/>
      <w:r w:rsidR="00C0642B">
        <w:t>align</w:t>
      </w:r>
      <w:proofErr w:type="spellEnd"/>
      <w:r w:rsidR="00C0642B">
        <w:t>: top, incluímos mais dois itens da lista.</w:t>
      </w:r>
    </w:p>
    <w:p w:rsidR="00C0642B" w:rsidRDefault="00C0642B" w:rsidP="00627372">
      <w:r>
        <w:rPr>
          <w:noProof/>
        </w:rPr>
        <w:drawing>
          <wp:inline distT="0" distB="0" distL="0" distR="0" wp14:anchorId="3BF4ACA0">
            <wp:extent cx="1352550" cy="1304925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54BCE2">
            <wp:extent cx="4025208" cy="1793856"/>
            <wp:effectExtent l="0" t="0" r="0" b="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33" cy="20332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0642B" w:rsidRDefault="00C0642B" w:rsidP="00627372">
      <w:pPr>
        <w:rPr>
          <w:i/>
        </w:rPr>
      </w:pPr>
      <w:r>
        <w:t>106-</w:t>
      </w:r>
      <w:r w:rsidR="00980930">
        <w:rPr>
          <w:i/>
        </w:rPr>
        <w:t xml:space="preserve">Na lista queremos que o primeiro item ficasse em </w:t>
      </w:r>
      <w:r w:rsidR="00B67628">
        <w:rPr>
          <w:i/>
        </w:rPr>
        <w:t>in</w:t>
      </w:r>
      <w:r w:rsidR="00980930">
        <w:rPr>
          <w:i/>
        </w:rPr>
        <w:t xml:space="preserve">corporado e negrito para isso utilizamos o </w:t>
      </w:r>
      <w:proofErr w:type="spellStart"/>
      <w:r w:rsidR="00980930">
        <w:rPr>
          <w:i/>
        </w:rPr>
        <w:t>fist-child</w:t>
      </w:r>
      <w:proofErr w:type="spellEnd"/>
      <w:r w:rsidR="00980930">
        <w:rPr>
          <w:i/>
        </w:rPr>
        <w:t xml:space="preserve"> que significa o primeiro filho conforme código a baixo.</w:t>
      </w:r>
    </w:p>
    <w:p w:rsidR="00980930" w:rsidRDefault="00980930" w:rsidP="00627372">
      <w:pPr>
        <w:rPr>
          <w:i/>
        </w:rPr>
      </w:pPr>
      <w:r>
        <w:rPr>
          <w:i/>
          <w:noProof/>
        </w:rPr>
        <w:drawing>
          <wp:inline distT="0" distB="0" distL="0" distR="0" wp14:anchorId="28D0BDFF">
            <wp:extent cx="2331352" cy="1009402"/>
            <wp:effectExtent l="0" t="0" r="0" b="635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429" cy="1038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i/>
        </w:rPr>
        <w:t xml:space="preserve"> </w:t>
      </w:r>
      <w:r>
        <w:rPr>
          <w:i/>
          <w:noProof/>
        </w:rPr>
        <w:drawing>
          <wp:inline distT="0" distB="0" distL="0" distR="0" wp14:anchorId="0902FF56">
            <wp:extent cx="1733550" cy="1076325"/>
            <wp:effectExtent l="0" t="0" r="0" b="9525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80930" w:rsidRDefault="00980930" w:rsidP="00627372">
      <w:pPr>
        <w:rPr>
          <w:i/>
        </w:rPr>
      </w:pPr>
    </w:p>
    <w:p w:rsidR="00980930" w:rsidRDefault="00980930" w:rsidP="00627372">
      <w:pPr>
        <w:rPr>
          <w:i/>
        </w:rPr>
      </w:pPr>
      <w:r>
        <w:rPr>
          <w:i/>
        </w:rPr>
        <w:t>107-</w:t>
      </w:r>
      <w:r w:rsidR="00616B58">
        <w:rPr>
          <w:i/>
        </w:rPr>
        <w:t xml:space="preserve">Adicionamos </w:t>
      </w:r>
      <w:r w:rsidR="004D3B32">
        <w:rPr>
          <w:i/>
        </w:rPr>
        <w:t>um ícone de estrela na nossa lista benefícios:</w:t>
      </w:r>
    </w:p>
    <w:p w:rsidR="004D3B32" w:rsidRDefault="004D3B32" w:rsidP="00627372">
      <w:pPr>
        <w:rPr>
          <w:i/>
        </w:rPr>
      </w:pPr>
    </w:p>
    <w:p w:rsidR="004D3B32" w:rsidRDefault="004D3B32" w:rsidP="00627372">
      <w:pPr>
        <w:rPr>
          <w:i/>
        </w:rPr>
      </w:pPr>
      <w:r>
        <w:rPr>
          <w:i/>
        </w:rPr>
        <w:t>Acessemos o site que contenha o ícone de estrela negra</w:t>
      </w:r>
    </w:p>
    <w:p w:rsidR="004D3B32" w:rsidRDefault="004D3B32" w:rsidP="00627372">
      <w:pPr>
        <w:rPr>
          <w:i/>
        </w:rPr>
      </w:pPr>
      <w:hyperlink r:id="rId159" w:history="1">
        <w:r w:rsidRPr="007D6EB3">
          <w:rPr>
            <w:rStyle w:val="Hyperlink"/>
            <w:i/>
          </w:rPr>
          <w:t>https://www.compart.com/en/unicode/U+2605</w:t>
        </w:r>
      </w:hyperlink>
      <w:r>
        <w:rPr>
          <w:i/>
        </w:rPr>
        <w:t xml:space="preserve"> </w:t>
      </w:r>
    </w:p>
    <w:p w:rsidR="004D3B32" w:rsidRDefault="004D3B32" w:rsidP="00627372">
      <w:pPr>
        <w:rPr>
          <w:i/>
        </w:rPr>
      </w:pPr>
      <w:r>
        <w:rPr>
          <w:i/>
        </w:rPr>
        <w:t>Copiamos o símbolo e colocamos em nosso código conforme imagem a baixo.</w:t>
      </w:r>
    </w:p>
    <w:p w:rsidR="004D3B32" w:rsidRDefault="004D3B32" w:rsidP="00627372">
      <w:pPr>
        <w:rPr>
          <w:i/>
        </w:rPr>
      </w:pPr>
      <w:r w:rsidRPr="004D3B32">
        <w:rPr>
          <w:i/>
        </w:rPr>
        <w:drawing>
          <wp:inline distT="0" distB="0" distL="0" distR="0" wp14:anchorId="58E0B2CC" wp14:editId="09A369C7">
            <wp:extent cx="1678339" cy="961587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706966" cy="97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 xml:space="preserve">      </w:t>
      </w:r>
      <w:r>
        <w:rPr>
          <w:i/>
          <w:noProof/>
        </w:rPr>
        <w:drawing>
          <wp:inline distT="0" distB="0" distL="0" distR="0" wp14:anchorId="5E65BFF7">
            <wp:extent cx="1724025" cy="1000125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3B32" w:rsidRDefault="004D3B32" w:rsidP="00627372">
      <w:pPr>
        <w:rPr>
          <w:i/>
        </w:rPr>
      </w:pPr>
    </w:p>
    <w:p w:rsidR="004D3B32" w:rsidRDefault="004D3B32" w:rsidP="00627372">
      <w:pPr>
        <w:rPr>
          <w:i/>
        </w:rPr>
      </w:pPr>
      <w:r>
        <w:rPr>
          <w:i/>
        </w:rPr>
        <w:t>108-</w:t>
      </w:r>
      <w:r w:rsidR="0053046A">
        <w:rPr>
          <w:i/>
        </w:rPr>
        <w:t>Aumentamos o espaço interno da seção benefícios para cima e para baixo</w:t>
      </w:r>
    </w:p>
    <w:p w:rsidR="0053046A" w:rsidRDefault="0053046A" w:rsidP="00627372">
      <w:pPr>
        <w:rPr>
          <w:i/>
        </w:rPr>
      </w:pPr>
      <w:r>
        <w:rPr>
          <w:i/>
          <w:noProof/>
        </w:rPr>
        <w:drawing>
          <wp:inline distT="0" distB="0" distL="0" distR="0" wp14:anchorId="0DAFED34">
            <wp:extent cx="2142710" cy="866898"/>
            <wp:effectExtent l="0" t="0" r="0" b="952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839" cy="8823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046A" w:rsidRDefault="0053046A" w:rsidP="00627372">
      <w:pPr>
        <w:rPr>
          <w:i/>
        </w:rPr>
      </w:pPr>
    </w:p>
    <w:p w:rsidR="0053046A" w:rsidRDefault="0053046A" w:rsidP="00627372">
      <w:pPr>
        <w:rPr>
          <w:i/>
        </w:rPr>
      </w:pPr>
      <w:r>
        <w:rPr>
          <w:i/>
        </w:rPr>
        <w:t xml:space="preserve">109-No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contem a lista e a imagem benefícios e demos um largura e centralizamos o item </w:t>
      </w:r>
      <w:proofErr w:type="gramStart"/>
      <w:r>
        <w:rPr>
          <w:i/>
        </w:rPr>
        <w:t>( a</w:t>
      </w:r>
      <w:proofErr w:type="gramEnd"/>
      <w:r>
        <w:rPr>
          <w:i/>
        </w:rPr>
        <w:t xml:space="preserve"> lista e a imagem) conforme código.</w:t>
      </w:r>
    </w:p>
    <w:p w:rsidR="0053046A" w:rsidRDefault="0053046A" w:rsidP="00627372">
      <w:pPr>
        <w:rPr>
          <w:i/>
        </w:rPr>
      </w:pPr>
      <w:r>
        <w:rPr>
          <w:i/>
          <w:noProof/>
        </w:rPr>
        <w:drawing>
          <wp:inline distT="0" distB="0" distL="0" distR="0" wp14:anchorId="7996BD48">
            <wp:extent cx="1840675" cy="1051814"/>
            <wp:effectExtent l="0" t="0" r="762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893" cy="1063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046A" w:rsidRDefault="0053046A" w:rsidP="00627372">
      <w:pPr>
        <w:rPr>
          <w:i/>
        </w:rPr>
      </w:pPr>
    </w:p>
    <w:p w:rsidR="0053046A" w:rsidRPr="00980930" w:rsidRDefault="0053046A" w:rsidP="00627372">
      <w:pPr>
        <w:rPr>
          <w:i/>
        </w:rPr>
      </w:pPr>
      <w:r>
        <w:rPr>
          <w:i/>
        </w:rPr>
        <w:t>110-</w:t>
      </w:r>
      <w:bookmarkStart w:id="0" w:name="_GoBack"/>
      <w:bookmarkEnd w:id="0"/>
    </w:p>
    <w:sectPr w:rsidR="0053046A" w:rsidRPr="009809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26905"/>
    <w:rsid w:val="00044448"/>
    <w:rsid w:val="0005249A"/>
    <w:rsid w:val="000603FE"/>
    <w:rsid w:val="00096445"/>
    <w:rsid w:val="000A2646"/>
    <w:rsid w:val="000C30DA"/>
    <w:rsid w:val="000D1F5A"/>
    <w:rsid w:val="00113C39"/>
    <w:rsid w:val="001362CB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F58F9"/>
    <w:rsid w:val="001F66C0"/>
    <w:rsid w:val="00220440"/>
    <w:rsid w:val="00223369"/>
    <w:rsid w:val="00224B94"/>
    <w:rsid w:val="00231119"/>
    <w:rsid w:val="0025735A"/>
    <w:rsid w:val="00264454"/>
    <w:rsid w:val="00272A2A"/>
    <w:rsid w:val="00276F81"/>
    <w:rsid w:val="002F1C02"/>
    <w:rsid w:val="002F2B7D"/>
    <w:rsid w:val="00314551"/>
    <w:rsid w:val="003477E5"/>
    <w:rsid w:val="003831D7"/>
    <w:rsid w:val="00383917"/>
    <w:rsid w:val="00385879"/>
    <w:rsid w:val="00394585"/>
    <w:rsid w:val="003A09FD"/>
    <w:rsid w:val="003D7C74"/>
    <w:rsid w:val="003E178B"/>
    <w:rsid w:val="003E62C3"/>
    <w:rsid w:val="003F3F4C"/>
    <w:rsid w:val="00427513"/>
    <w:rsid w:val="00434850"/>
    <w:rsid w:val="00477C22"/>
    <w:rsid w:val="004C30C5"/>
    <w:rsid w:val="004C6FC4"/>
    <w:rsid w:val="004D3B32"/>
    <w:rsid w:val="004D6E52"/>
    <w:rsid w:val="004E31A1"/>
    <w:rsid w:val="0053046A"/>
    <w:rsid w:val="00533321"/>
    <w:rsid w:val="00534E99"/>
    <w:rsid w:val="00541161"/>
    <w:rsid w:val="005777F9"/>
    <w:rsid w:val="005B32A3"/>
    <w:rsid w:val="005C37D2"/>
    <w:rsid w:val="00616B58"/>
    <w:rsid w:val="006211EB"/>
    <w:rsid w:val="00627372"/>
    <w:rsid w:val="006344F3"/>
    <w:rsid w:val="00663D43"/>
    <w:rsid w:val="006709ED"/>
    <w:rsid w:val="00671D1C"/>
    <w:rsid w:val="00680DA6"/>
    <w:rsid w:val="006D5AC8"/>
    <w:rsid w:val="00700F72"/>
    <w:rsid w:val="007135F6"/>
    <w:rsid w:val="00735391"/>
    <w:rsid w:val="00740CFD"/>
    <w:rsid w:val="00742B6E"/>
    <w:rsid w:val="0074638F"/>
    <w:rsid w:val="007570F4"/>
    <w:rsid w:val="007774B0"/>
    <w:rsid w:val="007A322A"/>
    <w:rsid w:val="007C5A4C"/>
    <w:rsid w:val="007E5CD6"/>
    <w:rsid w:val="007F11EE"/>
    <w:rsid w:val="007F2593"/>
    <w:rsid w:val="007F675B"/>
    <w:rsid w:val="00826F40"/>
    <w:rsid w:val="008702F6"/>
    <w:rsid w:val="00891AB7"/>
    <w:rsid w:val="008E1071"/>
    <w:rsid w:val="008E1661"/>
    <w:rsid w:val="008F030F"/>
    <w:rsid w:val="008F073E"/>
    <w:rsid w:val="008F36ED"/>
    <w:rsid w:val="008F70C9"/>
    <w:rsid w:val="00907D57"/>
    <w:rsid w:val="00915503"/>
    <w:rsid w:val="009408AD"/>
    <w:rsid w:val="00943594"/>
    <w:rsid w:val="00954DD8"/>
    <w:rsid w:val="00963869"/>
    <w:rsid w:val="00980930"/>
    <w:rsid w:val="0099152B"/>
    <w:rsid w:val="009C16F8"/>
    <w:rsid w:val="009F5450"/>
    <w:rsid w:val="009F7D78"/>
    <w:rsid w:val="00A0082F"/>
    <w:rsid w:val="00A17582"/>
    <w:rsid w:val="00A51DDE"/>
    <w:rsid w:val="00A6777F"/>
    <w:rsid w:val="00A74A51"/>
    <w:rsid w:val="00A75BC7"/>
    <w:rsid w:val="00AB2973"/>
    <w:rsid w:val="00AC279D"/>
    <w:rsid w:val="00AC414E"/>
    <w:rsid w:val="00AE1072"/>
    <w:rsid w:val="00AE1CE0"/>
    <w:rsid w:val="00AF25F6"/>
    <w:rsid w:val="00B256A4"/>
    <w:rsid w:val="00B41654"/>
    <w:rsid w:val="00B67628"/>
    <w:rsid w:val="00BB0029"/>
    <w:rsid w:val="00BB6574"/>
    <w:rsid w:val="00BD67B4"/>
    <w:rsid w:val="00BF71D4"/>
    <w:rsid w:val="00C0642B"/>
    <w:rsid w:val="00C1637F"/>
    <w:rsid w:val="00C51CFF"/>
    <w:rsid w:val="00C61FFC"/>
    <w:rsid w:val="00C6668B"/>
    <w:rsid w:val="00C76E17"/>
    <w:rsid w:val="00D01E05"/>
    <w:rsid w:val="00D209EE"/>
    <w:rsid w:val="00D3193B"/>
    <w:rsid w:val="00D45A26"/>
    <w:rsid w:val="00D5777D"/>
    <w:rsid w:val="00D95498"/>
    <w:rsid w:val="00DA1DA9"/>
    <w:rsid w:val="00DB1E93"/>
    <w:rsid w:val="00DB62CC"/>
    <w:rsid w:val="00DC17B4"/>
    <w:rsid w:val="00DF379F"/>
    <w:rsid w:val="00E25178"/>
    <w:rsid w:val="00E52A27"/>
    <w:rsid w:val="00E5549C"/>
    <w:rsid w:val="00E572C2"/>
    <w:rsid w:val="00E65A84"/>
    <w:rsid w:val="00E74FF8"/>
    <w:rsid w:val="00EA1ED3"/>
    <w:rsid w:val="00EB6AC1"/>
    <w:rsid w:val="00ED7B09"/>
    <w:rsid w:val="00EE3E80"/>
    <w:rsid w:val="00F47664"/>
    <w:rsid w:val="00FA78F4"/>
    <w:rsid w:val="00FB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6DBD3"/>
  <w15:chartTrackingRefBased/>
  <w15:docId w15:val="{7A5C7C37-F360-4744-AD3E-801600994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hyperlink" Target="https://www.compart.com/en/unicode/U+2605" TargetMode="External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49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0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6.png"/><Relationship Id="rId161" Type="http://schemas.openxmlformats.org/officeDocument/2006/relationships/image" Target="media/image15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1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hyperlink" Target="https://www.youtube.com/results?search_query=scissor+cut+short+back" TargetMode="External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2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38.png"/><Relationship Id="rId16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4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hyperlink" Target="https://fonts.google.com/" TargetMode="External"/><Relationship Id="rId90" Type="http://schemas.openxmlformats.org/officeDocument/2006/relationships/image" Target="media/image82.png"/><Relationship Id="rId165" Type="http://schemas.openxmlformats.org/officeDocument/2006/relationships/theme" Target="theme/theme1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A71DD-2927-4CFA-A459-7176BCB1F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1952</TotalTime>
  <Pages>37</Pages>
  <Words>2758</Words>
  <Characters>14897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11</cp:revision>
  <dcterms:created xsi:type="dcterms:W3CDTF">2026-08-24T14:26:00Z</dcterms:created>
  <dcterms:modified xsi:type="dcterms:W3CDTF">2026-10-01T14:16:00Z</dcterms:modified>
</cp:coreProperties>
</file>